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D07" w:rsidRPr="00F22D07" w:rsidRDefault="00F22D07" w:rsidP="00F91DF3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91D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Проектная экспериментально – исследовательская</w:t>
      </w:r>
      <w:r w:rsidR="00F91D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деятельность в старшей</w:t>
      </w:r>
      <w:r w:rsidRPr="00F91D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группе</w:t>
      </w:r>
    </w:p>
    <w:p w:rsidR="00F22D07" w:rsidRDefault="00F22D07" w:rsidP="00F91DF3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91D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Тема:</w:t>
      </w:r>
      <w:r w:rsidRPr="00F22D0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 «</w:t>
      </w:r>
      <w:r w:rsidRPr="00F91D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Солнце</w:t>
      </w:r>
      <w:r w:rsidRPr="00F22D0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, </w:t>
      </w:r>
      <w:r w:rsidRPr="00F91D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воздух и вода – лучшие друзья</w:t>
      </w:r>
      <w:r w:rsidRPr="00F91DF3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92676B" w:rsidRPr="00F22D07" w:rsidRDefault="0092676B" w:rsidP="00F91DF3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Вопрос детей: Для чего нужны нам солнце, воздух и вода?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22D07" w:rsidRPr="00F22D07" w:rsidRDefault="00F91DF3" w:rsidP="009267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старшей </w:t>
      </w:r>
      <w:r w:rsidR="00F22D07"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</w:t>
      </w:r>
      <w:proofErr w:type="gramEnd"/>
      <w:r w:rsidR="009267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F22D07"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родители.</w:t>
      </w:r>
    </w:p>
    <w:p w:rsidR="00F22D07" w:rsidRPr="00F22D07" w:rsidRDefault="00F22D07" w:rsidP="00F22D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Образовательная область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познавательное развитие</w:t>
      </w:r>
    </w:p>
    <w:p w:rsidR="00F22D07" w:rsidRPr="00F22D07" w:rsidRDefault="00F22D07" w:rsidP="00F22D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 проекта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краткосрочный, групповой, познавательно – исследовательский.</w:t>
      </w:r>
    </w:p>
    <w:p w:rsidR="00F22D07" w:rsidRPr="00F22D07" w:rsidRDefault="00F22D07" w:rsidP="00F22D0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Продолжительность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- 2 недели</w:t>
      </w:r>
    </w:p>
    <w:p w:rsidR="00F22D07" w:rsidRPr="00F22D07" w:rsidRDefault="00F22D07" w:rsidP="00F91DF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Актуальность.</w:t>
      </w:r>
    </w:p>
    <w:p w:rsidR="0092676B" w:rsidRDefault="00F22D07" w:rsidP="00F22D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секрет, что любознательность и познавательные интересы дошкольника проявляются в его отношении к окружающему миру. И для того, чтобы побудить детей к самостоятельному расширению и углублению знаний в интересующей области, а именно – свойства воды, воздуха и солнца, был разработан данный проект</w:t>
      </w:r>
      <w:r w:rsidR="009267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2D07" w:rsidRPr="00F22D07" w:rsidRDefault="00F22D07" w:rsidP="009267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проекте участвуют не только все мальчики и девочки, а также их родители, он помогает закрепить знания у детей о свойствах неживой природы. Данный проект является актуальным, так как предоставляет широкие возможности для укрепления не только физического, психического, но  и социального здоровья воспитанников, так как очень важно научить ребенка думать не только о себе, но и о других, научить жить в гармонии с окружающими и с окружающим.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9267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Исследовательская деятельность в проекте - одно из самых интересных занятий у детей старшего возраста. Цель таких занятий познакомить со свойствами объектов неживой природы.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Экспериментальные опыты, которые используются, помогают ребёнку приобрести новые знания о признаках предметов, веществ </w:t>
      </w: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</w:t>
      </w:r>
      <w:r w:rsidRPr="00F22D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песок</w:t>
      </w:r>
      <w:r w:rsidRPr="00F22D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 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 и др</w:t>
      </w: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F22D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Опыты с песком, почвой, глиной помогают определить скрытые свойства веществ, глубже осмыслить явления, которые происходят в окружающем мире, выяснить связи между ними. Благодаря опытам и экспериментированию у ребёнка развивается наблюдательность, способность сравнивать, сопоставлять, высказывать предположения, делать выводы, воспитывается самостоятельность.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Расширять знание детей о явлениях и свойствах неживой природы.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Приобщать детей к исследовательской деятельности, научить через эксперимент приходить к определённым выводам и обобщениям.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F22D07" w:rsidRPr="00F22D07" w:rsidRDefault="00F22D07" w:rsidP="00F22D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представление детей о значении солнца</w:t>
      </w: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 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воздуха и воды в жизни людей, растений, животных.</w:t>
      </w:r>
    </w:p>
    <w:p w:rsidR="00F22D07" w:rsidRPr="00F22D07" w:rsidRDefault="00F22D07" w:rsidP="00F22D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представление о свойствах неживой природы </w:t>
      </w:r>
      <w:r w:rsidRPr="00F22D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Pr="00F22D0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солнце</w:t>
      </w:r>
      <w:r w:rsidRPr="00F22D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 </w:t>
      </w:r>
      <w:r w:rsidRPr="00F22D0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воздух</w:t>
      </w:r>
      <w:r w:rsidRPr="00F22D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 </w:t>
      </w:r>
      <w:r w:rsidRPr="00F22D0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вода</w:t>
      </w:r>
      <w:r w:rsidRPr="00F22D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2D07" w:rsidRPr="0092676B" w:rsidRDefault="00F22D07" w:rsidP="00F22D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воспитанников коммуникативные, познавательные, творческие способности - наблюдательность, мышление, память, умение анализировать, сравнивать, обобщать, устанавливать причинно-следственные связи, делать выводы, обогащать словарный запас детей, развивать речь.</w:t>
      </w:r>
    </w:p>
    <w:p w:rsidR="0092676B" w:rsidRPr="00F22D07" w:rsidRDefault="0092676B" w:rsidP="00F22D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tbl>
      <w:tblPr>
        <w:tblpPr w:leftFromText="180" w:rightFromText="180" w:vertAnchor="text" w:horzAnchor="margin" w:tblpXSpec="center" w:tblpY="194"/>
        <w:tblW w:w="1048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1"/>
        <w:gridCol w:w="6379"/>
      </w:tblGrid>
      <w:tr w:rsidR="00DC3333" w:rsidRPr="00F91DF3" w:rsidTr="00F3694C">
        <w:trPr>
          <w:trHeight w:val="471"/>
        </w:trPr>
        <w:tc>
          <w:tcPr>
            <w:tcW w:w="41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lastRenderedPageBreak/>
              <w:t>Образовательная область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Мероприятия</w:t>
            </w:r>
          </w:p>
        </w:tc>
      </w:tr>
      <w:tr w:rsidR="00DC3333" w:rsidRPr="00F91DF3" w:rsidTr="00F3694C">
        <w:trPr>
          <w:trHeight w:val="707"/>
        </w:trPr>
        <w:tc>
          <w:tcPr>
            <w:tcW w:w="41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F3694C">
            <w:pPr>
              <w:tabs>
                <w:tab w:val="left" w:pos="5274"/>
              </w:tabs>
              <w:spacing w:after="0" w:line="240" w:lineRule="auto"/>
              <w:ind w:right="54" w:firstLine="4423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 Беседа – рассуждение о пользе и вреде природных факторов на организм живых существ.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 xml:space="preserve"> Исследовательская деятельность с растениями на огороде и цветниках «Роль воды и света в жизни растений»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- Опыт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 «Где комфортнее: на солнце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тени», «Почему хочется пить?»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-  </w:t>
            </w: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Опыты с водой  «Свойства воды»</w:t>
            </w: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«Вода – жидкость», «Вода прозрачная», «Вода может изменить свой цвет», «Вода принимает форму», «Вода им</w:t>
            </w:r>
            <w:r w:rsidR="00F369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еет вес», 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9267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«Тонет – не тонет»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«Распылитель воды», «Почему птицы плавают в воде?»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«Круговорот воды в природе»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      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 </w:t>
            </w: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Опыты и эксперименты с солнечными лучами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«Свет и тень», «Таинственные стекла»,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«Знакомство с лупой»,  «Солнечные зайчики»,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«Что находится в зеркале»  </w:t>
            </w:r>
          </w:p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   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 </w:t>
            </w: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Опыты с воздухом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«Почувствуй воздух», «Воздух повсюду», «Воздух работает», «Почему летит ракета?», «Я вижу воздух», «Лови воздух», «Возникновение звука»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«Ветер по морю гуляет», «Ветер и семена», «Ветряные мельницы», «Пугало»  </w:t>
            </w:r>
          </w:p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     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 Исследование «Условия для жизни растений»</w:t>
            </w:r>
            <w:r w:rsidRPr="00F91DF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«Дыхание растений», «Солнечный свет в жизни растения», «Тепло в жизни растений», «Где растению лучше жить», «Как расселяются растения?»,  «Вслед за солнцем»        </w:t>
            </w:r>
          </w:p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Д/ и «</w:t>
            </w:r>
            <w:r w:rsidRPr="00F91DF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Хорошо-плохо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 Д/и </w:t>
            </w:r>
            <w:r w:rsidRPr="00F91DF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«Вредно – не вредно»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Д/и </w:t>
            </w:r>
            <w:r w:rsidRPr="00F91DF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«Свет бывает разный»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Закрепить представление о том, какая еда полезная, какая вредная для организма</w:t>
            </w:r>
          </w:p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C3333" w:rsidRPr="00F91DF3" w:rsidTr="00F3694C">
        <w:trPr>
          <w:trHeight w:val="1070"/>
        </w:trPr>
        <w:tc>
          <w:tcPr>
            <w:tcW w:w="41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С/р игра «Скорая п</w:t>
            </w:r>
            <w:r w:rsidR="00F369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омощь».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Практическая деятельность по оказанию первой помощи при тепловом и солнечном ударе.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- Беседа «Как вести себя в природных условиях», 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«Как люди в старину определяли время?» (по солнцу, растениям, петухам и т. д.)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- Д/и «Как вырасти здоровым»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Коммуникативная игра. Ситуация «Что я видел красивог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о».</w:t>
            </w:r>
          </w:p>
        </w:tc>
      </w:tr>
      <w:tr w:rsidR="00DC3333" w:rsidRPr="00F91DF3" w:rsidTr="00F3694C">
        <w:trPr>
          <w:trHeight w:val="802"/>
        </w:trPr>
        <w:tc>
          <w:tcPr>
            <w:tcW w:w="41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Чтение и заучивание стихов о воде, воздухе, солнце.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Отгадывание загадок, обсуждение пословиц.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 xml:space="preserve"> Пальчиковые игры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 xml:space="preserve"> Чтение художественной литературы: М. Зощенко «Великие путешественники», 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М. Пришвин «Золотой луг»,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В. Лебедев – Кумач «Закаляйся»,</w:t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М. Пришвин. 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Сказка – быль. «Кладовая солнца», Н. Григорьева «После дождя».</w:t>
            </w:r>
          </w:p>
        </w:tc>
      </w:tr>
      <w:tr w:rsidR="00DC3333" w:rsidRPr="00F91DF3" w:rsidTr="00F3694C">
        <w:trPr>
          <w:trHeight w:val="802"/>
        </w:trPr>
        <w:tc>
          <w:tcPr>
            <w:tcW w:w="41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94C" w:rsidRDefault="00DC3333" w:rsidP="00F3694C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Закаливание: контрастное обливание ног, умывание прохладной водой.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</w:r>
            <w:r w:rsidRPr="00F91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«Дорожка здоровья» ежедневно, после дневного сна в течение 5-7 мин.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- Игры с водой и песком ежедневно, на утренней и вечерней прогулке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- Воздушные ванны ежедневно, на утренней и вечерней прогулке;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- Солнечные ванны при наличии головного убора</w:t>
            </w:r>
            <w:r w:rsidR="00F369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DC3333" w:rsidRPr="00F91DF3" w:rsidRDefault="00DC3333" w:rsidP="00F369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Подвижные игры</w:t>
            </w:r>
            <w:r w:rsidRPr="00DC333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: «С</w:t>
            </w:r>
            <w:r w:rsidR="00F3694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олнечный зайчик,</w:t>
            </w:r>
            <w:r w:rsidRPr="00DC333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 xml:space="preserve"> «Волк во рву»</w:t>
            </w:r>
            <w:r w:rsidRPr="00DC33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DC333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«С кочки на кочку»</w:t>
            </w:r>
            <w:r w:rsidRPr="00DC333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DC333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 «Мы – весёлые ребята», «Попади в цель»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</w:tr>
      <w:tr w:rsidR="00DC3333" w:rsidRPr="00F91DF3" w:rsidTr="00F3694C">
        <w:trPr>
          <w:trHeight w:val="802"/>
        </w:trPr>
        <w:tc>
          <w:tcPr>
            <w:tcW w:w="41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>Рисование на мокром песке, на асфальте водой «Светит солнышко с утра»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 xml:space="preserve"> Прослушивание и заучивание детских песенок «Я на солнышке лежу», «Светит солнышко», «Выглянуло солнышко, светит на лугу»</w:t>
            </w: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br/>
              <w:t xml:space="preserve">Просмотр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мультфильма «Львёнок и черепах</w:t>
            </w:r>
          </w:p>
        </w:tc>
      </w:tr>
      <w:tr w:rsidR="00DC3333" w:rsidRPr="00F91DF3" w:rsidTr="00F3694C">
        <w:trPr>
          <w:trHeight w:val="645"/>
        </w:trPr>
        <w:tc>
          <w:tcPr>
            <w:tcW w:w="41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DC3333">
            <w:pPr>
              <w:spacing w:after="0" w:line="240" w:lineRule="auto"/>
              <w:ind w:firstLine="36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3333" w:rsidRPr="00F91DF3" w:rsidRDefault="00DC3333" w:rsidP="00F369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F91DF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Наблюдение за состоянием растений при сильном воздействии солнца и ветра.</w:t>
            </w:r>
          </w:p>
        </w:tc>
      </w:tr>
    </w:tbl>
    <w:p w:rsidR="00F22D07" w:rsidRPr="00F22D07" w:rsidRDefault="00F22D07" w:rsidP="00F22D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уважение и бережное отношение к окружающей среде.</w:t>
      </w:r>
      <w:r w:rsidRPr="00F22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22D07" w:rsidRPr="00F22D07" w:rsidRDefault="00F22D07" w:rsidP="00F22D0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эмоционально-ценностное отношение к окружающему миру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92676B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Этапы проведения</w:t>
      </w:r>
      <w:r w:rsidRPr="0092676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92676B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проекта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2D07" w:rsidRPr="00F22D07" w:rsidRDefault="00F22D07" w:rsidP="00F91DF3">
      <w:pPr>
        <w:shd w:val="clear" w:color="auto" w:fill="FFFFFF"/>
        <w:tabs>
          <w:tab w:val="left" w:pos="9214"/>
        </w:tabs>
        <w:spacing w:after="0" w:line="240" w:lineRule="auto"/>
        <w:ind w:firstLine="851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2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Подготовительный этап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2D07" w:rsidRPr="00F22D07" w:rsidRDefault="00F22D07" w:rsidP="009267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художественной литературы, скороговорок, считалок по теме исследования.</w:t>
      </w: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Создание условий для опытов и игр с водой, воздухом и солнцем. Выставка рисунков детей на тему </w:t>
      </w:r>
      <w:r w:rsidRPr="0092676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</w:t>
      </w:r>
      <w:r w:rsidRPr="0092676B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Солнце</w:t>
      </w:r>
      <w:r w:rsidRPr="0092676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 </w:t>
      </w:r>
      <w:r w:rsidRPr="0092676B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воздух и вода</w:t>
      </w:r>
      <w:r w:rsidRPr="0092676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Pr="009267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2D07" w:rsidRPr="00F22D07" w:rsidRDefault="00F22D07" w:rsidP="00F22D0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2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-Подбор сюжетно-ролевых игр, дидактических игр, иллюстраций по теме.</w:t>
      </w:r>
    </w:p>
    <w:p w:rsidR="00F91DF3" w:rsidRPr="00F91DF3" w:rsidRDefault="00F91DF3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 работы</w:t>
      </w:r>
    </w:p>
    <w:p w:rsidR="00F91DF3" w:rsidRPr="00F91DF3" w:rsidRDefault="00F91DF3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Ожидаемый результат.</w:t>
      </w:r>
    </w:p>
    <w:p w:rsidR="00F91DF3" w:rsidRPr="00F91DF3" w:rsidRDefault="00F91DF3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формируется начальное представление о здоровом образе жизни.</w:t>
      </w:r>
    </w:p>
    <w:p w:rsidR="00F91DF3" w:rsidRPr="00F91DF3" w:rsidRDefault="00F91DF3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углубляются знания о природе – живой и неживой, они расширяют свой кругозор, учатся размышлять, наблюдать, анализировать и делать выводы.</w:t>
      </w:r>
    </w:p>
    <w:p w:rsidR="00F91DF3" w:rsidRPr="00F91DF3" w:rsidRDefault="00F91DF3" w:rsidP="009267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появляется контакт с предметами, что позволяет понять их качества и свойства. И, конечно, детское экспериментирование позволяет ребятам чувствовать, что они самостоятельно открыли какое-то явление, и это влияет на их самооценку.</w:t>
      </w:r>
    </w:p>
    <w:p w:rsidR="00F91DF3" w:rsidRPr="00F91DF3" w:rsidRDefault="00F91DF3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Перспективы</w:t>
      </w:r>
    </w:p>
    <w:p w:rsidR="00F91DF3" w:rsidRPr="00F91DF3" w:rsidRDefault="00F91DF3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Пополнить картотеку художественного слова по исследуемой теме.</w:t>
      </w:r>
    </w:p>
    <w:p w:rsidR="00F91DF3" w:rsidRPr="00F91DF3" w:rsidRDefault="00F91DF3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F91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Распространить опыт работы в другие возрастные группы.</w:t>
      </w:r>
    </w:p>
    <w:p w:rsidR="00F91DF3" w:rsidRDefault="00F91DF3" w:rsidP="00F91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Использовать новые формы работы с детьми и родителями по данной теме.</w:t>
      </w:r>
    </w:p>
    <w:p w:rsidR="00CC3DC9" w:rsidRDefault="00CC3DC9" w:rsidP="00F91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3DC9" w:rsidRPr="00F91DF3" w:rsidRDefault="00CC3DC9" w:rsidP="00F91DF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</w:p>
    <w:p w:rsidR="00392646" w:rsidRDefault="00AE1E88">
      <w:r>
        <w:rPr>
          <w:noProof/>
          <w:lang w:eastAsia="ru-RU"/>
        </w:rPr>
        <w:lastRenderedPageBreak/>
        <w:drawing>
          <wp:inline distT="0" distB="0" distL="0" distR="0">
            <wp:extent cx="3442970" cy="2424189"/>
            <wp:effectExtent l="0" t="0" r="5080" b="0"/>
            <wp:docPr id="1" name="Рисунок 1" descr="C:\Users\Admin1\AppData\Local\Microsoft\Windows\INetCache\Content.Word\IMG_20200730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AppData\Local\Microsoft\Windows\INetCache\Content.Word\IMG_20200730_091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20" cy="24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DC9">
        <w:t xml:space="preserve">               </w:t>
      </w:r>
      <w:r w:rsidR="00CC3DC9">
        <w:rPr>
          <w:noProof/>
          <w:lang w:eastAsia="ru-RU"/>
        </w:rPr>
        <w:drawing>
          <wp:inline distT="0" distB="0" distL="0" distR="0">
            <wp:extent cx="2900680" cy="2423160"/>
            <wp:effectExtent l="0" t="0" r="0" b="0"/>
            <wp:docPr id="2" name="Рисунок 2" descr="C:\Users\Admin1\AppData\Local\Microsoft\Windows\INetCache\Content.Word\IMG_20200804_08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AppData\Local\Microsoft\Windows\INetCache\Content.Word\IMG_20200804_08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1" cy="24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DC9">
        <w:t xml:space="preserve"> </w:t>
      </w:r>
    </w:p>
    <w:p w:rsidR="00CC3DC9" w:rsidRDefault="00CC3DC9"/>
    <w:p w:rsidR="00CC3DC9" w:rsidRDefault="00CC3DC9">
      <w:r>
        <w:rPr>
          <w:noProof/>
          <w:lang w:eastAsia="ru-RU"/>
        </w:rPr>
        <w:drawing>
          <wp:inline distT="0" distB="0" distL="0" distR="0">
            <wp:extent cx="3442970" cy="3340945"/>
            <wp:effectExtent l="0" t="0" r="5080" b="0"/>
            <wp:docPr id="3" name="Рисунок 3" descr="C:\Users\Admin1\AppData\Local\Microsoft\Windows\INetCache\Content.Word\IMG_20200810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\AppData\Local\Microsoft\Windows\INetCache\Content.Word\IMG_20200810_094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84" cy="33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7E6">
        <w:t xml:space="preserve">                  </w:t>
      </w:r>
      <w:r w:rsidR="009F57E6" w:rsidRPr="009F57E6">
        <w:rPr>
          <w:noProof/>
          <w:lang w:eastAsia="ru-RU"/>
        </w:rPr>
        <w:drawing>
          <wp:inline distT="0" distB="0" distL="0" distR="0">
            <wp:extent cx="2799080" cy="3332621"/>
            <wp:effectExtent l="0" t="0" r="1270" b="1270"/>
            <wp:docPr id="4" name="Рисунок 4" descr="H:\домашнее видео\IMG_20190627_0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машнее видео\IMG_20190627_094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44" cy="33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806">
        <w:t xml:space="preserve">   </w:t>
      </w:r>
    </w:p>
    <w:p w:rsidR="00372806" w:rsidRDefault="00372806"/>
    <w:p w:rsidR="00372806" w:rsidRDefault="00372806"/>
    <w:p w:rsidR="00372806" w:rsidRDefault="00372806"/>
    <w:p w:rsidR="00372806" w:rsidRDefault="00372806">
      <w:r>
        <w:rPr>
          <w:noProof/>
          <w:lang w:eastAsia="ru-RU"/>
        </w:rPr>
        <w:lastRenderedPageBreak/>
        <w:drawing>
          <wp:inline distT="0" distB="0" distL="0" distR="0">
            <wp:extent cx="3285067" cy="2980055"/>
            <wp:effectExtent l="0" t="0" r="0" b="0"/>
            <wp:docPr id="5" name="Рисунок 5" descr="C:\Users\Admin1\AppData\Local\Microsoft\Windows\INetCache\Content.Word\IMG-202007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\AppData\Local\Microsoft\Windows\INetCache\Content.Word\IMG-20200730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92" cy="29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45">
        <w:t xml:space="preserve">                            </w:t>
      </w:r>
      <w:r w:rsidR="00EC2445">
        <w:rPr>
          <w:noProof/>
          <w:lang w:eastAsia="ru-RU"/>
        </w:rPr>
        <w:drawing>
          <wp:inline distT="0" distB="0" distL="0" distR="0">
            <wp:extent cx="2663825" cy="2919482"/>
            <wp:effectExtent l="0" t="0" r="3175" b="0"/>
            <wp:docPr id="6" name="Рисунок 6" descr="C:\Users\Admin1\AppData\Local\Microsoft\Windows\INetCache\Content.Word\IMG_20200810_15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1\AppData\Local\Microsoft\Windows\INetCache\Content.Word\IMG_20200810_151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49" cy="294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7C9">
        <w:t xml:space="preserve"> </w:t>
      </w:r>
    </w:p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/>
    <w:p w:rsidR="008957C9" w:rsidRDefault="008957C9" w:rsidP="008957C9">
      <w:pPr>
        <w:jc w:val="center"/>
        <w:rPr>
          <w:b/>
          <w:sz w:val="28"/>
          <w:szCs w:val="28"/>
        </w:rPr>
      </w:pPr>
      <w:r w:rsidRPr="008957C9">
        <w:rPr>
          <w:b/>
          <w:sz w:val="28"/>
          <w:szCs w:val="28"/>
        </w:rPr>
        <w:lastRenderedPageBreak/>
        <w:t>Пополнение развивающей среды</w:t>
      </w:r>
      <w:r>
        <w:rPr>
          <w:b/>
          <w:sz w:val="28"/>
          <w:szCs w:val="28"/>
        </w:rPr>
        <w:t>.</w:t>
      </w:r>
    </w:p>
    <w:p w:rsidR="008957C9" w:rsidRDefault="008957C9" w:rsidP="008957C9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265" cy="5400199"/>
            <wp:effectExtent l="0" t="0" r="635" b="0"/>
            <wp:docPr id="7" name="Рисунок 7" descr="C:\Users\Admin1\AppData\Local\Microsoft\Windows\INetCache\Content.Word\IMG_20200804_0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AppData\Local\Microsoft\Windows\INetCache\Content.Word\IMG_20200804_092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54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9" w:rsidRPr="008957C9" w:rsidRDefault="008957C9" w:rsidP="008957C9">
      <w:pPr>
        <w:jc w:val="center"/>
        <w:rPr>
          <w:b/>
          <w:sz w:val="28"/>
          <w:szCs w:val="28"/>
        </w:rPr>
      </w:pPr>
    </w:p>
    <w:p w:rsidR="008957C9" w:rsidRDefault="008957C9">
      <w:r>
        <w:rPr>
          <w:noProof/>
          <w:lang w:eastAsia="ru-RU"/>
        </w:rPr>
        <w:lastRenderedPageBreak/>
        <w:drawing>
          <wp:inline distT="0" distB="0" distL="0" distR="0">
            <wp:extent cx="20726400" cy="15544800"/>
            <wp:effectExtent l="0" t="0" r="0" b="0"/>
            <wp:docPr id="9" name="Рисунок 9" descr="C:\Users\Admin1\AppData\Local\Microsoft\Windows\INetCache\Content.Word\IMG_20200804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AppData\Local\Microsoft\Windows\INetCache\Content.Word\IMG_20200804_0922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5115539" cy="11336654"/>
            <wp:effectExtent l="0" t="0" r="0" b="0"/>
            <wp:docPr id="8" name="Рисунок 8" descr="C:\Users\Admin1\AppData\Local\Microsoft\Windows\INetCache\Content.Word\IMG_20200804_09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AppData\Local\Microsoft\Windows\INetCache\Content.Word\IMG_20200804_0921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606" cy="1133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57C9" w:rsidSect="00CC3DC9">
      <w:pgSz w:w="11906" w:h="16838"/>
      <w:pgMar w:top="1134" w:right="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C863E7"/>
    <w:multiLevelType w:val="multilevel"/>
    <w:tmpl w:val="D9121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D36"/>
    <w:rsid w:val="00372806"/>
    <w:rsid w:val="00392646"/>
    <w:rsid w:val="008957C9"/>
    <w:rsid w:val="0092676B"/>
    <w:rsid w:val="009F57E6"/>
    <w:rsid w:val="00AE1E88"/>
    <w:rsid w:val="00BF3D36"/>
    <w:rsid w:val="00CC3DC9"/>
    <w:rsid w:val="00DC3333"/>
    <w:rsid w:val="00EC2445"/>
    <w:rsid w:val="00F22D07"/>
    <w:rsid w:val="00F3694C"/>
    <w:rsid w:val="00F9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BAD92"/>
  <w15:chartTrackingRefBased/>
  <w15:docId w15:val="{7D0A4F1D-0951-49E5-9918-9B586627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2D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D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6">
    <w:name w:val="c16"/>
    <w:basedOn w:val="a0"/>
    <w:rsid w:val="00F22D07"/>
  </w:style>
  <w:style w:type="character" w:customStyle="1" w:styleId="c35">
    <w:name w:val="c35"/>
    <w:basedOn w:val="a0"/>
    <w:rsid w:val="00F22D07"/>
  </w:style>
  <w:style w:type="character" w:customStyle="1" w:styleId="c23">
    <w:name w:val="c23"/>
    <w:basedOn w:val="a0"/>
    <w:rsid w:val="00F22D07"/>
  </w:style>
  <w:style w:type="paragraph" w:customStyle="1" w:styleId="c2">
    <w:name w:val="c2"/>
    <w:basedOn w:val="a"/>
    <w:rsid w:val="00F2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22D07"/>
  </w:style>
  <w:style w:type="character" w:customStyle="1" w:styleId="c0">
    <w:name w:val="c0"/>
    <w:basedOn w:val="a0"/>
    <w:rsid w:val="00F22D07"/>
  </w:style>
  <w:style w:type="paragraph" w:customStyle="1" w:styleId="c13">
    <w:name w:val="c13"/>
    <w:basedOn w:val="a"/>
    <w:rsid w:val="00F2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2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22D07"/>
  </w:style>
  <w:style w:type="character" w:customStyle="1" w:styleId="c10">
    <w:name w:val="c10"/>
    <w:basedOn w:val="a0"/>
    <w:rsid w:val="00F22D07"/>
  </w:style>
  <w:style w:type="paragraph" w:customStyle="1" w:styleId="c11">
    <w:name w:val="c11"/>
    <w:basedOn w:val="a"/>
    <w:rsid w:val="00F2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9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9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9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F9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F9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F9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C24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24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3</cp:revision>
  <cp:lastPrinted>2020-08-10T12:24:00Z</cp:lastPrinted>
  <dcterms:created xsi:type="dcterms:W3CDTF">2020-08-10T10:09:00Z</dcterms:created>
  <dcterms:modified xsi:type="dcterms:W3CDTF">2020-08-10T12:38:00Z</dcterms:modified>
</cp:coreProperties>
</file>