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34" w:rsidRPr="001E7F34" w:rsidRDefault="001E7F34" w:rsidP="001E7F34">
      <w:pPr>
        <w:rPr>
          <w:rFonts w:ascii="Times New Roman" w:hAnsi="Times New Roman" w:cs="Times New Roman"/>
          <w:b/>
          <w:sz w:val="24"/>
          <w:szCs w:val="24"/>
        </w:rPr>
      </w:pPr>
      <w:r w:rsidRPr="001E7F34">
        <w:rPr>
          <w:rFonts w:ascii="Times New Roman" w:hAnsi="Times New Roman" w:cs="Times New Roman"/>
          <w:b/>
          <w:sz w:val="24"/>
          <w:szCs w:val="24"/>
        </w:rPr>
        <w:t>ОТЧЕТ за август месяц 1942г.</w:t>
      </w:r>
    </w:p>
    <w:p w:rsidR="001E7F34" w:rsidRPr="001E7F34" w:rsidRDefault="001E7F34" w:rsidP="001E7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34">
        <w:rPr>
          <w:rFonts w:ascii="Times New Roman" w:hAnsi="Times New Roman" w:cs="Times New Roman"/>
          <w:b/>
          <w:sz w:val="24"/>
          <w:szCs w:val="24"/>
        </w:rPr>
        <w:t>О работе ученических бригад Лешуконской средней школы, мобилизованных на работы в колхозы.</w:t>
      </w:r>
    </w:p>
    <w:p w:rsidR="001E7F34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>І. Бригада колхоза «Новый труд» д. Верхнее.Бригадир Вахромеева Анна Васильевна. Всего в бригаде с 23.07 по 01-е августа работает 7 человек. С 25.07 по 11 сентября заработано бригадой 150 трудодней. Каждый человек выработал 50 трудодней и более.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34">
        <w:rPr>
          <w:rFonts w:ascii="Times New Roman" w:hAnsi="Times New Roman" w:cs="Times New Roman"/>
          <w:sz w:val="24"/>
          <w:szCs w:val="24"/>
        </w:rPr>
        <w:t>Лучшие работ</w:t>
      </w:r>
      <w:r w:rsidRPr="001E7F34">
        <w:rPr>
          <w:rFonts w:ascii="Times New Roman" w:hAnsi="Times New Roman" w:cs="Times New Roman"/>
          <w:sz w:val="24"/>
          <w:szCs w:val="24"/>
        </w:rPr>
        <w:t>ники Кожевникова Эммилия, Эмма.</w:t>
      </w:r>
    </w:p>
    <w:p w:rsidR="001E7F34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 xml:space="preserve">ІІ. Бригада уч-ся, работающих в Б - Нисогоре .Бригадир Руденко Нина Степановна.Всего в бригаде 7 человек вместе с бригадиром. За 14 проработанных дней заработали 90,53 трудодня. Заготавливали веточный корм, убирали сено. С 18 августа по 29 августа в бригаде работало 5 чел. За 8 </w:t>
      </w:r>
      <w:r w:rsidRPr="001E7F34">
        <w:rPr>
          <w:rFonts w:ascii="Times New Roman" w:hAnsi="Times New Roman" w:cs="Times New Roman"/>
          <w:sz w:val="24"/>
          <w:szCs w:val="24"/>
        </w:rPr>
        <w:t>дней заработано 43,25 трудодня.</w:t>
      </w:r>
    </w:p>
    <w:p w:rsidR="001E7F34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>ІІІ. Бригада уч-ся, работающая в д. Русома.Бригадир Кобылина Анастасия Гавриловна.Бригада работала с 25.07. по 15.09.1942г. Проработано 18 дней, заработано 36,07 трудодней. Выполненные работы: силос</w:t>
      </w:r>
      <w:r w:rsidRPr="001E7F34">
        <w:rPr>
          <w:rFonts w:ascii="Times New Roman" w:hAnsi="Times New Roman" w:cs="Times New Roman"/>
          <w:sz w:val="24"/>
          <w:szCs w:val="24"/>
        </w:rPr>
        <w:t>ование кормов, уборка хранилищ.</w:t>
      </w:r>
    </w:p>
    <w:p w:rsidR="001E7F34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>ІY. Бригада уч-ся, работающих в д. Лешуконское к/з «Крестьянка». В бригаде 16 чел. За 18 д</w:t>
      </w:r>
      <w:r w:rsidRPr="001E7F34">
        <w:rPr>
          <w:rFonts w:ascii="Times New Roman" w:hAnsi="Times New Roman" w:cs="Times New Roman"/>
          <w:sz w:val="24"/>
          <w:szCs w:val="24"/>
        </w:rPr>
        <w:t>ней заработано 199,5 трудодней.</w:t>
      </w:r>
    </w:p>
    <w:p w:rsidR="001E7F34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>Лучшие работники:Сокова Люся (Пахова Людмила Ивановна в 1945г. окончила ЛСШ).Старопопова Маня, Данилова Тоня, Задо</w:t>
      </w:r>
      <w:r w:rsidRPr="001E7F34">
        <w:rPr>
          <w:rFonts w:ascii="Times New Roman" w:hAnsi="Times New Roman" w:cs="Times New Roman"/>
          <w:sz w:val="24"/>
          <w:szCs w:val="24"/>
        </w:rPr>
        <w:t>рин Александр, Клокотова Поля .</w:t>
      </w:r>
    </w:p>
    <w:p w:rsidR="001E7F34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>В дождливые дни заготавливали грибы – всего заготовлено 306кг 850гр. Итого в колхозе работает 32 челове</w:t>
      </w:r>
      <w:r w:rsidRPr="001E7F34">
        <w:rPr>
          <w:rFonts w:ascii="Times New Roman" w:hAnsi="Times New Roman" w:cs="Times New Roman"/>
          <w:sz w:val="24"/>
          <w:szCs w:val="24"/>
        </w:rPr>
        <w:t>ка.Выработано 519, 35 трудодней</w:t>
      </w:r>
    </w:p>
    <w:p w:rsidR="001E7F34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>Арх. Облоно.</w:t>
      </w:r>
    </w:p>
    <w:p w:rsidR="00EB22FB" w:rsidRPr="001E7F34" w:rsidRDefault="001E7F34" w:rsidP="001E7F34">
      <w:pPr>
        <w:rPr>
          <w:rFonts w:ascii="Times New Roman" w:hAnsi="Times New Roman" w:cs="Times New Roman"/>
          <w:sz w:val="24"/>
          <w:szCs w:val="24"/>
        </w:rPr>
      </w:pPr>
      <w:r w:rsidRPr="001E7F34">
        <w:rPr>
          <w:rFonts w:ascii="Times New Roman" w:hAnsi="Times New Roman" w:cs="Times New Roman"/>
          <w:sz w:val="24"/>
          <w:szCs w:val="24"/>
        </w:rPr>
        <w:t>В годы войны взрослые и дети свои трудом ковали победу над врагом. Все выпускники 10-х классов ЛСШ 1945, 1946, 1947г.г. были награжденымедалями «За доблестный труд в В.О.в. 1941-1945г.г.» Широко было развито тимуровское движение</w:t>
      </w:r>
      <w:bookmarkStart w:id="0" w:name="_GoBack"/>
      <w:bookmarkEnd w:id="0"/>
    </w:p>
    <w:sectPr w:rsidR="00EB22FB" w:rsidRPr="001E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D2"/>
    <w:rsid w:val="001E7F34"/>
    <w:rsid w:val="00211AD2"/>
    <w:rsid w:val="00EB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2</cp:revision>
  <dcterms:created xsi:type="dcterms:W3CDTF">2022-03-03T07:00:00Z</dcterms:created>
  <dcterms:modified xsi:type="dcterms:W3CDTF">2022-03-03T07:03:00Z</dcterms:modified>
</cp:coreProperties>
</file>