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3ADEC" w14:textId="77777777" w:rsidR="00E05AD6" w:rsidRPr="00E05AD6" w:rsidRDefault="00E05AD6" w:rsidP="00E05AD6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eastAsia="Times New Roman" w:cs="Times New Roman"/>
          <w:bCs/>
          <w:szCs w:val="28"/>
          <w:lang w:eastAsia="ru-RU"/>
        </w:rPr>
      </w:pPr>
      <w:r w:rsidRPr="00E05AD6">
        <w:rPr>
          <w:rFonts w:eastAsia="Times New Roman" w:cs="Times New Roman"/>
          <w:bCs/>
          <w:szCs w:val="28"/>
          <w:lang w:eastAsia="ru-RU"/>
        </w:rPr>
        <w:t>МУНИЦИПАЛЬНОЕ БЮДЖЕТНОЕ ДОШКОЛЬНОЕ ОБРАЗОВАТЕЛЬНОЕ УЧРЕЖДЕНИЕ «ДЕТСКИЙ САД «РОМАШКА» С.КОНСТАНТИНОВКА»</w:t>
      </w:r>
    </w:p>
    <w:p w14:paraId="4324252E" w14:textId="77777777" w:rsidR="00E05AD6" w:rsidRPr="00E05AD6" w:rsidRDefault="00E05AD6" w:rsidP="00E05AD6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eastAsia="Times New Roman" w:cs="Times New Roman"/>
          <w:bCs/>
          <w:szCs w:val="28"/>
          <w:lang w:eastAsia="ru-RU"/>
        </w:rPr>
      </w:pPr>
      <w:r w:rsidRPr="00E05AD6">
        <w:rPr>
          <w:rFonts w:eastAsia="Times New Roman" w:cs="Times New Roman"/>
          <w:bCs/>
          <w:szCs w:val="28"/>
          <w:lang w:eastAsia="ru-RU"/>
        </w:rPr>
        <w:t>СИМФЕРОПОЛЬСКОГО РАЙОНА РЕСПУБЛИКИ КРЫМ</w:t>
      </w:r>
    </w:p>
    <w:p w14:paraId="5CB325A8" w14:textId="77777777" w:rsidR="00E05AD6" w:rsidRPr="00E05AD6" w:rsidRDefault="00E05AD6" w:rsidP="00E05AD6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eastAsia="Times New Roman" w:cs="Times New Roman"/>
          <w:bCs/>
          <w:sz w:val="24"/>
          <w:szCs w:val="28"/>
          <w:lang w:eastAsia="ru-RU"/>
        </w:rPr>
      </w:pPr>
      <w:r w:rsidRPr="00E05AD6">
        <w:rPr>
          <w:rFonts w:eastAsia="Times New Roman" w:cs="Times New Roman"/>
          <w:bCs/>
          <w:sz w:val="24"/>
          <w:szCs w:val="28"/>
          <w:lang w:eastAsia="ru-RU"/>
        </w:rPr>
        <w:t>_____________________________________________________________________________</w:t>
      </w:r>
    </w:p>
    <w:p w14:paraId="5FB896F7" w14:textId="77777777" w:rsidR="00E05AD6" w:rsidRPr="00E05AD6" w:rsidRDefault="00E05AD6" w:rsidP="00E05AD6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eastAsia="Times New Roman" w:cs="Times New Roman"/>
          <w:bCs/>
          <w:sz w:val="24"/>
          <w:szCs w:val="24"/>
          <w:lang w:eastAsia="ru-RU"/>
        </w:rPr>
      </w:pPr>
      <w:r w:rsidRPr="00E05AD6">
        <w:rPr>
          <w:rFonts w:eastAsia="Times New Roman" w:cs="Times New Roman"/>
          <w:bCs/>
          <w:sz w:val="24"/>
          <w:szCs w:val="24"/>
          <w:lang w:eastAsia="ru-RU"/>
        </w:rPr>
        <w:t xml:space="preserve">Российская   </w:t>
      </w:r>
      <w:proofErr w:type="gramStart"/>
      <w:r w:rsidRPr="00E05AD6">
        <w:rPr>
          <w:rFonts w:eastAsia="Times New Roman" w:cs="Times New Roman"/>
          <w:bCs/>
          <w:sz w:val="24"/>
          <w:szCs w:val="24"/>
          <w:lang w:eastAsia="ru-RU"/>
        </w:rPr>
        <w:t>Федерация,  Республика</w:t>
      </w:r>
      <w:proofErr w:type="gramEnd"/>
      <w:r w:rsidRPr="00E05AD6">
        <w:rPr>
          <w:rFonts w:eastAsia="Times New Roman" w:cs="Times New Roman"/>
          <w:bCs/>
          <w:sz w:val="24"/>
          <w:szCs w:val="24"/>
          <w:lang w:eastAsia="ru-RU"/>
        </w:rPr>
        <w:t xml:space="preserve"> Крым, Симферопольский район,</w:t>
      </w:r>
    </w:p>
    <w:p w14:paraId="47846203" w14:textId="77777777" w:rsidR="00E05AD6" w:rsidRPr="00E05AD6" w:rsidRDefault="00E05AD6" w:rsidP="00E05AD6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eastAsia="Times New Roman" w:cs="Times New Roman"/>
          <w:bCs/>
          <w:sz w:val="24"/>
          <w:szCs w:val="24"/>
          <w:lang w:eastAsia="ru-RU"/>
        </w:rPr>
      </w:pPr>
      <w:r w:rsidRPr="00E05AD6">
        <w:rPr>
          <w:rFonts w:eastAsia="Times New Roman" w:cs="Times New Roman"/>
          <w:bCs/>
          <w:sz w:val="24"/>
          <w:szCs w:val="24"/>
          <w:lang w:eastAsia="ru-RU"/>
        </w:rPr>
        <w:t xml:space="preserve"> с. Константиновка, ул. Полевая, дом 1, е-</w:t>
      </w:r>
      <w:proofErr w:type="spellStart"/>
      <w:r w:rsidRPr="00E05AD6">
        <w:rPr>
          <w:rFonts w:eastAsia="Times New Roman" w:cs="Times New Roman"/>
          <w:bCs/>
          <w:sz w:val="24"/>
          <w:szCs w:val="24"/>
          <w:lang w:eastAsia="ru-RU"/>
        </w:rPr>
        <w:t>mail</w:t>
      </w:r>
      <w:proofErr w:type="spellEnd"/>
      <w:r w:rsidRPr="00E05AD6">
        <w:rPr>
          <w:rFonts w:eastAsia="Times New Roman" w:cs="Times New Roman"/>
          <w:bCs/>
          <w:sz w:val="24"/>
          <w:szCs w:val="24"/>
          <w:lang w:eastAsia="ru-RU"/>
        </w:rPr>
        <w:t>: sadik_pomaschka-konstantinovka@crimeaedu.ru</w:t>
      </w:r>
    </w:p>
    <w:p w14:paraId="3CB0F697" w14:textId="77777777" w:rsidR="00E05AD6" w:rsidRPr="00E05AD6" w:rsidRDefault="00E05AD6" w:rsidP="00E05AD6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eastAsia="Times New Roman" w:cs="Times New Roman"/>
          <w:bCs/>
          <w:sz w:val="24"/>
          <w:szCs w:val="28"/>
          <w:lang w:eastAsia="ru-RU"/>
        </w:rPr>
      </w:pPr>
    </w:p>
    <w:p w14:paraId="6BF0CF1A" w14:textId="77777777" w:rsidR="00E05AD6" w:rsidRPr="00E05AD6" w:rsidRDefault="00E05AD6" w:rsidP="00E05AD6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eastAsia="Times New Roman" w:cs="Times New Roman"/>
          <w:bCs/>
          <w:sz w:val="24"/>
          <w:szCs w:val="28"/>
          <w:lang w:eastAsia="ru-RU"/>
        </w:rPr>
      </w:pPr>
    </w:p>
    <w:p w14:paraId="104606E5" w14:textId="228E91E7" w:rsidR="00E05AD6" w:rsidRPr="00E05AD6" w:rsidRDefault="00E05AD6" w:rsidP="00E05AD6">
      <w:pPr>
        <w:suppressAutoHyphens/>
        <w:spacing w:after="0"/>
        <w:ind w:left="-709" w:firstLine="567"/>
        <w:rPr>
          <w:rFonts w:eastAsia="Times New Roman" w:cs="Times New Roman"/>
          <w:szCs w:val="28"/>
          <w:lang w:eastAsia="ar-SA"/>
        </w:rPr>
      </w:pPr>
      <w:proofErr w:type="gramStart"/>
      <w:r w:rsidRPr="00E05AD6">
        <w:rPr>
          <w:rFonts w:eastAsia="Times New Roman" w:cs="Times New Roman"/>
          <w:sz w:val="24"/>
          <w:szCs w:val="24"/>
          <w:lang w:eastAsia="ru-RU"/>
        </w:rPr>
        <w:t xml:space="preserve">от </w:t>
      </w:r>
      <w:r w:rsidRPr="00E05AD6">
        <w:rPr>
          <w:rFonts w:eastAsia="Times New Roman" w:cs="Times New Roman"/>
          <w:sz w:val="24"/>
          <w:szCs w:val="24"/>
          <w:u w:val="single"/>
          <w:lang w:eastAsia="ru-RU"/>
        </w:rPr>
        <w:t xml:space="preserve"> </w:t>
      </w:r>
      <w:r w:rsidR="001A75CB">
        <w:rPr>
          <w:rFonts w:eastAsia="Times New Roman" w:cs="Times New Roman"/>
          <w:sz w:val="24"/>
          <w:szCs w:val="24"/>
          <w:u w:val="single"/>
          <w:lang w:eastAsia="ru-RU"/>
        </w:rPr>
        <w:t>29</w:t>
      </w:r>
      <w:r w:rsidRPr="00E05AD6">
        <w:rPr>
          <w:rFonts w:eastAsia="Times New Roman" w:cs="Times New Roman"/>
          <w:sz w:val="24"/>
          <w:szCs w:val="24"/>
          <w:u w:val="single"/>
          <w:lang w:eastAsia="ru-RU"/>
        </w:rPr>
        <w:t>.1</w:t>
      </w:r>
      <w:r w:rsidR="001A75CB">
        <w:rPr>
          <w:rFonts w:eastAsia="Times New Roman" w:cs="Times New Roman"/>
          <w:sz w:val="24"/>
          <w:szCs w:val="24"/>
          <w:u w:val="single"/>
          <w:lang w:eastAsia="ru-RU"/>
        </w:rPr>
        <w:t>1</w:t>
      </w:r>
      <w:r w:rsidRPr="00E05AD6">
        <w:rPr>
          <w:rFonts w:eastAsia="Times New Roman" w:cs="Times New Roman"/>
          <w:sz w:val="24"/>
          <w:szCs w:val="24"/>
          <w:u w:val="single"/>
          <w:lang w:eastAsia="ru-RU"/>
        </w:rPr>
        <w:t>.202</w:t>
      </w:r>
      <w:r w:rsidR="001A75CB">
        <w:rPr>
          <w:rFonts w:eastAsia="Times New Roman" w:cs="Times New Roman"/>
          <w:sz w:val="24"/>
          <w:szCs w:val="24"/>
          <w:u w:val="single"/>
          <w:lang w:eastAsia="ru-RU"/>
        </w:rPr>
        <w:t>3</w:t>
      </w:r>
      <w:proofErr w:type="gramEnd"/>
      <w:r w:rsidRPr="00E05AD6">
        <w:rPr>
          <w:rFonts w:eastAsia="Times New Roman" w:cs="Times New Roman"/>
          <w:sz w:val="24"/>
          <w:szCs w:val="24"/>
          <w:u w:val="single"/>
          <w:lang w:eastAsia="ru-RU"/>
        </w:rPr>
        <w:t xml:space="preserve">  №</w:t>
      </w:r>
      <w:r w:rsidR="00E83B80">
        <w:rPr>
          <w:rFonts w:eastAsia="Times New Roman" w:cs="Times New Roman"/>
          <w:sz w:val="24"/>
          <w:szCs w:val="24"/>
          <w:u w:val="single"/>
          <w:lang w:eastAsia="ru-RU"/>
        </w:rPr>
        <w:t xml:space="preserve"> </w:t>
      </w:r>
      <w:r w:rsidR="001A75CB">
        <w:rPr>
          <w:rFonts w:eastAsia="Times New Roman" w:cs="Times New Roman"/>
          <w:sz w:val="24"/>
          <w:szCs w:val="24"/>
          <w:u w:val="single"/>
          <w:lang w:eastAsia="ru-RU"/>
        </w:rPr>
        <w:t>419</w:t>
      </w:r>
    </w:p>
    <w:p w14:paraId="698328C6" w14:textId="77777777" w:rsidR="00E05AD6" w:rsidRPr="00E05AD6" w:rsidRDefault="00E05AD6" w:rsidP="00E05AD6">
      <w:pPr>
        <w:suppressAutoHyphens/>
        <w:spacing w:after="0"/>
        <w:jc w:val="both"/>
        <w:rPr>
          <w:rFonts w:eastAsia="Times New Roman" w:cs="Times New Roman"/>
          <w:szCs w:val="28"/>
          <w:lang w:eastAsia="ar-SA"/>
        </w:rPr>
      </w:pPr>
      <w:r w:rsidRPr="00E05AD6">
        <w:rPr>
          <w:rFonts w:eastAsia="Times New Roman" w:cs="Times New Roman"/>
          <w:szCs w:val="28"/>
          <w:lang w:eastAsia="ar-SA"/>
        </w:rPr>
        <w:t xml:space="preserve">                    </w:t>
      </w:r>
    </w:p>
    <w:p w14:paraId="432393BA" w14:textId="51669A4E" w:rsidR="00885801" w:rsidRDefault="00E05AD6" w:rsidP="00885801">
      <w:pPr>
        <w:spacing w:after="0"/>
        <w:jc w:val="center"/>
        <w:rPr>
          <w:rFonts w:cs="Times New Roman"/>
        </w:rPr>
      </w:pPr>
      <w:r w:rsidRPr="00885801">
        <w:rPr>
          <w:rFonts w:cs="Times New Roman"/>
        </w:rPr>
        <w:t>Информаци</w:t>
      </w:r>
      <w:r w:rsidR="00885801">
        <w:rPr>
          <w:rFonts w:cs="Times New Roman"/>
        </w:rPr>
        <w:t>онная справка</w:t>
      </w:r>
      <w:r w:rsidRPr="00885801">
        <w:rPr>
          <w:rFonts w:cs="Times New Roman"/>
        </w:rPr>
        <w:t xml:space="preserve"> о</w:t>
      </w:r>
      <w:r w:rsidR="00885801">
        <w:rPr>
          <w:rFonts w:cs="Times New Roman"/>
        </w:rPr>
        <w:t xml:space="preserve"> </w:t>
      </w:r>
      <w:r w:rsidRPr="00885801">
        <w:rPr>
          <w:rFonts w:cs="Times New Roman"/>
        </w:rPr>
        <w:t>мероприятиях</w:t>
      </w:r>
      <w:r w:rsidR="00885801">
        <w:rPr>
          <w:rFonts w:cs="Times New Roman"/>
        </w:rPr>
        <w:t>,</w:t>
      </w:r>
      <w:r w:rsidRPr="00885801">
        <w:rPr>
          <w:rFonts w:cs="Times New Roman"/>
        </w:rPr>
        <w:t xml:space="preserve"> проведенных в рамках акции</w:t>
      </w:r>
    </w:p>
    <w:p w14:paraId="2C92552E" w14:textId="50BD8630" w:rsidR="00885801" w:rsidRDefault="00885801" w:rsidP="00885801">
      <w:pPr>
        <w:spacing w:after="0"/>
        <w:jc w:val="center"/>
        <w:rPr>
          <w:rFonts w:cs="Times New Roman"/>
        </w:rPr>
      </w:pPr>
      <w:r w:rsidRPr="00885801">
        <w:rPr>
          <w:rFonts w:cs="Times New Roman"/>
        </w:rPr>
        <w:t>«Безопасность детства»</w:t>
      </w:r>
    </w:p>
    <w:p w14:paraId="347B768D" w14:textId="46E72564" w:rsidR="00F12C76" w:rsidRPr="00885801" w:rsidRDefault="00885801" w:rsidP="00885801">
      <w:pPr>
        <w:spacing w:after="0"/>
        <w:jc w:val="center"/>
        <w:rPr>
          <w:rFonts w:cs="Times New Roman"/>
        </w:rPr>
      </w:pPr>
      <w:r w:rsidRPr="00885801">
        <w:rPr>
          <w:rFonts w:cs="Times New Roman"/>
        </w:rPr>
        <w:t>в МБДОУ «Детский сад «Ромашка» с. Константиновка»</w:t>
      </w:r>
    </w:p>
    <w:p w14:paraId="38126E74" w14:textId="36243CFF" w:rsidR="004643F3" w:rsidRPr="004643F3" w:rsidRDefault="004643F3" w:rsidP="004643F3">
      <w:pPr>
        <w:spacing w:after="0"/>
        <w:ind w:firstLine="709"/>
        <w:jc w:val="both"/>
        <w:rPr>
          <w:rFonts w:cs="Times New Roman"/>
          <w:sz w:val="36"/>
          <w:szCs w:val="28"/>
        </w:rPr>
      </w:pPr>
    </w:p>
    <w:p w14:paraId="2744C8D9" w14:textId="14D9E7E1" w:rsidR="004643F3" w:rsidRPr="004643F3" w:rsidRDefault="004643F3" w:rsidP="004643F3">
      <w:pPr>
        <w:spacing w:after="0"/>
        <w:ind w:firstLine="709"/>
        <w:jc w:val="both"/>
        <w:rPr>
          <w:rFonts w:cs="Times New Roman"/>
          <w:sz w:val="36"/>
          <w:szCs w:val="28"/>
        </w:rPr>
      </w:pPr>
    </w:p>
    <w:p w14:paraId="06A15B50" w14:textId="7738C4DB" w:rsidR="004643F3" w:rsidRPr="004643F3" w:rsidRDefault="004643F3" w:rsidP="004643F3">
      <w:pPr>
        <w:spacing w:after="0"/>
        <w:ind w:firstLine="709"/>
        <w:jc w:val="both"/>
        <w:rPr>
          <w:rFonts w:cs="Times New Roman"/>
          <w:sz w:val="36"/>
          <w:szCs w:val="28"/>
        </w:rPr>
      </w:pPr>
    </w:p>
    <w:p w14:paraId="03F323A0" w14:textId="565FF697" w:rsidR="004643F3" w:rsidRPr="004643F3" w:rsidRDefault="004643F3" w:rsidP="00E83B80">
      <w:pPr>
        <w:shd w:val="clear" w:color="auto" w:fill="FFFFFF"/>
        <w:spacing w:before="75" w:after="150"/>
        <w:ind w:firstLine="708"/>
        <w:jc w:val="both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4643F3">
        <w:rPr>
          <w:rFonts w:eastAsia="Times New Roman" w:cs="Times New Roman"/>
          <w:color w:val="222222"/>
          <w:sz w:val="24"/>
          <w:szCs w:val="24"/>
          <w:lang w:eastAsia="ru-RU"/>
        </w:rPr>
        <w:t xml:space="preserve">В целях предупреждения детского травматизма и несчастных случаев в, в МБДОУ </w:t>
      </w:r>
      <w:r w:rsidR="00232584">
        <w:rPr>
          <w:rFonts w:eastAsia="Times New Roman" w:cs="Times New Roman"/>
          <w:color w:val="222222"/>
          <w:sz w:val="24"/>
          <w:szCs w:val="24"/>
          <w:lang w:eastAsia="ru-RU"/>
        </w:rPr>
        <w:t xml:space="preserve">«Детский сад «Ромашка» с. Константиновка» </w:t>
      </w:r>
      <w:r w:rsidRPr="004643F3">
        <w:rPr>
          <w:rFonts w:eastAsia="Times New Roman" w:cs="Times New Roman"/>
          <w:color w:val="222222"/>
          <w:sz w:val="24"/>
          <w:szCs w:val="24"/>
          <w:lang w:eastAsia="ru-RU"/>
        </w:rPr>
        <w:t>осуществлён комплекс профилактических мероприятий</w:t>
      </w:r>
      <w:r w:rsidR="00232584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</w:t>
      </w:r>
      <w:r w:rsidR="00885801">
        <w:rPr>
          <w:rFonts w:eastAsia="Times New Roman" w:cs="Times New Roman"/>
          <w:color w:val="222222"/>
          <w:sz w:val="24"/>
          <w:szCs w:val="24"/>
          <w:lang w:eastAsia="ru-RU"/>
        </w:rPr>
        <w:t xml:space="preserve">в рамках акции </w:t>
      </w:r>
      <w:r w:rsidRPr="004643F3">
        <w:rPr>
          <w:rFonts w:eastAsia="Times New Roman" w:cs="Times New Roman"/>
          <w:color w:val="222222"/>
          <w:sz w:val="24"/>
          <w:szCs w:val="24"/>
          <w:lang w:eastAsia="ru-RU"/>
        </w:rPr>
        <w:t>«Безопасно</w:t>
      </w:r>
      <w:r w:rsidR="00232584">
        <w:rPr>
          <w:rFonts w:eastAsia="Times New Roman" w:cs="Times New Roman"/>
          <w:color w:val="222222"/>
          <w:sz w:val="24"/>
          <w:szCs w:val="24"/>
          <w:lang w:eastAsia="ru-RU"/>
        </w:rPr>
        <w:t>сть детства</w:t>
      </w:r>
      <w:r w:rsidRPr="004643F3">
        <w:rPr>
          <w:rFonts w:eastAsia="Times New Roman" w:cs="Times New Roman"/>
          <w:color w:val="222222"/>
          <w:sz w:val="24"/>
          <w:szCs w:val="24"/>
          <w:lang w:eastAsia="ru-RU"/>
        </w:rPr>
        <w:t>», направленных на повышение безопасности, сохранение жизни и здоровья детей.</w:t>
      </w:r>
    </w:p>
    <w:p w14:paraId="21AA5B76" w14:textId="77777777" w:rsidR="004643F3" w:rsidRPr="004643F3" w:rsidRDefault="004643F3" w:rsidP="004643F3">
      <w:pPr>
        <w:shd w:val="clear" w:color="auto" w:fill="FFFFFF"/>
        <w:spacing w:before="150" w:after="150"/>
        <w:jc w:val="both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4643F3">
        <w:rPr>
          <w:rFonts w:eastAsia="Times New Roman" w:cs="Times New Roman"/>
          <w:color w:val="222222"/>
          <w:sz w:val="24"/>
          <w:szCs w:val="24"/>
          <w:lang w:eastAsia="ru-RU"/>
        </w:rPr>
        <w:t>Проводились разъяснительные мероприятия по профилактике опасных ситуаций и несчастных случаев:</w:t>
      </w:r>
    </w:p>
    <w:p w14:paraId="1F838966" w14:textId="602399B7" w:rsidR="004643F3" w:rsidRPr="004643F3" w:rsidRDefault="004643F3" w:rsidP="004643F3">
      <w:pPr>
        <w:numPr>
          <w:ilvl w:val="0"/>
          <w:numId w:val="1"/>
        </w:numPr>
        <w:shd w:val="clear" w:color="auto" w:fill="FFFFFF"/>
        <w:spacing w:before="72" w:after="72" w:line="300" w:lineRule="atLeast"/>
        <w:ind w:left="1104"/>
        <w:jc w:val="both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4643F3">
        <w:rPr>
          <w:rFonts w:eastAsia="Times New Roman" w:cs="Times New Roman"/>
          <w:color w:val="222222"/>
          <w:sz w:val="24"/>
          <w:szCs w:val="24"/>
          <w:lang w:eastAsia="ru-RU"/>
        </w:rPr>
        <w:t>правилам поведения в природной среде, в том числе на воде, в лесу</w:t>
      </w:r>
      <w:r w:rsidR="00232584">
        <w:rPr>
          <w:rFonts w:eastAsia="Times New Roman" w:cs="Times New Roman"/>
          <w:color w:val="222222"/>
          <w:sz w:val="24"/>
          <w:szCs w:val="24"/>
          <w:lang w:eastAsia="ru-RU"/>
        </w:rPr>
        <w:t>;</w:t>
      </w:r>
    </w:p>
    <w:p w14:paraId="143AC521" w14:textId="77777777" w:rsidR="004643F3" w:rsidRPr="004643F3" w:rsidRDefault="004643F3" w:rsidP="004643F3">
      <w:pPr>
        <w:numPr>
          <w:ilvl w:val="0"/>
          <w:numId w:val="1"/>
        </w:numPr>
        <w:shd w:val="clear" w:color="auto" w:fill="FFFFFF"/>
        <w:spacing w:before="72" w:after="72" w:line="300" w:lineRule="atLeast"/>
        <w:ind w:left="1104"/>
        <w:jc w:val="both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4643F3">
        <w:rPr>
          <w:rFonts w:eastAsia="Times New Roman" w:cs="Times New Roman"/>
          <w:color w:val="222222"/>
          <w:sz w:val="24"/>
          <w:szCs w:val="24"/>
          <w:lang w:eastAsia="ru-RU"/>
        </w:rPr>
        <w:t>правила противопожарной безопасности, в том числе поведения у открытого огня;</w:t>
      </w:r>
    </w:p>
    <w:p w14:paraId="2DA949DF" w14:textId="77777777" w:rsidR="004643F3" w:rsidRPr="004643F3" w:rsidRDefault="004643F3" w:rsidP="004643F3">
      <w:pPr>
        <w:numPr>
          <w:ilvl w:val="0"/>
          <w:numId w:val="1"/>
        </w:numPr>
        <w:shd w:val="clear" w:color="auto" w:fill="FFFFFF"/>
        <w:spacing w:before="72" w:after="72" w:line="300" w:lineRule="atLeast"/>
        <w:ind w:left="1104"/>
        <w:jc w:val="both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4643F3">
        <w:rPr>
          <w:rFonts w:eastAsia="Times New Roman" w:cs="Times New Roman"/>
          <w:color w:val="222222"/>
          <w:sz w:val="24"/>
          <w:szCs w:val="24"/>
          <w:lang w:eastAsia="ru-RU"/>
        </w:rPr>
        <w:t>правила поведения, обеспечивающие защиту от травматизма, включая пользование автомобильным, железнодорожным и иным транспортом;</w:t>
      </w:r>
    </w:p>
    <w:p w14:paraId="5283C368" w14:textId="77777777" w:rsidR="004643F3" w:rsidRPr="004643F3" w:rsidRDefault="004643F3" w:rsidP="004643F3">
      <w:pPr>
        <w:numPr>
          <w:ilvl w:val="0"/>
          <w:numId w:val="1"/>
        </w:numPr>
        <w:shd w:val="clear" w:color="auto" w:fill="FFFFFF"/>
        <w:spacing w:before="72" w:after="72" w:line="300" w:lineRule="atLeast"/>
        <w:ind w:left="1104"/>
        <w:jc w:val="both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4643F3">
        <w:rPr>
          <w:rFonts w:eastAsia="Times New Roman" w:cs="Times New Roman"/>
          <w:color w:val="222222"/>
          <w:sz w:val="24"/>
          <w:szCs w:val="24"/>
          <w:lang w:eastAsia="ru-RU"/>
        </w:rPr>
        <w:t>правила поведения участников дорожного движения, включая правила пользования велосипедом, катания на роликовых коньках, самокатах;</w:t>
      </w:r>
    </w:p>
    <w:p w14:paraId="23EC4CFE" w14:textId="77777777" w:rsidR="004643F3" w:rsidRPr="004643F3" w:rsidRDefault="004643F3" w:rsidP="004643F3">
      <w:pPr>
        <w:numPr>
          <w:ilvl w:val="0"/>
          <w:numId w:val="1"/>
        </w:numPr>
        <w:shd w:val="clear" w:color="auto" w:fill="FFFFFF"/>
        <w:spacing w:before="72" w:after="72" w:line="300" w:lineRule="atLeast"/>
        <w:ind w:left="1104"/>
        <w:jc w:val="both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4643F3">
        <w:rPr>
          <w:rFonts w:eastAsia="Times New Roman" w:cs="Times New Roman"/>
          <w:color w:val="222222"/>
          <w:sz w:val="24"/>
          <w:szCs w:val="24"/>
          <w:lang w:eastAsia="ru-RU"/>
        </w:rPr>
        <w:t>безопасного поведения в быту, в общественных местах, при общении с чужими людьми на улице.</w:t>
      </w:r>
    </w:p>
    <w:p w14:paraId="3B526871" w14:textId="77777777" w:rsidR="004643F3" w:rsidRPr="004643F3" w:rsidRDefault="004643F3" w:rsidP="004643F3">
      <w:pPr>
        <w:numPr>
          <w:ilvl w:val="0"/>
          <w:numId w:val="1"/>
        </w:numPr>
        <w:shd w:val="clear" w:color="auto" w:fill="FFFFFF"/>
        <w:spacing w:before="72" w:after="72" w:line="300" w:lineRule="atLeast"/>
        <w:ind w:left="1104"/>
        <w:jc w:val="both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4643F3">
        <w:rPr>
          <w:rFonts w:eastAsia="Times New Roman" w:cs="Times New Roman"/>
          <w:color w:val="222222"/>
          <w:sz w:val="24"/>
          <w:szCs w:val="24"/>
          <w:lang w:eastAsia="ru-RU"/>
        </w:rPr>
        <w:t>Конкурс рисунков по БДД.</w:t>
      </w:r>
    </w:p>
    <w:p w14:paraId="637D8B6B" w14:textId="21F28856" w:rsidR="004643F3" w:rsidRPr="004643F3" w:rsidRDefault="004643F3" w:rsidP="004643F3">
      <w:pPr>
        <w:numPr>
          <w:ilvl w:val="0"/>
          <w:numId w:val="1"/>
        </w:numPr>
        <w:shd w:val="clear" w:color="auto" w:fill="FFFFFF"/>
        <w:spacing w:before="72" w:after="72" w:line="300" w:lineRule="atLeast"/>
        <w:ind w:left="1104"/>
        <w:jc w:val="both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4643F3">
        <w:rPr>
          <w:rFonts w:eastAsia="Times New Roman" w:cs="Times New Roman"/>
          <w:color w:val="222222"/>
          <w:sz w:val="24"/>
          <w:szCs w:val="24"/>
          <w:lang w:eastAsia="ru-RU"/>
        </w:rPr>
        <w:t>Памятки для родителей,</w:t>
      </w:r>
      <w:r>
        <w:rPr>
          <w:rFonts w:eastAsia="Times New Roman" w:cs="Times New Roman"/>
          <w:color w:val="222222"/>
          <w:sz w:val="24"/>
          <w:szCs w:val="24"/>
          <w:lang w:eastAsia="ru-RU"/>
        </w:rPr>
        <w:t xml:space="preserve"> </w:t>
      </w:r>
      <w:r w:rsidRPr="004643F3">
        <w:rPr>
          <w:rFonts w:eastAsia="Times New Roman" w:cs="Times New Roman"/>
          <w:color w:val="222222"/>
          <w:sz w:val="24"/>
          <w:szCs w:val="24"/>
          <w:lang w:eastAsia="ru-RU"/>
        </w:rPr>
        <w:t>на каждую тему.</w:t>
      </w:r>
    </w:p>
    <w:p w14:paraId="625A75F0" w14:textId="77777777" w:rsidR="004643F3" w:rsidRPr="004643F3" w:rsidRDefault="004643F3" w:rsidP="004643F3">
      <w:pPr>
        <w:shd w:val="clear" w:color="auto" w:fill="FFFFFF"/>
        <w:spacing w:before="150" w:after="150"/>
        <w:jc w:val="both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4643F3">
        <w:rPr>
          <w:rFonts w:eastAsia="Times New Roman" w:cs="Times New Roman"/>
          <w:color w:val="222222"/>
          <w:sz w:val="24"/>
          <w:szCs w:val="24"/>
          <w:lang w:eastAsia="ru-RU"/>
        </w:rPr>
        <w:t>МЕРОПРИЯТИЯ ПО ПРОФИЛАКТИКЕ ВЫПАДЕНИЯ ДЕТЕЙ ИЗ ОКОН!</w:t>
      </w:r>
    </w:p>
    <w:p w14:paraId="436B71DF" w14:textId="021F026A" w:rsidR="004643F3" w:rsidRDefault="008D57A4" w:rsidP="008D57A4">
      <w:pPr>
        <w:pStyle w:val="a3"/>
        <w:numPr>
          <w:ilvl w:val="0"/>
          <w:numId w:val="2"/>
        </w:numPr>
        <w:shd w:val="clear" w:color="auto" w:fill="FFFFFF"/>
        <w:spacing w:before="150" w:after="150"/>
        <w:jc w:val="both"/>
        <w:rPr>
          <w:rFonts w:eastAsia="Times New Roman" w:cs="Times New Roman"/>
          <w:color w:val="222222"/>
          <w:sz w:val="24"/>
          <w:szCs w:val="24"/>
          <w:lang w:eastAsia="ru-RU"/>
        </w:rPr>
      </w:pPr>
      <w:r>
        <w:rPr>
          <w:rFonts w:eastAsia="Times New Roman" w:cs="Times New Roman"/>
          <w:color w:val="222222"/>
          <w:sz w:val="24"/>
          <w:szCs w:val="24"/>
          <w:lang w:eastAsia="ru-RU"/>
        </w:rPr>
        <w:t>беседы с воспитанниками;</w:t>
      </w:r>
    </w:p>
    <w:p w14:paraId="0AC145EB" w14:textId="7AAC59CC" w:rsidR="008D57A4" w:rsidRDefault="008D57A4" w:rsidP="008D57A4">
      <w:pPr>
        <w:pStyle w:val="a3"/>
        <w:numPr>
          <w:ilvl w:val="0"/>
          <w:numId w:val="2"/>
        </w:numPr>
        <w:shd w:val="clear" w:color="auto" w:fill="FFFFFF"/>
        <w:spacing w:before="150" w:after="150"/>
        <w:jc w:val="both"/>
        <w:rPr>
          <w:rFonts w:eastAsia="Times New Roman" w:cs="Times New Roman"/>
          <w:color w:val="222222"/>
          <w:sz w:val="24"/>
          <w:szCs w:val="24"/>
          <w:lang w:eastAsia="ru-RU"/>
        </w:rPr>
      </w:pPr>
      <w:r>
        <w:rPr>
          <w:rFonts w:eastAsia="Times New Roman" w:cs="Times New Roman"/>
          <w:color w:val="222222"/>
          <w:sz w:val="24"/>
          <w:szCs w:val="24"/>
          <w:lang w:eastAsia="ru-RU"/>
        </w:rPr>
        <w:t>консультации для родителей;</w:t>
      </w:r>
    </w:p>
    <w:p w14:paraId="22405FF7" w14:textId="40FDD748" w:rsidR="008D57A4" w:rsidRPr="008D57A4" w:rsidRDefault="008D57A4" w:rsidP="008D57A4">
      <w:pPr>
        <w:pStyle w:val="a3"/>
        <w:numPr>
          <w:ilvl w:val="0"/>
          <w:numId w:val="2"/>
        </w:numPr>
        <w:shd w:val="clear" w:color="auto" w:fill="FFFFFF"/>
        <w:spacing w:before="150" w:after="150"/>
        <w:jc w:val="both"/>
        <w:rPr>
          <w:rFonts w:eastAsia="Times New Roman" w:cs="Times New Roman"/>
          <w:color w:val="222222"/>
          <w:sz w:val="24"/>
          <w:szCs w:val="24"/>
          <w:lang w:eastAsia="ru-RU"/>
        </w:rPr>
      </w:pPr>
      <w:r>
        <w:rPr>
          <w:rFonts w:eastAsia="Times New Roman" w:cs="Times New Roman"/>
          <w:color w:val="222222"/>
          <w:sz w:val="24"/>
          <w:szCs w:val="24"/>
          <w:lang w:eastAsia="ru-RU"/>
        </w:rPr>
        <w:t>оформление уголков безопасности;</w:t>
      </w:r>
    </w:p>
    <w:p w14:paraId="0BFC5141" w14:textId="021740B8" w:rsidR="004643F3" w:rsidRPr="004643F3" w:rsidRDefault="004643F3" w:rsidP="004643F3">
      <w:pPr>
        <w:shd w:val="clear" w:color="auto" w:fill="FFFFFF"/>
        <w:spacing w:before="150" w:after="150"/>
        <w:jc w:val="both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4643F3">
        <w:rPr>
          <w:rFonts w:eastAsia="Times New Roman" w:cs="Times New Roman"/>
          <w:color w:val="222222"/>
          <w:sz w:val="24"/>
          <w:szCs w:val="24"/>
          <w:lang w:eastAsia="ru-RU"/>
        </w:rPr>
        <w:t xml:space="preserve">МЕРОПРИЯТИЯ ПО БЕЗОПАСНОСТИ </w:t>
      </w:r>
      <w:r w:rsidR="008D57A4">
        <w:rPr>
          <w:rFonts w:eastAsia="Times New Roman" w:cs="Times New Roman"/>
          <w:color w:val="222222"/>
          <w:sz w:val="24"/>
          <w:szCs w:val="24"/>
          <w:lang w:eastAsia="ru-RU"/>
        </w:rPr>
        <w:t>ДЕТЕЙ</w:t>
      </w:r>
      <w:r w:rsidRPr="004643F3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НА ДОРОГАХ!</w:t>
      </w:r>
    </w:p>
    <w:p w14:paraId="69C5EAE6" w14:textId="4F8CB74B" w:rsidR="004643F3" w:rsidRDefault="004643F3" w:rsidP="007746A8">
      <w:pPr>
        <w:pStyle w:val="a3"/>
        <w:numPr>
          <w:ilvl w:val="0"/>
          <w:numId w:val="3"/>
        </w:numPr>
        <w:shd w:val="clear" w:color="auto" w:fill="FFFFFF"/>
        <w:spacing w:before="150" w:after="150"/>
        <w:jc w:val="both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7746A8">
        <w:rPr>
          <w:rFonts w:eastAsia="Times New Roman" w:cs="Times New Roman"/>
          <w:color w:val="222222"/>
          <w:sz w:val="24"/>
          <w:szCs w:val="24"/>
          <w:lang w:eastAsia="ru-RU"/>
        </w:rPr>
        <w:t>Безопасное поведение детей и подростков на дорогах. Актуальность и практическая значимость данных мероприятий обусловлена высокими статистическими показателями числа дорожно-транспортных происшествий, в которых гибнут и получают серьёзные ранения дети и подростки... Деятельность по этому направлению предполагает реализацию мероприятий, позволяющих повысить безопасность детей на дорогах</w:t>
      </w:r>
      <w:r w:rsidR="00B60DCF">
        <w:rPr>
          <w:rFonts w:eastAsia="Times New Roman" w:cs="Times New Roman"/>
          <w:color w:val="222222"/>
          <w:sz w:val="24"/>
          <w:szCs w:val="24"/>
          <w:lang w:eastAsia="ru-RU"/>
        </w:rPr>
        <w:t>:</w:t>
      </w:r>
    </w:p>
    <w:p w14:paraId="64608F3C" w14:textId="6EF960D3" w:rsidR="00B60DCF" w:rsidRDefault="00B60DCF" w:rsidP="007746A8">
      <w:pPr>
        <w:pStyle w:val="a3"/>
        <w:numPr>
          <w:ilvl w:val="0"/>
          <w:numId w:val="3"/>
        </w:numPr>
        <w:shd w:val="clear" w:color="auto" w:fill="FFFFFF"/>
        <w:spacing w:before="150" w:after="150"/>
        <w:jc w:val="both"/>
        <w:rPr>
          <w:rFonts w:eastAsia="Times New Roman" w:cs="Times New Roman"/>
          <w:color w:val="222222"/>
          <w:sz w:val="24"/>
          <w:szCs w:val="24"/>
          <w:lang w:eastAsia="ru-RU"/>
        </w:rPr>
      </w:pPr>
      <w:r>
        <w:rPr>
          <w:rFonts w:eastAsia="Times New Roman" w:cs="Times New Roman"/>
          <w:color w:val="222222"/>
          <w:sz w:val="24"/>
          <w:szCs w:val="24"/>
          <w:lang w:eastAsia="ru-RU"/>
        </w:rPr>
        <w:t>Тематические беседы с воспитанника;</w:t>
      </w:r>
    </w:p>
    <w:p w14:paraId="7004642D" w14:textId="3C7A8D56" w:rsidR="00B60DCF" w:rsidRDefault="00B60DCF" w:rsidP="007746A8">
      <w:pPr>
        <w:pStyle w:val="a3"/>
        <w:numPr>
          <w:ilvl w:val="0"/>
          <w:numId w:val="3"/>
        </w:numPr>
        <w:shd w:val="clear" w:color="auto" w:fill="FFFFFF"/>
        <w:spacing w:before="150" w:after="150"/>
        <w:jc w:val="both"/>
        <w:rPr>
          <w:rFonts w:eastAsia="Times New Roman" w:cs="Times New Roman"/>
          <w:color w:val="222222"/>
          <w:sz w:val="24"/>
          <w:szCs w:val="24"/>
          <w:lang w:eastAsia="ru-RU"/>
        </w:rPr>
      </w:pPr>
      <w:r>
        <w:rPr>
          <w:rFonts w:eastAsia="Times New Roman" w:cs="Times New Roman"/>
          <w:color w:val="222222"/>
          <w:sz w:val="24"/>
          <w:szCs w:val="24"/>
          <w:lang w:eastAsia="ru-RU"/>
        </w:rPr>
        <w:lastRenderedPageBreak/>
        <w:t>Просмотры мультфильмов и видеороликов;</w:t>
      </w:r>
    </w:p>
    <w:p w14:paraId="448CF21C" w14:textId="1BB93D58" w:rsidR="00B60DCF" w:rsidRDefault="00B60DCF" w:rsidP="007746A8">
      <w:pPr>
        <w:pStyle w:val="a3"/>
        <w:numPr>
          <w:ilvl w:val="0"/>
          <w:numId w:val="3"/>
        </w:numPr>
        <w:shd w:val="clear" w:color="auto" w:fill="FFFFFF"/>
        <w:spacing w:before="150" w:after="150"/>
        <w:jc w:val="both"/>
        <w:rPr>
          <w:rFonts w:eastAsia="Times New Roman" w:cs="Times New Roman"/>
          <w:color w:val="222222"/>
          <w:sz w:val="24"/>
          <w:szCs w:val="24"/>
          <w:lang w:eastAsia="ru-RU"/>
        </w:rPr>
      </w:pPr>
      <w:r>
        <w:rPr>
          <w:rFonts w:eastAsia="Times New Roman" w:cs="Times New Roman"/>
          <w:color w:val="222222"/>
          <w:sz w:val="24"/>
          <w:szCs w:val="24"/>
          <w:lang w:eastAsia="ru-RU"/>
        </w:rPr>
        <w:t>Размещение информации на сайте учреждения;</w:t>
      </w:r>
    </w:p>
    <w:p w14:paraId="2C732420" w14:textId="56F46939" w:rsidR="00B60DCF" w:rsidRPr="007746A8" w:rsidRDefault="00B60DCF" w:rsidP="007746A8">
      <w:pPr>
        <w:pStyle w:val="a3"/>
        <w:numPr>
          <w:ilvl w:val="0"/>
          <w:numId w:val="3"/>
        </w:numPr>
        <w:shd w:val="clear" w:color="auto" w:fill="FFFFFF"/>
        <w:spacing w:before="150" w:after="150"/>
        <w:jc w:val="both"/>
        <w:rPr>
          <w:rFonts w:eastAsia="Times New Roman" w:cs="Times New Roman"/>
          <w:color w:val="222222"/>
          <w:sz w:val="24"/>
          <w:szCs w:val="24"/>
          <w:lang w:eastAsia="ru-RU"/>
        </w:rPr>
      </w:pPr>
      <w:r>
        <w:rPr>
          <w:rFonts w:eastAsia="Times New Roman" w:cs="Times New Roman"/>
          <w:color w:val="222222"/>
          <w:sz w:val="24"/>
          <w:szCs w:val="24"/>
          <w:lang w:eastAsia="ru-RU"/>
        </w:rPr>
        <w:t>Акция «Родительский патруль».</w:t>
      </w:r>
    </w:p>
    <w:p w14:paraId="68D173E9" w14:textId="77777777" w:rsidR="004643F3" w:rsidRPr="004643F3" w:rsidRDefault="004643F3" w:rsidP="004643F3">
      <w:pPr>
        <w:shd w:val="clear" w:color="auto" w:fill="FFFFFF"/>
        <w:spacing w:before="150" w:after="150"/>
        <w:jc w:val="both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4643F3">
        <w:rPr>
          <w:rFonts w:eastAsia="Times New Roman" w:cs="Times New Roman"/>
          <w:color w:val="222222"/>
          <w:sz w:val="24"/>
          <w:szCs w:val="24"/>
          <w:lang w:eastAsia="ru-RU"/>
        </w:rPr>
        <w:t>МЕРОПРИЯТИЯ ПО ПРЕДУПРЕЖДЕНИЮ ДЕТСКОГО ТРАВМАТИЗМА НА ОБЪЕКТАХ ЖЕЛЕЗНОДОРОЖНОГО ТРАНСПОРТА!</w:t>
      </w:r>
    </w:p>
    <w:p w14:paraId="4658A33C" w14:textId="7975820D" w:rsidR="004643F3" w:rsidRDefault="004643F3" w:rsidP="004643F3">
      <w:pPr>
        <w:shd w:val="clear" w:color="auto" w:fill="FFFFFF"/>
        <w:spacing w:before="150" w:after="150"/>
        <w:jc w:val="both"/>
        <w:rPr>
          <w:rFonts w:eastAsia="Times New Roman" w:cs="Times New Roman"/>
          <w:color w:val="222222"/>
          <w:sz w:val="24"/>
          <w:szCs w:val="24"/>
          <w:lang w:eastAsia="ru-RU"/>
        </w:rPr>
      </w:pPr>
      <w:r w:rsidRPr="004643F3">
        <w:rPr>
          <w:rFonts w:eastAsia="Times New Roman" w:cs="Times New Roman"/>
          <w:color w:val="222222"/>
          <w:sz w:val="24"/>
          <w:szCs w:val="24"/>
          <w:lang w:eastAsia="ru-RU"/>
        </w:rPr>
        <w:t>Проблема дорожно-транспортного травматизма в нашей стране в настоящее время стоит очень остро. Железная дорога для всех, а для детей особенно - зона повышенной опасности... В целях профилактики транспортных происшествий в нашем детском саду были проведены мероприятия, направленные на предупреждение детского травматизма на</w:t>
      </w:r>
      <w:r w:rsidR="008D57A4">
        <w:rPr>
          <w:rFonts w:eastAsia="Times New Roman" w:cs="Times New Roman"/>
          <w:color w:val="222222"/>
          <w:sz w:val="24"/>
          <w:szCs w:val="24"/>
          <w:lang w:eastAsia="ru-RU"/>
        </w:rPr>
        <w:t xml:space="preserve"> </w:t>
      </w:r>
      <w:r w:rsidRPr="004643F3">
        <w:rPr>
          <w:rFonts w:eastAsia="Times New Roman" w:cs="Times New Roman"/>
          <w:color w:val="222222"/>
          <w:sz w:val="24"/>
          <w:szCs w:val="24"/>
          <w:lang w:eastAsia="ru-RU"/>
        </w:rPr>
        <w:t>железной дороге.</w:t>
      </w:r>
    </w:p>
    <w:p w14:paraId="2C0B1E77" w14:textId="1848E920" w:rsidR="00B60DCF" w:rsidRDefault="00B60DCF" w:rsidP="00B60DCF">
      <w:pPr>
        <w:pStyle w:val="a3"/>
        <w:numPr>
          <w:ilvl w:val="0"/>
          <w:numId w:val="4"/>
        </w:numPr>
        <w:shd w:val="clear" w:color="auto" w:fill="FFFFFF"/>
        <w:spacing w:before="150" w:after="150"/>
        <w:jc w:val="both"/>
        <w:rPr>
          <w:rFonts w:eastAsia="Times New Roman" w:cs="Times New Roman"/>
          <w:color w:val="222222"/>
          <w:sz w:val="24"/>
          <w:szCs w:val="24"/>
          <w:lang w:eastAsia="ru-RU"/>
        </w:rPr>
      </w:pPr>
      <w:r>
        <w:rPr>
          <w:rFonts w:eastAsia="Times New Roman" w:cs="Times New Roman"/>
          <w:color w:val="222222"/>
          <w:sz w:val="24"/>
          <w:szCs w:val="24"/>
          <w:lang w:eastAsia="ru-RU"/>
        </w:rPr>
        <w:t>Беседы с воспитанниками;</w:t>
      </w:r>
    </w:p>
    <w:p w14:paraId="77C91693" w14:textId="77777777" w:rsidR="00B60DCF" w:rsidRPr="00B60DCF" w:rsidRDefault="00B60DCF" w:rsidP="00B60DCF">
      <w:pPr>
        <w:pStyle w:val="a3"/>
        <w:numPr>
          <w:ilvl w:val="0"/>
          <w:numId w:val="4"/>
        </w:numPr>
        <w:shd w:val="clear" w:color="auto" w:fill="FFFFFF"/>
        <w:spacing w:before="150" w:after="150"/>
        <w:jc w:val="both"/>
        <w:rPr>
          <w:rFonts w:eastAsia="Times New Roman" w:cs="Times New Roman"/>
          <w:color w:val="222222"/>
          <w:sz w:val="24"/>
          <w:szCs w:val="24"/>
          <w:lang w:eastAsia="ru-RU"/>
        </w:rPr>
      </w:pPr>
      <w:r>
        <w:rPr>
          <w:rFonts w:eastAsia="Times New Roman" w:cs="Times New Roman"/>
          <w:color w:val="222222"/>
          <w:sz w:val="24"/>
          <w:szCs w:val="24"/>
          <w:lang w:eastAsia="ru-RU"/>
        </w:rPr>
        <w:t>Сюжетно-ролевые игры;</w:t>
      </w:r>
    </w:p>
    <w:p w14:paraId="40242BF8" w14:textId="16E6D6D5" w:rsidR="00B60DCF" w:rsidRDefault="00B60DCF" w:rsidP="00B60DCF">
      <w:pPr>
        <w:pStyle w:val="a3"/>
        <w:numPr>
          <w:ilvl w:val="0"/>
          <w:numId w:val="4"/>
        </w:numPr>
        <w:shd w:val="clear" w:color="auto" w:fill="FFFFFF"/>
        <w:spacing w:before="150" w:after="150"/>
        <w:jc w:val="both"/>
        <w:rPr>
          <w:rFonts w:eastAsia="Times New Roman" w:cs="Times New Roman"/>
          <w:color w:val="222222"/>
          <w:sz w:val="24"/>
          <w:szCs w:val="24"/>
          <w:lang w:eastAsia="ru-RU"/>
        </w:rPr>
      </w:pPr>
      <w:r>
        <w:rPr>
          <w:rFonts w:eastAsia="Times New Roman" w:cs="Times New Roman"/>
          <w:color w:val="222222"/>
          <w:sz w:val="24"/>
          <w:szCs w:val="24"/>
          <w:lang w:eastAsia="ru-RU"/>
        </w:rPr>
        <w:t>Консультации для родителей;</w:t>
      </w:r>
    </w:p>
    <w:p w14:paraId="694049E9" w14:textId="560BD729" w:rsidR="00E05AD6" w:rsidRDefault="00B60DCF" w:rsidP="00E05AD6">
      <w:pPr>
        <w:spacing w:after="0"/>
        <w:jc w:val="both"/>
        <w:rPr>
          <w:rFonts w:cs="Times New Roman"/>
          <w:sz w:val="36"/>
          <w:szCs w:val="28"/>
        </w:rPr>
      </w:pPr>
      <w:r>
        <w:rPr>
          <w:rFonts w:cs="Times New Roman"/>
          <w:noProof/>
          <w:sz w:val="36"/>
          <w:szCs w:val="28"/>
        </w:rPr>
        <w:drawing>
          <wp:inline distT="0" distB="0" distL="0" distR="0" wp14:anchorId="2C662C2F" wp14:editId="5C42820C">
            <wp:extent cx="3124200" cy="1757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248" cy="1765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05AD6">
        <w:rPr>
          <w:rFonts w:cs="Times New Roman"/>
          <w:sz w:val="36"/>
          <w:szCs w:val="28"/>
        </w:rPr>
        <w:t xml:space="preserve">  </w:t>
      </w:r>
      <w:r w:rsidR="00E05AD6">
        <w:rPr>
          <w:rFonts w:cs="Times New Roman"/>
          <w:noProof/>
          <w:sz w:val="36"/>
          <w:szCs w:val="28"/>
        </w:rPr>
        <w:drawing>
          <wp:inline distT="0" distB="0" distL="0" distR="0" wp14:anchorId="65F4F106" wp14:editId="75A2D2D5">
            <wp:extent cx="3124266" cy="176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592" cy="176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4A30F7" w14:textId="77777777" w:rsidR="00E05AD6" w:rsidRDefault="00E05AD6" w:rsidP="00E05AD6">
      <w:pPr>
        <w:spacing w:after="0"/>
        <w:jc w:val="both"/>
        <w:rPr>
          <w:rFonts w:cs="Times New Roman"/>
          <w:sz w:val="36"/>
          <w:szCs w:val="28"/>
        </w:rPr>
      </w:pPr>
    </w:p>
    <w:p w14:paraId="3A4C248E" w14:textId="78D024A0" w:rsidR="00E05AD6" w:rsidRDefault="00E05AD6" w:rsidP="00E05AD6">
      <w:pPr>
        <w:spacing w:after="0"/>
        <w:jc w:val="both"/>
        <w:rPr>
          <w:rFonts w:cs="Times New Roman"/>
          <w:sz w:val="36"/>
          <w:szCs w:val="28"/>
        </w:rPr>
      </w:pPr>
      <w:r>
        <w:rPr>
          <w:rFonts w:cs="Times New Roman"/>
          <w:noProof/>
          <w:sz w:val="36"/>
          <w:szCs w:val="28"/>
        </w:rPr>
        <w:drawing>
          <wp:inline distT="0" distB="0" distL="0" distR="0" wp14:anchorId="5C5B8F95" wp14:editId="4724696C">
            <wp:extent cx="3124200" cy="19284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681" cy="19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Times New Roman"/>
          <w:sz w:val="36"/>
          <w:szCs w:val="28"/>
        </w:rPr>
        <w:t xml:space="preserve">  </w:t>
      </w:r>
      <w:r>
        <w:rPr>
          <w:rFonts w:cs="Times New Roman"/>
          <w:noProof/>
          <w:sz w:val="36"/>
          <w:szCs w:val="28"/>
        </w:rPr>
        <w:drawing>
          <wp:inline distT="0" distB="0" distL="0" distR="0" wp14:anchorId="091F7E68" wp14:editId="2D5543EC">
            <wp:extent cx="3101340" cy="190944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712" cy="1913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1A1777" w14:textId="77777777" w:rsidR="00E05AD6" w:rsidRDefault="00E05AD6" w:rsidP="00E05AD6">
      <w:pPr>
        <w:spacing w:after="0"/>
        <w:jc w:val="both"/>
        <w:rPr>
          <w:rFonts w:cs="Times New Roman"/>
          <w:sz w:val="36"/>
          <w:szCs w:val="28"/>
        </w:rPr>
      </w:pPr>
    </w:p>
    <w:p w14:paraId="257A8C1E" w14:textId="2DADADD8" w:rsidR="00E05AD6" w:rsidRDefault="00E05AD6" w:rsidP="00E05AD6">
      <w:pPr>
        <w:spacing w:after="0"/>
        <w:jc w:val="both"/>
        <w:rPr>
          <w:rFonts w:cs="Times New Roman"/>
          <w:sz w:val="36"/>
          <w:szCs w:val="28"/>
        </w:rPr>
      </w:pPr>
      <w:r>
        <w:rPr>
          <w:rFonts w:cs="Times New Roman"/>
          <w:noProof/>
          <w:sz w:val="36"/>
          <w:szCs w:val="28"/>
        </w:rPr>
        <w:drawing>
          <wp:inline distT="0" distB="0" distL="0" distR="0" wp14:anchorId="5929413C" wp14:editId="47D95CF6">
            <wp:extent cx="3102480" cy="193548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014" cy="1940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Times New Roman"/>
          <w:sz w:val="36"/>
          <w:szCs w:val="28"/>
        </w:rPr>
        <w:t xml:space="preserve"> </w:t>
      </w:r>
      <w:r>
        <w:rPr>
          <w:rFonts w:cs="Times New Roman"/>
          <w:noProof/>
          <w:sz w:val="36"/>
          <w:szCs w:val="28"/>
        </w:rPr>
        <w:drawing>
          <wp:inline distT="0" distB="0" distL="0" distR="0" wp14:anchorId="790C6F11" wp14:editId="2B250354">
            <wp:extent cx="3256280" cy="1927736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090" cy="1937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F30CBC" w14:textId="77777777" w:rsidR="00E05AD6" w:rsidRDefault="00E05AD6" w:rsidP="00E05AD6">
      <w:pPr>
        <w:spacing w:after="0"/>
        <w:jc w:val="both"/>
        <w:rPr>
          <w:rFonts w:cs="Times New Roman"/>
          <w:sz w:val="36"/>
          <w:szCs w:val="28"/>
        </w:rPr>
      </w:pPr>
    </w:p>
    <w:p w14:paraId="52236EC4" w14:textId="0EDC1246" w:rsidR="00E05AD6" w:rsidRDefault="00E05AD6" w:rsidP="00E05AD6">
      <w:pPr>
        <w:spacing w:after="0"/>
        <w:jc w:val="both"/>
        <w:rPr>
          <w:rFonts w:cs="Times New Roman"/>
          <w:sz w:val="36"/>
          <w:szCs w:val="28"/>
        </w:rPr>
      </w:pPr>
      <w:r>
        <w:rPr>
          <w:rFonts w:cs="Times New Roman"/>
          <w:noProof/>
          <w:sz w:val="36"/>
          <w:szCs w:val="28"/>
        </w:rPr>
        <w:lastRenderedPageBreak/>
        <w:drawing>
          <wp:inline distT="0" distB="0" distL="0" distR="0" wp14:anchorId="76A601DF" wp14:editId="2B7050E4">
            <wp:extent cx="3108325" cy="1787956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128" cy="1796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Times New Roman"/>
          <w:sz w:val="36"/>
          <w:szCs w:val="28"/>
        </w:rPr>
        <w:t xml:space="preserve"> </w:t>
      </w:r>
      <w:r>
        <w:rPr>
          <w:rFonts w:cs="Times New Roman"/>
          <w:noProof/>
          <w:sz w:val="36"/>
          <w:szCs w:val="28"/>
        </w:rPr>
        <w:drawing>
          <wp:inline distT="0" distB="0" distL="0" distR="0" wp14:anchorId="03DDE0ED" wp14:editId="2411FF38">
            <wp:extent cx="3230880" cy="1816197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295" cy="1825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9DBF05" w14:textId="77777777" w:rsidR="00E05AD6" w:rsidRDefault="00E05AD6" w:rsidP="00E05AD6">
      <w:pPr>
        <w:spacing w:after="0"/>
        <w:jc w:val="both"/>
        <w:rPr>
          <w:rFonts w:cs="Times New Roman"/>
        </w:rPr>
      </w:pPr>
    </w:p>
    <w:p w14:paraId="2BB5B9EF" w14:textId="5413EBDA" w:rsidR="00E05AD6" w:rsidRPr="003D0FD9" w:rsidRDefault="00E05AD6" w:rsidP="00E05AD6">
      <w:pPr>
        <w:spacing w:after="0"/>
        <w:jc w:val="both"/>
        <w:rPr>
          <w:rFonts w:cs="Times New Roman"/>
          <w:sz w:val="24"/>
          <w:szCs w:val="20"/>
        </w:rPr>
      </w:pPr>
      <w:r w:rsidRPr="003D0FD9">
        <w:rPr>
          <w:rFonts w:cs="Times New Roman"/>
          <w:sz w:val="24"/>
          <w:szCs w:val="20"/>
        </w:rPr>
        <w:t>Заведующий</w:t>
      </w:r>
      <w:r w:rsidRPr="003D0FD9">
        <w:rPr>
          <w:rFonts w:cs="Times New Roman"/>
          <w:sz w:val="24"/>
          <w:szCs w:val="20"/>
        </w:rPr>
        <w:tab/>
      </w:r>
      <w:r w:rsidRPr="003D0FD9">
        <w:rPr>
          <w:rFonts w:cs="Times New Roman"/>
          <w:sz w:val="24"/>
          <w:szCs w:val="20"/>
        </w:rPr>
        <w:tab/>
      </w:r>
      <w:r w:rsidRPr="003D0FD9">
        <w:rPr>
          <w:rFonts w:cs="Times New Roman"/>
          <w:sz w:val="24"/>
          <w:szCs w:val="20"/>
        </w:rPr>
        <w:tab/>
      </w:r>
      <w:r w:rsidRPr="003D0FD9">
        <w:rPr>
          <w:rFonts w:cs="Times New Roman"/>
          <w:sz w:val="24"/>
          <w:szCs w:val="20"/>
        </w:rPr>
        <w:tab/>
      </w:r>
      <w:r w:rsidRPr="003D0FD9">
        <w:rPr>
          <w:rFonts w:cs="Times New Roman"/>
          <w:sz w:val="24"/>
          <w:szCs w:val="20"/>
        </w:rPr>
        <w:tab/>
      </w:r>
      <w:r w:rsidR="003D0FD9">
        <w:rPr>
          <w:rFonts w:cs="Times New Roman"/>
          <w:sz w:val="24"/>
          <w:szCs w:val="20"/>
        </w:rPr>
        <w:tab/>
      </w:r>
      <w:r w:rsidRPr="003D0FD9">
        <w:rPr>
          <w:rFonts w:cs="Times New Roman"/>
          <w:sz w:val="24"/>
          <w:szCs w:val="20"/>
        </w:rPr>
        <w:tab/>
      </w:r>
      <w:r w:rsidRPr="003D0FD9">
        <w:rPr>
          <w:rFonts w:cs="Times New Roman"/>
          <w:sz w:val="24"/>
          <w:szCs w:val="20"/>
        </w:rPr>
        <w:tab/>
      </w:r>
      <w:r w:rsidRPr="003D0FD9">
        <w:rPr>
          <w:rFonts w:cs="Times New Roman"/>
          <w:sz w:val="24"/>
          <w:szCs w:val="20"/>
        </w:rPr>
        <w:tab/>
      </w:r>
      <w:r w:rsidR="001A75CB">
        <w:rPr>
          <w:rFonts w:cs="Times New Roman"/>
          <w:sz w:val="24"/>
          <w:szCs w:val="20"/>
        </w:rPr>
        <w:t>А.Д. Якушенко</w:t>
      </w:r>
    </w:p>
    <w:sectPr w:rsidR="00E05AD6" w:rsidRPr="003D0FD9" w:rsidSect="004643F3">
      <w:pgSz w:w="11906" w:h="16838" w:code="9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7B2275"/>
    <w:multiLevelType w:val="hybridMultilevel"/>
    <w:tmpl w:val="17822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DA3B03"/>
    <w:multiLevelType w:val="multilevel"/>
    <w:tmpl w:val="20223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F325A96"/>
    <w:multiLevelType w:val="hybridMultilevel"/>
    <w:tmpl w:val="E9889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8543E8"/>
    <w:multiLevelType w:val="hybridMultilevel"/>
    <w:tmpl w:val="DBCCA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7567025">
    <w:abstractNumId w:val="1"/>
  </w:num>
  <w:num w:numId="2" w16cid:durableId="1022051108">
    <w:abstractNumId w:val="3"/>
  </w:num>
  <w:num w:numId="3" w16cid:durableId="298993419">
    <w:abstractNumId w:val="0"/>
  </w:num>
  <w:num w:numId="4" w16cid:durableId="8817931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3F3"/>
    <w:rsid w:val="001A75CB"/>
    <w:rsid w:val="00232584"/>
    <w:rsid w:val="003D0FD9"/>
    <w:rsid w:val="004643F3"/>
    <w:rsid w:val="006C0B77"/>
    <w:rsid w:val="007746A8"/>
    <w:rsid w:val="008242FF"/>
    <w:rsid w:val="00870751"/>
    <w:rsid w:val="00885801"/>
    <w:rsid w:val="008D57A4"/>
    <w:rsid w:val="00922C48"/>
    <w:rsid w:val="00B60DCF"/>
    <w:rsid w:val="00B915B7"/>
    <w:rsid w:val="00C80831"/>
    <w:rsid w:val="00E05AD6"/>
    <w:rsid w:val="00E83B80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7591A"/>
  <w15:chartTrackingRefBased/>
  <w15:docId w15:val="{2BCBACBA-37FB-4BA3-BA04-13E203576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57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76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415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2023-11-29T08:37:00Z</dcterms:created>
  <dcterms:modified xsi:type="dcterms:W3CDTF">2023-11-29T08:37:00Z</dcterms:modified>
</cp:coreProperties>
</file>