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D82" w:rsidRPr="00266D82" w:rsidRDefault="00266D82" w:rsidP="008C04DF">
      <w:pPr>
        <w:jc w:val="center"/>
        <w:rPr>
          <w:rFonts w:ascii="Times New Roman" w:hAnsi="Times New Roman" w:cs="Times New Roman"/>
          <w:bCs/>
          <w:sz w:val="28"/>
          <w:szCs w:val="28"/>
        </w:rPr>
      </w:pPr>
      <w:r w:rsidRPr="00266D82">
        <w:rPr>
          <w:rFonts w:ascii="Times New Roman" w:hAnsi="Times New Roman" w:cs="Times New Roman"/>
          <w:bCs/>
          <w:sz w:val="28"/>
          <w:szCs w:val="28"/>
        </w:rPr>
        <w:t>Краснодарский край    Мостовский район</w:t>
      </w:r>
    </w:p>
    <w:p w:rsidR="000B3424" w:rsidRDefault="008C04DF" w:rsidP="008C04DF">
      <w:pPr>
        <w:jc w:val="center"/>
        <w:rPr>
          <w:rFonts w:ascii="Times New Roman" w:hAnsi="Times New Roman" w:cs="Times New Roman"/>
          <w:bCs/>
          <w:sz w:val="28"/>
          <w:szCs w:val="28"/>
        </w:rPr>
      </w:pPr>
      <w:r w:rsidRPr="00266D82">
        <w:rPr>
          <w:rFonts w:ascii="Times New Roman" w:hAnsi="Times New Roman" w:cs="Times New Roman"/>
          <w:bCs/>
          <w:sz w:val="28"/>
          <w:szCs w:val="28"/>
        </w:rPr>
        <w:t xml:space="preserve">  Муниципальное бюджетное общеобразовательное учреждение основная общеобразовательная школа №24</w:t>
      </w:r>
    </w:p>
    <w:p w:rsidR="008C04DF" w:rsidRPr="00266D82" w:rsidRDefault="008C04DF" w:rsidP="008C04DF">
      <w:pPr>
        <w:jc w:val="center"/>
        <w:rPr>
          <w:rFonts w:ascii="Times New Roman" w:hAnsi="Times New Roman" w:cs="Times New Roman"/>
          <w:sz w:val="28"/>
          <w:szCs w:val="28"/>
        </w:rPr>
      </w:pPr>
      <w:r w:rsidRPr="00266D82">
        <w:rPr>
          <w:rFonts w:ascii="Times New Roman" w:hAnsi="Times New Roman" w:cs="Times New Roman"/>
          <w:bCs/>
          <w:sz w:val="28"/>
          <w:szCs w:val="28"/>
        </w:rPr>
        <w:t xml:space="preserve"> имени  Полины Ивановны Копниной станицы Хамкетинской муниципального образования Мостовский район</w:t>
      </w:r>
    </w:p>
    <w:p w:rsidR="008C04DF" w:rsidRPr="004E4AE5" w:rsidRDefault="008C04DF" w:rsidP="008C04DF">
      <w:pPr>
        <w:pStyle w:val="1"/>
        <w:jc w:val="center"/>
        <w:rPr>
          <w:rFonts w:ascii="Times New Roman" w:hAnsi="Times New Roman"/>
          <w:b/>
          <w:bCs/>
          <w:sz w:val="28"/>
          <w:szCs w:val="28"/>
        </w:rPr>
      </w:pPr>
    </w:p>
    <w:p w:rsidR="008C04DF" w:rsidRPr="000D7DF2" w:rsidRDefault="008C04DF" w:rsidP="008C04DF">
      <w:pPr>
        <w:pStyle w:val="1"/>
        <w:jc w:val="center"/>
        <w:rPr>
          <w:rFonts w:ascii="Times New Roman" w:hAnsi="Times New Roman"/>
          <w:sz w:val="28"/>
          <w:szCs w:val="28"/>
        </w:rPr>
      </w:pPr>
    </w:p>
    <w:p w:rsidR="008C04DF" w:rsidRPr="004E4AE5" w:rsidRDefault="008C04DF" w:rsidP="008C04DF">
      <w:pPr>
        <w:shd w:val="clear" w:color="auto" w:fill="FFFFFF"/>
        <w:ind w:left="5387"/>
        <w:rPr>
          <w:rFonts w:ascii="Times New Roman" w:hAnsi="Times New Roman" w:cs="Times New Roman"/>
        </w:rPr>
      </w:pPr>
      <w:r w:rsidRPr="004E4AE5">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E4AE5">
        <w:rPr>
          <w:rFonts w:ascii="Times New Roman" w:hAnsi="Times New Roman" w:cs="Times New Roman"/>
        </w:rPr>
        <w:t>УТВЕРЖДЕНО</w:t>
      </w:r>
    </w:p>
    <w:p w:rsidR="008C04DF" w:rsidRPr="004E4AE5" w:rsidRDefault="008C04DF" w:rsidP="008C04DF">
      <w:pPr>
        <w:shd w:val="clear" w:color="auto" w:fill="FFFFFF"/>
        <w:ind w:left="5387"/>
        <w:jc w:val="center"/>
        <w:rPr>
          <w:rFonts w:ascii="Times New Roman" w:hAnsi="Times New Roman" w:cs="Times New Roman"/>
        </w:rPr>
      </w:pPr>
    </w:p>
    <w:p w:rsidR="008C04DF" w:rsidRPr="00266D82" w:rsidRDefault="008C04DF" w:rsidP="008C04DF">
      <w:pPr>
        <w:shd w:val="clear" w:color="auto" w:fill="FFFFFF"/>
        <w:ind w:left="7511" w:firstLine="277"/>
        <w:jc w:val="center"/>
        <w:rPr>
          <w:rFonts w:ascii="Times New Roman" w:hAnsi="Times New Roman" w:cs="Times New Roman"/>
          <w:sz w:val="28"/>
          <w:szCs w:val="28"/>
        </w:rPr>
      </w:pPr>
      <w:r w:rsidRPr="00266D82">
        <w:rPr>
          <w:rFonts w:ascii="Times New Roman" w:hAnsi="Times New Roman" w:cs="Times New Roman"/>
          <w:sz w:val="28"/>
          <w:szCs w:val="28"/>
        </w:rPr>
        <w:t xml:space="preserve">решением педагогического совета </w:t>
      </w:r>
    </w:p>
    <w:p w:rsidR="008C04DF" w:rsidRPr="00266D82" w:rsidRDefault="00100E5F" w:rsidP="008C04DF">
      <w:pPr>
        <w:shd w:val="clear" w:color="auto" w:fill="FFFFFF"/>
        <w:ind w:left="9358"/>
        <w:rPr>
          <w:rFonts w:ascii="Times New Roman" w:hAnsi="Times New Roman" w:cs="Times New Roman"/>
          <w:sz w:val="28"/>
          <w:szCs w:val="28"/>
        </w:rPr>
      </w:pPr>
      <w:r w:rsidRPr="00266D82">
        <w:rPr>
          <w:rFonts w:ascii="Times New Roman" w:hAnsi="Times New Roman" w:cs="Times New Roman"/>
          <w:sz w:val="28"/>
          <w:szCs w:val="28"/>
        </w:rPr>
        <w:t>от</w:t>
      </w:r>
      <w:r w:rsidR="00BA1DCA">
        <w:rPr>
          <w:rFonts w:ascii="Times New Roman" w:hAnsi="Times New Roman" w:cs="Times New Roman"/>
          <w:sz w:val="28"/>
          <w:szCs w:val="28"/>
        </w:rPr>
        <w:t xml:space="preserve"> 30</w:t>
      </w:r>
      <w:r w:rsidRPr="00266D82">
        <w:rPr>
          <w:rFonts w:ascii="Times New Roman" w:hAnsi="Times New Roman" w:cs="Times New Roman"/>
          <w:sz w:val="28"/>
          <w:szCs w:val="28"/>
        </w:rPr>
        <w:t xml:space="preserve">  </w:t>
      </w:r>
      <w:r w:rsidR="004749D0" w:rsidRPr="00266D82">
        <w:rPr>
          <w:rFonts w:ascii="Times New Roman" w:hAnsi="Times New Roman" w:cs="Times New Roman"/>
          <w:sz w:val="28"/>
          <w:szCs w:val="28"/>
        </w:rPr>
        <w:t xml:space="preserve">  </w:t>
      </w:r>
      <w:r w:rsidR="001E7805">
        <w:rPr>
          <w:rFonts w:ascii="Times New Roman" w:hAnsi="Times New Roman" w:cs="Times New Roman"/>
          <w:sz w:val="28"/>
          <w:szCs w:val="28"/>
        </w:rPr>
        <w:t xml:space="preserve"> августа 2022</w:t>
      </w:r>
      <w:r w:rsidR="008C04DF" w:rsidRPr="00266D82">
        <w:rPr>
          <w:rFonts w:ascii="Times New Roman" w:hAnsi="Times New Roman" w:cs="Times New Roman"/>
          <w:sz w:val="28"/>
          <w:szCs w:val="28"/>
        </w:rPr>
        <w:t xml:space="preserve"> года протокол № 1</w:t>
      </w:r>
    </w:p>
    <w:p w:rsidR="008C04DF" w:rsidRPr="00266D82" w:rsidRDefault="008C04DF" w:rsidP="008C04DF">
      <w:pPr>
        <w:shd w:val="clear" w:color="auto" w:fill="FFFFFF"/>
        <w:ind w:left="8496" w:firstLine="708"/>
        <w:rPr>
          <w:rFonts w:ascii="Times New Roman" w:hAnsi="Times New Roman" w:cs="Times New Roman"/>
          <w:sz w:val="28"/>
          <w:szCs w:val="28"/>
        </w:rPr>
      </w:pPr>
      <w:r w:rsidRPr="00266D82">
        <w:rPr>
          <w:rFonts w:ascii="Times New Roman" w:hAnsi="Times New Roman" w:cs="Times New Roman"/>
          <w:sz w:val="28"/>
          <w:szCs w:val="28"/>
        </w:rPr>
        <w:t xml:space="preserve">Председатель _______   </w:t>
      </w:r>
      <w:proofErr w:type="spellStart"/>
      <w:r w:rsidR="00100E5F" w:rsidRPr="00266D82">
        <w:rPr>
          <w:rFonts w:ascii="Times New Roman" w:hAnsi="Times New Roman" w:cs="Times New Roman"/>
          <w:sz w:val="28"/>
          <w:szCs w:val="28"/>
        </w:rPr>
        <w:t>В.В.Мередова</w:t>
      </w:r>
      <w:proofErr w:type="spellEnd"/>
    </w:p>
    <w:p w:rsidR="008C04DF" w:rsidRPr="00266D82" w:rsidRDefault="008C04DF" w:rsidP="008C04DF">
      <w:pPr>
        <w:shd w:val="clear" w:color="auto" w:fill="FFFFFF"/>
        <w:ind w:left="5387"/>
        <w:rPr>
          <w:rFonts w:ascii="Times New Roman" w:hAnsi="Times New Roman" w:cs="Times New Roman"/>
          <w:sz w:val="28"/>
          <w:szCs w:val="28"/>
        </w:rPr>
      </w:pPr>
      <w:r w:rsidRPr="00266D82">
        <w:rPr>
          <w:rFonts w:ascii="Times New Roman" w:hAnsi="Times New Roman" w:cs="Times New Roman"/>
          <w:sz w:val="28"/>
          <w:szCs w:val="28"/>
        </w:rPr>
        <w:t xml:space="preserve">  </w:t>
      </w:r>
    </w:p>
    <w:p w:rsidR="008C04DF" w:rsidRDefault="008C04DF" w:rsidP="008C04DF">
      <w:pPr>
        <w:shd w:val="clear" w:color="auto" w:fill="FFFFFF"/>
        <w:ind w:left="5387"/>
        <w:rPr>
          <w:rFonts w:ascii="Times New Roman" w:hAnsi="Times New Roman" w:cs="Times New Roman"/>
        </w:rPr>
      </w:pPr>
    </w:p>
    <w:p w:rsidR="008C04DF" w:rsidRDefault="008C04DF" w:rsidP="008C04DF">
      <w:pPr>
        <w:shd w:val="clear" w:color="auto" w:fill="FFFFFF"/>
        <w:ind w:left="5387"/>
        <w:rPr>
          <w:rFonts w:ascii="Times New Roman" w:hAnsi="Times New Roman" w:cs="Times New Roman"/>
        </w:rPr>
      </w:pPr>
    </w:p>
    <w:p w:rsidR="008C04DF" w:rsidRPr="003A04CF" w:rsidRDefault="008C04DF" w:rsidP="008C04DF">
      <w:pPr>
        <w:shd w:val="clear" w:color="auto" w:fill="FFFFFF"/>
        <w:ind w:left="5387"/>
        <w:rPr>
          <w:rFonts w:ascii="Times New Roman" w:hAnsi="Times New Roman" w:cs="Times New Roman"/>
          <w:sz w:val="20"/>
          <w:szCs w:val="20"/>
        </w:rPr>
      </w:pPr>
      <w:r w:rsidRPr="004E4AE5">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C04DF" w:rsidRDefault="008C04DF" w:rsidP="008C04DF">
      <w:pPr>
        <w:jc w:val="right"/>
      </w:pPr>
    </w:p>
    <w:p w:rsidR="000B3424" w:rsidRDefault="000B3424" w:rsidP="000B3424">
      <w:pPr>
        <w:pStyle w:val="3"/>
        <w:jc w:val="left"/>
        <w:rPr>
          <w:b/>
          <w:sz w:val="40"/>
          <w:szCs w:val="40"/>
        </w:rPr>
      </w:pPr>
      <w:r>
        <w:rPr>
          <w:b/>
          <w:sz w:val="40"/>
          <w:szCs w:val="40"/>
        </w:rPr>
        <w:t xml:space="preserve">                                      </w:t>
      </w:r>
      <w:r w:rsidRPr="000B3424">
        <w:rPr>
          <w:b/>
          <w:sz w:val="40"/>
          <w:szCs w:val="40"/>
        </w:rPr>
        <w:t>Рабочая программа</w:t>
      </w:r>
    </w:p>
    <w:p w:rsidR="008C04DF" w:rsidRPr="000B3424" w:rsidRDefault="000B3424" w:rsidP="000B3424">
      <w:pPr>
        <w:pStyle w:val="3"/>
        <w:jc w:val="left"/>
        <w:rPr>
          <w:i/>
          <w:sz w:val="40"/>
          <w:szCs w:val="40"/>
        </w:rPr>
      </w:pPr>
      <w:r w:rsidRPr="000B3424">
        <w:rPr>
          <w:b/>
          <w:sz w:val="40"/>
          <w:szCs w:val="40"/>
        </w:rPr>
        <w:t xml:space="preserve"> </w:t>
      </w:r>
      <w:r w:rsidRPr="000B3424">
        <w:rPr>
          <w:sz w:val="40"/>
          <w:szCs w:val="40"/>
        </w:rPr>
        <w:t>внеурочной деятельности по основам безопасности жизнедеятельности</w:t>
      </w:r>
    </w:p>
    <w:p w:rsidR="008C04DF" w:rsidRPr="004E4AE5" w:rsidRDefault="008C04DF" w:rsidP="008C04DF">
      <w:pPr>
        <w:shd w:val="clear" w:color="auto" w:fill="FFFFFF"/>
        <w:rPr>
          <w:rFonts w:ascii="Times New Roman" w:hAnsi="Times New Roman" w:cs="Times New Roman"/>
          <w:bCs/>
          <w:sz w:val="32"/>
          <w:szCs w:val="32"/>
        </w:rPr>
      </w:pPr>
    </w:p>
    <w:p w:rsidR="008C04DF" w:rsidRDefault="008C04DF" w:rsidP="008C04DF">
      <w:pPr>
        <w:rPr>
          <w:rFonts w:ascii="Times New Roman" w:hAnsi="Times New Roman" w:cs="Times New Roman"/>
          <w:sz w:val="32"/>
          <w:szCs w:val="32"/>
          <w:u w:val="single"/>
        </w:rPr>
      </w:pPr>
      <w:r>
        <w:rPr>
          <w:rFonts w:ascii="Times New Roman" w:hAnsi="Times New Roman" w:cs="Times New Roman"/>
          <w:sz w:val="32"/>
          <w:szCs w:val="32"/>
        </w:rPr>
        <w:t>Уровень образования</w:t>
      </w:r>
      <w:r w:rsidRPr="004E4AE5">
        <w:rPr>
          <w:rFonts w:ascii="Times New Roman" w:hAnsi="Times New Roman" w:cs="Times New Roman"/>
          <w:sz w:val="32"/>
          <w:szCs w:val="32"/>
        </w:rPr>
        <w:t xml:space="preserve"> (класс) основное общее образование </w:t>
      </w:r>
      <w:r w:rsidR="00100E5F">
        <w:rPr>
          <w:rFonts w:ascii="Times New Roman" w:hAnsi="Times New Roman" w:cs="Times New Roman"/>
          <w:sz w:val="32"/>
          <w:szCs w:val="32"/>
          <w:u w:val="single"/>
        </w:rPr>
        <w:t>5-7</w:t>
      </w:r>
      <w:r w:rsidRPr="00923AB6">
        <w:rPr>
          <w:rFonts w:ascii="Times New Roman" w:hAnsi="Times New Roman" w:cs="Times New Roman"/>
          <w:sz w:val="32"/>
          <w:szCs w:val="32"/>
          <w:u w:val="single"/>
        </w:rPr>
        <w:t xml:space="preserve"> класс</w:t>
      </w:r>
      <w:r w:rsidRPr="004E4AE5">
        <w:rPr>
          <w:rFonts w:ascii="Times New Roman" w:hAnsi="Times New Roman" w:cs="Times New Roman"/>
          <w:sz w:val="32"/>
          <w:szCs w:val="32"/>
          <w:u w:val="single"/>
        </w:rPr>
        <w:t xml:space="preserve">   </w:t>
      </w:r>
    </w:p>
    <w:p w:rsidR="008C04DF" w:rsidRPr="004E4AE5" w:rsidRDefault="008C04DF" w:rsidP="008C04DF">
      <w:pPr>
        <w:rPr>
          <w:rFonts w:ascii="Times New Roman" w:hAnsi="Times New Roman" w:cs="Times New Roman"/>
          <w:sz w:val="32"/>
          <w:szCs w:val="32"/>
          <w:u w:val="single"/>
        </w:rPr>
      </w:pPr>
      <w:r w:rsidRPr="004E4AE5">
        <w:rPr>
          <w:rFonts w:ascii="Times New Roman" w:hAnsi="Times New Roman" w:cs="Times New Roman"/>
          <w:sz w:val="32"/>
          <w:szCs w:val="32"/>
          <w:u w:val="single"/>
        </w:rPr>
        <w:t xml:space="preserve">   </w:t>
      </w:r>
    </w:p>
    <w:p w:rsidR="008C04DF" w:rsidRDefault="008C04DF" w:rsidP="008C04DF">
      <w:pPr>
        <w:rPr>
          <w:rFonts w:ascii="Times New Roman" w:hAnsi="Times New Roman" w:cs="Times New Roman"/>
          <w:sz w:val="32"/>
          <w:szCs w:val="32"/>
        </w:rPr>
      </w:pPr>
      <w:r w:rsidRPr="004E4AE5">
        <w:rPr>
          <w:rFonts w:ascii="Times New Roman" w:hAnsi="Times New Roman" w:cs="Times New Roman"/>
          <w:sz w:val="32"/>
          <w:szCs w:val="32"/>
        </w:rPr>
        <w:t xml:space="preserve">Количество часов    </w:t>
      </w:r>
      <w:r w:rsidR="000B3424">
        <w:rPr>
          <w:rFonts w:ascii="Times New Roman" w:hAnsi="Times New Roman" w:cs="Times New Roman"/>
          <w:sz w:val="32"/>
          <w:szCs w:val="32"/>
          <w:u w:val="single"/>
        </w:rPr>
        <w:t xml:space="preserve">   306</w:t>
      </w:r>
      <w:r w:rsidRPr="004E4AE5">
        <w:rPr>
          <w:rFonts w:ascii="Times New Roman" w:hAnsi="Times New Roman" w:cs="Times New Roman"/>
          <w:sz w:val="32"/>
          <w:szCs w:val="32"/>
          <w:u w:val="single"/>
        </w:rPr>
        <w:t xml:space="preserve"> </w:t>
      </w:r>
      <w:r w:rsidRPr="004E4AE5">
        <w:rPr>
          <w:rFonts w:ascii="Times New Roman" w:hAnsi="Times New Roman" w:cs="Times New Roman"/>
          <w:sz w:val="32"/>
          <w:szCs w:val="32"/>
        </w:rPr>
        <w:t xml:space="preserve">  </w:t>
      </w:r>
    </w:p>
    <w:p w:rsidR="008C04DF" w:rsidRDefault="008C04DF" w:rsidP="008C04DF">
      <w:pPr>
        <w:rPr>
          <w:rFonts w:ascii="Times New Roman" w:hAnsi="Times New Roman" w:cs="Times New Roman"/>
          <w:sz w:val="32"/>
          <w:szCs w:val="32"/>
        </w:rPr>
      </w:pPr>
      <w:r w:rsidRPr="004E4AE5">
        <w:rPr>
          <w:rFonts w:ascii="Times New Roman" w:hAnsi="Times New Roman" w:cs="Times New Roman"/>
          <w:sz w:val="32"/>
          <w:szCs w:val="32"/>
        </w:rPr>
        <w:t xml:space="preserve">        </w:t>
      </w:r>
    </w:p>
    <w:p w:rsidR="008C04DF" w:rsidRDefault="008C04DF" w:rsidP="008C04DF">
      <w:pPr>
        <w:rPr>
          <w:rFonts w:ascii="Times New Roman" w:hAnsi="Times New Roman" w:cs="Times New Roman"/>
          <w:sz w:val="32"/>
          <w:szCs w:val="32"/>
        </w:rPr>
      </w:pPr>
      <w:r w:rsidRPr="004E4AE5">
        <w:rPr>
          <w:rFonts w:ascii="Times New Roman" w:hAnsi="Times New Roman" w:cs="Times New Roman"/>
          <w:sz w:val="32"/>
          <w:szCs w:val="32"/>
        </w:rPr>
        <w:t xml:space="preserve">Учитель </w:t>
      </w:r>
      <w:r>
        <w:rPr>
          <w:rFonts w:ascii="Times New Roman" w:hAnsi="Times New Roman" w:cs="Times New Roman"/>
          <w:sz w:val="32"/>
          <w:szCs w:val="32"/>
        </w:rPr>
        <w:t xml:space="preserve"> </w:t>
      </w:r>
      <w:proofErr w:type="spellStart"/>
      <w:r>
        <w:rPr>
          <w:rFonts w:ascii="Times New Roman" w:hAnsi="Times New Roman" w:cs="Times New Roman"/>
          <w:sz w:val="32"/>
          <w:szCs w:val="32"/>
        </w:rPr>
        <w:t>Кащеева</w:t>
      </w:r>
      <w:proofErr w:type="spellEnd"/>
      <w:r>
        <w:rPr>
          <w:rFonts w:ascii="Times New Roman" w:hAnsi="Times New Roman" w:cs="Times New Roman"/>
          <w:sz w:val="32"/>
          <w:szCs w:val="32"/>
        </w:rPr>
        <w:t xml:space="preserve"> Елена Михайловна</w:t>
      </w:r>
    </w:p>
    <w:p w:rsidR="008C04DF" w:rsidRPr="000B3424" w:rsidRDefault="008C04DF" w:rsidP="008C04DF">
      <w:pPr>
        <w:rPr>
          <w:rFonts w:ascii="Times New Roman" w:hAnsi="Times New Roman" w:cs="Times New Roman"/>
          <w:sz w:val="32"/>
          <w:szCs w:val="32"/>
        </w:rPr>
      </w:pPr>
    </w:p>
    <w:p w:rsidR="00266D82" w:rsidRDefault="008C04DF" w:rsidP="00266D82">
      <w:pPr>
        <w:widowControl/>
        <w:autoSpaceDE w:val="0"/>
        <w:autoSpaceDN w:val="0"/>
        <w:adjustRightInd w:val="0"/>
        <w:rPr>
          <w:rFonts w:ascii="Times New Roman" w:hAnsi="Times New Roman" w:cs="Times New Roman"/>
          <w:sz w:val="28"/>
          <w:szCs w:val="28"/>
          <w:u w:val="single"/>
        </w:rPr>
      </w:pPr>
      <w:r w:rsidRPr="000B3424">
        <w:rPr>
          <w:rFonts w:ascii="Times New Roman" w:hAnsi="Times New Roman" w:cs="Times New Roman"/>
          <w:sz w:val="28"/>
          <w:szCs w:val="28"/>
        </w:rPr>
        <w:t>Рабочая программа разработана на основе ФГОС ООО, примерной основной образовательной программа основного общего образования по основам безопасности</w:t>
      </w:r>
      <w:r w:rsidRPr="00111C53">
        <w:rPr>
          <w:rFonts w:ascii="Times New Roman" w:hAnsi="Times New Roman" w:cs="Times New Roman"/>
          <w:sz w:val="28"/>
          <w:szCs w:val="28"/>
          <w:u w:val="single"/>
        </w:rPr>
        <w:t xml:space="preserve"> </w:t>
      </w:r>
      <w:r w:rsidRPr="000B3424">
        <w:rPr>
          <w:rFonts w:ascii="Times New Roman" w:hAnsi="Times New Roman" w:cs="Times New Roman"/>
          <w:sz w:val="28"/>
          <w:szCs w:val="28"/>
        </w:rPr>
        <w:t>жизнедеятельности одобрена решением Федеральным учебно-методическим объединение по общему образованию протокол №1/15 от 08.04.2015г.</w:t>
      </w:r>
      <w:r w:rsidRPr="00111C53">
        <w:rPr>
          <w:rFonts w:ascii="Times New Roman" w:hAnsi="Times New Roman" w:cs="Times New Roman"/>
          <w:sz w:val="28"/>
          <w:szCs w:val="28"/>
          <w:u w:val="single"/>
        </w:rPr>
        <w:t xml:space="preserve"> </w:t>
      </w:r>
    </w:p>
    <w:p w:rsidR="000B3424" w:rsidRDefault="000B3424" w:rsidP="00266D82">
      <w:pPr>
        <w:widowControl/>
        <w:autoSpaceDE w:val="0"/>
        <w:autoSpaceDN w:val="0"/>
        <w:adjustRightInd w:val="0"/>
        <w:rPr>
          <w:rFonts w:ascii="Times New Roman" w:eastAsia="Calibri" w:hAnsi="Times New Roman" w:cs="Times New Roman"/>
          <w:color w:val="auto"/>
          <w:sz w:val="28"/>
          <w:szCs w:val="28"/>
        </w:rPr>
      </w:pPr>
    </w:p>
    <w:p w:rsidR="000B3424" w:rsidRDefault="000B3424" w:rsidP="00266D82">
      <w:pPr>
        <w:widowControl/>
        <w:autoSpaceDE w:val="0"/>
        <w:autoSpaceDN w:val="0"/>
        <w:adjustRightInd w:val="0"/>
        <w:rPr>
          <w:rFonts w:ascii="Times New Roman" w:eastAsia="Calibri" w:hAnsi="Times New Roman" w:cs="Times New Roman"/>
          <w:color w:val="auto"/>
          <w:sz w:val="28"/>
          <w:szCs w:val="28"/>
        </w:rPr>
      </w:pPr>
    </w:p>
    <w:p w:rsidR="008C04DF" w:rsidRPr="00266D82" w:rsidRDefault="008C04DF" w:rsidP="00266D82">
      <w:pPr>
        <w:widowControl/>
        <w:autoSpaceDE w:val="0"/>
        <w:autoSpaceDN w:val="0"/>
        <w:adjustRightInd w:val="0"/>
        <w:rPr>
          <w:rFonts w:ascii="Times New Roman" w:eastAsia="Calibri" w:hAnsi="Times New Roman" w:cs="Times New Roman"/>
          <w:b/>
          <w:color w:val="auto"/>
          <w:sz w:val="28"/>
          <w:szCs w:val="28"/>
          <w:lang w:eastAsia="en-US"/>
        </w:rPr>
      </w:pPr>
      <w:r w:rsidRPr="00266D82">
        <w:rPr>
          <w:rFonts w:ascii="Times New Roman" w:eastAsia="Calibri" w:hAnsi="Times New Roman" w:cs="Times New Roman"/>
          <w:color w:val="auto"/>
          <w:sz w:val="28"/>
          <w:szCs w:val="28"/>
        </w:rPr>
        <w:lastRenderedPageBreak/>
        <w:t>1</w:t>
      </w:r>
      <w:r w:rsidR="00266D82">
        <w:rPr>
          <w:rFonts w:ascii="Times New Roman" w:eastAsia="Calibri" w:hAnsi="Times New Roman" w:cs="Times New Roman"/>
          <w:color w:val="auto"/>
          <w:sz w:val="28"/>
          <w:szCs w:val="28"/>
        </w:rPr>
        <w:t>.</w:t>
      </w:r>
      <w:r w:rsidR="000B3424">
        <w:rPr>
          <w:rFonts w:ascii="Times New Roman" w:eastAsia="Calibri" w:hAnsi="Times New Roman" w:cs="Times New Roman"/>
          <w:b/>
          <w:color w:val="auto"/>
          <w:sz w:val="28"/>
          <w:szCs w:val="28"/>
          <w:lang w:eastAsia="en-US"/>
        </w:rPr>
        <w:t>Р</w:t>
      </w:r>
      <w:r w:rsidRPr="00266D82">
        <w:rPr>
          <w:rFonts w:ascii="Times New Roman" w:eastAsia="Calibri" w:hAnsi="Times New Roman" w:cs="Times New Roman"/>
          <w:b/>
          <w:color w:val="auto"/>
          <w:sz w:val="28"/>
          <w:szCs w:val="28"/>
          <w:lang w:eastAsia="en-US"/>
        </w:rPr>
        <w:t>езультаты</w:t>
      </w:r>
      <w:r w:rsidR="000B3424">
        <w:rPr>
          <w:rFonts w:ascii="Times New Roman" w:eastAsia="Calibri" w:hAnsi="Times New Roman" w:cs="Times New Roman"/>
          <w:b/>
          <w:color w:val="auto"/>
          <w:sz w:val="28"/>
          <w:szCs w:val="28"/>
          <w:lang w:eastAsia="en-US"/>
        </w:rPr>
        <w:t xml:space="preserve">  освоения  </w:t>
      </w:r>
      <w:r w:rsidRPr="00266D82">
        <w:rPr>
          <w:rFonts w:ascii="Times New Roman" w:eastAsia="Calibri" w:hAnsi="Times New Roman" w:cs="Times New Roman"/>
          <w:b/>
          <w:color w:val="auto"/>
          <w:sz w:val="28"/>
          <w:szCs w:val="28"/>
          <w:lang w:eastAsia="en-US"/>
        </w:rPr>
        <w:t>курса</w:t>
      </w:r>
      <w:r w:rsidR="000B3424">
        <w:rPr>
          <w:rFonts w:ascii="Times New Roman" w:eastAsia="Calibri" w:hAnsi="Times New Roman" w:cs="Times New Roman"/>
          <w:b/>
          <w:color w:val="auto"/>
          <w:sz w:val="28"/>
          <w:szCs w:val="28"/>
          <w:lang w:eastAsia="en-US"/>
        </w:rPr>
        <w:t xml:space="preserve"> внеурочной деятельности</w:t>
      </w:r>
    </w:p>
    <w:p w:rsidR="008C04DF" w:rsidRPr="005C19DD" w:rsidRDefault="008C04DF" w:rsidP="008C04DF">
      <w:pPr>
        <w:pStyle w:val="40"/>
        <w:keepNext/>
        <w:keepLines/>
        <w:shd w:val="clear" w:color="auto" w:fill="auto"/>
        <w:spacing w:before="0" w:after="97" w:line="170" w:lineRule="exact"/>
        <w:rPr>
          <w:sz w:val="28"/>
          <w:szCs w:val="28"/>
        </w:rPr>
      </w:pPr>
    </w:p>
    <w:p w:rsidR="008C04DF" w:rsidRPr="008369B0" w:rsidRDefault="008C04DF" w:rsidP="008C04DF">
      <w:pPr>
        <w:spacing w:line="360" w:lineRule="auto"/>
        <w:ind w:firstLine="709"/>
        <w:jc w:val="both"/>
        <w:rPr>
          <w:rFonts w:ascii="Times New Roman" w:hAnsi="Times New Roman" w:cs="Times New Roman"/>
          <w:b/>
          <w:bCs/>
          <w:shd w:val="clear" w:color="auto" w:fill="FFFFFF"/>
        </w:rPr>
      </w:pPr>
      <w:r w:rsidRPr="008369B0">
        <w:rPr>
          <w:rFonts w:ascii="Times New Roman" w:hAnsi="Times New Roman" w:cs="Times New Roman"/>
          <w:b/>
          <w:bCs/>
          <w:shd w:val="clear" w:color="auto" w:fill="FFFFFF"/>
        </w:rPr>
        <w:t>Выпускник научится:</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iCs/>
        </w:rPr>
      </w:pPr>
      <w:r w:rsidRPr="008369B0">
        <w:rPr>
          <w:rFonts w:ascii="Times New Roman" w:hAnsi="Times New Roman" w:cs="Times New Roman"/>
        </w:rPr>
        <w:t>классифицировать и характеризовать</w:t>
      </w:r>
      <w:r w:rsidRPr="008369B0">
        <w:rPr>
          <w:rFonts w:ascii="Times New Roman" w:hAnsi="Times New Roman" w:cs="Times New Roman"/>
          <w:iCs/>
        </w:rPr>
        <w:t xml:space="preserve"> условия экологической безопасности;</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iCs/>
        </w:rPr>
      </w:pPr>
      <w:r w:rsidRPr="008369B0">
        <w:rPr>
          <w:rFonts w:ascii="Times New Roman" w:hAnsi="Times New Roman" w:cs="Times New Roman"/>
          <w:iCs/>
        </w:rPr>
        <w:t>использовать знания о предельно допустимых концентрациях вредных веществ в атмосфере, воде и почве;</w:t>
      </w:r>
    </w:p>
    <w:p w:rsidR="00266D82"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bCs/>
          <w:iCs/>
        </w:rPr>
      </w:pPr>
      <w:r w:rsidRPr="008369B0">
        <w:rPr>
          <w:rFonts w:ascii="Times New Roman" w:hAnsi="Times New Roman" w:cs="Times New Roman"/>
          <w:iCs/>
        </w:rPr>
        <w:t>использовать знания о способах контроля качества окружающей среды и продуктов</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bCs/>
          <w:iCs/>
        </w:rPr>
      </w:pPr>
      <w:r w:rsidRPr="008369B0">
        <w:rPr>
          <w:rFonts w:ascii="Times New Roman" w:hAnsi="Times New Roman" w:cs="Times New Roman"/>
          <w:iCs/>
        </w:rPr>
        <w:t xml:space="preserve"> питания с использованием бытовых приборов;</w:t>
      </w:r>
    </w:p>
    <w:p w:rsidR="00266D82"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классифицировать и характеризовать причины и последствия опасных ситуаций при использовании</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 бытовых приборов контроля качества окружающей среды и продуктов питания;</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безопасно, использовать бытовые приборы контроля качества окружающей среды и продуктов питания;</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безопасно использовать бытовые приборы;</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безопасно использовать средства бытовой химии;</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безопасно использовать средства коммуникации;</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классифицировать и характеризовать опасные ситуации криминогенного характера;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b/>
        </w:rPr>
      </w:pPr>
      <w:r w:rsidRPr="008369B0">
        <w:rPr>
          <w:rFonts w:ascii="Times New Roman" w:hAnsi="Times New Roman" w:cs="Times New Roman"/>
        </w:rPr>
        <w:t>предвидеть причины возникновения возможных опасных ситуаций криминогенного характера;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безопасно вести и применять способы самозащиты в </w:t>
      </w:r>
      <w:proofErr w:type="gramStart"/>
      <w:r w:rsidRPr="008369B0">
        <w:rPr>
          <w:rFonts w:ascii="Times New Roman" w:hAnsi="Times New Roman" w:cs="Times New Roman"/>
        </w:rPr>
        <w:t>криминогенной ситуации</w:t>
      </w:r>
      <w:proofErr w:type="gramEnd"/>
      <w:r w:rsidRPr="008369B0">
        <w:rPr>
          <w:rFonts w:ascii="Times New Roman" w:hAnsi="Times New Roman" w:cs="Times New Roman"/>
        </w:rPr>
        <w:t xml:space="preserve"> на улице;</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безопасно вести и применять способы самозащиты в </w:t>
      </w:r>
      <w:proofErr w:type="gramStart"/>
      <w:r w:rsidRPr="008369B0">
        <w:rPr>
          <w:rFonts w:ascii="Times New Roman" w:hAnsi="Times New Roman" w:cs="Times New Roman"/>
        </w:rPr>
        <w:t>криминогенной ситуации</w:t>
      </w:r>
      <w:proofErr w:type="gramEnd"/>
      <w:r w:rsidRPr="008369B0">
        <w:rPr>
          <w:rFonts w:ascii="Times New Roman" w:hAnsi="Times New Roman" w:cs="Times New Roman"/>
        </w:rPr>
        <w:t xml:space="preserve"> в подъезде;</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безопасно вести и применять способы самозащиты в </w:t>
      </w:r>
      <w:proofErr w:type="gramStart"/>
      <w:r w:rsidRPr="008369B0">
        <w:rPr>
          <w:rFonts w:ascii="Times New Roman" w:hAnsi="Times New Roman" w:cs="Times New Roman"/>
        </w:rPr>
        <w:t>криминогенной ситуации</w:t>
      </w:r>
      <w:proofErr w:type="gramEnd"/>
      <w:r w:rsidRPr="008369B0">
        <w:rPr>
          <w:rFonts w:ascii="Times New Roman" w:hAnsi="Times New Roman" w:cs="Times New Roman"/>
        </w:rPr>
        <w:t xml:space="preserve"> в лифте;</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безопасно вести и применять способы самозащиты в </w:t>
      </w:r>
      <w:proofErr w:type="gramStart"/>
      <w:r w:rsidRPr="008369B0">
        <w:rPr>
          <w:rFonts w:ascii="Times New Roman" w:hAnsi="Times New Roman" w:cs="Times New Roman"/>
        </w:rPr>
        <w:t>криминогенной ситуации</w:t>
      </w:r>
      <w:proofErr w:type="gramEnd"/>
      <w:r w:rsidRPr="008369B0">
        <w:rPr>
          <w:rFonts w:ascii="Times New Roman" w:hAnsi="Times New Roman" w:cs="Times New Roman"/>
        </w:rPr>
        <w:t xml:space="preserve"> в квартире;</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безопасно вести и применять способы самозащиты при карманной краже;</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безопасно вести и применять способы самозащиты при попытке мошенничества;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адекватно оценивать ситуацию дорожного движения;</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адекватно оценивать ситуацию и безопасно действовать при пожаре;</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lastRenderedPageBreak/>
        <w:t>безопасно использовать средства индивидуальной защиты при пожаре;</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безопасно применять первичные средства пожаротушения;</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соблюдать правила безопасности дорожного движения пешехода;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соблюдать правила безопасности дорожного движения велосипедиста;</w:t>
      </w:r>
    </w:p>
    <w:p w:rsidR="00266D82"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соблюдать правила безопасности дорожного движения пассажира транспортного средства </w:t>
      </w:r>
      <w:r w:rsidRPr="008369B0">
        <w:rPr>
          <w:rFonts w:ascii="Times New Roman" w:eastAsia="Times New Roman" w:hAnsi="Times New Roman" w:cs="Times New Roman"/>
        </w:rPr>
        <w:t xml:space="preserve">правила </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eastAsia="Times New Roman" w:hAnsi="Times New Roman" w:cs="Times New Roman"/>
        </w:rPr>
        <w:t>поведения на транспорте (наземном, в том числе железнодорожном, воздушном и водном)</w:t>
      </w:r>
      <w:r w:rsidRPr="008369B0">
        <w:rPr>
          <w:rFonts w:ascii="Times New Roman" w:hAnsi="Times New Roman" w:cs="Times New Roman"/>
        </w:rPr>
        <w:t>;</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классифицировать и характеризовать причины и последствия опасных ситуаций на воде;</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адекватно оценивать ситуацию и безопасно вести у воды и на воде;</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использовать средства и способы само- и взаимопомощи на воде;</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классифицировать и характеризовать причины и последствия опасных ситуаций в туристических походах;</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готовиться к туристическим походам;</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адекватно оценивать ситуацию и безопасно вести в туристических походах;</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адекватно оценивать ситуацию и ориентироваться на местности;</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добывать и поддерживать огонь в автономных условиях;</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добывать и очищать воду в автономных условиях;</w:t>
      </w:r>
    </w:p>
    <w:p w:rsidR="00266D82"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добывать и готовить пищу в автономных условиях; сооружать (обустраивать) временное жилище </w:t>
      </w:r>
      <w:proofErr w:type="gramStart"/>
      <w:r w:rsidRPr="008369B0">
        <w:rPr>
          <w:rFonts w:ascii="Times New Roman" w:hAnsi="Times New Roman" w:cs="Times New Roman"/>
        </w:rPr>
        <w:t>в</w:t>
      </w:r>
      <w:proofErr w:type="gramEnd"/>
      <w:r w:rsidRPr="008369B0">
        <w:rPr>
          <w:rFonts w:ascii="Times New Roman" w:hAnsi="Times New Roman" w:cs="Times New Roman"/>
        </w:rPr>
        <w:t xml:space="preserve"> </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автономных </w:t>
      </w:r>
      <w:proofErr w:type="gramStart"/>
      <w:r w:rsidRPr="008369B0">
        <w:rPr>
          <w:rFonts w:ascii="Times New Roman" w:hAnsi="Times New Roman" w:cs="Times New Roman"/>
        </w:rPr>
        <w:t>условиях</w:t>
      </w:r>
      <w:proofErr w:type="gramEnd"/>
      <w:r w:rsidRPr="008369B0">
        <w:rPr>
          <w:rFonts w:ascii="Times New Roman" w:hAnsi="Times New Roman" w:cs="Times New Roman"/>
        </w:rPr>
        <w:t>;</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подавать сигналы бедствия и отвечать на них;</w:t>
      </w:r>
    </w:p>
    <w:p w:rsidR="00266D82"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характеризовать причины и последствия чрезвычайных ситуаций природного характера для личности,</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 общества и государства;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предвидеть опасности и правильно действовать в случае чрезвычайных ситуаций природного характера;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классифицировать мероприятия по защите населения от чрезвычайных ситуаций природного характера;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lastRenderedPageBreak/>
        <w:t xml:space="preserve">безопасно использовать средства индивидуальной защиты; </w:t>
      </w:r>
    </w:p>
    <w:p w:rsidR="00266D82"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характеризовать причины и последствия чрезвычайных ситуаций техногенного характера </w:t>
      </w:r>
      <w:proofErr w:type="gramStart"/>
      <w:r w:rsidRPr="008369B0">
        <w:rPr>
          <w:rFonts w:ascii="Times New Roman" w:hAnsi="Times New Roman" w:cs="Times New Roman"/>
        </w:rPr>
        <w:t>для</w:t>
      </w:r>
      <w:proofErr w:type="gramEnd"/>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 личности, общества и государства;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предвидеть опасности и правильно действовать в чрезвычайных ситуациях техногенного характера;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классифицировать мероприятия по защите населения от чрезвычайных ситуаций техногенного характера;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безопасно действовать по сигналу «Внимание всем!»;</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безопасно использовать средства индивидуальной и коллективной защиты;</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комплектовать минимально необходимый набор вещей (документов, продуктов) в случае эвакуации;</w:t>
      </w:r>
    </w:p>
    <w:p w:rsidR="00266D82"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классифицировать и характеризовать явления терроризма, экстремизма, </w:t>
      </w:r>
      <w:proofErr w:type="spellStart"/>
      <w:r w:rsidRPr="008369B0">
        <w:rPr>
          <w:rFonts w:ascii="Times New Roman" w:hAnsi="Times New Roman" w:cs="Times New Roman"/>
        </w:rPr>
        <w:t>наркотизма</w:t>
      </w:r>
      <w:proofErr w:type="spellEnd"/>
      <w:r w:rsidRPr="008369B0">
        <w:rPr>
          <w:rFonts w:ascii="Times New Roman" w:hAnsi="Times New Roman" w:cs="Times New Roman"/>
        </w:rPr>
        <w:t xml:space="preserve"> и последствия</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 данных явлений для личности, общества и государства;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классифицировать мероприятия по защите населения от терроризма, экстремизма, </w:t>
      </w:r>
      <w:proofErr w:type="spellStart"/>
      <w:r w:rsidRPr="008369B0">
        <w:rPr>
          <w:rFonts w:ascii="Times New Roman" w:hAnsi="Times New Roman" w:cs="Times New Roman"/>
        </w:rPr>
        <w:t>наркотизма</w:t>
      </w:r>
      <w:proofErr w:type="spellEnd"/>
      <w:r w:rsidRPr="008369B0">
        <w:rPr>
          <w:rFonts w:ascii="Times New Roman" w:hAnsi="Times New Roman" w:cs="Times New Roman"/>
        </w:rPr>
        <w:t>;</w:t>
      </w:r>
    </w:p>
    <w:p w:rsidR="00266D82"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адекватно оценивать ситуацию и безопасно действовать при обнаружении неизвестного предмета,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 возможной угрозе взрыва (при взрыве) взрывного устройства;</w:t>
      </w:r>
    </w:p>
    <w:p w:rsidR="00266D82"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адекватно оценивать ситуацию и безопасно действовать при похищении или захвате в заложники</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 (попытки похищения) и при проведении мероприятий по освобождению заложников;</w:t>
      </w:r>
    </w:p>
    <w:p w:rsidR="00266D82"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классифицировать и характеризовать основные положения законодательных актов, </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регламентирующих ответственность несовершеннолетних за правонарушения;</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классифицировать и характеризовать опасные ситуации в местах большого скопления людей;</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предвидеть причины возникновения возможных опасных ситуаций в местах большого скопления людей;</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адекватно оценивать ситуацию и безопасно действовать в местах массового скопления людей;</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оповещать (вызывать) экстренные службы при чрезвычайной ситуации;</w:t>
      </w:r>
    </w:p>
    <w:p w:rsidR="00266D82"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характеризовать безопасный и здоровый образ жизни, его составляющие и значение для личности, </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lastRenderedPageBreak/>
        <w:t>общества и государства;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bCs/>
        </w:rPr>
      </w:pPr>
      <w:r w:rsidRPr="008369B0">
        <w:rPr>
          <w:rFonts w:ascii="Times New Roman" w:hAnsi="Times New Roman" w:cs="Times New Roman"/>
        </w:rPr>
        <w:t>классифицировать мероприятия и факторы, укрепляющие и разрушающие здоровье;</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bCs/>
        </w:rPr>
      </w:pPr>
      <w:r w:rsidRPr="008369B0">
        <w:rPr>
          <w:rFonts w:ascii="Times New Roman" w:hAnsi="Times New Roman" w:cs="Times New Roman"/>
          <w:bCs/>
        </w:rPr>
        <w:t>планировать профилактические мероприятия по сохранению и укреплению своего здоровья;</w:t>
      </w:r>
    </w:p>
    <w:p w:rsidR="00266D82"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адекватно оценивать нагрузку и профилактические занятия по укреплению здоровья; планировать </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распорядок дня с учетом нагрузок;</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bCs/>
        </w:rPr>
      </w:pPr>
      <w:r w:rsidRPr="008369B0">
        <w:rPr>
          <w:rFonts w:ascii="Times New Roman" w:hAnsi="Times New Roman" w:cs="Times New Roman"/>
          <w:bCs/>
        </w:rPr>
        <w:t>выявлять мероприятия и факторы, потенциально опасные для здоровья;</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безопасно использовать ресурсы интернета;</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bCs/>
        </w:rPr>
        <w:t>анализировать состояние своего здоровья;</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определять состояния оказания неотложной помощи;</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bCs/>
        </w:rPr>
      </w:pPr>
      <w:r w:rsidRPr="008369B0">
        <w:rPr>
          <w:rFonts w:ascii="Times New Roman" w:hAnsi="Times New Roman" w:cs="Times New Roman"/>
          <w:bCs/>
        </w:rPr>
        <w:t>использовать алгоритм действий по оказанию первой помощи;</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bCs/>
        </w:rPr>
        <w:t xml:space="preserve">классифицировать </w:t>
      </w:r>
      <w:r w:rsidRPr="008369B0">
        <w:rPr>
          <w:rFonts w:ascii="Times New Roman" w:hAnsi="Times New Roman" w:cs="Times New Roman"/>
        </w:rPr>
        <w:t>средства оказания первой помощи;</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оказывать первую помощь при наружном и внутреннем кровотечении;</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извлекать инородное тело из верхних дыхательных путей;</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оказывать первую помощь при ушибах;</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оказывать первую помощь при растяжениях;</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оказывать первую помощь при вывихах;</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оказывать первую помощь при переломах;</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оказывать первую помощь при ожогах;</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оказывать первую помощь при отморожениях и общем переохлаждении;</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оказывать первую помощь при отравлениях;</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оказывать первую помощь при тепловом (солнечном) ударе;</w:t>
      </w:r>
    </w:p>
    <w:p w:rsidR="008C04DF" w:rsidRPr="008369B0" w:rsidRDefault="008C04DF" w:rsidP="008C04DF">
      <w:pPr>
        <w:widowControl/>
        <w:numPr>
          <w:ilvl w:val="0"/>
          <w:numId w:val="1"/>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оказывать первую помощь при укусе насекомых и змей.</w:t>
      </w:r>
    </w:p>
    <w:p w:rsidR="008C04DF" w:rsidRPr="008369B0" w:rsidRDefault="008C04DF" w:rsidP="008C04DF">
      <w:pPr>
        <w:spacing w:line="360" w:lineRule="auto"/>
        <w:ind w:firstLine="709"/>
        <w:jc w:val="both"/>
        <w:rPr>
          <w:rFonts w:ascii="Times New Roman" w:hAnsi="Times New Roman" w:cs="Times New Roman"/>
          <w:b/>
        </w:rPr>
      </w:pPr>
      <w:r w:rsidRPr="008369B0">
        <w:rPr>
          <w:rFonts w:ascii="Times New Roman" w:hAnsi="Times New Roman" w:cs="Times New Roman"/>
          <w:b/>
        </w:rPr>
        <w:lastRenderedPageBreak/>
        <w:t>Выпускник получит возможность научиться:</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безопасно использовать средства индивидуальной защиты велосипедиста;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классифицировать и характеризовать причины и последствия опасных ситуаций в туристических поездках;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i/>
        </w:rPr>
        <w:t>готовиться к туристическим поездкам;</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адекватно оценивать ситуацию и безопасно вести в туристических поездках;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анализировать последствия возможных опасных ситуаций в местах большого скопления людей;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анализировать последствия возможных опасных ситуаций криминогенного характера;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i/>
        </w:rPr>
        <w:t>безопасно вести и применять права покупателя;</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анализировать последствия проявления терроризма, экстремизма, </w:t>
      </w:r>
      <w:proofErr w:type="spellStart"/>
      <w:r w:rsidRPr="008369B0">
        <w:rPr>
          <w:rFonts w:ascii="Times New Roman" w:hAnsi="Times New Roman" w:cs="Times New Roman"/>
          <w:i/>
        </w:rPr>
        <w:t>наркотизма</w:t>
      </w:r>
      <w:proofErr w:type="spellEnd"/>
      <w:r w:rsidRPr="008369B0">
        <w:rPr>
          <w:rFonts w:ascii="Times New Roman" w:hAnsi="Times New Roman" w:cs="Times New Roman"/>
          <w:i/>
        </w:rPr>
        <w:t>;</w:t>
      </w:r>
    </w:p>
    <w:p w:rsidR="00266D82"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bCs/>
          <w:i/>
        </w:rPr>
      </w:pPr>
      <w:r w:rsidRPr="008369B0">
        <w:rPr>
          <w:rFonts w:ascii="Times New Roman" w:hAnsi="Times New Roman" w:cs="Times New Roman"/>
          <w:i/>
        </w:rPr>
        <w:t xml:space="preserve">предвидеть пути и средства возможного вовлечения в </w:t>
      </w:r>
      <w:proofErr w:type="gramStart"/>
      <w:r w:rsidRPr="008369B0">
        <w:rPr>
          <w:rFonts w:ascii="Times New Roman" w:hAnsi="Times New Roman" w:cs="Times New Roman"/>
          <w:i/>
        </w:rPr>
        <w:t>террористическую</w:t>
      </w:r>
      <w:proofErr w:type="gramEnd"/>
      <w:r w:rsidRPr="008369B0">
        <w:rPr>
          <w:rFonts w:ascii="Times New Roman" w:hAnsi="Times New Roman" w:cs="Times New Roman"/>
          <w:i/>
        </w:rPr>
        <w:t xml:space="preserve">, экстремистскую и </w:t>
      </w:r>
    </w:p>
    <w:p w:rsidR="00266D82"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bCs/>
          <w:i/>
        </w:rPr>
      </w:pPr>
      <w:r w:rsidRPr="008369B0">
        <w:rPr>
          <w:rFonts w:ascii="Times New Roman" w:hAnsi="Times New Roman" w:cs="Times New Roman"/>
          <w:i/>
        </w:rPr>
        <w:t xml:space="preserve">наркотическую деятельность; </w:t>
      </w:r>
      <w:r w:rsidRPr="008369B0">
        <w:rPr>
          <w:rFonts w:ascii="Times New Roman" w:hAnsi="Times New Roman" w:cs="Times New Roman"/>
          <w:bCs/>
          <w:i/>
        </w:rPr>
        <w:t xml:space="preserve">анализировать влияние вредных привычек и факторов и на состояние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bCs/>
          <w:i/>
        </w:rPr>
      </w:pPr>
      <w:r w:rsidRPr="008369B0">
        <w:rPr>
          <w:rFonts w:ascii="Times New Roman" w:hAnsi="Times New Roman" w:cs="Times New Roman"/>
          <w:bCs/>
          <w:i/>
        </w:rPr>
        <w:t xml:space="preserve">своего здоровья;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bCs/>
          <w:i/>
        </w:rPr>
        <w:t xml:space="preserve">характеризовать </w:t>
      </w:r>
      <w:r w:rsidRPr="008369B0">
        <w:rPr>
          <w:rFonts w:ascii="Times New Roman" w:hAnsi="Times New Roman" w:cs="Times New Roman"/>
          <w:i/>
        </w:rPr>
        <w:t xml:space="preserve">роль семьи в жизни личности и общества и ее влияние на здоровье человека; </w:t>
      </w:r>
    </w:p>
    <w:p w:rsidR="00266D82"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классифицировать и характеризовать основные положения законодательных актов, регулирующих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права и обязанности супругов, и защищающих права ребенка; </w:t>
      </w:r>
    </w:p>
    <w:p w:rsidR="00266D82"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владеть основами самоконтроля, самооценки, принятия решений и осуществления осознанного выбора</w:t>
      </w:r>
    </w:p>
    <w:p w:rsidR="00266D82"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 в учебной и познавательной деятельности при формировании современной культуры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безопасности жизнедеятельности;</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i/>
        </w:rPr>
        <w:t>классифицировать основные правовые аспекты оказания первой помощи;</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оказывать первую помощь при не инфекционных заболеваниях;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оказывать первую помощь при инфекционных заболеваниях;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оказывать первую помощь при остановке сердечной деятельности;</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lastRenderedPageBreak/>
        <w:t xml:space="preserve">оказывать первую помощь при коме;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оказывать первую помощь при поражении электрическим током; </w:t>
      </w:r>
    </w:p>
    <w:p w:rsidR="00266D82"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использовать для решения коммуникативных задач в области безопасности жизнедеятельности</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 различные источники информации, включая Интернет-ресурсы и другие базы данных;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усваивать приемы действий в различных опасных и чрезвычайных ситуациях; </w:t>
      </w:r>
    </w:p>
    <w:p w:rsidR="00266D82"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исследовать различные ситуации в повседневной жизнедеятельности, опасные и чрезвычайные </w:t>
      </w:r>
    </w:p>
    <w:p w:rsidR="00266D82"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ситуации, выдвигать предположения и проводить несложные эксперименты </w:t>
      </w:r>
      <w:proofErr w:type="gramStart"/>
      <w:r w:rsidRPr="008369B0">
        <w:rPr>
          <w:rFonts w:ascii="Times New Roman" w:hAnsi="Times New Roman" w:cs="Times New Roman"/>
          <w:i/>
        </w:rPr>
        <w:t>для</w:t>
      </w:r>
      <w:proofErr w:type="gramEnd"/>
      <w:r w:rsidRPr="008369B0">
        <w:rPr>
          <w:rFonts w:ascii="Times New Roman" w:hAnsi="Times New Roman" w:cs="Times New Roman"/>
          <w:i/>
        </w:rPr>
        <w:t xml:space="preserve"> </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доказательства предположений обеспечения личной безопасности; </w:t>
      </w:r>
    </w:p>
    <w:p w:rsidR="00266D82"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творчески решать моделируемые ситуации и практические задачи в области</w:t>
      </w:r>
    </w:p>
    <w:p w:rsidR="008C04DF" w:rsidRPr="008369B0" w:rsidRDefault="008C04DF" w:rsidP="008C04DF">
      <w:pPr>
        <w:widowControl/>
        <w:numPr>
          <w:ilvl w:val="0"/>
          <w:numId w:val="2"/>
        </w:numPr>
        <w:tabs>
          <w:tab w:val="left" w:pos="993"/>
        </w:tabs>
        <w:autoSpaceDE w:val="0"/>
        <w:autoSpaceDN w:val="0"/>
        <w:adjustRightInd w:val="0"/>
        <w:spacing w:line="360" w:lineRule="auto"/>
        <w:ind w:left="0" w:firstLine="709"/>
        <w:jc w:val="both"/>
        <w:rPr>
          <w:rFonts w:ascii="Times New Roman" w:hAnsi="Times New Roman" w:cs="Times New Roman"/>
          <w:i/>
        </w:rPr>
      </w:pPr>
      <w:r w:rsidRPr="008369B0">
        <w:rPr>
          <w:rFonts w:ascii="Times New Roman" w:hAnsi="Times New Roman" w:cs="Times New Roman"/>
          <w:i/>
        </w:rPr>
        <w:t xml:space="preserve"> безопасности жизнедеятельности.</w:t>
      </w:r>
    </w:p>
    <w:p w:rsidR="008C04DF" w:rsidRPr="008369B0" w:rsidRDefault="000B3424" w:rsidP="008C04DF">
      <w:pPr>
        <w:spacing w:line="360" w:lineRule="auto"/>
        <w:ind w:firstLine="709"/>
        <w:jc w:val="both"/>
        <w:rPr>
          <w:rFonts w:ascii="Times New Roman" w:hAnsi="Times New Roman" w:cs="Times New Roman"/>
          <w:b/>
          <w:bCs/>
        </w:rPr>
      </w:pPr>
      <w:r w:rsidRPr="008369B0">
        <w:rPr>
          <w:rFonts w:ascii="Times New Roman" w:hAnsi="Times New Roman" w:cs="Times New Roman"/>
          <w:b/>
          <w:u w:val="single"/>
        </w:rPr>
        <w:t>2.</w:t>
      </w:r>
      <w:r w:rsidRPr="008369B0">
        <w:rPr>
          <w:rFonts w:ascii="Times New Roman" w:hAnsi="Times New Roman" w:cs="Times New Roman"/>
          <w:b/>
        </w:rPr>
        <w:t xml:space="preserve">Содержание  </w:t>
      </w:r>
      <w:r w:rsidR="008C04DF" w:rsidRPr="008369B0">
        <w:rPr>
          <w:rFonts w:ascii="Times New Roman" w:hAnsi="Times New Roman" w:cs="Times New Roman"/>
          <w:b/>
        </w:rPr>
        <w:t>курса</w:t>
      </w:r>
      <w:r w:rsidR="008C04DF" w:rsidRPr="008369B0">
        <w:rPr>
          <w:rFonts w:ascii="Times New Roman" w:hAnsi="Times New Roman" w:cs="Times New Roman"/>
          <w:b/>
          <w:bCs/>
        </w:rPr>
        <w:t xml:space="preserve"> </w:t>
      </w:r>
      <w:r w:rsidRPr="008369B0">
        <w:rPr>
          <w:rFonts w:ascii="Times New Roman" w:hAnsi="Times New Roman" w:cs="Times New Roman"/>
          <w:b/>
          <w:bCs/>
        </w:rPr>
        <w:t>внеурочной деятельности с указанием форм организации и видов деятельности</w:t>
      </w:r>
    </w:p>
    <w:p w:rsidR="008C04DF" w:rsidRPr="008369B0" w:rsidRDefault="008C04DF" w:rsidP="008C04DF">
      <w:pPr>
        <w:spacing w:line="360" w:lineRule="auto"/>
        <w:ind w:firstLine="709"/>
        <w:jc w:val="both"/>
        <w:rPr>
          <w:rFonts w:ascii="Times New Roman" w:hAnsi="Times New Roman" w:cs="Times New Roman"/>
        </w:rPr>
      </w:pPr>
      <w:r w:rsidRPr="008369B0">
        <w:rPr>
          <w:rFonts w:ascii="Times New Roman" w:hAnsi="Times New Roman" w:cs="Times New Roman"/>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r w:rsidR="000B3424" w:rsidRPr="008369B0">
        <w:rPr>
          <w:rFonts w:ascii="Times New Roman" w:hAnsi="Times New Roman" w:cs="Times New Roman"/>
        </w:rPr>
        <w:t xml:space="preserve"> Программа рассчитана на 3 года обучения</w:t>
      </w:r>
    </w:p>
    <w:p w:rsidR="008C04DF" w:rsidRPr="008369B0" w:rsidRDefault="008C04DF" w:rsidP="008C04DF">
      <w:pPr>
        <w:overflowPunct w:val="0"/>
        <w:autoSpaceDE w:val="0"/>
        <w:autoSpaceDN w:val="0"/>
        <w:adjustRightInd w:val="0"/>
        <w:spacing w:line="360" w:lineRule="auto"/>
        <w:ind w:firstLine="709"/>
        <w:jc w:val="both"/>
        <w:rPr>
          <w:rFonts w:ascii="Times New Roman" w:hAnsi="Times New Roman" w:cs="Times New Roman"/>
        </w:rPr>
      </w:pPr>
      <w:r w:rsidRPr="008369B0">
        <w:rPr>
          <w:rFonts w:ascii="Times New Roman" w:hAnsi="Times New Roman" w:cs="Times New Roman"/>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8C04DF" w:rsidRPr="008369B0" w:rsidRDefault="008C04DF" w:rsidP="008C04DF">
      <w:pPr>
        <w:overflowPunct w:val="0"/>
        <w:autoSpaceDE w:val="0"/>
        <w:autoSpaceDN w:val="0"/>
        <w:adjustRightInd w:val="0"/>
        <w:spacing w:line="360" w:lineRule="auto"/>
        <w:ind w:firstLine="709"/>
        <w:jc w:val="both"/>
        <w:rPr>
          <w:rFonts w:ascii="Times New Roman" w:hAnsi="Times New Roman" w:cs="Times New Roman"/>
        </w:rPr>
      </w:pPr>
      <w:r w:rsidRPr="008369B0">
        <w:rPr>
          <w:rFonts w:ascii="Times New Roman" w:hAnsi="Times New Roman" w:cs="Times New Roman"/>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8C04DF" w:rsidRPr="008369B0" w:rsidRDefault="008C04DF" w:rsidP="008C04DF">
      <w:pPr>
        <w:overflowPunct w:val="0"/>
        <w:autoSpaceDE w:val="0"/>
        <w:autoSpaceDN w:val="0"/>
        <w:adjustRightInd w:val="0"/>
        <w:spacing w:line="360" w:lineRule="auto"/>
        <w:ind w:firstLine="709"/>
        <w:jc w:val="both"/>
        <w:rPr>
          <w:rFonts w:ascii="Times New Roman" w:hAnsi="Times New Roman" w:cs="Times New Roman"/>
        </w:rPr>
      </w:pPr>
      <w:r w:rsidRPr="008369B0">
        <w:rPr>
          <w:rFonts w:ascii="Times New Roman" w:hAnsi="Times New Roman" w:cs="Times New Roman"/>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8C04DF" w:rsidRPr="008369B0" w:rsidRDefault="008C04DF" w:rsidP="008C04DF">
      <w:pPr>
        <w:overflowPunct w:val="0"/>
        <w:autoSpaceDE w:val="0"/>
        <w:autoSpaceDN w:val="0"/>
        <w:adjustRightInd w:val="0"/>
        <w:spacing w:line="360" w:lineRule="auto"/>
        <w:ind w:firstLine="709"/>
        <w:jc w:val="both"/>
        <w:rPr>
          <w:rFonts w:ascii="Times New Roman" w:hAnsi="Times New Roman" w:cs="Times New Roman"/>
        </w:rPr>
      </w:pPr>
      <w:r w:rsidRPr="008369B0">
        <w:rPr>
          <w:rFonts w:ascii="Times New Roman" w:hAnsi="Times New Roman" w:cs="Times New Roman"/>
        </w:rPr>
        <w:t xml:space="preserve">На основе программы, курс «Основ безопасности жизнедеятельности», может быть выстроен как по линейному, так и по </w:t>
      </w:r>
      <w:r w:rsidRPr="008369B0">
        <w:rPr>
          <w:rFonts w:ascii="Times New Roman" w:hAnsi="Times New Roman" w:cs="Times New Roman"/>
        </w:rPr>
        <w:lastRenderedPageBreak/>
        <w:t>концентрическому типу. При составлении рабочих программ в отдельных темах возможны дополнения с учетом местных условий и специфики обучения.</w:t>
      </w:r>
    </w:p>
    <w:p w:rsidR="008C04DF" w:rsidRPr="008369B0" w:rsidRDefault="008C04DF" w:rsidP="008C04DF">
      <w:pPr>
        <w:spacing w:line="360" w:lineRule="auto"/>
        <w:ind w:firstLine="708"/>
        <w:jc w:val="both"/>
        <w:rPr>
          <w:rFonts w:ascii="Times New Roman" w:hAnsi="Times New Roman" w:cs="Times New Roman"/>
        </w:rPr>
      </w:pPr>
      <w:r w:rsidRPr="008369B0">
        <w:rPr>
          <w:rFonts w:ascii="Times New Roman" w:hAnsi="Times New Roman" w:cs="Times New Roman"/>
        </w:rPr>
        <w:t>Основы безопасности жизнедеятельности как учебный предмет обеспечивает:</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освоение </w:t>
      </w:r>
      <w:proofErr w:type="gramStart"/>
      <w:r w:rsidRPr="008369B0">
        <w:rPr>
          <w:rFonts w:ascii="Times New Roman" w:hAnsi="Times New Roman" w:cs="Times New Roman"/>
        </w:rPr>
        <w:t>обучающимися</w:t>
      </w:r>
      <w:proofErr w:type="gramEnd"/>
      <w:r w:rsidRPr="008369B0">
        <w:rPr>
          <w:rFonts w:ascii="Times New Roman" w:hAnsi="Times New Roman" w:cs="Times New Roman"/>
        </w:rPr>
        <w:t xml:space="preserve"> знаний о безопасном поведении в повседневной жизнедеятельности;</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понимание </w:t>
      </w:r>
      <w:proofErr w:type="gramStart"/>
      <w:r w:rsidRPr="008369B0">
        <w:rPr>
          <w:rFonts w:ascii="Times New Roman" w:hAnsi="Times New Roman" w:cs="Times New Roman"/>
        </w:rPr>
        <w:t>обучающимися</w:t>
      </w:r>
      <w:proofErr w:type="gramEnd"/>
      <w:r w:rsidRPr="008369B0">
        <w:rPr>
          <w:rFonts w:ascii="Times New Roman" w:hAnsi="Times New Roman" w:cs="Times New Roman"/>
        </w:rPr>
        <w:t xml:space="preserve">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понимание необходимости беречь и сохранять свое здоровье как индивидуальную и общественную ценность;</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понимание необходимости сохранения природы и окружающей среды для полноценной жизни человека;</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освоение </w:t>
      </w:r>
      <w:proofErr w:type="gramStart"/>
      <w:r w:rsidRPr="008369B0">
        <w:rPr>
          <w:rFonts w:ascii="Times New Roman" w:hAnsi="Times New Roman" w:cs="Times New Roman"/>
        </w:rPr>
        <w:t>обучающимися</w:t>
      </w:r>
      <w:proofErr w:type="gramEnd"/>
      <w:r w:rsidRPr="008369B0">
        <w:rPr>
          <w:rFonts w:ascii="Times New Roman" w:hAnsi="Times New Roman" w:cs="Times New Roman"/>
        </w:rPr>
        <w:t xml:space="preserve"> умений экологического проектирования безопасной жизнедеятельности с учетом природных, техногенных и социальных рисков;</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w:t>
      </w:r>
      <w:proofErr w:type="spellStart"/>
      <w:r w:rsidRPr="008369B0">
        <w:rPr>
          <w:rFonts w:ascii="Times New Roman" w:hAnsi="Times New Roman" w:cs="Times New Roman"/>
        </w:rPr>
        <w:t>наркотизма</w:t>
      </w:r>
      <w:proofErr w:type="spellEnd"/>
      <w:r w:rsidRPr="008369B0">
        <w:rPr>
          <w:rFonts w:ascii="Times New Roman" w:hAnsi="Times New Roman" w:cs="Times New Roman"/>
        </w:rPr>
        <w:t>;</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освоение умений оказывать первую помощь пострадавшим;</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освоение умений готовность проявлять предосторожность в ситуациях неопределенности;</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lastRenderedPageBreak/>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освоение умений использовать средства индивидуальной и коллективной защиты.</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Освоение и понимание учебного предмета «Основы безопасности жизнедеятельности» направлено </w:t>
      </w:r>
      <w:proofErr w:type="gramStart"/>
      <w:r w:rsidRPr="008369B0">
        <w:rPr>
          <w:rFonts w:ascii="Times New Roman" w:hAnsi="Times New Roman" w:cs="Times New Roman"/>
        </w:rPr>
        <w:t>на</w:t>
      </w:r>
      <w:proofErr w:type="gramEnd"/>
      <w:r w:rsidRPr="008369B0">
        <w:rPr>
          <w:rFonts w:ascii="Times New Roman" w:hAnsi="Times New Roman" w:cs="Times New Roman"/>
        </w:rPr>
        <w:t>:</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 xml:space="preserve">воспитание у </w:t>
      </w:r>
      <w:proofErr w:type="gramStart"/>
      <w:r w:rsidRPr="008369B0">
        <w:rPr>
          <w:rFonts w:ascii="Times New Roman" w:hAnsi="Times New Roman" w:cs="Times New Roman"/>
        </w:rPr>
        <w:t>обучающихся</w:t>
      </w:r>
      <w:proofErr w:type="gramEnd"/>
      <w:r w:rsidRPr="008369B0">
        <w:rPr>
          <w:rFonts w:ascii="Times New Roman" w:hAnsi="Times New Roman" w:cs="Times New Roman"/>
        </w:rPr>
        <w:t xml:space="preserve"> чувства ответственности за личную безопасность, ценностного отношения к своему здоровью и жизни;</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r w:rsidRPr="008369B0">
        <w:rPr>
          <w:rFonts w:ascii="Times New Roman" w:hAnsi="Times New Roman" w:cs="Times New Roman"/>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8C04DF" w:rsidRPr="008369B0" w:rsidRDefault="008C04DF" w:rsidP="008C04DF">
      <w:pPr>
        <w:widowControl/>
        <w:numPr>
          <w:ilvl w:val="0"/>
          <w:numId w:val="3"/>
        </w:numPr>
        <w:tabs>
          <w:tab w:val="left" w:pos="1134"/>
        </w:tabs>
        <w:autoSpaceDE w:val="0"/>
        <w:autoSpaceDN w:val="0"/>
        <w:adjustRightInd w:val="0"/>
        <w:spacing w:line="360" w:lineRule="auto"/>
        <w:ind w:left="0" w:firstLine="709"/>
        <w:jc w:val="both"/>
        <w:rPr>
          <w:rFonts w:ascii="Times New Roman" w:hAnsi="Times New Roman" w:cs="Times New Roman"/>
        </w:rPr>
      </w:pPr>
      <w:proofErr w:type="gramStart"/>
      <w:r w:rsidRPr="008369B0">
        <w:rPr>
          <w:rFonts w:ascii="Times New Roman" w:hAnsi="Times New Roman" w:cs="Times New Roman"/>
        </w:rPr>
        <w:t xml:space="preserve">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w:t>
      </w:r>
      <w:proofErr w:type="spellStart"/>
      <w:r w:rsidRPr="008369B0">
        <w:rPr>
          <w:rFonts w:ascii="Times New Roman" w:hAnsi="Times New Roman" w:cs="Times New Roman"/>
        </w:rPr>
        <w:t>антиэкстремистской</w:t>
      </w:r>
      <w:proofErr w:type="spellEnd"/>
      <w:r w:rsidRPr="008369B0">
        <w:rPr>
          <w:rFonts w:ascii="Times New Roman" w:hAnsi="Times New Roman" w:cs="Times New Roman"/>
        </w:rPr>
        <w:t xml:space="preserve"> и антитеррористической личностной позиции, нетерпимости к действиям и влияниям, представляющим угрозу для жизни человека.</w:t>
      </w:r>
      <w:proofErr w:type="gramEnd"/>
    </w:p>
    <w:p w:rsidR="008C04DF" w:rsidRPr="008369B0" w:rsidRDefault="008C04DF" w:rsidP="008C04DF">
      <w:pPr>
        <w:overflowPunct w:val="0"/>
        <w:autoSpaceDE w:val="0"/>
        <w:autoSpaceDN w:val="0"/>
        <w:adjustRightInd w:val="0"/>
        <w:spacing w:line="360" w:lineRule="auto"/>
        <w:ind w:firstLine="709"/>
        <w:jc w:val="both"/>
        <w:rPr>
          <w:rFonts w:ascii="Times New Roman" w:hAnsi="Times New Roman" w:cs="Times New Roman"/>
        </w:rPr>
      </w:pPr>
      <w:proofErr w:type="gramStart"/>
      <w:r w:rsidRPr="008369B0">
        <w:rPr>
          <w:rFonts w:ascii="Times New Roman" w:hAnsi="Times New Roman" w:cs="Times New Roman"/>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8C04DF" w:rsidRPr="008369B0" w:rsidRDefault="008C04DF" w:rsidP="008C04DF">
      <w:pPr>
        <w:overflowPunct w:val="0"/>
        <w:autoSpaceDE w:val="0"/>
        <w:autoSpaceDN w:val="0"/>
        <w:adjustRightInd w:val="0"/>
        <w:spacing w:line="360" w:lineRule="auto"/>
        <w:ind w:firstLine="709"/>
        <w:jc w:val="both"/>
        <w:rPr>
          <w:rFonts w:ascii="Times New Roman" w:hAnsi="Times New Roman" w:cs="Times New Roman"/>
        </w:rPr>
      </w:pPr>
      <w:proofErr w:type="spellStart"/>
      <w:proofErr w:type="gramStart"/>
      <w:r w:rsidRPr="008369B0">
        <w:rPr>
          <w:rFonts w:ascii="Times New Roman" w:eastAsia="Times New Roman" w:hAnsi="Times New Roman" w:cs="Times New Roman"/>
        </w:rPr>
        <w:t>Межпредметная</w:t>
      </w:r>
      <w:proofErr w:type="spellEnd"/>
      <w:r w:rsidRPr="008369B0">
        <w:rPr>
          <w:rFonts w:ascii="Times New Roman" w:eastAsia="Times New Roman" w:hAnsi="Times New Roman" w:cs="Times New Roman"/>
        </w:rPr>
        <w:t xml:space="preserve">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w:t>
      </w:r>
      <w:proofErr w:type="gramEnd"/>
      <w:r w:rsidRPr="008369B0">
        <w:rPr>
          <w:rFonts w:ascii="Times New Roman" w:eastAsia="Times New Roman" w:hAnsi="Times New Roman" w:cs="Times New Roman"/>
        </w:rPr>
        <w:t xml:space="preserve"> учебного времени.</w:t>
      </w:r>
    </w:p>
    <w:p w:rsidR="008C04DF" w:rsidRPr="008369B0" w:rsidRDefault="008C04DF" w:rsidP="008C04DF">
      <w:pPr>
        <w:spacing w:line="360" w:lineRule="auto"/>
        <w:jc w:val="both"/>
        <w:rPr>
          <w:rFonts w:ascii="Times New Roman" w:hAnsi="Times New Roman" w:cs="Times New Roman"/>
        </w:rPr>
      </w:pPr>
    </w:p>
    <w:p w:rsidR="008C04DF" w:rsidRPr="008369B0" w:rsidRDefault="008C04DF" w:rsidP="008C04DF">
      <w:pPr>
        <w:spacing w:line="360" w:lineRule="auto"/>
        <w:ind w:firstLine="709"/>
        <w:jc w:val="both"/>
        <w:rPr>
          <w:rFonts w:ascii="Times New Roman" w:hAnsi="Times New Roman" w:cs="Times New Roman"/>
          <w:b/>
          <w:bCs/>
        </w:rPr>
      </w:pPr>
      <w:r w:rsidRPr="008369B0">
        <w:rPr>
          <w:rFonts w:ascii="Times New Roman" w:hAnsi="Times New Roman" w:cs="Times New Roman"/>
          <w:b/>
          <w:bCs/>
        </w:rPr>
        <w:lastRenderedPageBreak/>
        <w:t>Основы безопасности личности, общества и государства</w:t>
      </w:r>
    </w:p>
    <w:p w:rsidR="008C04DF" w:rsidRPr="008369B0" w:rsidRDefault="008C04DF" w:rsidP="008C04DF">
      <w:pPr>
        <w:tabs>
          <w:tab w:val="left" w:pos="426"/>
        </w:tabs>
        <w:spacing w:line="360" w:lineRule="auto"/>
        <w:ind w:left="709"/>
        <w:jc w:val="both"/>
        <w:rPr>
          <w:rFonts w:ascii="Times New Roman" w:hAnsi="Times New Roman" w:cs="Times New Roman"/>
          <w:b/>
          <w:bCs/>
          <w:shd w:val="clear" w:color="auto" w:fill="FFFFFF"/>
        </w:rPr>
      </w:pPr>
      <w:r w:rsidRPr="008369B0">
        <w:rPr>
          <w:rFonts w:ascii="Times New Roman" w:hAnsi="Times New Roman" w:cs="Times New Roman"/>
          <w:b/>
          <w:bCs/>
          <w:shd w:val="clear" w:color="auto" w:fill="FFFFFF"/>
        </w:rPr>
        <w:t xml:space="preserve">Основы комплексной безопасности </w:t>
      </w:r>
    </w:p>
    <w:p w:rsidR="008C04DF" w:rsidRPr="008369B0" w:rsidRDefault="008C04DF" w:rsidP="008C04DF">
      <w:pPr>
        <w:spacing w:line="360" w:lineRule="auto"/>
        <w:ind w:firstLine="709"/>
        <w:jc w:val="both"/>
        <w:rPr>
          <w:rFonts w:ascii="Times New Roman" w:hAnsi="Times New Roman" w:cs="Times New Roman"/>
          <w:i/>
        </w:rPr>
      </w:pPr>
      <w:r w:rsidRPr="008369B0">
        <w:rPr>
          <w:rFonts w:ascii="Times New Roman" w:hAnsi="Times New Roman" w:cs="Times New Roman"/>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8369B0">
        <w:rPr>
          <w:rFonts w:ascii="Times New Roman" w:eastAsia="Times New Roman" w:hAnsi="Times New Roman" w:cs="Times New Roman"/>
        </w:rPr>
        <w:t>Правила поведения на транспорте (наземном, в том числе железнодорожном, воздушном и водном), ответственность за их нарушения.</w:t>
      </w:r>
      <w:r w:rsidRPr="008369B0">
        <w:rPr>
          <w:rFonts w:ascii="Times New Roman" w:hAnsi="Times New Roman" w:cs="Times New Roman"/>
        </w:rPr>
        <w:t xml:space="preserve"> Правила безопасного поведения пешехода, пассажира и велосипедиста. </w:t>
      </w:r>
      <w:r w:rsidRPr="008369B0">
        <w:rPr>
          <w:rFonts w:ascii="Times New Roman" w:hAnsi="Times New Roman" w:cs="Times New Roman"/>
          <w:i/>
        </w:rPr>
        <w:t>Средства индивидуальной защиты велосипедиста.</w:t>
      </w:r>
      <w:r w:rsidRPr="008369B0">
        <w:rPr>
          <w:rFonts w:ascii="Times New Roman" w:hAnsi="Times New Roman" w:cs="Times New Roman"/>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8369B0">
        <w:rPr>
          <w:rFonts w:ascii="Times New Roman" w:hAnsi="Times New Roman" w:cs="Times New Roman"/>
          <w:i/>
        </w:rPr>
        <w:t>и поездках.</w:t>
      </w:r>
      <w:r w:rsidRPr="008369B0">
        <w:rPr>
          <w:rFonts w:ascii="Times New Roman" w:hAnsi="Times New Roman" w:cs="Times New Roman"/>
        </w:rPr>
        <w:t xml:space="preserve"> Правила поведения в автономных условиях. Сигналы бедствия, способы их подачи и ответы на них. </w:t>
      </w:r>
      <w:proofErr w:type="gramStart"/>
      <w:r w:rsidRPr="008369B0">
        <w:rPr>
          <w:rFonts w:ascii="Times New Roman" w:hAnsi="Times New Roman" w:cs="Times New Roman"/>
        </w:rPr>
        <w:t xml:space="preserve">Правила безопасности в ситуациях криминогенного характера (квартира, улица, подъезд, лифт, карманная кража, мошенничество, </w:t>
      </w:r>
      <w:r w:rsidRPr="008369B0">
        <w:rPr>
          <w:rFonts w:ascii="Times New Roman" w:hAnsi="Times New Roman" w:cs="Times New Roman"/>
          <w:i/>
        </w:rPr>
        <w:t>самозащита покупателя</w:t>
      </w:r>
      <w:r w:rsidRPr="008369B0">
        <w:rPr>
          <w:rFonts w:ascii="Times New Roman" w:hAnsi="Times New Roman" w:cs="Times New Roman"/>
        </w:rPr>
        <w:t>).</w:t>
      </w:r>
      <w:proofErr w:type="gramEnd"/>
      <w:r w:rsidRPr="008369B0">
        <w:rPr>
          <w:rFonts w:ascii="Times New Roman" w:hAnsi="Times New Roman" w:cs="Times New Roman"/>
        </w:rPr>
        <w:t xml:space="preserve"> Элементарные способы самозащиты. </w:t>
      </w:r>
      <w:r w:rsidRPr="008369B0">
        <w:rPr>
          <w:rFonts w:ascii="Times New Roman" w:hAnsi="Times New Roman" w:cs="Times New Roman"/>
          <w:i/>
        </w:rPr>
        <w:t>Информационная безопасность подростка.</w:t>
      </w:r>
    </w:p>
    <w:p w:rsidR="008C04DF" w:rsidRPr="008369B0" w:rsidRDefault="008C04DF" w:rsidP="008C04DF">
      <w:pPr>
        <w:tabs>
          <w:tab w:val="left" w:pos="426"/>
        </w:tabs>
        <w:spacing w:line="360" w:lineRule="auto"/>
        <w:ind w:left="709"/>
        <w:jc w:val="both"/>
        <w:rPr>
          <w:rFonts w:ascii="Times New Roman" w:hAnsi="Times New Roman" w:cs="Times New Roman"/>
        </w:rPr>
      </w:pPr>
      <w:r w:rsidRPr="008369B0">
        <w:rPr>
          <w:rFonts w:ascii="Times New Roman" w:hAnsi="Times New Roman" w:cs="Times New Roman"/>
          <w:b/>
        </w:rPr>
        <w:t xml:space="preserve">Защита населения Российской Федерации от чрезвычайных </w:t>
      </w:r>
      <w:r w:rsidRPr="008369B0">
        <w:rPr>
          <w:rFonts w:ascii="Times New Roman" w:hAnsi="Times New Roman" w:cs="Times New Roman"/>
          <w:b/>
          <w:bCs/>
          <w:shd w:val="clear" w:color="auto" w:fill="FFFFFF"/>
        </w:rPr>
        <w:t>ситуаций</w:t>
      </w:r>
    </w:p>
    <w:p w:rsidR="008C04DF" w:rsidRPr="008369B0" w:rsidRDefault="008C04DF" w:rsidP="008C04DF">
      <w:pPr>
        <w:spacing w:line="360" w:lineRule="auto"/>
        <w:ind w:firstLine="709"/>
        <w:jc w:val="both"/>
        <w:rPr>
          <w:rFonts w:ascii="Times New Roman" w:hAnsi="Times New Roman" w:cs="Times New Roman"/>
        </w:rPr>
      </w:pPr>
      <w:proofErr w:type="gramStart"/>
      <w:r w:rsidRPr="008369B0">
        <w:rPr>
          <w:rFonts w:ascii="Times New Roman" w:hAnsi="Times New Roman" w:cs="Times New Roman"/>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8369B0">
        <w:rPr>
          <w:rFonts w:ascii="Times New Roman" w:hAnsi="Times New Roman" w:cs="Times New Roman"/>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8C04DF" w:rsidRPr="008369B0" w:rsidRDefault="008C04DF" w:rsidP="008C04DF">
      <w:pPr>
        <w:tabs>
          <w:tab w:val="left" w:pos="426"/>
        </w:tabs>
        <w:spacing w:line="360" w:lineRule="auto"/>
        <w:ind w:firstLine="709"/>
        <w:jc w:val="both"/>
        <w:rPr>
          <w:rFonts w:ascii="Times New Roman" w:hAnsi="Times New Roman" w:cs="Times New Roman"/>
          <w:bCs/>
          <w:shd w:val="clear" w:color="auto" w:fill="FFFFFF"/>
        </w:rPr>
      </w:pPr>
      <w:r w:rsidRPr="008369B0">
        <w:rPr>
          <w:rFonts w:ascii="Times New Roman" w:hAnsi="Times New Roman" w:cs="Times New Roman"/>
          <w:b/>
          <w:bCs/>
        </w:rPr>
        <w:t xml:space="preserve">Основы противодействия терроризму, экстремизму и </w:t>
      </w:r>
      <w:proofErr w:type="spellStart"/>
      <w:r w:rsidRPr="008369B0">
        <w:rPr>
          <w:rFonts w:ascii="Times New Roman" w:hAnsi="Times New Roman" w:cs="Times New Roman"/>
          <w:b/>
          <w:bCs/>
        </w:rPr>
        <w:t>наркотизму</w:t>
      </w:r>
      <w:proofErr w:type="spellEnd"/>
      <w:r w:rsidRPr="008369B0">
        <w:rPr>
          <w:rFonts w:ascii="Times New Roman" w:hAnsi="Times New Roman" w:cs="Times New Roman"/>
          <w:b/>
          <w:bCs/>
        </w:rPr>
        <w:t xml:space="preserve"> в Российской Федерации</w:t>
      </w:r>
    </w:p>
    <w:p w:rsidR="008C04DF" w:rsidRPr="008369B0" w:rsidRDefault="008C04DF" w:rsidP="008C04DF">
      <w:pPr>
        <w:tabs>
          <w:tab w:val="left" w:pos="0"/>
        </w:tabs>
        <w:spacing w:line="360" w:lineRule="auto"/>
        <w:ind w:firstLine="709"/>
        <w:jc w:val="both"/>
        <w:rPr>
          <w:rFonts w:ascii="Times New Roman" w:hAnsi="Times New Roman" w:cs="Times New Roman"/>
        </w:rPr>
      </w:pPr>
      <w:r w:rsidRPr="008369B0">
        <w:rPr>
          <w:rFonts w:ascii="Times New Roman" w:hAnsi="Times New Roman" w:cs="Times New Roman"/>
        </w:rPr>
        <w:t xml:space="preserve">Терроризм, экстремизм, </w:t>
      </w:r>
      <w:proofErr w:type="spellStart"/>
      <w:r w:rsidRPr="008369B0">
        <w:rPr>
          <w:rFonts w:ascii="Times New Roman" w:hAnsi="Times New Roman" w:cs="Times New Roman"/>
        </w:rPr>
        <w:t>наркотизм</w:t>
      </w:r>
      <w:proofErr w:type="spellEnd"/>
      <w:r w:rsidRPr="008369B0">
        <w:rPr>
          <w:rFonts w:ascii="Times New Roman" w:hAnsi="Times New Roman" w:cs="Times New Roman"/>
        </w:rPr>
        <w:t xml:space="preserve"> - сущность и угрозы безопасности личности и общества. </w:t>
      </w:r>
      <w:r w:rsidRPr="008369B0">
        <w:rPr>
          <w:rFonts w:ascii="Times New Roman" w:hAnsi="Times New Roman" w:cs="Times New Roman"/>
          <w:i/>
        </w:rPr>
        <w:t xml:space="preserve">Пути и средства вовлечения </w:t>
      </w:r>
      <w:r w:rsidRPr="008369B0">
        <w:rPr>
          <w:rFonts w:ascii="Times New Roman" w:hAnsi="Times New Roman" w:cs="Times New Roman"/>
          <w:i/>
        </w:rPr>
        <w:lastRenderedPageBreak/>
        <w:t>подростка в террористическую, экстремистскую и наркотическую деятельность. Ответственность несовершеннолетних за правонарушения.</w:t>
      </w:r>
      <w:r w:rsidRPr="008369B0">
        <w:rPr>
          <w:rFonts w:ascii="Times New Roman" w:hAnsi="Times New Roman" w:cs="Times New Roman"/>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8C04DF" w:rsidRPr="008369B0" w:rsidRDefault="008C04DF" w:rsidP="008C04DF">
      <w:pPr>
        <w:spacing w:line="360" w:lineRule="auto"/>
        <w:ind w:firstLine="709"/>
        <w:jc w:val="both"/>
        <w:rPr>
          <w:rFonts w:ascii="Times New Roman" w:hAnsi="Times New Roman" w:cs="Times New Roman"/>
          <w:b/>
          <w:bCs/>
        </w:rPr>
      </w:pPr>
      <w:r w:rsidRPr="008369B0">
        <w:rPr>
          <w:rFonts w:ascii="Times New Roman" w:hAnsi="Times New Roman" w:cs="Times New Roman"/>
          <w:b/>
          <w:bCs/>
        </w:rPr>
        <w:t>Основы медицинских знаний и здорового образа жизни</w:t>
      </w:r>
    </w:p>
    <w:p w:rsidR="008C04DF" w:rsidRPr="008369B0" w:rsidRDefault="008C04DF" w:rsidP="008C04DF">
      <w:pPr>
        <w:tabs>
          <w:tab w:val="left" w:pos="426"/>
        </w:tabs>
        <w:spacing w:line="360" w:lineRule="auto"/>
        <w:ind w:left="709"/>
        <w:jc w:val="both"/>
        <w:rPr>
          <w:rFonts w:ascii="Times New Roman" w:hAnsi="Times New Roman" w:cs="Times New Roman"/>
          <w:b/>
          <w:bCs/>
        </w:rPr>
      </w:pPr>
      <w:r w:rsidRPr="008369B0">
        <w:rPr>
          <w:rFonts w:ascii="Times New Roman" w:hAnsi="Times New Roman" w:cs="Times New Roman"/>
          <w:b/>
          <w:bCs/>
        </w:rPr>
        <w:t>Основы здорового образа жизни</w:t>
      </w:r>
    </w:p>
    <w:p w:rsidR="008C04DF" w:rsidRPr="008369B0" w:rsidRDefault="008C04DF" w:rsidP="008C04DF">
      <w:pPr>
        <w:spacing w:line="360" w:lineRule="auto"/>
        <w:ind w:firstLine="709"/>
        <w:jc w:val="both"/>
        <w:rPr>
          <w:rFonts w:ascii="Times New Roman" w:hAnsi="Times New Roman" w:cs="Times New Roman"/>
          <w:bCs/>
        </w:rPr>
      </w:pPr>
      <w:r w:rsidRPr="008369B0">
        <w:rPr>
          <w:rFonts w:ascii="Times New Roman" w:hAnsi="Times New Roman" w:cs="Times New Roman"/>
          <w:bC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8369B0">
        <w:rPr>
          <w:rFonts w:ascii="Times New Roman" w:hAnsi="Times New Roman" w:cs="Times New Roman"/>
          <w:bCs/>
        </w:rPr>
        <w:t>игромания</w:t>
      </w:r>
      <w:proofErr w:type="spellEnd"/>
      <w:r w:rsidRPr="008369B0">
        <w:rPr>
          <w:rFonts w:ascii="Times New Roman" w:hAnsi="Times New Roman" w:cs="Times New Roman"/>
          <w:bCs/>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sidRPr="008369B0">
        <w:rPr>
          <w:rFonts w:ascii="Times New Roman" w:hAnsi="Times New Roman" w:cs="Times New Roman"/>
          <w:bCs/>
          <w:i/>
        </w:rPr>
        <w:t>Семья в современном обществе. Права и обязанности супругов. Защита прав ребенка.</w:t>
      </w:r>
    </w:p>
    <w:p w:rsidR="008C04DF" w:rsidRPr="008369B0" w:rsidRDefault="008C04DF" w:rsidP="008C04DF">
      <w:pPr>
        <w:tabs>
          <w:tab w:val="left" w:pos="426"/>
        </w:tabs>
        <w:spacing w:line="360" w:lineRule="auto"/>
        <w:ind w:left="709"/>
        <w:jc w:val="both"/>
        <w:rPr>
          <w:rFonts w:ascii="Times New Roman" w:hAnsi="Times New Roman" w:cs="Times New Roman"/>
          <w:b/>
          <w:bCs/>
        </w:rPr>
      </w:pPr>
      <w:r w:rsidRPr="008369B0">
        <w:rPr>
          <w:rFonts w:ascii="Times New Roman" w:hAnsi="Times New Roman" w:cs="Times New Roman"/>
          <w:b/>
          <w:bCs/>
        </w:rPr>
        <w:t>Основы медицинских знаний и оказание первой помощи</w:t>
      </w:r>
    </w:p>
    <w:p w:rsidR="008C04DF" w:rsidRPr="008369B0" w:rsidRDefault="008C04DF" w:rsidP="008C04DF">
      <w:pPr>
        <w:spacing w:line="360" w:lineRule="auto"/>
        <w:ind w:firstLine="709"/>
        <w:jc w:val="both"/>
        <w:rPr>
          <w:rFonts w:ascii="Times New Roman" w:hAnsi="Times New Roman" w:cs="Times New Roman"/>
          <w:i/>
        </w:rPr>
      </w:pPr>
      <w:r w:rsidRPr="008369B0">
        <w:rPr>
          <w:rFonts w:ascii="Times New Roman" w:hAnsi="Times New Roman" w:cs="Times New Roman"/>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8369B0">
        <w:rPr>
          <w:rFonts w:ascii="Times New Roman" w:hAnsi="Times New Roman" w:cs="Times New Roman"/>
          <w:i/>
        </w:rPr>
        <w:t xml:space="preserve">Основные неинфекционные и инфекционные </w:t>
      </w:r>
      <w:proofErr w:type="spellStart"/>
      <w:r w:rsidRPr="008369B0">
        <w:rPr>
          <w:rFonts w:ascii="Times New Roman" w:hAnsi="Times New Roman" w:cs="Times New Roman"/>
          <w:i/>
        </w:rPr>
        <w:t>заболевания</w:t>
      </w:r>
      <w:proofErr w:type="gramStart"/>
      <w:r w:rsidRPr="008369B0">
        <w:rPr>
          <w:rFonts w:ascii="Times New Roman" w:hAnsi="Times New Roman" w:cs="Times New Roman"/>
          <w:i/>
        </w:rPr>
        <w:t>,и</w:t>
      </w:r>
      <w:proofErr w:type="gramEnd"/>
      <w:r w:rsidRPr="008369B0">
        <w:rPr>
          <w:rFonts w:ascii="Times New Roman" w:hAnsi="Times New Roman" w:cs="Times New Roman"/>
          <w:i/>
        </w:rPr>
        <w:t>х</w:t>
      </w:r>
      <w:proofErr w:type="spellEnd"/>
      <w:r w:rsidRPr="008369B0">
        <w:rPr>
          <w:rFonts w:ascii="Times New Roman" w:hAnsi="Times New Roman" w:cs="Times New Roman"/>
          <w:i/>
        </w:rPr>
        <w:t xml:space="preserve"> профилактика</w:t>
      </w:r>
      <w:r w:rsidRPr="008369B0">
        <w:rPr>
          <w:rFonts w:ascii="Times New Roman" w:hAnsi="Times New Roman" w:cs="Times New Roman"/>
        </w:rPr>
        <w:t>. Первая помощь при отравлениях. Первая помощь при тепловом (солнечном) ударе. Первая помощь при укусе насекомых и змей.</w:t>
      </w:r>
      <w:r w:rsidRPr="008369B0">
        <w:rPr>
          <w:rFonts w:ascii="Times New Roman" w:hAnsi="Times New Roman" w:cs="Times New Roman"/>
          <w:i/>
        </w:rPr>
        <w:t xml:space="preserve">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4226C4" w:rsidRPr="008369B0" w:rsidRDefault="004226C4" w:rsidP="008C04DF">
      <w:pPr>
        <w:spacing w:line="360" w:lineRule="auto"/>
        <w:ind w:firstLine="709"/>
        <w:jc w:val="both"/>
        <w:rPr>
          <w:rFonts w:ascii="Times New Roman" w:hAnsi="Times New Roman" w:cs="Times New Roman"/>
          <w:i/>
        </w:rPr>
      </w:pPr>
    </w:p>
    <w:p w:rsidR="00471B25" w:rsidRPr="008369B0" w:rsidRDefault="00E40BA8">
      <w:pPr>
        <w:rPr>
          <w:rFonts w:ascii="Times New Roman" w:hAnsi="Times New Roman" w:cs="Times New Roman"/>
          <w:b/>
        </w:rPr>
      </w:pPr>
      <w:r w:rsidRPr="008369B0">
        <w:rPr>
          <w:rFonts w:ascii="Times New Roman" w:hAnsi="Times New Roman" w:cs="Times New Roman"/>
          <w:b/>
        </w:rPr>
        <w:t>3. Тематическое планирование</w:t>
      </w:r>
      <w:r w:rsidR="00E41E8D" w:rsidRPr="008369B0">
        <w:rPr>
          <w:rFonts w:ascii="Times New Roman" w:hAnsi="Times New Roman" w:cs="Times New Roman"/>
          <w:b/>
        </w:rPr>
        <w:t xml:space="preserve"> 1 года обучения</w:t>
      </w:r>
    </w:p>
    <w:tbl>
      <w:tblPr>
        <w:tblW w:w="1458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
        <w:gridCol w:w="1770"/>
        <w:gridCol w:w="848"/>
        <w:gridCol w:w="2655"/>
        <w:gridCol w:w="872"/>
        <w:gridCol w:w="6"/>
        <w:gridCol w:w="1646"/>
        <w:gridCol w:w="3685"/>
        <w:gridCol w:w="2757"/>
      </w:tblGrid>
      <w:tr w:rsidR="00E40BA8" w:rsidRPr="008369B0" w:rsidTr="002307C5">
        <w:trPr>
          <w:trHeight w:val="390"/>
        </w:trPr>
        <w:tc>
          <w:tcPr>
            <w:tcW w:w="2118" w:type="dxa"/>
            <w:gridSpan w:val="2"/>
            <w:vMerge w:val="restart"/>
          </w:tcPr>
          <w:p w:rsidR="00E40BA8" w:rsidRPr="008369B0" w:rsidRDefault="00E40BA8"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Раздел</w:t>
            </w:r>
          </w:p>
        </w:tc>
        <w:tc>
          <w:tcPr>
            <w:tcW w:w="848" w:type="dxa"/>
            <w:vMerge w:val="restart"/>
          </w:tcPr>
          <w:p w:rsidR="00E40BA8" w:rsidRPr="008369B0" w:rsidRDefault="00E40BA8"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Кол-во час</w:t>
            </w:r>
          </w:p>
        </w:tc>
        <w:tc>
          <w:tcPr>
            <w:tcW w:w="2655" w:type="dxa"/>
            <w:tcBorders>
              <w:bottom w:val="nil"/>
            </w:tcBorders>
          </w:tcPr>
          <w:p w:rsidR="00E40BA8" w:rsidRPr="008369B0" w:rsidRDefault="00E40BA8"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Тема </w:t>
            </w:r>
          </w:p>
        </w:tc>
        <w:tc>
          <w:tcPr>
            <w:tcW w:w="878" w:type="dxa"/>
            <w:gridSpan w:val="2"/>
            <w:tcBorders>
              <w:bottom w:val="nil"/>
            </w:tcBorders>
          </w:tcPr>
          <w:p w:rsidR="00E40BA8" w:rsidRPr="008369B0" w:rsidRDefault="00E40BA8" w:rsidP="00466C3D">
            <w:pPr>
              <w:rPr>
                <w:rFonts w:ascii="Times New Roman" w:eastAsia="Calibri" w:hAnsi="Times New Roman" w:cs="Times New Roman"/>
                <w:color w:val="auto"/>
              </w:rPr>
            </w:pPr>
            <w:r w:rsidRPr="008369B0">
              <w:rPr>
                <w:rFonts w:ascii="Times New Roman" w:eastAsia="Calibri" w:hAnsi="Times New Roman" w:cs="Times New Roman"/>
                <w:color w:val="auto"/>
              </w:rPr>
              <w:t>Кол-во часов</w:t>
            </w:r>
          </w:p>
        </w:tc>
        <w:tc>
          <w:tcPr>
            <w:tcW w:w="8088" w:type="dxa"/>
            <w:gridSpan w:val="3"/>
            <w:vMerge w:val="restart"/>
          </w:tcPr>
          <w:p w:rsidR="00E40BA8" w:rsidRPr="008369B0" w:rsidRDefault="00E40BA8"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УУ</w:t>
            </w:r>
            <w:proofErr w:type="gramStart"/>
            <w:r w:rsidRPr="008369B0">
              <w:rPr>
                <w:rFonts w:ascii="Times New Roman" w:eastAsia="Calibri" w:hAnsi="Times New Roman" w:cs="Times New Roman"/>
                <w:color w:val="auto"/>
              </w:rPr>
              <w:t>Д-</w:t>
            </w:r>
            <w:proofErr w:type="gramEnd"/>
            <w:r w:rsidRPr="008369B0">
              <w:rPr>
                <w:rFonts w:ascii="Times New Roman" w:eastAsia="Calibri" w:hAnsi="Times New Roman" w:cs="Times New Roman"/>
                <w:color w:val="auto"/>
              </w:rPr>
              <w:t xml:space="preserve"> проекты,  ИКТ -компетенции, </w:t>
            </w:r>
            <w:proofErr w:type="spellStart"/>
            <w:r w:rsidRPr="008369B0">
              <w:rPr>
                <w:rFonts w:ascii="Times New Roman" w:eastAsia="Calibri" w:hAnsi="Times New Roman" w:cs="Times New Roman"/>
                <w:color w:val="auto"/>
              </w:rPr>
              <w:t>метапредметные</w:t>
            </w:r>
            <w:proofErr w:type="spellEnd"/>
            <w:r w:rsidRPr="008369B0">
              <w:rPr>
                <w:rFonts w:ascii="Times New Roman" w:eastAsia="Calibri" w:hAnsi="Times New Roman" w:cs="Times New Roman"/>
                <w:color w:val="auto"/>
              </w:rPr>
              <w:t xml:space="preserve">  понятия</w:t>
            </w:r>
          </w:p>
        </w:tc>
      </w:tr>
      <w:tr w:rsidR="00E40BA8" w:rsidRPr="008369B0" w:rsidTr="002307C5">
        <w:trPr>
          <w:trHeight w:val="255"/>
        </w:trPr>
        <w:tc>
          <w:tcPr>
            <w:tcW w:w="2118" w:type="dxa"/>
            <w:gridSpan w:val="2"/>
            <w:vMerge/>
          </w:tcPr>
          <w:p w:rsidR="00E40BA8" w:rsidRPr="008369B0" w:rsidRDefault="00E40BA8" w:rsidP="00466C3D">
            <w:pPr>
              <w:widowControl/>
              <w:rPr>
                <w:rFonts w:ascii="Times New Roman" w:eastAsia="Calibri" w:hAnsi="Times New Roman" w:cs="Times New Roman"/>
                <w:color w:val="auto"/>
              </w:rPr>
            </w:pPr>
          </w:p>
        </w:tc>
        <w:tc>
          <w:tcPr>
            <w:tcW w:w="848" w:type="dxa"/>
            <w:vMerge/>
          </w:tcPr>
          <w:p w:rsidR="00E40BA8" w:rsidRPr="008369B0" w:rsidRDefault="00E40BA8" w:rsidP="00466C3D">
            <w:pPr>
              <w:widowControl/>
              <w:rPr>
                <w:rFonts w:ascii="Times New Roman" w:eastAsia="Calibri" w:hAnsi="Times New Roman" w:cs="Times New Roman"/>
                <w:color w:val="auto"/>
              </w:rPr>
            </w:pPr>
          </w:p>
        </w:tc>
        <w:tc>
          <w:tcPr>
            <w:tcW w:w="2655" w:type="dxa"/>
            <w:tcBorders>
              <w:top w:val="nil"/>
            </w:tcBorders>
          </w:tcPr>
          <w:p w:rsidR="00E40BA8" w:rsidRPr="008369B0" w:rsidRDefault="00E40BA8" w:rsidP="00466C3D">
            <w:pPr>
              <w:rPr>
                <w:rFonts w:ascii="Times New Roman" w:eastAsia="Calibri" w:hAnsi="Times New Roman" w:cs="Times New Roman"/>
                <w:color w:val="auto"/>
              </w:rPr>
            </w:pPr>
          </w:p>
        </w:tc>
        <w:tc>
          <w:tcPr>
            <w:tcW w:w="878" w:type="dxa"/>
            <w:gridSpan w:val="2"/>
            <w:tcBorders>
              <w:top w:val="nil"/>
            </w:tcBorders>
          </w:tcPr>
          <w:p w:rsidR="00E40BA8" w:rsidRPr="008369B0" w:rsidRDefault="00E40BA8" w:rsidP="00466C3D">
            <w:pPr>
              <w:rPr>
                <w:rFonts w:ascii="Times New Roman" w:eastAsia="Calibri" w:hAnsi="Times New Roman" w:cs="Times New Roman"/>
                <w:color w:val="auto"/>
              </w:rPr>
            </w:pPr>
          </w:p>
        </w:tc>
        <w:tc>
          <w:tcPr>
            <w:tcW w:w="8088" w:type="dxa"/>
            <w:gridSpan w:val="3"/>
            <w:vMerge/>
          </w:tcPr>
          <w:p w:rsidR="00E40BA8" w:rsidRPr="008369B0" w:rsidRDefault="00E40BA8" w:rsidP="00466C3D">
            <w:pPr>
              <w:widowControl/>
              <w:rPr>
                <w:rFonts w:ascii="Times New Roman" w:eastAsia="Calibri" w:hAnsi="Times New Roman" w:cs="Times New Roman"/>
                <w:color w:val="auto"/>
              </w:rPr>
            </w:pPr>
          </w:p>
        </w:tc>
      </w:tr>
      <w:tr w:rsidR="00E40BA8" w:rsidRPr="008369B0" w:rsidTr="002307C5">
        <w:tc>
          <w:tcPr>
            <w:tcW w:w="2118" w:type="dxa"/>
            <w:gridSpan w:val="2"/>
            <w:vMerge w:val="restart"/>
          </w:tcPr>
          <w:p w:rsidR="00E40BA8" w:rsidRPr="008369B0" w:rsidRDefault="00E40BA8" w:rsidP="00466C3D">
            <w:pPr>
              <w:widowControl/>
              <w:rPr>
                <w:rFonts w:ascii="Times New Roman" w:eastAsia="Calibri" w:hAnsi="Times New Roman" w:cs="Times New Roman"/>
                <w:b/>
                <w:color w:val="auto"/>
              </w:rPr>
            </w:pPr>
            <w:r w:rsidRPr="008369B0">
              <w:rPr>
                <w:rFonts w:ascii="Times New Roman" w:eastAsia="Calibri" w:hAnsi="Times New Roman" w:cs="Times New Roman"/>
                <w:b/>
                <w:color w:val="auto"/>
              </w:rPr>
              <w:t xml:space="preserve">Основы здорового образа </w:t>
            </w:r>
            <w:r w:rsidRPr="008369B0">
              <w:rPr>
                <w:rFonts w:ascii="Times New Roman" w:eastAsia="Calibri" w:hAnsi="Times New Roman" w:cs="Times New Roman"/>
                <w:b/>
                <w:color w:val="auto"/>
              </w:rPr>
              <w:lastRenderedPageBreak/>
              <w:t>жизни</w:t>
            </w:r>
          </w:p>
        </w:tc>
        <w:tc>
          <w:tcPr>
            <w:tcW w:w="848" w:type="dxa"/>
          </w:tcPr>
          <w:p w:rsidR="00E40BA8" w:rsidRPr="008369B0" w:rsidRDefault="00E40BA8"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lastRenderedPageBreak/>
              <w:t>13</w:t>
            </w:r>
          </w:p>
        </w:tc>
        <w:tc>
          <w:tcPr>
            <w:tcW w:w="2655" w:type="dxa"/>
          </w:tcPr>
          <w:p w:rsidR="00E40BA8" w:rsidRPr="008369B0" w:rsidRDefault="00E40BA8" w:rsidP="00466C3D">
            <w:pPr>
              <w:widowControl/>
              <w:rPr>
                <w:rFonts w:ascii="Times New Roman" w:eastAsia="Calibri" w:hAnsi="Times New Roman" w:cs="Times New Roman"/>
                <w:color w:val="auto"/>
              </w:rPr>
            </w:pPr>
          </w:p>
        </w:tc>
        <w:tc>
          <w:tcPr>
            <w:tcW w:w="878" w:type="dxa"/>
            <w:gridSpan w:val="2"/>
          </w:tcPr>
          <w:p w:rsidR="00E40BA8" w:rsidRPr="008369B0" w:rsidRDefault="00E40BA8"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13</w:t>
            </w:r>
          </w:p>
        </w:tc>
        <w:tc>
          <w:tcPr>
            <w:tcW w:w="8088" w:type="dxa"/>
            <w:gridSpan w:val="3"/>
            <w:vMerge w:val="restart"/>
          </w:tcPr>
          <w:p w:rsidR="00E40BA8" w:rsidRPr="008369B0" w:rsidRDefault="00E40BA8" w:rsidP="00466C3D">
            <w:pPr>
              <w:widowControl/>
              <w:autoSpaceDE w:val="0"/>
              <w:autoSpaceDN w:val="0"/>
              <w:adjustRightInd w:val="0"/>
              <w:rPr>
                <w:rFonts w:ascii="Times New Roman" w:eastAsia="Calibri" w:hAnsi="Times New Roman" w:cs="Times New Roman"/>
                <w:i/>
                <w:iCs/>
                <w:color w:val="auto"/>
              </w:rPr>
            </w:pPr>
            <w:r w:rsidRPr="008369B0">
              <w:rPr>
                <w:rFonts w:ascii="Times New Roman" w:eastAsia="Calibri" w:hAnsi="Times New Roman" w:cs="Times New Roman"/>
                <w:i/>
                <w:iCs/>
                <w:color w:val="auto"/>
              </w:rPr>
              <w:t xml:space="preserve">Оценивать выполнение тестовых заданий (самоконтроль). Практическая работа: выполнять гимнастику для глаз. Анализировать информацию, </w:t>
            </w:r>
            <w:r w:rsidRPr="008369B0">
              <w:rPr>
                <w:rFonts w:ascii="Times New Roman" w:eastAsia="Calibri" w:hAnsi="Times New Roman" w:cs="Times New Roman"/>
                <w:i/>
                <w:iCs/>
                <w:color w:val="auto"/>
              </w:rPr>
              <w:lastRenderedPageBreak/>
              <w:t>представленную в рубрике «Медицинская страничка» Выполняют проектные задания. Защищают свои проектные работы.</w:t>
            </w:r>
          </w:p>
          <w:p w:rsidR="00E40BA8" w:rsidRPr="008369B0" w:rsidRDefault="00E40BA8" w:rsidP="00466C3D">
            <w:pPr>
              <w:autoSpaceDE w:val="0"/>
              <w:autoSpaceDN w:val="0"/>
              <w:adjustRightInd w:val="0"/>
              <w:rPr>
                <w:rFonts w:ascii="Times New Roman" w:eastAsia="Calibri" w:hAnsi="Times New Roman" w:cs="Times New Roman"/>
                <w:i/>
                <w:iCs/>
                <w:color w:val="auto"/>
              </w:rPr>
            </w:pPr>
            <w:r w:rsidRPr="008369B0">
              <w:rPr>
                <w:rFonts w:ascii="Times New Roman" w:eastAsia="Calibri" w:hAnsi="Times New Roman" w:cs="Times New Roman"/>
                <w:i/>
                <w:iCs/>
                <w:color w:val="auto"/>
              </w:rPr>
              <w:t>Практическая деятельность: выполнять упражнения и игры в физкультурном зале. Участвовать в учебном диалоге «Что такое закаливание». Практическая деятельность: составлять программу закаливания. Анализировать информацию, представ­ ленную в рубрике «Медицинская страничка»</w:t>
            </w:r>
          </w:p>
          <w:p w:rsidR="00E40BA8" w:rsidRPr="008369B0" w:rsidRDefault="00E40BA8" w:rsidP="00466C3D">
            <w:pPr>
              <w:rPr>
                <w:rFonts w:ascii="Times New Roman" w:eastAsia="Calibri" w:hAnsi="Times New Roman" w:cs="Times New Roman"/>
                <w:i/>
                <w:iCs/>
                <w:color w:val="auto"/>
              </w:rPr>
            </w:pPr>
            <w:r w:rsidRPr="008369B0">
              <w:rPr>
                <w:rFonts w:ascii="Times New Roman" w:eastAsia="Times New Roman" w:hAnsi="Times New Roman" w:cs="Times New Roman"/>
                <w:i/>
                <w:color w:val="auto"/>
                <w:lang w:eastAsia="en-US"/>
              </w:rPr>
              <w:t xml:space="preserve">Встреча и беседа с врачом о вредных привычках и при­ чинах их появления у подростков. Учебный диалог: почему привыкание </w:t>
            </w:r>
            <w:proofErr w:type="gramStart"/>
            <w:r w:rsidRPr="008369B0">
              <w:rPr>
                <w:rFonts w:ascii="Times New Roman" w:eastAsia="Times New Roman" w:hAnsi="Times New Roman" w:cs="Times New Roman"/>
                <w:i/>
                <w:color w:val="auto"/>
                <w:lang w:eastAsia="en-US"/>
              </w:rPr>
              <w:t>к</w:t>
            </w:r>
            <w:proofErr w:type="gramEnd"/>
            <w:r w:rsidRPr="008369B0">
              <w:rPr>
                <w:rFonts w:ascii="Times New Roman" w:eastAsia="Times New Roman" w:hAnsi="Times New Roman" w:cs="Times New Roman"/>
                <w:i/>
                <w:color w:val="auto"/>
                <w:lang w:eastAsia="en-US"/>
              </w:rPr>
              <w:t xml:space="preserve"> негативному по­ ведению особенно опасно для детей подросткового возраста.</w:t>
            </w:r>
          </w:p>
          <w:p w:rsidR="00E40BA8" w:rsidRPr="008369B0" w:rsidRDefault="00E40BA8" w:rsidP="00466C3D">
            <w:pPr>
              <w:autoSpaceDE w:val="0"/>
              <w:autoSpaceDN w:val="0"/>
              <w:adjustRightInd w:val="0"/>
              <w:rPr>
                <w:rFonts w:ascii="Times New Roman" w:eastAsia="Calibri" w:hAnsi="Times New Roman" w:cs="Times New Roman"/>
                <w:color w:val="auto"/>
              </w:rPr>
            </w:pPr>
            <w:r w:rsidRPr="008369B0">
              <w:rPr>
                <w:rFonts w:ascii="Times New Roman" w:eastAsia="Times New Roman" w:hAnsi="Times New Roman" w:cs="Times New Roman"/>
                <w:i/>
                <w:color w:val="auto"/>
                <w:lang w:eastAsia="en-US"/>
              </w:rPr>
              <w:t xml:space="preserve"> вред алкоголя для здоровья и самочувствия подростков. Встреча с работником правоохранительных органов: алкоголь и преступления. Учебный диалог: как вырабатывать привычку не принимать алкоголь Работа в парах: рассматривание иллюстраций, формулирование своего отношения к их персонажам. Обсуждение рефератов «Отношение к употреблению алкоголя в историческом аспекте». </w:t>
            </w:r>
          </w:p>
          <w:p w:rsidR="00E40BA8" w:rsidRPr="008369B0" w:rsidRDefault="00E40BA8" w:rsidP="00466C3D">
            <w:pPr>
              <w:autoSpaceDE w:val="0"/>
              <w:autoSpaceDN w:val="0"/>
              <w:adjustRightInd w:val="0"/>
              <w:rPr>
                <w:rFonts w:ascii="Times New Roman" w:eastAsia="Calibri" w:hAnsi="Times New Roman" w:cs="Times New Roman"/>
                <w:color w:val="auto"/>
              </w:rPr>
            </w:pPr>
            <w:r w:rsidRPr="008369B0">
              <w:rPr>
                <w:rFonts w:ascii="Times New Roman" w:eastAsia="Times New Roman" w:hAnsi="Times New Roman" w:cs="Times New Roman"/>
                <w:i/>
                <w:color w:val="auto"/>
                <w:lang w:eastAsia="en-US"/>
              </w:rPr>
              <w:t xml:space="preserve"> Встреча с работником правоохранительных органов: алкоголь и преступления. Учебный диалог: как вырабатывать привычку не принимать алкоголь. Работа в парах: рассматривание иллюстраций, формулирование своего отношения к их персонажам. Обсуждение рефератов «Отношение к употреблению алкоголя в историческом аспекте». Обобщение материала уроков: формулирование вывода: вред алкоголя</w:t>
            </w:r>
            <w:proofErr w:type="gramStart"/>
            <w:r w:rsidRPr="008369B0">
              <w:rPr>
                <w:rFonts w:ascii="Times New Roman" w:eastAsia="Times New Roman" w:hAnsi="Times New Roman" w:cs="Times New Roman"/>
                <w:i/>
                <w:color w:val="auto"/>
                <w:lang w:eastAsia="en-US"/>
              </w:rPr>
              <w:t>.</w:t>
            </w:r>
            <w:proofErr w:type="gramEnd"/>
            <w:r w:rsidRPr="008369B0">
              <w:rPr>
                <w:rFonts w:ascii="Times New Roman" w:eastAsia="Times New Roman" w:hAnsi="Times New Roman" w:cs="Times New Roman"/>
                <w:i/>
                <w:color w:val="auto"/>
                <w:lang w:eastAsia="en-US"/>
              </w:rPr>
              <w:t xml:space="preserve"> </w:t>
            </w:r>
            <w:proofErr w:type="gramStart"/>
            <w:r w:rsidRPr="008369B0">
              <w:rPr>
                <w:rFonts w:ascii="Times New Roman" w:eastAsia="Times New Roman" w:hAnsi="Times New Roman" w:cs="Times New Roman"/>
                <w:i/>
                <w:color w:val="auto"/>
                <w:lang w:eastAsia="en-US"/>
              </w:rPr>
              <w:t>м</w:t>
            </w:r>
            <w:proofErr w:type="gramEnd"/>
            <w:r w:rsidRPr="008369B0">
              <w:rPr>
                <w:rFonts w:ascii="Times New Roman" w:eastAsia="Times New Roman" w:hAnsi="Times New Roman" w:cs="Times New Roman"/>
                <w:i/>
                <w:color w:val="auto"/>
                <w:lang w:eastAsia="en-US"/>
              </w:rPr>
              <w:t>атериала уроков: формулирование вывода: вред алкоголя.</w:t>
            </w:r>
          </w:p>
          <w:p w:rsidR="00E40BA8" w:rsidRPr="008369B0" w:rsidRDefault="00E40BA8" w:rsidP="00466C3D">
            <w:pPr>
              <w:autoSpaceDE w:val="0"/>
              <w:autoSpaceDN w:val="0"/>
              <w:adjustRightInd w:val="0"/>
              <w:rPr>
                <w:rFonts w:ascii="Times New Roman" w:eastAsia="Calibri" w:hAnsi="Times New Roman" w:cs="Times New Roman"/>
                <w:i/>
                <w:iCs/>
                <w:color w:val="auto"/>
              </w:rPr>
            </w:pPr>
            <w:r w:rsidRPr="008369B0">
              <w:rPr>
                <w:rFonts w:ascii="Times New Roman" w:eastAsia="Times New Roman" w:hAnsi="Times New Roman" w:cs="Times New Roman"/>
                <w:i/>
                <w:color w:val="auto"/>
                <w:lang w:eastAsia="en-US"/>
              </w:rPr>
              <w:t xml:space="preserve"> «Почему я бросил курить». Обобщение материала, формулирование вывода: вред алкоголя.</w:t>
            </w:r>
          </w:p>
        </w:tc>
      </w:tr>
      <w:tr w:rsidR="00E41E8D" w:rsidRPr="008369B0" w:rsidTr="002307C5">
        <w:tc>
          <w:tcPr>
            <w:tcW w:w="2118" w:type="dxa"/>
            <w:gridSpan w:val="2"/>
            <w:vMerge/>
          </w:tcPr>
          <w:p w:rsidR="00E41E8D" w:rsidRPr="008369B0" w:rsidRDefault="00E41E8D" w:rsidP="00466C3D">
            <w:pPr>
              <w:widowControl/>
              <w:rPr>
                <w:rFonts w:ascii="Times New Roman" w:eastAsia="Calibri" w:hAnsi="Times New Roman" w:cs="Times New Roman"/>
                <w:color w:val="auto"/>
              </w:rPr>
            </w:pPr>
          </w:p>
        </w:tc>
        <w:tc>
          <w:tcPr>
            <w:tcW w:w="848" w:type="dxa"/>
            <w:vMerge w:val="restart"/>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Основные понятия о </w:t>
            </w:r>
            <w:r w:rsidRPr="008369B0">
              <w:rPr>
                <w:rFonts w:ascii="Times New Roman" w:eastAsia="Calibri" w:hAnsi="Times New Roman" w:cs="Times New Roman"/>
                <w:color w:val="auto"/>
              </w:rPr>
              <w:lastRenderedPageBreak/>
              <w:t>здоровье и здоровом образе жизни</w:t>
            </w: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lastRenderedPageBreak/>
              <w:t>1</w:t>
            </w:r>
          </w:p>
        </w:tc>
        <w:tc>
          <w:tcPr>
            <w:tcW w:w="8088" w:type="dxa"/>
            <w:gridSpan w:val="3"/>
            <w:vMerge/>
          </w:tcPr>
          <w:p w:rsidR="00E41E8D" w:rsidRPr="008369B0" w:rsidRDefault="00E41E8D" w:rsidP="00466C3D">
            <w:pPr>
              <w:autoSpaceDE w:val="0"/>
              <w:autoSpaceDN w:val="0"/>
              <w:adjustRightInd w:val="0"/>
              <w:rPr>
                <w:rFonts w:ascii="Times New Roman" w:eastAsia="Calibri" w:hAnsi="Times New Roman" w:cs="Times New Roman"/>
                <w:i/>
                <w:iCs/>
                <w:color w:val="auto"/>
              </w:rPr>
            </w:pPr>
          </w:p>
        </w:tc>
      </w:tr>
      <w:tr w:rsidR="00E41E8D" w:rsidRPr="008369B0" w:rsidTr="002307C5">
        <w:tc>
          <w:tcPr>
            <w:tcW w:w="2118" w:type="dxa"/>
            <w:gridSpan w:val="2"/>
            <w:vMerge/>
          </w:tcPr>
          <w:p w:rsidR="00E41E8D" w:rsidRPr="008369B0" w:rsidRDefault="00E41E8D" w:rsidP="00466C3D">
            <w:pPr>
              <w:widowControl/>
              <w:autoSpaceDE w:val="0"/>
              <w:autoSpaceDN w:val="0"/>
              <w:adjustRightInd w:val="0"/>
              <w:rPr>
                <w:rFonts w:ascii="Times New Roman" w:eastAsia="Calibri" w:hAnsi="Times New Roman" w:cs="Times New Roman"/>
                <w:bCs/>
                <w:color w:val="auto"/>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widowControl/>
              <w:autoSpaceDE w:val="0"/>
              <w:autoSpaceDN w:val="0"/>
              <w:adjustRightInd w:val="0"/>
              <w:rPr>
                <w:rFonts w:ascii="Times New Roman" w:eastAsia="Calibri" w:hAnsi="Times New Roman" w:cs="Times New Roman"/>
                <w:bCs/>
                <w:color w:val="auto"/>
              </w:rPr>
            </w:pPr>
            <w:r w:rsidRPr="008369B0">
              <w:rPr>
                <w:rFonts w:ascii="Times New Roman" w:eastAsia="Calibri" w:hAnsi="Times New Roman" w:cs="Times New Roman"/>
                <w:bCs/>
                <w:color w:val="auto"/>
              </w:rPr>
              <w:t>Как укреплять нервную систему</w:t>
            </w:r>
            <w:r w:rsidRPr="008369B0">
              <w:rPr>
                <w:rFonts w:ascii="Times New Roman" w:hAnsi="Times New Roman" w:cs="Times New Roman"/>
                <w:color w:val="231F20"/>
              </w:rPr>
              <w:t xml:space="preserve"> </w:t>
            </w: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autoSpaceDE w:val="0"/>
              <w:autoSpaceDN w:val="0"/>
              <w:adjustRightInd w:val="0"/>
              <w:rPr>
                <w:rFonts w:ascii="Times New Roman" w:eastAsia="Calibri" w:hAnsi="Times New Roman" w:cs="Times New Roman"/>
                <w:i/>
                <w:iCs/>
                <w:color w:val="auto"/>
              </w:rPr>
            </w:pPr>
          </w:p>
        </w:tc>
      </w:tr>
      <w:tr w:rsidR="00E41E8D" w:rsidRPr="008369B0" w:rsidTr="002307C5">
        <w:tc>
          <w:tcPr>
            <w:tcW w:w="2118" w:type="dxa"/>
            <w:gridSpan w:val="2"/>
            <w:vMerge/>
          </w:tcPr>
          <w:p w:rsidR="00E41E8D" w:rsidRPr="008369B0" w:rsidRDefault="00E41E8D" w:rsidP="00466C3D">
            <w:pPr>
              <w:autoSpaceDE w:val="0"/>
              <w:autoSpaceDN w:val="0"/>
              <w:adjustRightInd w:val="0"/>
              <w:rPr>
                <w:rFonts w:ascii="Times New Roman" w:eastAsia="Calibri" w:hAnsi="Times New Roman" w:cs="Times New Roman"/>
                <w:bCs/>
                <w:color w:val="auto"/>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autoSpaceDE w:val="0"/>
              <w:autoSpaceDN w:val="0"/>
              <w:adjustRightInd w:val="0"/>
              <w:rPr>
                <w:rFonts w:ascii="Times New Roman" w:eastAsia="Calibri" w:hAnsi="Times New Roman" w:cs="Times New Roman"/>
                <w:bCs/>
                <w:color w:val="auto"/>
              </w:rPr>
            </w:pPr>
            <w:r w:rsidRPr="008369B0">
              <w:rPr>
                <w:rFonts w:ascii="Times New Roman" w:hAnsi="Times New Roman" w:cs="Times New Roman"/>
                <w:color w:val="231F20"/>
              </w:rPr>
              <w:t>Питаемся правильно</w:t>
            </w: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autoSpaceDE w:val="0"/>
              <w:autoSpaceDN w:val="0"/>
              <w:adjustRightInd w:val="0"/>
              <w:rPr>
                <w:rFonts w:ascii="Times New Roman" w:eastAsia="Calibri" w:hAnsi="Times New Roman" w:cs="Times New Roman"/>
                <w:i/>
                <w:iCs/>
                <w:color w:val="auto"/>
              </w:rPr>
            </w:pPr>
          </w:p>
        </w:tc>
      </w:tr>
      <w:tr w:rsidR="00E41E8D" w:rsidRPr="008369B0" w:rsidTr="002307C5">
        <w:tc>
          <w:tcPr>
            <w:tcW w:w="2118" w:type="dxa"/>
            <w:gridSpan w:val="2"/>
            <w:vMerge/>
          </w:tcPr>
          <w:p w:rsidR="00E41E8D" w:rsidRPr="008369B0" w:rsidRDefault="00E41E8D" w:rsidP="00466C3D">
            <w:pPr>
              <w:autoSpaceDE w:val="0"/>
              <w:autoSpaceDN w:val="0"/>
              <w:adjustRightInd w:val="0"/>
              <w:rPr>
                <w:rFonts w:ascii="Times New Roman" w:eastAsia="Calibri" w:hAnsi="Times New Roman" w:cs="Times New Roman"/>
                <w:bCs/>
                <w:color w:val="auto"/>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autoSpaceDE w:val="0"/>
              <w:autoSpaceDN w:val="0"/>
              <w:adjustRightInd w:val="0"/>
              <w:rPr>
                <w:rFonts w:ascii="Times New Roman" w:eastAsia="Calibri" w:hAnsi="Times New Roman" w:cs="Times New Roman"/>
                <w:bCs/>
                <w:color w:val="auto"/>
              </w:rPr>
            </w:pPr>
            <w:r w:rsidRPr="008369B0">
              <w:rPr>
                <w:rFonts w:ascii="Times New Roman" w:eastAsia="Calibri" w:hAnsi="Times New Roman" w:cs="Times New Roman"/>
                <w:bCs/>
                <w:color w:val="auto"/>
              </w:rPr>
              <w:t>Здоровье органов чувств</w:t>
            </w: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autoSpaceDE w:val="0"/>
              <w:autoSpaceDN w:val="0"/>
              <w:adjustRightInd w:val="0"/>
              <w:rPr>
                <w:rFonts w:ascii="Times New Roman" w:eastAsia="Calibri" w:hAnsi="Times New Roman" w:cs="Times New Roman"/>
                <w:i/>
                <w:iCs/>
                <w:color w:val="auto"/>
              </w:rPr>
            </w:pPr>
          </w:p>
        </w:tc>
      </w:tr>
      <w:tr w:rsidR="00E41E8D" w:rsidRPr="008369B0" w:rsidTr="002307C5">
        <w:trPr>
          <w:trHeight w:val="503"/>
        </w:trPr>
        <w:tc>
          <w:tcPr>
            <w:tcW w:w="2118" w:type="dxa"/>
            <w:gridSpan w:val="2"/>
            <w:vMerge/>
          </w:tcPr>
          <w:p w:rsidR="00E41E8D" w:rsidRPr="008369B0" w:rsidRDefault="00E41E8D" w:rsidP="00466C3D">
            <w:pPr>
              <w:autoSpaceDE w:val="0"/>
              <w:autoSpaceDN w:val="0"/>
              <w:adjustRightInd w:val="0"/>
              <w:rPr>
                <w:rFonts w:ascii="Times New Roman" w:eastAsia="Calibri" w:hAnsi="Times New Roman" w:cs="Times New Roman"/>
                <w:bCs/>
                <w:color w:val="auto"/>
              </w:rPr>
            </w:pPr>
          </w:p>
        </w:tc>
        <w:tc>
          <w:tcPr>
            <w:tcW w:w="848" w:type="dxa"/>
            <w:vMerge/>
          </w:tcPr>
          <w:p w:rsidR="00E41E8D" w:rsidRPr="008369B0" w:rsidRDefault="00E41E8D" w:rsidP="00466C3D">
            <w:pPr>
              <w:rPr>
                <w:rFonts w:ascii="Times New Roman" w:eastAsia="Calibri" w:hAnsi="Times New Roman" w:cs="Times New Roman"/>
                <w:color w:val="auto"/>
              </w:rPr>
            </w:pPr>
          </w:p>
        </w:tc>
        <w:tc>
          <w:tcPr>
            <w:tcW w:w="2655" w:type="dxa"/>
          </w:tcPr>
          <w:p w:rsidR="00E41E8D" w:rsidRPr="008369B0" w:rsidRDefault="00E41E8D" w:rsidP="00466C3D">
            <w:pPr>
              <w:autoSpaceDE w:val="0"/>
              <w:autoSpaceDN w:val="0"/>
              <w:adjustRightInd w:val="0"/>
              <w:rPr>
                <w:rFonts w:ascii="Times New Roman" w:eastAsia="Calibri" w:hAnsi="Times New Roman" w:cs="Times New Roman"/>
                <w:bCs/>
                <w:color w:val="auto"/>
              </w:rPr>
            </w:pPr>
            <w:r w:rsidRPr="008369B0">
              <w:rPr>
                <w:rFonts w:ascii="Times New Roman" w:hAnsi="Times New Roman" w:cs="Times New Roman"/>
                <w:color w:val="231F20"/>
              </w:rPr>
              <w:t xml:space="preserve">Чистота— </w:t>
            </w:r>
            <w:proofErr w:type="gramStart"/>
            <w:r w:rsidRPr="008369B0">
              <w:rPr>
                <w:rFonts w:ascii="Times New Roman" w:hAnsi="Times New Roman" w:cs="Times New Roman"/>
                <w:color w:val="231F20"/>
              </w:rPr>
              <w:t>за</w:t>
            </w:r>
            <w:proofErr w:type="gramEnd"/>
            <w:r w:rsidRPr="008369B0">
              <w:rPr>
                <w:rFonts w:ascii="Times New Roman" w:hAnsi="Times New Roman" w:cs="Times New Roman"/>
                <w:color w:val="231F20"/>
              </w:rPr>
              <w:t>лог здоровья</w:t>
            </w: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autoSpaceDE w:val="0"/>
              <w:autoSpaceDN w:val="0"/>
              <w:adjustRightInd w:val="0"/>
              <w:rPr>
                <w:rFonts w:ascii="Times New Roman" w:eastAsia="Calibri" w:hAnsi="Times New Roman" w:cs="Times New Roman"/>
                <w:i/>
                <w:iCs/>
                <w:color w:val="auto"/>
              </w:rPr>
            </w:pPr>
          </w:p>
        </w:tc>
      </w:tr>
      <w:tr w:rsidR="00E41E8D" w:rsidRPr="008369B0" w:rsidTr="002307C5">
        <w:tc>
          <w:tcPr>
            <w:tcW w:w="2118" w:type="dxa"/>
            <w:gridSpan w:val="2"/>
            <w:vMerge/>
          </w:tcPr>
          <w:p w:rsidR="00E41E8D" w:rsidRPr="008369B0" w:rsidRDefault="00E41E8D" w:rsidP="00466C3D">
            <w:pPr>
              <w:autoSpaceDE w:val="0"/>
              <w:autoSpaceDN w:val="0"/>
              <w:adjustRightInd w:val="0"/>
              <w:rPr>
                <w:rFonts w:ascii="Times New Roman" w:hAnsi="Times New Roman" w:cs="Times New Roman"/>
                <w:color w:val="231F20"/>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 xml:space="preserve">Движение— </w:t>
            </w:r>
            <w:proofErr w:type="gramStart"/>
            <w:r w:rsidRPr="008369B0">
              <w:rPr>
                <w:rFonts w:ascii="Times New Roman" w:hAnsi="Times New Roman" w:cs="Times New Roman"/>
                <w:color w:val="231F20"/>
              </w:rPr>
              <w:t>эт</w:t>
            </w:r>
            <w:proofErr w:type="gramEnd"/>
            <w:r w:rsidRPr="008369B0">
              <w:rPr>
                <w:rFonts w:ascii="Times New Roman" w:hAnsi="Times New Roman" w:cs="Times New Roman"/>
                <w:color w:val="231F20"/>
              </w:rPr>
              <w:t>о жизнь</w:t>
            </w: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autoSpaceDE w:val="0"/>
              <w:autoSpaceDN w:val="0"/>
              <w:adjustRightInd w:val="0"/>
              <w:rPr>
                <w:rFonts w:ascii="Times New Roman" w:eastAsia="Calibri" w:hAnsi="Times New Roman" w:cs="Times New Roman"/>
                <w:color w:val="auto"/>
              </w:rPr>
            </w:pPr>
          </w:p>
        </w:tc>
      </w:tr>
      <w:tr w:rsidR="00E41E8D" w:rsidRPr="008369B0" w:rsidTr="002307C5">
        <w:tc>
          <w:tcPr>
            <w:tcW w:w="2118" w:type="dxa"/>
            <w:gridSpan w:val="2"/>
            <w:vMerge/>
          </w:tcPr>
          <w:p w:rsidR="00E41E8D" w:rsidRPr="008369B0" w:rsidRDefault="00E41E8D" w:rsidP="00466C3D">
            <w:pPr>
              <w:autoSpaceDE w:val="0"/>
              <w:autoSpaceDN w:val="0"/>
              <w:adjustRightInd w:val="0"/>
              <w:rPr>
                <w:rFonts w:ascii="Times New Roman" w:hAnsi="Times New Roman" w:cs="Times New Roman"/>
                <w:color w:val="231F20"/>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Закаливание</w:t>
            </w:r>
          </w:p>
          <w:p w:rsidR="00E41E8D" w:rsidRPr="008369B0" w:rsidRDefault="00E41E8D" w:rsidP="00466C3D">
            <w:pPr>
              <w:autoSpaceDE w:val="0"/>
              <w:autoSpaceDN w:val="0"/>
              <w:adjustRightInd w:val="0"/>
              <w:rPr>
                <w:rFonts w:ascii="Times New Roman" w:hAnsi="Times New Roman" w:cs="Times New Roman"/>
                <w:color w:val="231F20"/>
              </w:rPr>
            </w:pP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autoSpaceDE w:val="0"/>
              <w:autoSpaceDN w:val="0"/>
              <w:adjustRightInd w:val="0"/>
              <w:rPr>
                <w:rFonts w:ascii="Times New Roman" w:eastAsia="Calibri" w:hAnsi="Times New Roman" w:cs="Times New Roman"/>
                <w:color w:val="auto"/>
              </w:rPr>
            </w:pPr>
          </w:p>
        </w:tc>
      </w:tr>
      <w:tr w:rsidR="00E41E8D" w:rsidRPr="008369B0" w:rsidTr="002307C5">
        <w:tc>
          <w:tcPr>
            <w:tcW w:w="2118" w:type="dxa"/>
            <w:gridSpan w:val="2"/>
            <w:vMerge/>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p>
        </w:tc>
        <w:tc>
          <w:tcPr>
            <w:tcW w:w="848" w:type="dxa"/>
            <w:vMerge/>
          </w:tcPr>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p>
        </w:tc>
        <w:tc>
          <w:tcPr>
            <w:tcW w:w="2655" w:type="dxa"/>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 xml:space="preserve">Обстоятельства, при которых у подростков возникают вредные привычки. </w:t>
            </w: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autoSpaceDE w:val="0"/>
              <w:autoSpaceDN w:val="0"/>
              <w:adjustRightInd w:val="0"/>
              <w:rPr>
                <w:rFonts w:ascii="Times New Roman" w:eastAsia="Calibri" w:hAnsi="Times New Roman" w:cs="Times New Roman"/>
                <w:color w:val="auto"/>
              </w:rPr>
            </w:pPr>
          </w:p>
        </w:tc>
      </w:tr>
      <w:tr w:rsidR="00E41E8D" w:rsidRPr="008369B0" w:rsidTr="002307C5">
        <w:tc>
          <w:tcPr>
            <w:tcW w:w="2118" w:type="dxa"/>
            <w:gridSpan w:val="2"/>
            <w:vMerge/>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p>
        </w:tc>
        <w:tc>
          <w:tcPr>
            <w:tcW w:w="848" w:type="dxa"/>
            <w:vMerge/>
          </w:tcPr>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p>
        </w:tc>
        <w:tc>
          <w:tcPr>
            <w:tcW w:w="2655" w:type="dxa"/>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Характеристика понятия «вредная привычка».  Вредные привычки и их факторы</w:t>
            </w: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autoSpaceDE w:val="0"/>
              <w:autoSpaceDN w:val="0"/>
              <w:adjustRightInd w:val="0"/>
              <w:rPr>
                <w:rFonts w:ascii="Times New Roman" w:eastAsia="Calibri" w:hAnsi="Times New Roman" w:cs="Times New Roman"/>
                <w:color w:val="auto"/>
              </w:rPr>
            </w:pPr>
          </w:p>
        </w:tc>
      </w:tr>
      <w:tr w:rsidR="00E41E8D" w:rsidRPr="008369B0" w:rsidTr="002307C5">
        <w:tc>
          <w:tcPr>
            <w:tcW w:w="2118" w:type="dxa"/>
            <w:gridSpan w:val="2"/>
            <w:vMerge/>
          </w:tcPr>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p>
        </w:tc>
        <w:tc>
          <w:tcPr>
            <w:tcW w:w="848" w:type="dxa"/>
            <w:vMerge/>
          </w:tcPr>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p>
        </w:tc>
        <w:tc>
          <w:tcPr>
            <w:tcW w:w="2655" w:type="dxa"/>
          </w:tcPr>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Негативное влияние вредных привычек на здоровье, самочувствие, успешность обучения и умственную деятельность подростка.</w:t>
            </w: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autoSpaceDE w:val="0"/>
              <w:autoSpaceDN w:val="0"/>
              <w:adjustRightInd w:val="0"/>
              <w:rPr>
                <w:rFonts w:ascii="Times New Roman" w:eastAsia="Calibri" w:hAnsi="Times New Roman" w:cs="Times New Roman"/>
                <w:color w:val="auto"/>
              </w:rPr>
            </w:pPr>
          </w:p>
        </w:tc>
      </w:tr>
      <w:tr w:rsidR="00E41E8D" w:rsidRPr="008369B0" w:rsidTr="00E41E8D">
        <w:tc>
          <w:tcPr>
            <w:tcW w:w="2118" w:type="dxa"/>
            <w:gridSpan w:val="2"/>
            <w:vMerge/>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p>
        </w:tc>
        <w:tc>
          <w:tcPr>
            <w:tcW w:w="848" w:type="dxa"/>
            <w:vMerge w:val="restart"/>
            <w:tcBorders>
              <w:top w:val="nil"/>
            </w:tcBorders>
          </w:tcPr>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p>
        </w:tc>
        <w:tc>
          <w:tcPr>
            <w:tcW w:w="2655" w:type="dxa"/>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Страницы истории: как относились наши предки к алкогольной зависимости.</w:t>
            </w: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p>
        </w:tc>
      </w:tr>
      <w:tr w:rsidR="00E41E8D" w:rsidRPr="008369B0" w:rsidTr="002307C5">
        <w:trPr>
          <w:trHeight w:val="828"/>
        </w:trPr>
        <w:tc>
          <w:tcPr>
            <w:tcW w:w="2118" w:type="dxa"/>
            <w:gridSpan w:val="2"/>
            <w:vMerge/>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p>
        </w:tc>
        <w:tc>
          <w:tcPr>
            <w:tcW w:w="848" w:type="dxa"/>
            <w:vMerge/>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p>
        </w:tc>
        <w:tc>
          <w:tcPr>
            <w:tcW w:w="2655" w:type="dxa"/>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 xml:space="preserve">Алкоголь — причина преступлений подростков и юношей. </w:t>
            </w: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autoSpaceDE w:val="0"/>
              <w:autoSpaceDN w:val="0"/>
              <w:adjustRightInd w:val="0"/>
              <w:rPr>
                <w:rFonts w:ascii="Times New Roman" w:eastAsia="Times New Roman" w:hAnsi="Times New Roman" w:cs="Times New Roman"/>
                <w:i/>
                <w:color w:val="auto"/>
                <w:lang w:eastAsia="en-US"/>
              </w:rPr>
            </w:pPr>
          </w:p>
        </w:tc>
      </w:tr>
      <w:tr w:rsidR="00E41E8D" w:rsidRPr="008369B0" w:rsidTr="002307C5">
        <w:tc>
          <w:tcPr>
            <w:tcW w:w="2118" w:type="dxa"/>
            <w:gridSpan w:val="2"/>
            <w:vMerge/>
          </w:tcPr>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p>
        </w:tc>
        <w:tc>
          <w:tcPr>
            <w:tcW w:w="848" w:type="dxa"/>
            <w:vMerge/>
          </w:tcPr>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p>
        </w:tc>
        <w:tc>
          <w:tcPr>
            <w:tcW w:w="2655" w:type="dxa"/>
          </w:tcPr>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Курение наносит значительный вред организму. Профилактика вредных привычек и их факторов.</w:t>
            </w: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autoSpaceDE w:val="0"/>
              <w:autoSpaceDN w:val="0"/>
              <w:adjustRightInd w:val="0"/>
              <w:rPr>
                <w:rFonts w:ascii="Times New Roman" w:eastAsia="Times New Roman" w:hAnsi="Times New Roman" w:cs="Times New Roman"/>
                <w:i/>
                <w:color w:val="auto"/>
                <w:lang w:eastAsia="en-US"/>
              </w:rPr>
            </w:pPr>
          </w:p>
        </w:tc>
      </w:tr>
      <w:tr w:rsidR="002307C5" w:rsidRPr="008369B0" w:rsidTr="00466C3D">
        <w:trPr>
          <w:trHeight w:val="828"/>
        </w:trPr>
        <w:tc>
          <w:tcPr>
            <w:tcW w:w="2118" w:type="dxa"/>
            <w:gridSpan w:val="2"/>
            <w:tcBorders>
              <w:top w:val="nil"/>
              <w:bottom w:val="single" w:sz="4" w:space="0" w:color="auto"/>
            </w:tcBorders>
          </w:tcPr>
          <w:p w:rsidR="002307C5" w:rsidRPr="008369B0" w:rsidRDefault="002307C5" w:rsidP="00466C3D">
            <w:pPr>
              <w:rPr>
                <w:rFonts w:ascii="Times New Roman" w:eastAsia="Calibri" w:hAnsi="Times New Roman" w:cs="Times New Roman"/>
                <w:color w:val="auto"/>
              </w:rPr>
            </w:pPr>
            <w:r w:rsidRPr="008369B0">
              <w:rPr>
                <w:rFonts w:ascii="Times New Roman" w:eastAsia="Calibri" w:hAnsi="Times New Roman" w:cs="Times New Roman"/>
                <w:b/>
                <w:color w:val="auto"/>
              </w:rPr>
              <w:t>Основы комплексной безопасности</w:t>
            </w:r>
          </w:p>
        </w:tc>
        <w:tc>
          <w:tcPr>
            <w:tcW w:w="848" w:type="dxa"/>
            <w:tcBorders>
              <w:bottom w:val="single" w:sz="4" w:space="0" w:color="auto"/>
            </w:tcBorders>
          </w:tcPr>
          <w:p w:rsidR="002307C5" w:rsidRPr="008369B0" w:rsidRDefault="002307C5" w:rsidP="00466C3D">
            <w:pPr>
              <w:rPr>
                <w:rFonts w:ascii="Times New Roman" w:eastAsia="Calibri" w:hAnsi="Times New Roman" w:cs="Times New Roman"/>
                <w:color w:val="auto"/>
              </w:rPr>
            </w:pPr>
            <w:r w:rsidRPr="008369B0">
              <w:rPr>
                <w:rFonts w:ascii="Times New Roman" w:eastAsia="Calibri" w:hAnsi="Times New Roman" w:cs="Times New Roman"/>
                <w:color w:val="auto"/>
              </w:rPr>
              <w:t>8</w:t>
            </w:r>
          </w:p>
        </w:tc>
        <w:tc>
          <w:tcPr>
            <w:tcW w:w="2655" w:type="dxa"/>
            <w:tcBorders>
              <w:bottom w:val="single" w:sz="4" w:space="0" w:color="auto"/>
            </w:tcBorders>
          </w:tcPr>
          <w:p w:rsidR="002307C5" w:rsidRPr="008369B0" w:rsidRDefault="002307C5" w:rsidP="00466C3D">
            <w:pPr>
              <w:widowControl/>
              <w:rPr>
                <w:rFonts w:ascii="Times New Roman" w:eastAsia="Calibri" w:hAnsi="Times New Roman" w:cs="Times New Roman"/>
                <w:color w:val="auto"/>
              </w:rPr>
            </w:pPr>
          </w:p>
        </w:tc>
        <w:tc>
          <w:tcPr>
            <w:tcW w:w="878" w:type="dxa"/>
            <w:gridSpan w:val="2"/>
            <w:tcBorders>
              <w:bottom w:val="single" w:sz="4" w:space="0" w:color="auto"/>
            </w:tcBorders>
          </w:tcPr>
          <w:p w:rsidR="002307C5" w:rsidRPr="008369B0" w:rsidRDefault="002307C5" w:rsidP="00466C3D">
            <w:pPr>
              <w:rPr>
                <w:rFonts w:ascii="Times New Roman" w:eastAsia="Calibri" w:hAnsi="Times New Roman" w:cs="Times New Roman"/>
                <w:color w:val="auto"/>
              </w:rPr>
            </w:pPr>
            <w:r w:rsidRPr="008369B0">
              <w:rPr>
                <w:rFonts w:ascii="Times New Roman" w:eastAsia="Calibri" w:hAnsi="Times New Roman" w:cs="Times New Roman"/>
                <w:color w:val="auto"/>
              </w:rPr>
              <w:t>8</w:t>
            </w:r>
          </w:p>
        </w:tc>
        <w:tc>
          <w:tcPr>
            <w:tcW w:w="8088" w:type="dxa"/>
            <w:gridSpan w:val="3"/>
            <w:vMerge w:val="restart"/>
            <w:tcBorders>
              <w:bottom w:val="single" w:sz="4" w:space="0" w:color="auto"/>
            </w:tcBorders>
          </w:tcPr>
          <w:p w:rsidR="002307C5" w:rsidRPr="008369B0" w:rsidRDefault="002307C5" w:rsidP="00466C3D">
            <w:pPr>
              <w:rPr>
                <w:rFonts w:ascii="Times New Roman" w:eastAsia="Times New Roman" w:hAnsi="Times New Roman" w:cs="Times New Roman"/>
                <w:i/>
                <w:color w:val="auto"/>
                <w:lang w:eastAsia="en-US"/>
              </w:rPr>
            </w:pPr>
            <w:r w:rsidRPr="008369B0">
              <w:rPr>
                <w:rFonts w:ascii="Times New Roman" w:eastAsia="Calibri" w:hAnsi="Times New Roman" w:cs="Times New Roman"/>
                <w:i/>
                <w:iCs/>
                <w:color w:val="auto"/>
              </w:rPr>
              <w:t>Выполнять самоанализ и самооценку поведения (на дорогах и улицах). Практическая деятельность: правильно выбирать безопасные маршруты от дома до школы. Участвовать в учебном диалоге: анализ жизненных ситуаций. Совместная деятельность в парах: оценивать информацию, представленную в иллюстрациях. Практическая деятельность: анализировать и обобщать информацию, представленную в иллюстрациях; характеризовать дорожные знаки. Совместная деятельность в парах: составить рассказ для младшего школьника. Участвовать в учебном диалоге: обсуждение ситуаций, связанных с «дорожными ловушками». Совместная деятельность в группах: анализировать иллюстративный материал</w:t>
            </w:r>
          </w:p>
        </w:tc>
      </w:tr>
      <w:tr w:rsidR="00E41E8D" w:rsidRPr="008369B0" w:rsidTr="002307C5">
        <w:trPr>
          <w:trHeight w:val="1035"/>
        </w:trPr>
        <w:tc>
          <w:tcPr>
            <w:tcW w:w="2118" w:type="dxa"/>
            <w:gridSpan w:val="2"/>
            <w:tcBorders>
              <w:bottom w:val="nil"/>
            </w:tcBorders>
          </w:tcPr>
          <w:p w:rsidR="00E41E8D" w:rsidRPr="008369B0" w:rsidRDefault="00E41E8D" w:rsidP="00466C3D">
            <w:pPr>
              <w:autoSpaceDE w:val="0"/>
              <w:autoSpaceDN w:val="0"/>
              <w:adjustRightInd w:val="0"/>
              <w:rPr>
                <w:rFonts w:ascii="Times New Roman" w:hAnsi="Times New Roman" w:cs="Times New Roman"/>
                <w:color w:val="231F20"/>
              </w:rPr>
            </w:pPr>
          </w:p>
        </w:tc>
        <w:tc>
          <w:tcPr>
            <w:tcW w:w="848" w:type="dxa"/>
            <w:vMerge w:val="restart"/>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 xml:space="preserve">Пешеходы и пассажиры </w:t>
            </w:r>
            <w:proofErr w:type="gramStart"/>
            <w:r w:rsidRPr="008369B0">
              <w:rPr>
                <w:rFonts w:ascii="Times New Roman" w:hAnsi="Times New Roman" w:cs="Times New Roman"/>
                <w:color w:val="231F20"/>
              </w:rPr>
              <w:t>—у</w:t>
            </w:r>
            <w:proofErr w:type="gramEnd"/>
            <w:r w:rsidRPr="008369B0">
              <w:rPr>
                <w:rFonts w:ascii="Times New Roman" w:hAnsi="Times New Roman" w:cs="Times New Roman"/>
                <w:color w:val="231F20"/>
              </w:rPr>
              <w:t>частники дорожного движения.</w:t>
            </w:r>
          </w:p>
          <w:p w:rsidR="00E41E8D" w:rsidRPr="008369B0" w:rsidRDefault="00E41E8D" w:rsidP="00466C3D">
            <w:pPr>
              <w:autoSpaceDE w:val="0"/>
              <w:autoSpaceDN w:val="0"/>
              <w:adjustRightInd w:val="0"/>
              <w:rPr>
                <w:rFonts w:ascii="Times New Roman" w:hAnsi="Times New Roman" w:cs="Times New Roman"/>
                <w:color w:val="231F20"/>
              </w:rPr>
            </w:pP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widowControl/>
              <w:rPr>
                <w:rFonts w:ascii="Times New Roman" w:eastAsia="Calibri" w:hAnsi="Times New Roman" w:cs="Times New Roman"/>
                <w:color w:val="auto"/>
              </w:rPr>
            </w:pPr>
          </w:p>
        </w:tc>
      </w:tr>
      <w:tr w:rsidR="00E41E8D" w:rsidRPr="008369B0" w:rsidTr="002307C5">
        <w:trPr>
          <w:trHeight w:val="885"/>
        </w:trPr>
        <w:tc>
          <w:tcPr>
            <w:tcW w:w="348" w:type="dxa"/>
            <w:vMerge w:val="restart"/>
            <w:tcBorders>
              <w:top w:val="nil"/>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val="restart"/>
            <w:tcBorders>
              <w:top w:val="nil"/>
              <w:left w:val="nil"/>
            </w:tcBorders>
          </w:tcPr>
          <w:p w:rsidR="00E41E8D" w:rsidRPr="008369B0" w:rsidRDefault="00E41E8D" w:rsidP="00466C3D">
            <w:pPr>
              <w:autoSpaceDE w:val="0"/>
              <w:autoSpaceDN w:val="0"/>
              <w:adjustRightInd w:val="0"/>
              <w:rPr>
                <w:rFonts w:ascii="Times New Roman" w:hAnsi="Times New Roman" w:cs="Times New Roman"/>
                <w:color w:val="231F20"/>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 xml:space="preserve">Умеете ли вы оценивать </w:t>
            </w:r>
            <w:proofErr w:type="gramStart"/>
            <w:r w:rsidRPr="008369B0">
              <w:rPr>
                <w:rFonts w:ascii="Times New Roman" w:hAnsi="Times New Roman" w:cs="Times New Roman"/>
                <w:color w:val="231F20"/>
              </w:rPr>
              <w:t>дорожную</w:t>
            </w:r>
            <w:proofErr w:type="gramEnd"/>
          </w:p>
          <w:p w:rsidR="00E41E8D" w:rsidRPr="008369B0" w:rsidRDefault="00E41E8D"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обстановку?</w:t>
            </w:r>
          </w:p>
        </w:tc>
        <w:tc>
          <w:tcPr>
            <w:tcW w:w="878" w:type="dxa"/>
            <w:gridSpan w:val="2"/>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88" w:type="dxa"/>
            <w:gridSpan w:val="3"/>
            <w:vMerge/>
          </w:tcPr>
          <w:p w:rsidR="00E41E8D" w:rsidRPr="008369B0" w:rsidRDefault="00E41E8D" w:rsidP="00466C3D">
            <w:pPr>
              <w:widowControl/>
              <w:rPr>
                <w:rFonts w:ascii="Times New Roman" w:eastAsia="Calibri" w:hAnsi="Times New Roman" w:cs="Times New Roman"/>
                <w:color w:val="auto"/>
              </w:rPr>
            </w:pPr>
          </w:p>
        </w:tc>
      </w:tr>
      <w:tr w:rsidR="00E41E8D" w:rsidRPr="008369B0" w:rsidTr="004226C4">
        <w:trPr>
          <w:trHeight w:val="855"/>
        </w:trPr>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autoSpaceDE w:val="0"/>
              <w:autoSpaceDN w:val="0"/>
              <w:adjustRightInd w:val="0"/>
              <w:rPr>
                <w:rFonts w:ascii="Times New Roman" w:hAnsi="Times New Roman" w:cs="Times New Roman"/>
                <w:color w:val="231F20"/>
              </w:rPr>
            </w:pPr>
          </w:p>
        </w:tc>
        <w:tc>
          <w:tcPr>
            <w:tcW w:w="848" w:type="dxa"/>
            <w:vMerge/>
          </w:tcPr>
          <w:p w:rsidR="00E41E8D" w:rsidRPr="008369B0" w:rsidRDefault="00E41E8D" w:rsidP="00466C3D">
            <w:pPr>
              <w:rPr>
                <w:rFonts w:ascii="Times New Roman" w:eastAsia="Calibri" w:hAnsi="Times New Roman" w:cs="Times New Roman"/>
                <w:color w:val="auto"/>
              </w:rPr>
            </w:pPr>
          </w:p>
        </w:tc>
        <w:tc>
          <w:tcPr>
            <w:tcW w:w="2655" w:type="dxa"/>
            <w:vMerge w:val="restart"/>
          </w:tcPr>
          <w:p w:rsidR="00E41E8D" w:rsidRPr="008369B0" w:rsidRDefault="00E41E8D" w:rsidP="00466C3D">
            <w:pPr>
              <w:autoSpaceDE w:val="0"/>
              <w:autoSpaceDN w:val="0"/>
              <w:adjustRightInd w:val="0"/>
              <w:rPr>
                <w:rFonts w:ascii="Times New Roman" w:eastAsia="Calibri" w:hAnsi="Times New Roman" w:cs="Times New Roman"/>
                <w:color w:val="auto"/>
              </w:rPr>
            </w:pPr>
            <w:r w:rsidRPr="008369B0">
              <w:rPr>
                <w:rFonts w:ascii="Times New Roman" w:hAnsi="Times New Roman" w:cs="Times New Roman"/>
                <w:color w:val="231F20"/>
              </w:rPr>
              <w:t>Правила безопасного  поведения пешехода, пассажира и велосипедиста. Средства индивидуальной защиты велосипедиста.</w:t>
            </w:r>
          </w:p>
        </w:tc>
        <w:tc>
          <w:tcPr>
            <w:tcW w:w="878" w:type="dxa"/>
            <w:gridSpan w:val="2"/>
            <w:vMerge w:val="restart"/>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p w:rsidR="00E41E8D" w:rsidRPr="008369B0" w:rsidRDefault="00E41E8D" w:rsidP="00466C3D">
            <w:pPr>
              <w:widowControl/>
              <w:rPr>
                <w:rFonts w:ascii="Times New Roman" w:eastAsia="Calibri" w:hAnsi="Times New Roman" w:cs="Times New Roman"/>
                <w:color w:val="auto"/>
              </w:rPr>
            </w:pPr>
          </w:p>
          <w:p w:rsidR="00E41E8D" w:rsidRPr="008369B0" w:rsidRDefault="00E41E8D" w:rsidP="00466C3D">
            <w:pPr>
              <w:widowControl/>
              <w:rPr>
                <w:rFonts w:ascii="Times New Roman" w:eastAsia="Calibri" w:hAnsi="Times New Roman" w:cs="Times New Roman"/>
                <w:color w:val="auto"/>
              </w:rPr>
            </w:pPr>
          </w:p>
        </w:tc>
        <w:tc>
          <w:tcPr>
            <w:tcW w:w="8088" w:type="dxa"/>
            <w:gridSpan w:val="3"/>
            <w:tcBorders>
              <w:bottom w:val="single" w:sz="4" w:space="0" w:color="auto"/>
            </w:tcBorders>
          </w:tcPr>
          <w:p w:rsidR="00E41E8D" w:rsidRPr="008369B0" w:rsidRDefault="00E41E8D" w:rsidP="00466C3D">
            <w:pPr>
              <w:widowControl/>
              <w:rPr>
                <w:rFonts w:ascii="Times New Roman" w:eastAsia="Calibri" w:hAnsi="Times New Roman" w:cs="Times New Roman"/>
                <w:color w:val="auto"/>
              </w:rPr>
            </w:pPr>
          </w:p>
        </w:tc>
      </w:tr>
      <w:tr w:rsidR="00E41E8D" w:rsidRPr="008369B0" w:rsidTr="00E41E8D">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autoSpaceDE w:val="0"/>
              <w:autoSpaceDN w:val="0"/>
              <w:adjustRightInd w:val="0"/>
              <w:rPr>
                <w:rFonts w:ascii="Times New Roman" w:hAnsi="Times New Roman" w:cs="Times New Roman"/>
                <w:color w:val="231F20"/>
              </w:rPr>
            </w:pPr>
          </w:p>
        </w:tc>
        <w:tc>
          <w:tcPr>
            <w:tcW w:w="848" w:type="dxa"/>
            <w:vMerge/>
          </w:tcPr>
          <w:p w:rsidR="00E41E8D" w:rsidRPr="008369B0" w:rsidRDefault="00E41E8D" w:rsidP="00466C3D">
            <w:pPr>
              <w:rPr>
                <w:rFonts w:ascii="Times New Roman" w:eastAsia="Calibri" w:hAnsi="Times New Roman" w:cs="Times New Roman"/>
                <w:color w:val="auto"/>
              </w:rPr>
            </w:pPr>
          </w:p>
        </w:tc>
        <w:tc>
          <w:tcPr>
            <w:tcW w:w="2655" w:type="dxa"/>
            <w:vMerge/>
          </w:tcPr>
          <w:p w:rsidR="00E41E8D" w:rsidRPr="008369B0" w:rsidRDefault="00E41E8D" w:rsidP="00466C3D">
            <w:pPr>
              <w:autoSpaceDE w:val="0"/>
              <w:autoSpaceDN w:val="0"/>
              <w:adjustRightInd w:val="0"/>
              <w:rPr>
                <w:rFonts w:ascii="Times New Roman" w:hAnsi="Times New Roman" w:cs="Times New Roman"/>
                <w:color w:val="231F20"/>
              </w:rPr>
            </w:pPr>
          </w:p>
        </w:tc>
        <w:tc>
          <w:tcPr>
            <w:tcW w:w="878" w:type="dxa"/>
            <w:gridSpan w:val="2"/>
            <w:vMerge/>
            <w:tcBorders>
              <w:bottom w:val="single" w:sz="4" w:space="0" w:color="auto"/>
            </w:tcBorders>
          </w:tcPr>
          <w:p w:rsidR="00E41E8D" w:rsidRPr="008369B0" w:rsidRDefault="00E41E8D" w:rsidP="00466C3D">
            <w:pPr>
              <w:widowControl/>
              <w:rPr>
                <w:rFonts w:ascii="Times New Roman" w:eastAsia="Calibri" w:hAnsi="Times New Roman" w:cs="Times New Roman"/>
                <w:color w:val="auto"/>
              </w:rPr>
            </w:pPr>
          </w:p>
        </w:tc>
        <w:tc>
          <w:tcPr>
            <w:tcW w:w="8088" w:type="dxa"/>
            <w:gridSpan w:val="3"/>
            <w:tcBorders>
              <w:bottom w:val="single" w:sz="4" w:space="0" w:color="auto"/>
            </w:tcBorders>
          </w:tcPr>
          <w:p w:rsidR="00E41E8D" w:rsidRPr="008369B0" w:rsidRDefault="00E41E8D" w:rsidP="00466C3D">
            <w:pPr>
              <w:widowControl/>
              <w:rPr>
                <w:rFonts w:ascii="Times New Roman" w:eastAsia="Calibri" w:hAnsi="Times New Roman" w:cs="Times New Roman"/>
                <w:color w:val="auto"/>
              </w:rPr>
            </w:pPr>
          </w:p>
        </w:tc>
      </w:tr>
      <w:tr w:rsidR="00E41E8D" w:rsidRPr="008369B0" w:rsidTr="004226C4">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autoSpaceDE w:val="0"/>
              <w:autoSpaceDN w:val="0"/>
              <w:adjustRightInd w:val="0"/>
              <w:rPr>
                <w:rFonts w:ascii="Times New Roman" w:hAnsi="Times New Roman" w:cs="Times New Roman"/>
                <w:color w:val="231F20"/>
              </w:rPr>
            </w:pPr>
          </w:p>
        </w:tc>
        <w:tc>
          <w:tcPr>
            <w:tcW w:w="848" w:type="dxa"/>
            <w:vMerge/>
          </w:tcPr>
          <w:p w:rsidR="00E41E8D" w:rsidRPr="008369B0" w:rsidRDefault="00E41E8D" w:rsidP="00466C3D">
            <w:pPr>
              <w:rPr>
                <w:rFonts w:ascii="Times New Roman" w:eastAsia="Calibri" w:hAnsi="Times New Roman" w:cs="Times New Roman"/>
                <w:color w:val="auto"/>
              </w:rPr>
            </w:pPr>
          </w:p>
        </w:tc>
        <w:tc>
          <w:tcPr>
            <w:tcW w:w="2655" w:type="dxa"/>
            <w:vMerge/>
          </w:tcPr>
          <w:p w:rsidR="00E41E8D" w:rsidRPr="008369B0" w:rsidRDefault="00E41E8D" w:rsidP="00466C3D">
            <w:pPr>
              <w:autoSpaceDE w:val="0"/>
              <w:autoSpaceDN w:val="0"/>
              <w:adjustRightInd w:val="0"/>
              <w:rPr>
                <w:rFonts w:ascii="Times New Roman" w:hAnsi="Times New Roman" w:cs="Times New Roman"/>
                <w:color w:val="231F20"/>
              </w:rPr>
            </w:pPr>
          </w:p>
        </w:tc>
        <w:tc>
          <w:tcPr>
            <w:tcW w:w="878" w:type="dxa"/>
            <w:gridSpan w:val="2"/>
            <w:tcBorders>
              <w:bottom w:val="nil"/>
            </w:tcBorders>
          </w:tcPr>
          <w:p w:rsidR="00E41E8D" w:rsidRPr="008369B0" w:rsidRDefault="00E41E8D" w:rsidP="00466C3D">
            <w:pPr>
              <w:rPr>
                <w:rFonts w:ascii="Times New Roman" w:eastAsia="Calibri" w:hAnsi="Times New Roman" w:cs="Times New Roman"/>
                <w:color w:val="auto"/>
              </w:rPr>
            </w:pPr>
          </w:p>
        </w:tc>
        <w:tc>
          <w:tcPr>
            <w:tcW w:w="8088" w:type="dxa"/>
            <w:gridSpan w:val="3"/>
            <w:tcBorders>
              <w:bottom w:val="nil"/>
            </w:tcBorders>
          </w:tcPr>
          <w:p w:rsidR="00E41E8D" w:rsidRPr="008369B0" w:rsidRDefault="00E41E8D" w:rsidP="00466C3D">
            <w:pPr>
              <w:widowControl/>
              <w:rPr>
                <w:rFonts w:ascii="Times New Roman" w:eastAsia="Calibri" w:hAnsi="Times New Roman" w:cs="Times New Roman"/>
                <w:color w:val="auto"/>
              </w:rPr>
            </w:pPr>
          </w:p>
        </w:tc>
      </w:tr>
      <w:tr w:rsidR="00E41E8D" w:rsidRPr="008369B0" w:rsidTr="002307C5">
        <w:trPr>
          <w:trHeight w:val="1555"/>
        </w:trPr>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autoSpaceDE w:val="0"/>
              <w:autoSpaceDN w:val="0"/>
              <w:adjustRightInd w:val="0"/>
              <w:rPr>
                <w:rFonts w:ascii="Times New Roman" w:hAnsi="Times New Roman" w:cs="Times New Roman"/>
                <w:color w:val="231F20"/>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vMerge/>
          </w:tcPr>
          <w:p w:rsidR="00E41E8D" w:rsidRPr="008369B0" w:rsidRDefault="00E41E8D" w:rsidP="00466C3D">
            <w:pPr>
              <w:autoSpaceDE w:val="0"/>
              <w:autoSpaceDN w:val="0"/>
              <w:adjustRightInd w:val="0"/>
              <w:rPr>
                <w:rFonts w:ascii="Times New Roman" w:hAnsi="Times New Roman" w:cs="Times New Roman"/>
                <w:color w:val="231F20"/>
              </w:rPr>
            </w:pPr>
          </w:p>
        </w:tc>
        <w:tc>
          <w:tcPr>
            <w:tcW w:w="872" w:type="dxa"/>
            <w:tcBorders>
              <w:top w:val="nil"/>
            </w:tcBorders>
          </w:tcPr>
          <w:p w:rsidR="00E41E8D" w:rsidRPr="008369B0" w:rsidRDefault="00E41E8D" w:rsidP="00466C3D">
            <w:pPr>
              <w:rPr>
                <w:rFonts w:ascii="Times New Roman" w:eastAsia="Calibri" w:hAnsi="Times New Roman" w:cs="Times New Roman"/>
                <w:color w:val="auto"/>
              </w:rPr>
            </w:pPr>
          </w:p>
        </w:tc>
        <w:tc>
          <w:tcPr>
            <w:tcW w:w="8094" w:type="dxa"/>
            <w:gridSpan w:val="4"/>
            <w:tcBorders>
              <w:top w:val="nil"/>
              <w:bottom w:val="nil"/>
            </w:tcBorders>
          </w:tcPr>
          <w:p w:rsidR="00E41E8D" w:rsidRPr="008369B0" w:rsidRDefault="00E41E8D" w:rsidP="00466C3D">
            <w:pPr>
              <w:rPr>
                <w:rFonts w:ascii="Times New Roman" w:eastAsia="Calibri" w:hAnsi="Times New Roman" w:cs="Times New Roman"/>
                <w:i/>
                <w:iCs/>
                <w:color w:val="auto"/>
              </w:rPr>
            </w:pPr>
            <w:r w:rsidRPr="008369B0">
              <w:rPr>
                <w:rFonts w:ascii="Times New Roman" w:eastAsia="Calibri" w:hAnsi="Times New Roman" w:cs="Times New Roman"/>
                <w:i/>
                <w:iCs/>
                <w:color w:val="auto"/>
              </w:rPr>
              <w:t>Просмотр и обсуждение видеофильма «Всё о змеях» Просмотр и обсуждение видеофильмов «Ядовитые растения», Ядовитые грибы». Работа с иллюстративным материалом и гербарием.</w:t>
            </w:r>
          </w:p>
          <w:p w:rsidR="00E41E8D" w:rsidRPr="008369B0" w:rsidRDefault="00E41E8D" w:rsidP="00466C3D">
            <w:pPr>
              <w:rPr>
                <w:rFonts w:ascii="Times New Roman" w:eastAsia="Calibri" w:hAnsi="Times New Roman" w:cs="Times New Roman"/>
                <w:color w:val="auto"/>
              </w:rPr>
            </w:pPr>
          </w:p>
        </w:tc>
      </w:tr>
      <w:tr w:rsidR="00E41E8D" w:rsidRPr="008369B0" w:rsidTr="00E41E8D">
        <w:trPr>
          <w:trHeight w:val="570"/>
        </w:trPr>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autoSpaceDE w:val="0"/>
              <w:autoSpaceDN w:val="0"/>
              <w:adjustRightInd w:val="0"/>
              <w:rPr>
                <w:rFonts w:ascii="Times New Roman" w:hAnsi="Times New Roman" w:cs="Times New Roman"/>
                <w:color w:val="231F20"/>
              </w:rPr>
            </w:pPr>
          </w:p>
        </w:tc>
        <w:tc>
          <w:tcPr>
            <w:tcW w:w="848" w:type="dxa"/>
            <w:vMerge w:val="restart"/>
            <w:tcBorders>
              <w:top w:val="nil"/>
            </w:tcBorders>
          </w:tcPr>
          <w:p w:rsidR="00E41E8D" w:rsidRPr="008369B0" w:rsidRDefault="00E41E8D" w:rsidP="00466C3D">
            <w:pPr>
              <w:autoSpaceDE w:val="0"/>
              <w:autoSpaceDN w:val="0"/>
              <w:rPr>
                <w:rFonts w:ascii="Times New Roman" w:eastAsia="Times New Roman" w:hAnsi="Times New Roman" w:cs="Times New Roman"/>
                <w:color w:val="auto"/>
                <w:lang w:eastAsia="en-US"/>
              </w:rPr>
            </w:pPr>
          </w:p>
        </w:tc>
        <w:tc>
          <w:tcPr>
            <w:tcW w:w="2655" w:type="dxa"/>
          </w:tcPr>
          <w:p w:rsidR="00E41E8D" w:rsidRPr="008369B0" w:rsidRDefault="00E41E8D"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Правила поведения при встрече со змеёй.</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val="restart"/>
            <w:tcBorders>
              <w:top w:val="nil"/>
            </w:tcBorders>
          </w:tcPr>
          <w:p w:rsidR="00E41E8D" w:rsidRPr="008369B0" w:rsidRDefault="00E41E8D" w:rsidP="00466C3D">
            <w:pPr>
              <w:rPr>
                <w:rFonts w:ascii="Times New Roman" w:eastAsia="Calibri" w:hAnsi="Times New Roman" w:cs="Times New Roman"/>
                <w:color w:val="auto"/>
              </w:rPr>
            </w:pPr>
            <w:r w:rsidRPr="008369B0">
              <w:rPr>
                <w:rFonts w:ascii="Times New Roman" w:eastAsia="Times New Roman" w:hAnsi="Times New Roman" w:cs="Times New Roman"/>
                <w:i/>
                <w:color w:val="auto"/>
                <w:lang w:eastAsia="en-US"/>
              </w:rPr>
              <w:t xml:space="preserve">Рассказ-объяснение учителя «Собираем снаряжение </w:t>
            </w:r>
          </w:p>
          <w:p w:rsidR="00E41E8D" w:rsidRPr="008369B0" w:rsidRDefault="00E41E8D" w:rsidP="00466C3D">
            <w:pPr>
              <w:rPr>
                <w:rFonts w:ascii="Times New Roman" w:eastAsia="Calibri" w:hAnsi="Times New Roman" w:cs="Times New Roman"/>
                <w:color w:val="auto"/>
              </w:rPr>
            </w:pPr>
            <w:r w:rsidRPr="008369B0">
              <w:rPr>
                <w:rFonts w:ascii="Times New Roman" w:eastAsia="Times New Roman" w:hAnsi="Times New Roman" w:cs="Times New Roman"/>
                <w:i/>
                <w:color w:val="auto"/>
                <w:lang w:eastAsia="en-US"/>
              </w:rPr>
              <w:t xml:space="preserve">для похода». Практическая работа: заполнение таблицы «Что мы берём в </w:t>
            </w:r>
            <w:r w:rsidRPr="008369B0">
              <w:rPr>
                <w:rFonts w:ascii="Times New Roman" w:eastAsia="Times New Roman" w:hAnsi="Times New Roman" w:cs="Times New Roman"/>
                <w:i/>
                <w:color w:val="auto"/>
                <w:lang w:eastAsia="en-US"/>
              </w:rPr>
              <w:lastRenderedPageBreak/>
              <w:t>поход» (анализ иллюстраций учебника). Работа в парах: предложения по выбору одежды и обуви (анализ информации, представленной на иллюстрациях). Работа с рубрикой «Медицинская страничка». Работа в группах: заполнение таблицы «Личное снаряжение для похода».</w:t>
            </w:r>
          </w:p>
          <w:p w:rsidR="00E41E8D" w:rsidRPr="008369B0" w:rsidRDefault="00E41E8D" w:rsidP="00466C3D">
            <w:pPr>
              <w:rPr>
                <w:rFonts w:ascii="Times New Roman" w:eastAsia="Calibri" w:hAnsi="Times New Roman" w:cs="Times New Roman"/>
                <w:color w:val="auto"/>
              </w:rPr>
            </w:pPr>
            <w:r w:rsidRPr="008369B0">
              <w:rPr>
                <w:rFonts w:ascii="Times New Roman" w:eastAsia="Calibri" w:hAnsi="Times New Roman" w:cs="Times New Roman"/>
                <w:i/>
                <w:iCs/>
                <w:color w:val="auto"/>
              </w:rPr>
              <w:t>Учебный диалог (работа с рубрикой «Обсудим вместе»): выбор места для купания. Формулирование вывода: правила купания и катания на лодках. Работа в парах: правила нахождения на льду, правила организации переправы. Работа с рубрикой «Медицинская страничка»: оценка информации, представленной в тексте по данной теме</w:t>
            </w:r>
          </w:p>
        </w:tc>
      </w:tr>
      <w:tr w:rsidR="00E41E8D" w:rsidRPr="008369B0" w:rsidTr="002307C5">
        <w:trPr>
          <w:trHeight w:val="882"/>
        </w:trPr>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autoSpaceDE w:val="0"/>
              <w:autoSpaceDN w:val="0"/>
              <w:adjustRightInd w:val="0"/>
              <w:rPr>
                <w:rFonts w:ascii="Times New Roman" w:hAnsi="Times New Roman" w:cs="Times New Roman"/>
                <w:color w:val="231F20"/>
              </w:rPr>
            </w:pPr>
          </w:p>
        </w:tc>
        <w:tc>
          <w:tcPr>
            <w:tcW w:w="848" w:type="dxa"/>
            <w:vMerge/>
          </w:tcPr>
          <w:p w:rsidR="00E41E8D" w:rsidRPr="008369B0" w:rsidRDefault="00E41E8D" w:rsidP="00466C3D">
            <w:pPr>
              <w:autoSpaceDE w:val="0"/>
              <w:autoSpaceDN w:val="0"/>
              <w:rPr>
                <w:rFonts w:ascii="Times New Roman" w:eastAsia="Times New Roman" w:hAnsi="Times New Roman" w:cs="Times New Roman"/>
                <w:color w:val="auto"/>
                <w:lang w:eastAsia="en-US"/>
              </w:rPr>
            </w:pPr>
          </w:p>
        </w:tc>
        <w:tc>
          <w:tcPr>
            <w:tcW w:w="2655" w:type="dxa"/>
          </w:tcPr>
          <w:p w:rsidR="00E41E8D" w:rsidRPr="008369B0" w:rsidRDefault="00E41E8D"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Определение ядовитых растений и грибов по внешнему виду.</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tcPr>
          <w:p w:rsidR="00E41E8D" w:rsidRPr="008369B0" w:rsidRDefault="00E41E8D" w:rsidP="00466C3D">
            <w:pPr>
              <w:rPr>
                <w:rFonts w:ascii="Times New Roman" w:eastAsia="Calibri" w:hAnsi="Times New Roman" w:cs="Times New Roman"/>
                <w:i/>
                <w:iCs/>
                <w:color w:val="auto"/>
              </w:rPr>
            </w:pPr>
          </w:p>
        </w:tc>
      </w:tr>
      <w:tr w:rsidR="00E41E8D" w:rsidRPr="008369B0" w:rsidTr="004226C4">
        <w:trPr>
          <w:trHeight w:val="1104"/>
        </w:trPr>
        <w:tc>
          <w:tcPr>
            <w:tcW w:w="348" w:type="dxa"/>
            <w:vMerge/>
            <w:tcBorders>
              <w:bottom w:val="single" w:sz="4" w:space="0" w:color="auto"/>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bottom w:val="single" w:sz="4" w:space="0" w:color="auto"/>
            </w:tcBorders>
          </w:tcPr>
          <w:p w:rsidR="00E41E8D" w:rsidRPr="008369B0" w:rsidRDefault="00E41E8D" w:rsidP="00466C3D">
            <w:pPr>
              <w:autoSpaceDE w:val="0"/>
              <w:autoSpaceDN w:val="0"/>
              <w:adjustRightInd w:val="0"/>
              <w:rPr>
                <w:rFonts w:ascii="Times New Roman" w:eastAsia="Times New Roman" w:hAnsi="Times New Roman" w:cs="Times New Roman"/>
                <w:b/>
                <w:color w:val="auto"/>
                <w:lang w:eastAsia="en-US"/>
              </w:rPr>
            </w:pPr>
          </w:p>
        </w:tc>
        <w:tc>
          <w:tcPr>
            <w:tcW w:w="848" w:type="dxa"/>
            <w:vMerge/>
          </w:tcPr>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p>
        </w:tc>
        <w:tc>
          <w:tcPr>
            <w:tcW w:w="2655" w:type="dxa"/>
            <w:tcBorders>
              <w:bottom w:val="single" w:sz="4" w:space="0" w:color="auto"/>
            </w:tcBorders>
          </w:tcPr>
          <w:p w:rsidR="00E41E8D" w:rsidRPr="008369B0" w:rsidRDefault="00E41E8D" w:rsidP="00466C3D">
            <w:pPr>
              <w:autoSpaceDE w:val="0"/>
              <w:autoSpaceDN w:val="0"/>
              <w:adjustRightInd w:val="0"/>
              <w:rPr>
                <w:rFonts w:ascii="Times New Roman" w:eastAsia="Times New Roman" w:hAnsi="Times New Roman" w:cs="Times New Roman"/>
                <w:b/>
                <w:color w:val="auto"/>
                <w:lang w:eastAsia="en-US"/>
              </w:rPr>
            </w:pPr>
            <w:r w:rsidRPr="008369B0">
              <w:rPr>
                <w:rFonts w:ascii="Times New Roman" w:eastAsia="Times New Roman" w:hAnsi="Times New Roman" w:cs="Times New Roman"/>
                <w:color w:val="auto"/>
                <w:lang w:eastAsia="en-US"/>
              </w:rPr>
              <w:t xml:space="preserve">Правила безопасности </w:t>
            </w:r>
            <w:proofErr w:type="gramStart"/>
            <w:r w:rsidRPr="008369B0">
              <w:rPr>
                <w:rFonts w:ascii="Times New Roman" w:eastAsia="Times New Roman" w:hAnsi="Times New Roman" w:cs="Times New Roman"/>
                <w:color w:val="auto"/>
                <w:lang w:eastAsia="en-US"/>
              </w:rPr>
              <w:t>в</w:t>
            </w:r>
            <w:proofErr w:type="gramEnd"/>
            <w:r w:rsidRPr="008369B0">
              <w:rPr>
                <w:rFonts w:ascii="Times New Roman" w:eastAsia="Times New Roman" w:hAnsi="Times New Roman" w:cs="Times New Roman"/>
                <w:color w:val="auto"/>
                <w:lang w:eastAsia="en-US"/>
              </w:rPr>
              <w:t xml:space="preserve"> </w:t>
            </w:r>
          </w:p>
          <w:p w:rsidR="00E41E8D" w:rsidRPr="008369B0" w:rsidRDefault="00E41E8D" w:rsidP="00466C3D">
            <w:pPr>
              <w:autoSpaceDE w:val="0"/>
              <w:autoSpaceDN w:val="0"/>
              <w:adjustRightInd w:val="0"/>
              <w:rPr>
                <w:rFonts w:ascii="Times New Roman" w:eastAsia="Times New Roman" w:hAnsi="Times New Roman" w:cs="Times New Roman"/>
                <w:b/>
                <w:color w:val="auto"/>
                <w:lang w:eastAsia="en-US"/>
              </w:rPr>
            </w:pPr>
            <w:r w:rsidRPr="008369B0">
              <w:rPr>
                <w:rFonts w:ascii="Times New Roman" w:eastAsia="Times New Roman" w:hAnsi="Times New Roman" w:cs="Times New Roman"/>
                <w:color w:val="auto"/>
                <w:lang w:eastAsia="en-US"/>
              </w:rPr>
              <w:t xml:space="preserve">туристических </w:t>
            </w:r>
            <w:proofErr w:type="gramStart"/>
            <w:r w:rsidRPr="008369B0">
              <w:rPr>
                <w:rFonts w:ascii="Times New Roman" w:eastAsia="Times New Roman" w:hAnsi="Times New Roman" w:cs="Times New Roman"/>
                <w:color w:val="auto"/>
                <w:lang w:eastAsia="en-US"/>
              </w:rPr>
              <w:t>походах</w:t>
            </w:r>
            <w:proofErr w:type="gramEnd"/>
            <w:r w:rsidRPr="008369B0">
              <w:rPr>
                <w:rFonts w:ascii="Times New Roman" w:eastAsia="Times New Roman" w:hAnsi="Times New Roman" w:cs="Times New Roman"/>
                <w:color w:val="auto"/>
                <w:lang w:eastAsia="en-US"/>
              </w:rPr>
              <w:t xml:space="preserve"> и поездках</w:t>
            </w:r>
          </w:p>
        </w:tc>
        <w:tc>
          <w:tcPr>
            <w:tcW w:w="872" w:type="dxa"/>
            <w:tcBorders>
              <w:bottom w:val="single" w:sz="4" w:space="0" w:color="auto"/>
            </w:tcBorders>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tcPr>
          <w:p w:rsidR="00E41E8D" w:rsidRPr="008369B0" w:rsidRDefault="00E41E8D" w:rsidP="00466C3D">
            <w:pPr>
              <w:rPr>
                <w:rFonts w:ascii="Times New Roman" w:eastAsia="Calibri" w:hAnsi="Times New Roman" w:cs="Times New Roman"/>
                <w:color w:val="auto"/>
              </w:rPr>
            </w:pPr>
          </w:p>
        </w:tc>
      </w:tr>
      <w:tr w:rsidR="00E41E8D" w:rsidRPr="008369B0" w:rsidTr="002307C5">
        <w:tc>
          <w:tcPr>
            <w:tcW w:w="348" w:type="dxa"/>
            <w:vMerge w:val="restart"/>
            <w:tcBorders>
              <w:top w:val="nil"/>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p>
        </w:tc>
        <w:tc>
          <w:tcPr>
            <w:tcW w:w="848" w:type="dxa"/>
            <w:vMerge/>
          </w:tcPr>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p>
        </w:tc>
        <w:tc>
          <w:tcPr>
            <w:tcW w:w="2655" w:type="dxa"/>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 xml:space="preserve">Подготовка к походу: подбор личного и группового снаряжения, продуктов.  </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tcPr>
          <w:p w:rsidR="00E41E8D" w:rsidRPr="008369B0" w:rsidRDefault="00E41E8D" w:rsidP="00466C3D">
            <w:pPr>
              <w:rPr>
                <w:rFonts w:ascii="Times New Roman" w:eastAsia="Calibri" w:hAnsi="Times New Roman" w:cs="Times New Roman"/>
                <w:color w:val="auto"/>
              </w:rPr>
            </w:pPr>
          </w:p>
        </w:tc>
      </w:tr>
      <w:tr w:rsidR="00E41E8D" w:rsidRPr="008369B0" w:rsidTr="002307C5">
        <w:tc>
          <w:tcPr>
            <w:tcW w:w="348" w:type="dxa"/>
            <w:vMerge/>
            <w:tcBorders>
              <w:top w:val="nil"/>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p>
        </w:tc>
        <w:tc>
          <w:tcPr>
            <w:tcW w:w="848" w:type="dxa"/>
            <w:vMerge/>
          </w:tcPr>
          <w:p w:rsidR="00E41E8D" w:rsidRPr="008369B0" w:rsidRDefault="00E41E8D" w:rsidP="00466C3D">
            <w:pPr>
              <w:widowControl/>
              <w:autoSpaceDE w:val="0"/>
              <w:autoSpaceDN w:val="0"/>
              <w:adjustRightInd w:val="0"/>
              <w:jc w:val="center"/>
              <w:rPr>
                <w:rFonts w:ascii="Times New Roman" w:eastAsia="Times New Roman" w:hAnsi="Times New Roman" w:cs="Times New Roman"/>
                <w:color w:val="auto"/>
                <w:lang w:eastAsia="en-US"/>
              </w:rPr>
            </w:pPr>
          </w:p>
        </w:tc>
        <w:tc>
          <w:tcPr>
            <w:tcW w:w="2655" w:type="dxa"/>
          </w:tcPr>
          <w:p w:rsidR="00E41E8D" w:rsidRPr="008369B0" w:rsidRDefault="00E41E8D"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 xml:space="preserve">Одежда и обувь для похода, требования к ним. Правила упаковки рюкзака. </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tcPr>
          <w:p w:rsidR="00E41E8D" w:rsidRPr="008369B0" w:rsidRDefault="00E41E8D" w:rsidP="00466C3D">
            <w:pPr>
              <w:rPr>
                <w:rFonts w:ascii="Times New Roman" w:eastAsia="Calibri" w:hAnsi="Times New Roman" w:cs="Times New Roman"/>
                <w:color w:val="auto"/>
              </w:rPr>
            </w:pPr>
          </w:p>
        </w:tc>
      </w:tr>
      <w:tr w:rsidR="00E41E8D" w:rsidRPr="008369B0" w:rsidTr="002307C5">
        <w:tc>
          <w:tcPr>
            <w:tcW w:w="348" w:type="dxa"/>
            <w:vMerge/>
            <w:tcBorders>
              <w:top w:val="nil"/>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widowControl/>
              <w:rPr>
                <w:rFonts w:ascii="Times New Roman" w:eastAsia="Calibri" w:hAnsi="Times New Roman" w:cs="Times New Roman"/>
                <w:color w:val="auto"/>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Водоемы. Правила поведения у воды и оказания помощи на воде</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tcPr>
          <w:p w:rsidR="00E41E8D" w:rsidRPr="008369B0" w:rsidRDefault="00E41E8D" w:rsidP="00466C3D">
            <w:pPr>
              <w:widowControl/>
              <w:rPr>
                <w:rFonts w:ascii="Times New Roman" w:eastAsia="Calibri" w:hAnsi="Times New Roman" w:cs="Times New Roman"/>
                <w:color w:val="auto"/>
              </w:rPr>
            </w:pPr>
          </w:p>
        </w:tc>
      </w:tr>
      <w:tr w:rsidR="00E40BA8" w:rsidRPr="008369B0" w:rsidTr="002307C5">
        <w:tc>
          <w:tcPr>
            <w:tcW w:w="348" w:type="dxa"/>
            <w:tcBorders>
              <w:top w:val="single" w:sz="4" w:space="0" w:color="auto"/>
              <w:right w:val="nil"/>
            </w:tcBorders>
          </w:tcPr>
          <w:p w:rsidR="00E40BA8" w:rsidRPr="008369B0" w:rsidRDefault="00E40BA8" w:rsidP="00466C3D">
            <w:pPr>
              <w:widowControl/>
              <w:rPr>
                <w:rFonts w:ascii="Times New Roman" w:eastAsia="Calibri" w:hAnsi="Times New Roman" w:cs="Times New Roman"/>
                <w:b/>
                <w:color w:val="auto"/>
              </w:rPr>
            </w:pPr>
          </w:p>
        </w:tc>
        <w:tc>
          <w:tcPr>
            <w:tcW w:w="1770" w:type="dxa"/>
            <w:tcBorders>
              <w:left w:val="nil"/>
            </w:tcBorders>
          </w:tcPr>
          <w:p w:rsidR="00E40BA8" w:rsidRPr="008369B0" w:rsidRDefault="00E40BA8" w:rsidP="00466C3D">
            <w:pPr>
              <w:widowControl/>
              <w:rPr>
                <w:rFonts w:ascii="Times New Roman" w:eastAsia="Calibri" w:hAnsi="Times New Roman" w:cs="Times New Roman"/>
                <w:b/>
                <w:color w:val="auto"/>
              </w:rPr>
            </w:pPr>
            <w:r w:rsidRPr="008369B0">
              <w:rPr>
                <w:rFonts w:ascii="Times New Roman" w:eastAsia="Calibri" w:hAnsi="Times New Roman" w:cs="Times New Roman"/>
                <w:b/>
                <w:color w:val="auto"/>
              </w:rPr>
              <w:t>Основы медицинских знаний и оказание первой помощи</w:t>
            </w:r>
          </w:p>
        </w:tc>
        <w:tc>
          <w:tcPr>
            <w:tcW w:w="848" w:type="dxa"/>
          </w:tcPr>
          <w:p w:rsidR="00E40BA8" w:rsidRPr="008369B0" w:rsidRDefault="00E40BA8"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9</w:t>
            </w:r>
          </w:p>
        </w:tc>
        <w:tc>
          <w:tcPr>
            <w:tcW w:w="2655" w:type="dxa"/>
          </w:tcPr>
          <w:p w:rsidR="00E40BA8" w:rsidRPr="008369B0" w:rsidRDefault="00E40BA8" w:rsidP="00466C3D">
            <w:pPr>
              <w:widowControl/>
              <w:rPr>
                <w:rFonts w:ascii="Times New Roman" w:eastAsia="Calibri" w:hAnsi="Times New Roman" w:cs="Times New Roman"/>
                <w:color w:val="auto"/>
              </w:rPr>
            </w:pPr>
          </w:p>
        </w:tc>
        <w:tc>
          <w:tcPr>
            <w:tcW w:w="872" w:type="dxa"/>
          </w:tcPr>
          <w:p w:rsidR="00E40BA8" w:rsidRPr="008369B0" w:rsidRDefault="00E40BA8"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9</w:t>
            </w:r>
          </w:p>
        </w:tc>
        <w:tc>
          <w:tcPr>
            <w:tcW w:w="8094" w:type="dxa"/>
            <w:gridSpan w:val="4"/>
            <w:vMerge w:val="restart"/>
          </w:tcPr>
          <w:p w:rsidR="00E40BA8" w:rsidRPr="008369B0" w:rsidRDefault="00E40BA8"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Уметь оказывать </w:t>
            </w:r>
            <w:proofErr w:type="gramStart"/>
            <w:r w:rsidRPr="008369B0">
              <w:rPr>
                <w:rFonts w:ascii="Times New Roman" w:eastAsia="Calibri" w:hAnsi="Times New Roman" w:cs="Times New Roman"/>
                <w:color w:val="auto"/>
              </w:rPr>
              <w:t>:П</w:t>
            </w:r>
            <w:proofErr w:type="gramEnd"/>
            <w:r w:rsidRPr="008369B0">
              <w:rPr>
                <w:rFonts w:ascii="Times New Roman" w:eastAsia="Calibri" w:hAnsi="Times New Roman" w:cs="Times New Roman"/>
                <w:color w:val="auto"/>
              </w:rPr>
              <w:t>ервая помощь при ушибах и растяжениях.</w:t>
            </w:r>
          </w:p>
          <w:p w:rsidR="00E40BA8" w:rsidRPr="008369B0" w:rsidRDefault="00E40BA8" w:rsidP="00466C3D">
            <w:pPr>
              <w:rPr>
                <w:rFonts w:ascii="Times New Roman" w:eastAsia="Calibri" w:hAnsi="Times New Roman" w:cs="Times New Roman"/>
                <w:color w:val="auto"/>
              </w:rPr>
            </w:pPr>
            <w:r w:rsidRPr="008369B0">
              <w:rPr>
                <w:rFonts w:ascii="Times New Roman" w:eastAsia="Calibri" w:hAnsi="Times New Roman" w:cs="Times New Roman"/>
                <w:color w:val="auto"/>
              </w:rPr>
              <w:t>Первая помощь при вывихах и переломах</w:t>
            </w:r>
          </w:p>
          <w:p w:rsidR="00E40BA8" w:rsidRPr="008369B0" w:rsidRDefault="00E40BA8" w:rsidP="00466C3D">
            <w:pPr>
              <w:rPr>
                <w:rFonts w:ascii="Times New Roman" w:eastAsia="Calibri" w:hAnsi="Times New Roman" w:cs="Times New Roman"/>
                <w:color w:val="auto"/>
              </w:rPr>
            </w:pPr>
            <w:r w:rsidRPr="008369B0">
              <w:rPr>
                <w:rFonts w:ascii="Times New Roman" w:eastAsia="Calibri" w:hAnsi="Times New Roman" w:cs="Times New Roman"/>
                <w:color w:val="auto"/>
              </w:rPr>
              <w:t>Первая помощь при ожогах</w:t>
            </w:r>
            <w:proofErr w:type="gramStart"/>
            <w:r w:rsidRPr="008369B0">
              <w:rPr>
                <w:rFonts w:ascii="Times New Roman" w:eastAsia="Calibri" w:hAnsi="Times New Roman" w:cs="Times New Roman"/>
                <w:color w:val="auto"/>
              </w:rPr>
              <w:t xml:space="preserve"> ,</w:t>
            </w:r>
            <w:proofErr w:type="gramEnd"/>
            <w:r w:rsidRPr="008369B0">
              <w:rPr>
                <w:rFonts w:ascii="Times New Roman" w:eastAsia="Calibri" w:hAnsi="Times New Roman" w:cs="Times New Roman"/>
                <w:color w:val="auto"/>
              </w:rPr>
              <w:t xml:space="preserve"> отморожениях</w:t>
            </w:r>
          </w:p>
          <w:p w:rsidR="00E40BA8" w:rsidRPr="008369B0" w:rsidRDefault="00E40BA8" w:rsidP="00466C3D">
            <w:pPr>
              <w:rPr>
                <w:rFonts w:ascii="Times New Roman" w:eastAsia="Calibri" w:hAnsi="Times New Roman" w:cs="Times New Roman"/>
                <w:color w:val="auto"/>
              </w:rPr>
            </w:pPr>
            <w:r w:rsidRPr="008369B0">
              <w:rPr>
                <w:rFonts w:ascii="Times New Roman" w:eastAsia="Calibri" w:hAnsi="Times New Roman" w:cs="Times New Roman"/>
                <w:color w:val="auto"/>
              </w:rPr>
              <w:t>Первая помощь при отравлениях</w:t>
            </w:r>
          </w:p>
          <w:p w:rsidR="00E40BA8" w:rsidRPr="008369B0" w:rsidRDefault="00E40BA8"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Первая помощь при тепловом (солнечном) ударе</w:t>
            </w:r>
          </w:p>
          <w:p w:rsidR="00E40BA8" w:rsidRPr="008369B0" w:rsidRDefault="00E40BA8" w:rsidP="00466C3D">
            <w:pPr>
              <w:rPr>
                <w:rFonts w:ascii="Times New Roman" w:eastAsia="Calibri" w:hAnsi="Times New Roman" w:cs="Times New Roman"/>
                <w:color w:val="auto"/>
              </w:rPr>
            </w:pPr>
            <w:r w:rsidRPr="008369B0">
              <w:rPr>
                <w:rFonts w:ascii="Times New Roman" w:eastAsia="Calibri" w:hAnsi="Times New Roman" w:cs="Times New Roman"/>
                <w:color w:val="auto"/>
              </w:rPr>
              <w:t>Первая помощь при укусе насекомых и змей</w:t>
            </w:r>
          </w:p>
          <w:p w:rsidR="00E40BA8" w:rsidRPr="008369B0" w:rsidRDefault="00E40BA8" w:rsidP="00466C3D">
            <w:pPr>
              <w:rPr>
                <w:rFonts w:ascii="Times New Roman" w:eastAsia="Calibri" w:hAnsi="Times New Roman" w:cs="Times New Roman"/>
                <w:color w:val="auto"/>
              </w:rPr>
            </w:pPr>
            <w:r w:rsidRPr="008369B0">
              <w:rPr>
                <w:rFonts w:ascii="Times New Roman" w:eastAsia="Calibri" w:hAnsi="Times New Roman" w:cs="Times New Roman"/>
                <w:color w:val="auto"/>
              </w:rPr>
              <w:t>Особенности оказания помощи при поражении электрическим током</w:t>
            </w:r>
          </w:p>
          <w:p w:rsidR="00E40BA8" w:rsidRDefault="00E40BA8" w:rsidP="00466C3D">
            <w:pPr>
              <w:rPr>
                <w:rFonts w:ascii="Times New Roman" w:hAnsi="Times New Roman" w:cs="Times New Roman"/>
                <w:color w:val="231F20"/>
              </w:rPr>
            </w:pPr>
            <w:r w:rsidRPr="008369B0">
              <w:rPr>
                <w:rFonts w:ascii="Times New Roman" w:hAnsi="Times New Roman" w:cs="Times New Roman"/>
                <w:color w:val="231F20"/>
              </w:rPr>
              <w:t>Первая помощь при судорогах,  утоплении.</w:t>
            </w:r>
          </w:p>
          <w:p w:rsidR="008369B0" w:rsidRDefault="008369B0" w:rsidP="00466C3D">
            <w:pPr>
              <w:rPr>
                <w:rFonts w:ascii="Times New Roman" w:hAnsi="Times New Roman" w:cs="Times New Roman"/>
                <w:color w:val="231F20"/>
              </w:rPr>
            </w:pPr>
          </w:p>
          <w:p w:rsidR="008369B0" w:rsidRDefault="008369B0" w:rsidP="00466C3D">
            <w:pPr>
              <w:rPr>
                <w:rFonts w:ascii="Times New Roman" w:hAnsi="Times New Roman" w:cs="Times New Roman"/>
                <w:color w:val="231F20"/>
              </w:rPr>
            </w:pPr>
          </w:p>
          <w:p w:rsidR="008369B0" w:rsidRDefault="008369B0" w:rsidP="00466C3D">
            <w:pPr>
              <w:rPr>
                <w:rFonts w:ascii="Times New Roman" w:hAnsi="Times New Roman" w:cs="Times New Roman"/>
                <w:color w:val="231F20"/>
              </w:rPr>
            </w:pPr>
          </w:p>
          <w:p w:rsidR="008369B0" w:rsidRDefault="008369B0" w:rsidP="00466C3D">
            <w:pPr>
              <w:rPr>
                <w:rFonts w:ascii="Times New Roman" w:hAnsi="Times New Roman" w:cs="Times New Roman"/>
                <w:color w:val="231F20"/>
              </w:rPr>
            </w:pPr>
          </w:p>
          <w:p w:rsidR="008369B0" w:rsidRDefault="008369B0" w:rsidP="00466C3D">
            <w:pPr>
              <w:rPr>
                <w:rFonts w:ascii="Times New Roman" w:hAnsi="Times New Roman" w:cs="Times New Roman"/>
                <w:color w:val="231F20"/>
              </w:rPr>
            </w:pPr>
          </w:p>
          <w:p w:rsidR="008369B0" w:rsidRPr="008369B0" w:rsidRDefault="008369B0" w:rsidP="00466C3D">
            <w:pPr>
              <w:rPr>
                <w:rFonts w:ascii="Times New Roman" w:eastAsia="Calibri" w:hAnsi="Times New Roman" w:cs="Times New Roman"/>
                <w:color w:val="auto"/>
              </w:rPr>
            </w:pPr>
          </w:p>
        </w:tc>
      </w:tr>
      <w:tr w:rsidR="00E41E8D" w:rsidRPr="008369B0" w:rsidTr="004226C4">
        <w:trPr>
          <w:trHeight w:val="676"/>
        </w:trPr>
        <w:tc>
          <w:tcPr>
            <w:tcW w:w="348" w:type="dxa"/>
            <w:vMerge w:val="restart"/>
            <w:tcBorders>
              <w:top w:val="single" w:sz="4" w:space="0" w:color="auto"/>
              <w:bottom w:val="single" w:sz="4" w:space="0" w:color="auto"/>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val="restart"/>
            <w:tcBorders>
              <w:left w:val="nil"/>
            </w:tcBorders>
          </w:tcPr>
          <w:p w:rsidR="00E41E8D" w:rsidRDefault="00E41E8D"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Pr="008369B0" w:rsidRDefault="008369B0" w:rsidP="00466C3D">
            <w:pPr>
              <w:widowControl/>
              <w:rPr>
                <w:rFonts w:ascii="Times New Roman" w:eastAsia="Calibri" w:hAnsi="Times New Roman" w:cs="Times New Roman"/>
                <w:color w:val="auto"/>
              </w:rPr>
            </w:pPr>
          </w:p>
        </w:tc>
        <w:tc>
          <w:tcPr>
            <w:tcW w:w="848" w:type="dxa"/>
            <w:vMerge w:val="restart"/>
          </w:tcPr>
          <w:p w:rsidR="00E41E8D" w:rsidRDefault="00E41E8D"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Pr="008369B0" w:rsidRDefault="008369B0" w:rsidP="00466C3D">
            <w:pPr>
              <w:widowControl/>
              <w:rPr>
                <w:rFonts w:ascii="Times New Roman" w:eastAsia="Calibri" w:hAnsi="Times New Roman" w:cs="Times New Roman"/>
                <w:color w:val="auto"/>
              </w:rPr>
            </w:pPr>
          </w:p>
        </w:tc>
        <w:tc>
          <w:tcPr>
            <w:tcW w:w="2655" w:type="dxa"/>
            <w:tcBorders>
              <w:bottom w:val="single" w:sz="4" w:space="0" w:color="auto"/>
            </w:tcBorders>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lastRenderedPageBreak/>
              <w:t>Основы оказания первой помощи</w:t>
            </w:r>
          </w:p>
        </w:tc>
        <w:tc>
          <w:tcPr>
            <w:tcW w:w="872" w:type="dxa"/>
            <w:tcBorders>
              <w:bottom w:val="single" w:sz="4" w:space="0" w:color="auto"/>
            </w:tcBorders>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tcPr>
          <w:p w:rsidR="00E41E8D" w:rsidRPr="008369B0" w:rsidRDefault="00E41E8D" w:rsidP="00466C3D">
            <w:pPr>
              <w:rPr>
                <w:rFonts w:ascii="Times New Roman" w:eastAsia="Calibri" w:hAnsi="Times New Roman" w:cs="Times New Roman"/>
                <w:color w:val="auto"/>
              </w:rPr>
            </w:pPr>
          </w:p>
        </w:tc>
      </w:tr>
      <w:tr w:rsidR="00E41E8D" w:rsidRPr="008369B0" w:rsidTr="002307C5">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widowControl/>
              <w:rPr>
                <w:rFonts w:ascii="Times New Roman" w:eastAsia="Calibri" w:hAnsi="Times New Roman" w:cs="Times New Roman"/>
                <w:color w:val="auto"/>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Первая помощь при ушибах и растяжениях.</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tcPr>
          <w:p w:rsidR="00E41E8D" w:rsidRPr="008369B0" w:rsidRDefault="00E41E8D" w:rsidP="00466C3D">
            <w:pPr>
              <w:rPr>
                <w:rFonts w:ascii="Times New Roman" w:eastAsia="Calibri" w:hAnsi="Times New Roman" w:cs="Times New Roman"/>
                <w:color w:val="auto"/>
              </w:rPr>
            </w:pPr>
          </w:p>
        </w:tc>
      </w:tr>
      <w:tr w:rsidR="00E41E8D" w:rsidRPr="008369B0" w:rsidTr="002307C5">
        <w:trPr>
          <w:trHeight w:val="70"/>
        </w:trPr>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widowControl/>
              <w:rPr>
                <w:rFonts w:ascii="Times New Roman" w:eastAsia="Calibri" w:hAnsi="Times New Roman" w:cs="Times New Roman"/>
                <w:color w:val="auto"/>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Первая помощь при вывихах и переломах</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tcPr>
          <w:p w:rsidR="00E41E8D" w:rsidRPr="008369B0" w:rsidRDefault="00E41E8D" w:rsidP="00466C3D">
            <w:pPr>
              <w:rPr>
                <w:rFonts w:ascii="Times New Roman" w:eastAsia="Calibri" w:hAnsi="Times New Roman" w:cs="Times New Roman"/>
                <w:color w:val="auto"/>
              </w:rPr>
            </w:pPr>
          </w:p>
        </w:tc>
      </w:tr>
      <w:tr w:rsidR="00E41E8D" w:rsidRPr="008369B0" w:rsidTr="002307C5">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widowControl/>
              <w:rPr>
                <w:rFonts w:ascii="Times New Roman" w:eastAsia="Calibri" w:hAnsi="Times New Roman" w:cs="Times New Roman"/>
                <w:color w:val="auto"/>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Первая помощь при </w:t>
            </w:r>
            <w:r w:rsidRPr="008369B0">
              <w:rPr>
                <w:rFonts w:ascii="Times New Roman" w:eastAsia="Calibri" w:hAnsi="Times New Roman" w:cs="Times New Roman"/>
                <w:color w:val="auto"/>
              </w:rPr>
              <w:lastRenderedPageBreak/>
              <w:t>ожогах</w:t>
            </w:r>
            <w:proofErr w:type="gramStart"/>
            <w:r w:rsidRPr="008369B0">
              <w:rPr>
                <w:rFonts w:ascii="Times New Roman" w:eastAsia="Calibri" w:hAnsi="Times New Roman" w:cs="Times New Roman"/>
                <w:color w:val="auto"/>
              </w:rPr>
              <w:t xml:space="preserve"> ,</w:t>
            </w:r>
            <w:proofErr w:type="gramEnd"/>
            <w:r w:rsidRPr="008369B0">
              <w:rPr>
                <w:rFonts w:ascii="Times New Roman" w:eastAsia="Calibri" w:hAnsi="Times New Roman" w:cs="Times New Roman"/>
                <w:color w:val="auto"/>
              </w:rPr>
              <w:t xml:space="preserve"> отморожениях</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lastRenderedPageBreak/>
              <w:t>1</w:t>
            </w:r>
          </w:p>
        </w:tc>
        <w:tc>
          <w:tcPr>
            <w:tcW w:w="8094" w:type="dxa"/>
            <w:gridSpan w:val="4"/>
            <w:vMerge/>
          </w:tcPr>
          <w:p w:rsidR="00E41E8D" w:rsidRPr="008369B0" w:rsidRDefault="00E41E8D" w:rsidP="00466C3D">
            <w:pPr>
              <w:rPr>
                <w:rFonts w:ascii="Times New Roman" w:eastAsia="Calibri" w:hAnsi="Times New Roman" w:cs="Times New Roman"/>
                <w:color w:val="auto"/>
              </w:rPr>
            </w:pPr>
          </w:p>
        </w:tc>
      </w:tr>
      <w:tr w:rsidR="00E41E8D" w:rsidRPr="008369B0" w:rsidTr="002307C5">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widowControl/>
              <w:rPr>
                <w:rFonts w:ascii="Times New Roman" w:eastAsia="Calibri" w:hAnsi="Times New Roman" w:cs="Times New Roman"/>
                <w:color w:val="auto"/>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Первая помощь при отравлениях</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tcPr>
          <w:p w:rsidR="00E41E8D" w:rsidRPr="008369B0" w:rsidRDefault="00E41E8D" w:rsidP="00466C3D">
            <w:pPr>
              <w:rPr>
                <w:rFonts w:ascii="Times New Roman" w:eastAsia="Calibri" w:hAnsi="Times New Roman" w:cs="Times New Roman"/>
                <w:color w:val="auto"/>
              </w:rPr>
            </w:pPr>
          </w:p>
        </w:tc>
      </w:tr>
      <w:tr w:rsidR="00E41E8D" w:rsidRPr="008369B0" w:rsidTr="002307C5">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widowControl/>
              <w:rPr>
                <w:rFonts w:ascii="Times New Roman" w:eastAsia="Calibri" w:hAnsi="Times New Roman" w:cs="Times New Roman"/>
                <w:color w:val="auto"/>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Первая помощь при тепловом (солнечном) ударе</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tcPr>
          <w:p w:rsidR="00E41E8D" w:rsidRPr="008369B0" w:rsidRDefault="00E41E8D" w:rsidP="00466C3D">
            <w:pPr>
              <w:rPr>
                <w:rFonts w:ascii="Times New Roman" w:eastAsia="Calibri" w:hAnsi="Times New Roman" w:cs="Times New Roman"/>
                <w:color w:val="auto"/>
              </w:rPr>
            </w:pPr>
          </w:p>
        </w:tc>
      </w:tr>
      <w:tr w:rsidR="00E41E8D" w:rsidRPr="008369B0" w:rsidTr="002307C5">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widowControl/>
              <w:rPr>
                <w:rFonts w:ascii="Times New Roman" w:eastAsia="Calibri" w:hAnsi="Times New Roman" w:cs="Times New Roman"/>
                <w:color w:val="auto"/>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Первая помощь при укусе насекомых и змей</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tcPr>
          <w:p w:rsidR="00E41E8D" w:rsidRPr="008369B0" w:rsidRDefault="00E41E8D" w:rsidP="00466C3D">
            <w:pPr>
              <w:widowControl/>
              <w:rPr>
                <w:rFonts w:ascii="Times New Roman" w:eastAsia="Calibri" w:hAnsi="Times New Roman" w:cs="Times New Roman"/>
                <w:color w:val="auto"/>
              </w:rPr>
            </w:pPr>
          </w:p>
        </w:tc>
      </w:tr>
      <w:tr w:rsidR="00E41E8D" w:rsidRPr="008369B0" w:rsidTr="004226C4">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widowControl/>
              <w:rPr>
                <w:rFonts w:ascii="Times New Roman" w:eastAsia="Calibri" w:hAnsi="Times New Roman" w:cs="Times New Roman"/>
                <w:color w:val="auto"/>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Borders>
              <w:top w:val="nil"/>
            </w:tcBorders>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Особенности оказания помощи при поражении электрическим током</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tcPr>
          <w:p w:rsidR="00E41E8D" w:rsidRPr="008369B0" w:rsidRDefault="00E41E8D" w:rsidP="00466C3D">
            <w:pPr>
              <w:widowControl/>
              <w:rPr>
                <w:rFonts w:ascii="Times New Roman" w:eastAsia="Calibri" w:hAnsi="Times New Roman" w:cs="Times New Roman"/>
                <w:color w:val="auto"/>
              </w:rPr>
            </w:pPr>
          </w:p>
        </w:tc>
      </w:tr>
      <w:tr w:rsidR="00E41E8D" w:rsidRPr="008369B0" w:rsidTr="002307C5">
        <w:tc>
          <w:tcPr>
            <w:tcW w:w="348"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widowControl/>
              <w:rPr>
                <w:rFonts w:ascii="Times New Roman" w:eastAsia="Calibri" w:hAnsi="Times New Roman" w:cs="Times New Roman"/>
                <w:color w:val="auto"/>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hAnsi="Times New Roman" w:cs="Times New Roman"/>
                <w:color w:val="231F20"/>
              </w:rPr>
              <w:t>Первая помощь при судорогах, утоплении.</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8094" w:type="dxa"/>
            <w:gridSpan w:val="4"/>
            <w:vMerge/>
          </w:tcPr>
          <w:p w:rsidR="00E41E8D" w:rsidRPr="008369B0" w:rsidRDefault="00E41E8D" w:rsidP="00466C3D">
            <w:pPr>
              <w:widowControl/>
              <w:rPr>
                <w:rFonts w:ascii="Times New Roman" w:eastAsia="Calibri" w:hAnsi="Times New Roman" w:cs="Times New Roman"/>
                <w:color w:val="auto"/>
              </w:rPr>
            </w:pPr>
          </w:p>
        </w:tc>
      </w:tr>
      <w:tr w:rsidR="00E41E8D" w:rsidRPr="008369B0" w:rsidTr="002307C5">
        <w:trPr>
          <w:trHeight w:val="654"/>
        </w:trPr>
        <w:tc>
          <w:tcPr>
            <w:tcW w:w="348" w:type="dxa"/>
            <w:vMerge/>
            <w:tcBorders>
              <w:right w:val="nil"/>
            </w:tcBorders>
          </w:tcPr>
          <w:p w:rsidR="00E41E8D" w:rsidRPr="008369B0" w:rsidRDefault="00E41E8D" w:rsidP="00466C3D">
            <w:pPr>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rPr>
                <w:rFonts w:ascii="Times New Roman" w:eastAsia="Calibri" w:hAnsi="Times New Roman" w:cs="Times New Roman"/>
                <w:color w:val="auto"/>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55" w:type="dxa"/>
          </w:tcPr>
          <w:p w:rsidR="00E41E8D" w:rsidRPr="008369B0" w:rsidRDefault="00E41E8D" w:rsidP="00466C3D">
            <w:pPr>
              <w:rPr>
                <w:rFonts w:ascii="Times New Roman" w:eastAsia="Calibri" w:hAnsi="Times New Roman" w:cs="Times New Roman"/>
                <w:color w:val="auto"/>
              </w:rPr>
            </w:pPr>
            <w:r w:rsidRPr="008369B0">
              <w:rPr>
                <w:rFonts w:ascii="Times New Roman" w:eastAsia="Calibri" w:hAnsi="Times New Roman" w:cs="Times New Roman"/>
                <w:color w:val="auto"/>
              </w:rPr>
              <w:t>Проектная работа (темы по выбору)</w:t>
            </w:r>
          </w:p>
        </w:tc>
        <w:tc>
          <w:tcPr>
            <w:tcW w:w="872" w:type="dxa"/>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3</w:t>
            </w:r>
          </w:p>
        </w:tc>
        <w:tc>
          <w:tcPr>
            <w:tcW w:w="8094" w:type="dxa"/>
            <w:gridSpan w:val="4"/>
            <w:vMerge/>
          </w:tcPr>
          <w:p w:rsidR="00E41E8D" w:rsidRPr="008369B0" w:rsidRDefault="00E41E8D" w:rsidP="00466C3D">
            <w:pPr>
              <w:widowControl/>
              <w:rPr>
                <w:rFonts w:ascii="Times New Roman" w:eastAsia="Calibri" w:hAnsi="Times New Roman" w:cs="Times New Roman"/>
                <w:color w:val="auto"/>
              </w:rPr>
            </w:pPr>
          </w:p>
        </w:tc>
      </w:tr>
      <w:tr w:rsidR="00E40BA8" w:rsidRPr="008369B0" w:rsidTr="00230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57" w:type="dxa"/>
          <w:trHeight w:val="2940"/>
        </w:trPr>
        <w:tc>
          <w:tcPr>
            <w:tcW w:w="8145" w:type="dxa"/>
            <w:gridSpan w:val="7"/>
            <w:shd w:val="clear" w:color="auto" w:fill="auto"/>
          </w:tcPr>
          <w:p w:rsidR="00E41E8D" w:rsidRPr="008369B0" w:rsidRDefault="00E41E8D" w:rsidP="00E41E8D">
            <w:pPr>
              <w:pStyle w:val="a3"/>
              <w:rPr>
                <w:rFonts w:ascii="Times New Roman" w:eastAsia="Times New Roman" w:hAnsi="Times New Roman" w:cs="Times New Roman"/>
                <w:lang w:eastAsia="en-US"/>
              </w:rPr>
            </w:pPr>
          </w:p>
          <w:p w:rsidR="008037BF" w:rsidRPr="008369B0" w:rsidRDefault="008037BF" w:rsidP="00E41E8D">
            <w:pPr>
              <w:pStyle w:val="a3"/>
              <w:rPr>
                <w:rFonts w:ascii="Times New Roman" w:eastAsia="Times New Roman" w:hAnsi="Times New Roman" w:cs="Times New Roman"/>
                <w:lang w:eastAsia="en-US"/>
              </w:rPr>
            </w:pPr>
          </w:p>
          <w:p w:rsidR="008037BF" w:rsidRPr="008369B0" w:rsidRDefault="008037BF" w:rsidP="00E41E8D">
            <w:pPr>
              <w:pStyle w:val="a3"/>
              <w:rPr>
                <w:rFonts w:ascii="Times New Roman" w:eastAsia="Times New Roman" w:hAnsi="Times New Roman" w:cs="Times New Roman"/>
                <w:lang w:eastAsia="en-US"/>
              </w:rPr>
            </w:pPr>
          </w:p>
          <w:p w:rsidR="008037BF" w:rsidRPr="008369B0" w:rsidRDefault="008037BF" w:rsidP="00E41E8D">
            <w:pPr>
              <w:pStyle w:val="a3"/>
              <w:rPr>
                <w:rFonts w:ascii="Times New Roman" w:eastAsia="Times New Roman" w:hAnsi="Times New Roman" w:cs="Times New Roman"/>
                <w:lang w:eastAsia="en-US"/>
              </w:rPr>
            </w:pPr>
          </w:p>
          <w:p w:rsidR="00474081" w:rsidRDefault="00474081" w:rsidP="00E41E8D">
            <w:pPr>
              <w:pStyle w:val="a3"/>
              <w:rPr>
                <w:rFonts w:ascii="Times New Roman" w:eastAsia="Times New Roman" w:hAnsi="Times New Roman" w:cs="Times New Roman"/>
                <w:lang w:eastAsia="en-US"/>
              </w:rPr>
            </w:pPr>
          </w:p>
          <w:p w:rsidR="008369B0" w:rsidRDefault="008369B0" w:rsidP="00E41E8D">
            <w:pPr>
              <w:pStyle w:val="a3"/>
              <w:rPr>
                <w:rFonts w:ascii="Times New Roman" w:eastAsia="Times New Roman" w:hAnsi="Times New Roman" w:cs="Times New Roman"/>
                <w:lang w:eastAsia="en-US"/>
              </w:rPr>
            </w:pPr>
          </w:p>
          <w:p w:rsidR="008369B0" w:rsidRDefault="008369B0" w:rsidP="00E41E8D">
            <w:pPr>
              <w:pStyle w:val="a3"/>
              <w:rPr>
                <w:rFonts w:ascii="Times New Roman" w:eastAsia="Times New Roman" w:hAnsi="Times New Roman" w:cs="Times New Roman"/>
                <w:lang w:eastAsia="en-US"/>
              </w:rPr>
            </w:pPr>
          </w:p>
          <w:p w:rsidR="008369B0" w:rsidRDefault="008369B0" w:rsidP="00E41E8D">
            <w:pPr>
              <w:pStyle w:val="a3"/>
              <w:rPr>
                <w:rFonts w:ascii="Times New Roman" w:eastAsia="Times New Roman" w:hAnsi="Times New Roman" w:cs="Times New Roman"/>
                <w:lang w:eastAsia="en-US"/>
              </w:rPr>
            </w:pPr>
          </w:p>
          <w:p w:rsidR="008369B0" w:rsidRDefault="008369B0" w:rsidP="00E41E8D">
            <w:pPr>
              <w:pStyle w:val="a3"/>
              <w:rPr>
                <w:rFonts w:ascii="Times New Roman" w:eastAsia="Times New Roman" w:hAnsi="Times New Roman" w:cs="Times New Roman"/>
                <w:lang w:eastAsia="en-US"/>
              </w:rPr>
            </w:pPr>
          </w:p>
          <w:p w:rsidR="008369B0" w:rsidRDefault="008369B0" w:rsidP="00E41E8D">
            <w:pPr>
              <w:pStyle w:val="a3"/>
              <w:rPr>
                <w:rFonts w:ascii="Times New Roman" w:eastAsia="Times New Roman" w:hAnsi="Times New Roman" w:cs="Times New Roman"/>
                <w:lang w:eastAsia="en-US"/>
              </w:rPr>
            </w:pPr>
          </w:p>
          <w:p w:rsidR="008369B0" w:rsidRDefault="008369B0" w:rsidP="00E41E8D">
            <w:pPr>
              <w:pStyle w:val="a3"/>
              <w:rPr>
                <w:rFonts w:ascii="Times New Roman" w:eastAsia="Times New Roman" w:hAnsi="Times New Roman" w:cs="Times New Roman"/>
                <w:lang w:eastAsia="en-US"/>
              </w:rPr>
            </w:pPr>
          </w:p>
          <w:p w:rsidR="008369B0" w:rsidRDefault="008369B0" w:rsidP="00E41E8D">
            <w:pPr>
              <w:pStyle w:val="a3"/>
              <w:rPr>
                <w:rFonts w:ascii="Times New Roman" w:eastAsia="Times New Roman" w:hAnsi="Times New Roman" w:cs="Times New Roman"/>
                <w:lang w:eastAsia="en-US"/>
              </w:rPr>
            </w:pPr>
          </w:p>
          <w:p w:rsidR="008369B0" w:rsidRDefault="008369B0" w:rsidP="00E41E8D">
            <w:pPr>
              <w:pStyle w:val="a3"/>
              <w:rPr>
                <w:rFonts w:ascii="Times New Roman" w:eastAsia="Times New Roman" w:hAnsi="Times New Roman" w:cs="Times New Roman"/>
                <w:lang w:eastAsia="en-US"/>
              </w:rPr>
            </w:pPr>
          </w:p>
          <w:p w:rsidR="008369B0" w:rsidRDefault="008369B0" w:rsidP="00E41E8D">
            <w:pPr>
              <w:pStyle w:val="a3"/>
              <w:rPr>
                <w:rFonts w:ascii="Times New Roman" w:eastAsia="Times New Roman" w:hAnsi="Times New Roman" w:cs="Times New Roman"/>
                <w:lang w:eastAsia="en-US"/>
              </w:rPr>
            </w:pPr>
          </w:p>
          <w:p w:rsidR="008369B0" w:rsidRDefault="008369B0" w:rsidP="00E41E8D">
            <w:pPr>
              <w:pStyle w:val="a3"/>
              <w:rPr>
                <w:rFonts w:ascii="Times New Roman" w:eastAsia="Times New Roman" w:hAnsi="Times New Roman" w:cs="Times New Roman"/>
                <w:lang w:eastAsia="en-US"/>
              </w:rPr>
            </w:pPr>
          </w:p>
          <w:p w:rsidR="008369B0" w:rsidRPr="008369B0" w:rsidRDefault="008369B0" w:rsidP="00E41E8D">
            <w:pPr>
              <w:pStyle w:val="a3"/>
              <w:rPr>
                <w:rFonts w:ascii="Times New Roman" w:eastAsia="Times New Roman" w:hAnsi="Times New Roman" w:cs="Times New Roman"/>
                <w:lang w:eastAsia="en-US"/>
              </w:rPr>
            </w:pPr>
          </w:p>
        </w:tc>
        <w:tc>
          <w:tcPr>
            <w:tcW w:w="3685" w:type="dxa"/>
            <w:shd w:val="clear" w:color="auto" w:fill="auto"/>
          </w:tcPr>
          <w:p w:rsidR="00E40BA8" w:rsidRPr="008369B0" w:rsidRDefault="00E40BA8" w:rsidP="00466C3D">
            <w:pPr>
              <w:rPr>
                <w:rFonts w:ascii="Times New Roman" w:eastAsia="Times New Roman" w:hAnsi="Times New Roman" w:cs="Times New Roman"/>
                <w:lang w:eastAsia="en-US"/>
              </w:rPr>
            </w:pPr>
          </w:p>
        </w:tc>
      </w:tr>
    </w:tbl>
    <w:p w:rsidR="00E41E8D" w:rsidRPr="008369B0" w:rsidRDefault="00E41E8D">
      <w:pPr>
        <w:rPr>
          <w:rFonts w:ascii="Times New Roman" w:hAnsi="Times New Roman" w:cs="Times New Roman"/>
          <w:b/>
        </w:rPr>
      </w:pPr>
    </w:p>
    <w:p w:rsidR="00466C3D" w:rsidRPr="008369B0" w:rsidRDefault="00E41E8D">
      <w:pPr>
        <w:rPr>
          <w:rFonts w:ascii="Times New Roman" w:hAnsi="Times New Roman" w:cs="Times New Roman"/>
          <w:b/>
        </w:rPr>
      </w:pPr>
      <w:r w:rsidRPr="008369B0">
        <w:rPr>
          <w:rFonts w:ascii="Times New Roman" w:hAnsi="Times New Roman" w:cs="Times New Roman"/>
          <w:b/>
        </w:rPr>
        <w:lastRenderedPageBreak/>
        <w:t xml:space="preserve">            Т</w:t>
      </w:r>
      <w:r w:rsidR="003D61F3" w:rsidRPr="008369B0">
        <w:rPr>
          <w:rFonts w:ascii="Times New Roman" w:hAnsi="Times New Roman" w:cs="Times New Roman"/>
          <w:b/>
        </w:rPr>
        <w:t>ематическое планирование 2 года обучения</w:t>
      </w:r>
    </w:p>
    <w:p w:rsidR="00E41E8D" w:rsidRPr="008369B0" w:rsidRDefault="00E41E8D">
      <w:pPr>
        <w:rPr>
          <w:rFonts w:ascii="Times New Roman" w:hAnsi="Times New Roman" w:cs="Times New Roman"/>
          <w:b/>
        </w:rPr>
      </w:pPr>
    </w:p>
    <w:tbl>
      <w:tblPr>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
        <w:gridCol w:w="1770"/>
        <w:gridCol w:w="848"/>
        <w:gridCol w:w="2628"/>
        <w:gridCol w:w="398"/>
        <w:gridCol w:w="474"/>
        <w:gridCol w:w="6"/>
        <w:gridCol w:w="654"/>
        <w:gridCol w:w="992"/>
        <w:gridCol w:w="3684"/>
        <w:gridCol w:w="1447"/>
      </w:tblGrid>
      <w:tr w:rsidR="008369B0" w:rsidRPr="008369B0" w:rsidTr="00FD1A76">
        <w:trPr>
          <w:trHeight w:val="825"/>
        </w:trPr>
        <w:tc>
          <w:tcPr>
            <w:tcW w:w="2052" w:type="dxa"/>
            <w:gridSpan w:val="2"/>
            <w:vMerge w:val="restart"/>
          </w:tcPr>
          <w:p w:rsidR="008369B0" w:rsidRPr="008369B0" w:rsidRDefault="008369B0"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Раздел</w:t>
            </w:r>
          </w:p>
        </w:tc>
        <w:tc>
          <w:tcPr>
            <w:tcW w:w="848" w:type="dxa"/>
            <w:vMerge w:val="restart"/>
          </w:tcPr>
          <w:p w:rsidR="008369B0" w:rsidRPr="008369B0" w:rsidRDefault="008369B0"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Кол-во час</w:t>
            </w:r>
          </w:p>
        </w:tc>
        <w:tc>
          <w:tcPr>
            <w:tcW w:w="2628" w:type="dxa"/>
            <w:tcBorders>
              <w:bottom w:val="single" w:sz="4" w:space="0" w:color="auto"/>
            </w:tcBorders>
          </w:tcPr>
          <w:p w:rsidR="008369B0" w:rsidRPr="008369B0" w:rsidRDefault="008369B0"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Тема </w:t>
            </w:r>
          </w:p>
        </w:tc>
        <w:tc>
          <w:tcPr>
            <w:tcW w:w="878" w:type="dxa"/>
            <w:gridSpan w:val="3"/>
            <w:vMerge w:val="restart"/>
          </w:tcPr>
          <w:p w:rsidR="008369B0" w:rsidRPr="008369B0" w:rsidRDefault="008369B0" w:rsidP="00466C3D">
            <w:pPr>
              <w:rPr>
                <w:rFonts w:ascii="Times New Roman" w:eastAsia="Calibri" w:hAnsi="Times New Roman" w:cs="Times New Roman"/>
                <w:color w:val="auto"/>
              </w:rPr>
            </w:pPr>
            <w:r w:rsidRPr="008369B0">
              <w:rPr>
                <w:rFonts w:ascii="Times New Roman" w:eastAsia="Calibri" w:hAnsi="Times New Roman" w:cs="Times New Roman"/>
                <w:color w:val="auto"/>
              </w:rPr>
              <w:t>Кол-во часов</w:t>
            </w:r>
          </w:p>
        </w:tc>
        <w:tc>
          <w:tcPr>
            <w:tcW w:w="6777" w:type="dxa"/>
            <w:gridSpan w:val="4"/>
            <w:vMerge w:val="restart"/>
          </w:tcPr>
          <w:p w:rsidR="008369B0" w:rsidRPr="008369B0" w:rsidRDefault="008369B0"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УУ</w:t>
            </w:r>
            <w:proofErr w:type="gramStart"/>
            <w:r w:rsidRPr="008369B0">
              <w:rPr>
                <w:rFonts w:ascii="Times New Roman" w:eastAsia="Calibri" w:hAnsi="Times New Roman" w:cs="Times New Roman"/>
                <w:color w:val="auto"/>
              </w:rPr>
              <w:t>Д-</w:t>
            </w:r>
            <w:proofErr w:type="gramEnd"/>
            <w:r w:rsidRPr="008369B0">
              <w:rPr>
                <w:rFonts w:ascii="Times New Roman" w:eastAsia="Calibri" w:hAnsi="Times New Roman" w:cs="Times New Roman"/>
                <w:color w:val="auto"/>
              </w:rPr>
              <w:t xml:space="preserve"> проекты,  ИКТ -компетенции, </w:t>
            </w:r>
            <w:proofErr w:type="spellStart"/>
            <w:r w:rsidRPr="008369B0">
              <w:rPr>
                <w:rFonts w:ascii="Times New Roman" w:eastAsia="Calibri" w:hAnsi="Times New Roman" w:cs="Times New Roman"/>
                <w:color w:val="auto"/>
              </w:rPr>
              <w:t>метапредметные</w:t>
            </w:r>
            <w:proofErr w:type="spellEnd"/>
            <w:r w:rsidRPr="008369B0">
              <w:rPr>
                <w:rFonts w:ascii="Times New Roman" w:eastAsia="Calibri" w:hAnsi="Times New Roman" w:cs="Times New Roman"/>
                <w:color w:val="auto"/>
              </w:rPr>
              <w:t xml:space="preserve">  понятия</w:t>
            </w:r>
          </w:p>
        </w:tc>
      </w:tr>
      <w:tr w:rsidR="008369B0" w:rsidRPr="008369B0" w:rsidTr="008369B0">
        <w:tc>
          <w:tcPr>
            <w:tcW w:w="2052" w:type="dxa"/>
            <w:gridSpan w:val="2"/>
            <w:vMerge/>
          </w:tcPr>
          <w:p w:rsidR="008369B0" w:rsidRPr="008369B0" w:rsidRDefault="008369B0" w:rsidP="00466C3D">
            <w:pPr>
              <w:widowControl/>
              <w:rPr>
                <w:rFonts w:ascii="Times New Roman" w:eastAsia="Calibri" w:hAnsi="Times New Roman" w:cs="Times New Roman"/>
                <w:color w:val="auto"/>
              </w:rPr>
            </w:pPr>
          </w:p>
        </w:tc>
        <w:tc>
          <w:tcPr>
            <w:tcW w:w="848" w:type="dxa"/>
            <w:vMerge/>
          </w:tcPr>
          <w:p w:rsidR="008369B0" w:rsidRPr="008369B0" w:rsidRDefault="008369B0" w:rsidP="00466C3D">
            <w:pPr>
              <w:widowControl/>
              <w:rPr>
                <w:rFonts w:ascii="Times New Roman" w:eastAsia="Calibri" w:hAnsi="Times New Roman" w:cs="Times New Roman"/>
                <w:color w:val="auto"/>
              </w:rPr>
            </w:pPr>
          </w:p>
        </w:tc>
        <w:tc>
          <w:tcPr>
            <w:tcW w:w="2628" w:type="dxa"/>
            <w:tcBorders>
              <w:bottom w:val="nil"/>
            </w:tcBorders>
          </w:tcPr>
          <w:p w:rsidR="008369B0" w:rsidRPr="008369B0" w:rsidRDefault="008369B0" w:rsidP="00466C3D">
            <w:pPr>
              <w:rPr>
                <w:rFonts w:ascii="Times New Roman" w:eastAsia="Calibri" w:hAnsi="Times New Roman" w:cs="Times New Roman"/>
                <w:color w:val="auto"/>
              </w:rPr>
            </w:pPr>
          </w:p>
        </w:tc>
        <w:tc>
          <w:tcPr>
            <w:tcW w:w="878" w:type="dxa"/>
            <w:gridSpan w:val="3"/>
            <w:vMerge/>
            <w:tcBorders>
              <w:bottom w:val="single" w:sz="4" w:space="0" w:color="auto"/>
            </w:tcBorders>
          </w:tcPr>
          <w:p w:rsidR="008369B0" w:rsidRPr="008369B0" w:rsidRDefault="008369B0" w:rsidP="00466C3D">
            <w:pPr>
              <w:rPr>
                <w:rFonts w:ascii="Times New Roman" w:eastAsia="Calibri" w:hAnsi="Times New Roman" w:cs="Times New Roman"/>
                <w:color w:val="auto"/>
              </w:rPr>
            </w:pPr>
          </w:p>
        </w:tc>
        <w:tc>
          <w:tcPr>
            <w:tcW w:w="6777" w:type="dxa"/>
            <w:gridSpan w:val="4"/>
            <w:vMerge/>
          </w:tcPr>
          <w:p w:rsidR="008369B0" w:rsidRPr="008369B0" w:rsidRDefault="008369B0" w:rsidP="00466C3D">
            <w:pPr>
              <w:widowControl/>
              <w:rPr>
                <w:rFonts w:ascii="Times New Roman" w:eastAsia="Calibri" w:hAnsi="Times New Roman" w:cs="Times New Roman"/>
                <w:color w:val="auto"/>
              </w:rPr>
            </w:pPr>
          </w:p>
        </w:tc>
      </w:tr>
      <w:tr w:rsidR="006C4471" w:rsidRPr="008369B0" w:rsidTr="008369B0">
        <w:trPr>
          <w:trHeight w:val="255"/>
        </w:trPr>
        <w:tc>
          <w:tcPr>
            <w:tcW w:w="2052" w:type="dxa"/>
            <w:gridSpan w:val="2"/>
            <w:vMerge/>
          </w:tcPr>
          <w:p w:rsidR="006C4471" w:rsidRPr="008369B0" w:rsidRDefault="006C4471" w:rsidP="00466C3D">
            <w:pPr>
              <w:widowControl/>
              <w:rPr>
                <w:rFonts w:ascii="Times New Roman" w:eastAsia="Calibri" w:hAnsi="Times New Roman" w:cs="Times New Roman"/>
                <w:color w:val="auto"/>
              </w:rPr>
            </w:pPr>
          </w:p>
        </w:tc>
        <w:tc>
          <w:tcPr>
            <w:tcW w:w="848" w:type="dxa"/>
            <w:vMerge/>
          </w:tcPr>
          <w:p w:rsidR="006C4471" w:rsidRPr="008369B0" w:rsidRDefault="006C4471" w:rsidP="00466C3D">
            <w:pPr>
              <w:widowControl/>
              <w:rPr>
                <w:rFonts w:ascii="Times New Roman" w:eastAsia="Calibri" w:hAnsi="Times New Roman" w:cs="Times New Roman"/>
                <w:color w:val="auto"/>
              </w:rPr>
            </w:pPr>
          </w:p>
        </w:tc>
        <w:tc>
          <w:tcPr>
            <w:tcW w:w="2628" w:type="dxa"/>
            <w:tcBorders>
              <w:top w:val="nil"/>
            </w:tcBorders>
          </w:tcPr>
          <w:p w:rsidR="006C4471" w:rsidRPr="008369B0" w:rsidRDefault="006C4471" w:rsidP="00466C3D">
            <w:pPr>
              <w:rPr>
                <w:rFonts w:ascii="Times New Roman" w:eastAsia="Calibri" w:hAnsi="Times New Roman" w:cs="Times New Roman"/>
                <w:color w:val="auto"/>
              </w:rPr>
            </w:pPr>
          </w:p>
        </w:tc>
        <w:tc>
          <w:tcPr>
            <w:tcW w:w="878" w:type="dxa"/>
            <w:gridSpan w:val="3"/>
            <w:tcBorders>
              <w:top w:val="nil"/>
            </w:tcBorders>
          </w:tcPr>
          <w:p w:rsidR="006C4471" w:rsidRPr="008369B0" w:rsidRDefault="006C4471" w:rsidP="00466C3D">
            <w:pPr>
              <w:rPr>
                <w:rFonts w:ascii="Times New Roman" w:eastAsia="Calibri" w:hAnsi="Times New Roman" w:cs="Times New Roman"/>
                <w:color w:val="auto"/>
              </w:rPr>
            </w:pPr>
          </w:p>
        </w:tc>
        <w:tc>
          <w:tcPr>
            <w:tcW w:w="6777" w:type="dxa"/>
            <w:gridSpan w:val="4"/>
            <w:vMerge/>
          </w:tcPr>
          <w:p w:rsidR="006C4471" w:rsidRPr="008369B0" w:rsidRDefault="006C4471" w:rsidP="00466C3D">
            <w:pPr>
              <w:widowControl/>
              <w:rPr>
                <w:rFonts w:ascii="Times New Roman" w:eastAsia="Calibri" w:hAnsi="Times New Roman" w:cs="Times New Roman"/>
                <w:color w:val="auto"/>
              </w:rPr>
            </w:pPr>
          </w:p>
        </w:tc>
      </w:tr>
      <w:tr w:rsidR="00C052FE" w:rsidRPr="008369B0" w:rsidTr="008369B0">
        <w:tc>
          <w:tcPr>
            <w:tcW w:w="2052" w:type="dxa"/>
            <w:gridSpan w:val="2"/>
            <w:vMerge w:val="restart"/>
          </w:tcPr>
          <w:p w:rsidR="00C052FE" w:rsidRPr="008369B0" w:rsidRDefault="00C052FE" w:rsidP="00466C3D">
            <w:pPr>
              <w:widowControl/>
              <w:rPr>
                <w:rFonts w:ascii="Times New Roman" w:eastAsia="Calibri" w:hAnsi="Times New Roman" w:cs="Times New Roman"/>
                <w:b/>
                <w:color w:val="auto"/>
              </w:rPr>
            </w:pPr>
            <w:r w:rsidRPr="008369B0">
              <w:rPr>
                <w:rFonts w:ascii="Times New Roman" w:eastAsia="Calibri" w:hAnsi="Times New Roman" w:cs="Times New Roman"/>
                <w:b/>
                <w:color w:val="auto"/>
              </w:rPr>
              <w:t>Введение</w:t>
            </w:r>
          </w:p>
          <w:p w:rsidR="00C052FE" w:rsidRPr="008369B0" w:rsidRDefault="00C052FE" w:rsidP="00466C3D">
            <w:pPr>
              <w:widowControl/>
              <w:rPr>
                <w:rFonts w:ascii="Times New Roman" w:eastAsia="Calibri" w:hAnsi="Times New Roman" w:cs="Times New Roman"/>
                <w:b/>
                <w:color w:val="auto"/>
              </w:rPr>
            </w:pPr>
          </w:p>
          <w:p w:rsidR="00C052FE" w:rsidRPr="008369B0" w:rsidRDefault="00C052FE" w:rsidP="00466C3D">
            <w:pPr>
              <w:widowControl/>
              <w:rPr>
                <w:rFonts w:ascii="Times New Roman" w:eastAsia="Calibri" w:hAnsi="Times New Roman" w:cs="Times New Roman"/>
                <w:b/>
                <w:color w:val="auto"/>
              </w:rPr>
            </w:pPr>
          </w:p>
          <w:p w:rsidR="00C052FE" w:rsidRPr="008369B0" w:rsidRDefault="00C052FE" w:rsidP="00466C3D">
            <w:pPr>
              <w:widowControl/>
              <w:rPr>
                <w:rFonts w:ascii="Times New Roman" w:eastAsia="Calibri" w:hAnsi="Times New Roman" w:cs="Times New Roman"/>
                <w:b/>
                <w:color w:val="auto"/>
              </w:rPr>
            </w:pPr>
          </w:p>
          <w:p w:rsidR="00C052FE" w:rsidRPr="008369B0" w:rsidRDefault="00C052FE" w:rsidP="00466C3D">
            <w:pPr>
              <w:widowControl/>
              <w:rPr>
                <w:rFonts w:ascii="Times New Roman" w:eastAsia="Calibri" w:hAnsi="Times New Roman" w:cs="Times New Roman"/>
                <w:b/>
                <w:color w:val="auto"/>
              </w:rPr>
            </w:pPr>
          </w:p>
          <w:p w:rsidR="00C052FE" w:rsidRPr="008369B0" w:rsidRDefault="00C052FE" w:rsidP="00466C3D">
            <w:pPr>
              <w:widowControl/>
              <w:rPr>
                <w:rFonts w:ascii="Times New Roman" w:eastAsia="Calibri" w:hAnsi="Times New Roman" w:cs="Times New Roman"/>
                <w:b/>
                <w:color w:val="auto"/>
              </w:rPr>
            </w:pPr>
          </w:p>
          <w:p w:rsidR="00C052FE" w:rsidRPr="008369B0" w:rsidRDefault="00C052FE" w:rsidP="00466C3D">
            <w:pPr>
              <w:widowControl/>
              <w:rPr>
                <w:rFonts w:ascii="Times New Roman" w:eastAsia="Calibri" w:hAnsi="Times New Roman" w:cs="Times New Roman"/>
                <w:b/>
                <w:color w:val="auto"/>
              </w:rPr>
            </w:pPr>
          </w:p>
          <w:p w:rsidR="00C052FE" w:rsidRPr="008369B0" w:rsidRDefault="00C052FE" w:rsidP="00466C3D">
            <w:pPr>
              <w:widowControl/>
              <w:rPr>
                <w:rFonts w:ascii="Times New Roman" w:eastAsia="Calibri" w:hAnsi="Times New Roman" w:cs="Times New Roman"/>
                <w:b/>
                <w:color w:val="auto"/>
              </w:rPr>
            </w:pPr>
          </w:p>
          <w:p w:rsidR="00C052FE" w:rsidRPr="008369B0" w:rsidRDefault="00C052FE" w:rsidP="00466C3D">
            <w:pPr>
              <w:widowControl/>
              <w:rPr>
                <w:rFonts w:ascii="Times New Roman" w:eastAsia="Calibri" w:hAnsi="Times New Roman" w:cs="Times New Roman"/>
                <w:b/>
                <w:color w:val="auto"/>
              </w:rPr>
            </w:pPr>
          </w:p>
          <w:p w:rsidR="00C052FE" w:rsidRPr="008369B0" w:rsidRDefault="00C052FE" w:rsidP="00466C3D">
            <w:pPr>
              <w:widowControl/>
              <w:rPr>
                <w:rFonts w:ascii="Times New Roman" w:eastAsia="Calibri" w:hAnsi="Times New Roman" w:cs="Times New Roman"/>
                <w:b/>
                <w:color w:val="auto"/>
              </w:rPr>
            </w:pPr>
          </w:p>
          <w:p w:rsidR="00C052FE" w:rsidRPr="008369B0" w:rsidRDefault="00C052FE" w:rsidP="00466C3D">
            <w:pPr>
              <w:widowControl/>
              <w:rPr>
                <w:rFonts w:ascii="Times New Roman" w:eastAsia="Calibri" w:hAnsi="Times New Roman" w:cs="Times New Roman"/>
                <w:b/>
                <w:color w:val="auto"/>
              </w:rPr>
            </w:pPr>
          </w:p>
          <w:p w:rsidR="00C052FE" w:rsidRPr="008369B0" w:rsidRDefault="00C052FE" w:rsidP="00466C3D">
            <w:pPr>
              <w:widowControl/>
              <w:rPr>
                <w:rFonts w:ascii="Times New Roman" w:eastAsia="Calibri" w:hAnsi="Times New Roman" w:cs="Times New Roman"/>
                <w:b/>
                <w:color w:val="auto"/>
              </w:rPr>
            </w:pPr>
          </w:p>
          <w:p w:rsidR="00C052FE" w:rsidRPr="008369B0" w:rsidRDefault="00C052FE" w:rsidP="00466C3D">
            <w:pPr>
              <w:widowControl/>
              <w:rPr>
                <w:rFonts w:ascii="Times New Roman" w:eastAsia="Calibri" w:hAnsi="Times New Roman" w:cs="Times New Roman"/>
                <w:b/>
                <w:color w:val="auto"/>
              </w:rPr>
            </w:pPr>
          </w:p>
        </w:tc>
        <w:tc>
          <w:tcPr>
            <w:tcW w:w="848" w:type="dxa"/>
            <w:vMerge w:val="restart"/>
          </w:tcPr>
          <w:p w:rsidR="00C052FE" w:rsidRPr="008369B0" w:rsidRDefault="00C052FE"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2</w:t>
            </w:r>
          </w:p>
          <w:p w:rsidR="00C052FE" w:rsidRPr="008369B0" w:rsidRDefault="00C052FE" w:rsidP="00466C3D">
            <w:pPr>
              <w:widowControl/>
              <w:rPr>
                <w:rFonts w:ascii="Times New Roman" w:eastAsia="Calibri" w:hAnsi="Times New Roman" w:cs="Times New Roman"/>
                <w:color w:val="auto"/>
              </w:rPr>
            </w:pPr>
          </w:p>
          <w:p w:rsidR="00C052FE" w:rsidRPr="008369B0" w:rsidRDefault="00C052FE" w:rsidP="00466C3D">
            <w:pPr>
              <w:widowControl/>
              <w:rPr>
                <w:rFonts w:ascii="Times New Roman" w:eastAsia="Calibri" w:hAnsi="Times New Roman" w:cs="Times New Roman"/>
                <w:color w:val="auto"/>
              </w:rPr>
            </w:pPr>
          </w:p>
          <w:p w:rsidR="00C052FE" w:rsidRPr="008369B0" w:rsidRDefault="00C052FE" w:rsidP="00466C3D">
            <w:pPr>
              <w:widowControl/>
              <w:rPr>
                <w:rFonts w:ascii="Times New Roman" w:eastAsia="Calibri" w:hAnsi="Times New Roman" w:cs="Times New Roman"/>
                <w:color w:val="auto"/>
              </w:rPr>
            </w:pPr>
          </w:p>
          <w:p w:rsidR="00C052FE" w:rsidRPr="008369B0" w:rsidRDefault="00C052FE" w:rsidP="00466C3D">
            <w:pPr>
              <w:widowControl/>
              <w:rPr>
                <w:rFonts w:ascii="Times New Roman" w:eastAsia="Calibri" w:hAnsi="Times New Roman" w:cs="Times New Roman"/>
                <w:color w:val="auto"/>
              </w:rPr>
            </w:pPr>
          </w:p>
          <w:p w:rsidR="00C052FE" w:rsidRPr="008369B0" w:rsidRDefault="00C052FE" w:rsidP="00466C3D">
            <w:pPr>
              <w:widowControl/>
              <w:rPr>
                <w:rFonts w:ascii="Times New Roman" w:eastAsia="Calibri" w:hAnsi="Times New Roman" w:cs="Times New Roman"/>
                <w:color w:val="auto"/>
              </w:rPr>
            </w:pPr>
          </w:p>
          <w:p w:rsidR="00C052FE" w:rsidRPr="008369B0" w:rsidRDefault="00C052FE" w:rsidP="00466C3D">
            <w:pPr>
              <w:widowControl/>
              <w:rPr>
                <w:rFonts w:ascii="Times New Roman" w:eastAsia="Calibri" w:hAnsi="Times New Roman" w:cs="Times New Roman"/>
                <w:color w:val="auto"/>
              </w:rPr>
            </w:pPr>
          </w:p>
          <w:p w:rsidR="00C052FE" w:rsidRPr="008369B0" w:rsidRDefault="00C052FE" w:rsidP="00466C3D">
            <w:pPr>
              <w:widowControl/>
              <w:rPr>
                <w:rFonts w:ascii="Times New Roman" w:eastAsia="Calibri" w:hAnsi="Times New Roman" w:cs="Times New Roman"/>
                <w:color w:val="auto"/>
              </w:rPr>
            </w:pPr>
          </w:p>
          <w:p w:rsidR="00C052FE" w:rsidRPr="008369B0" w:rsidRDefault="00C052FE" w:rsidP="00466C3D">
            <w:pPr>
              <w:widowControl/>
              <w:rPr>
                <w:rFonts w:ascii="Times New Roman" w:eastAsia="Calibri" w:hAnsi="Times New Roman" w:cs="Times New Roman"/>
                <w:color w:val="auto"/>
              </w:rPr>
            </w:pPr>
          </w:p>
          <w:p w:rsidR="00C052FE" w:rsidRPr="008369B0" w:rsidRDefault="00C052FE" w:rsidP="00466C3D">
            <w:pPr>
              <w:widowControl/>
              <w:rPr>
                <w:rFonts w:ascii="Times New Roman" w:eastAsia="Calibri" w:hAnsi="Times New Roman" w:cs="Times New Roman"/>
                <w:color w:val="auto"/>
              </w:rPr>
            </w:pPr>
          </w:p>
          <w:p w:rsidR="00C052FE" w:rsidRPr="008369B0" w:rsidRDefault="00C052FE" w:rsidP="00466C3D">
            <w:pPr>
              <w:widowControl/>
              <w:rPr>
                <w:rFonts w:ascii="Times New Roman" w:eastAsia="Calibri" w:hAnsi="Times New Roman" w:cs="Times New Roman"/>
                <w:color w:val="auto"/>
              </w:rPr>
            </w:pPr>
          </w:p>
          <w:p w:rsidR="00C052FE" w:rsidRPr="008369B0" w:rsidRDefault="00C052FE" w:rsidP="00466C3D">
            <w:pPr>
              <w:widowControl/>
              <w:rPr>
                <w:rFonts w:ascii="Times New Roman" w:eastAsia="Calibri" w:hAnsi="Times New Roman" w:cs="Times New Roman"/>
                <w:color w:val="auto"/>
              </w:rPr>
            </w:pPr>
          </w:p>
          <w:p w:rsidR="00C052FE" w:rsidRPr="008369B0" w:rsidRDefault="00C052FE" w:rsidP="00466C3D">
            <w:pPr>
              <w:widowControl/>
              <w:rPr>
                <w:rFonts w:ascii="Times New Roman" w:eastAsia="Calibri" w:hAnsi="Times New Roman" w:cs="Times New Roman"/>
                <w:color w:val="auto"/>
              </w:rPr>
            </w:pPr>
          </w:p>
        </w:tc>
        <w:tc>
          <w:tcPr>
            <w:tcW w:w="2628" w:type="dxa"/>
          </w:tcPr>
          <w:p w:rsidR="00C052FE" w:rsidRPr="008369B0" w:rsidRDefault="00C052FE"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Характеристика понятий «жизнедеятельность», «Безопасность», «здоровый образ жизни», «ситуация, опасная для жизни», «чрезвычайная ситуация»</w:t>
            </w:r>
          </w:p>
        </w:tc>
        <w:tc>
          <w:tcPr>
            <w:tcW w:w="878" w:type="dxa"/>
            <w:gridSpan w:val="3"/>
          </w:tcPr>
          <w:p w:rsidR="00C052FE" w:rsidRPr="008369B0" w:rsidRDefault="00C052FE"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777" w:type="dxa"/>
            <w:gridSpan w:val="4"/>
            <w:vMerge w:val="restart"/>
          </w:tcPr>
          <w:p w:rsidR="00C052FE" w:rsidRPr="008369B0" w:rsidRDefault="00C052FE" w:rsidP="00466C3D">
            <w:pPr>
              <w:autoSpaceDE w:val="0"/>
              <w:autoSpaceDN w:val="0"/>
              <w:adjustRightInd w:val="0"/>
              <w:rPr>
                <w:rFonts w:ascii="Times New Roman" w:eastAsia="Calibri" w:hAnsi="Times New Roman" w:cs="Times New Roman"/>
                <w:i/>
                <w:iCs/>
                <w:color w:val="auto"/>
              </w:rPr>
            </w:pPr>
            <w:r w:rsidRPr="008369B0">
              <w:rPr>
                <w:rFonts w:ascii="Times New Roman" w:eastAsia="Calibri" w:hAnsi="Times New Roman" w:cs="Times New Roman"/>
                <w:i/>
                <w:iCs/>
                <w:color w:val="auto"/>
              </w:rPr>
              <w:t>Анализировать информацию, представленную в тексте учебника.</w:t>
            </w:r>
          </w:p>
          <w:p w:rsidR="00C052FE" w:rsidRPr="008369B0" w:rsidRDefault="00C052FE" w:rsidP="00466C3D">
            <w:pPr>
              <w:autoSpaceDE w:val="0"/>
              <w:autoSpaceDN w:val="0"/>
              <w:adjustRightInd w:val="0"/>
              <w:rPr>
                <w:rFonts w:ascii="Times New Roman" w:eastAsia="Calibri" w:hAnsi="Times New Roman" w:cs="Times New Roman"/>
                <w:i/>
                <w:iCs/>
                <w:color w:val="auto"/>
              </w:rPr>
            </w:pPr>
            <w:r w:rsidRPr="008369B0">
              <w:rPr>
                <w:rFonts w:ascii="Times New Roman" w:eastAsia="Calibri" w:hAnsi="Times New Roman" w:cs="Times New Roman"/>
                <w:i/>
                <w:iCs/>
                <w:color w:val="auto"/>
              </w:rPr>
              <w:t>Оценивать проблемные ситуации</w:t>
            </w:r>
          </w:p>
          <w:p w:rsidR="00C052FE" w:rsidRPr="008369B0" w:rsidRDefault="00C052FE" w:rsidP="00466C3D">
            <w:pPr>
              <w:autoSpaceDE w:val="0"/>
              <w:autoSpaceDN w:val="0"/>
              <w:adjustRightInd w:val="0"/>
              <w:rPr>
                <w:rFonts w:ascii="Times New Roman" w:eastAsia="Calibri" w:hAnsi="Times New Roman" w:cs="Times New Roman"/>
                <w:i/>
                <w:iCs/>
                <w:color w:val="auto"/>
              </w:rPr>
            </w:pPr>
          </w:p>
          <w:p w:rsidR="00C052FE" w:rsidRPr="008369B0" w:rsidRDefault="00C052FE" w:rsidP="00466C3D">
            <w:pPr>
              <w:autoSpaceDE w:val="0"/>
              <w:autoSpaceDN w:val="0"/>
              <w:adjustRightInd w:val="0"/>
              <w:rPr>
                <w:rFonts w:ascii="Times New Roman" w:eastAsia="Calibri" w:hAnsi="Times New Roman" w:cs="Times New Roman"/>
                <w:i/>
                <w:iCs/>
                <w:color w:val="auto"/>
              </w:rPr>
            </w:pPr>
            <w:r w:rsidRPr="008369B0">
              <w:rPr>
                <w:rFonts w:ascii="Times New Roman" w:eastAsia="Calibri" w:hAnsi="Times New Roman" w:cs="Times New Roman"/>
                <w:i/>
                <w:iCs/>
                <w:color w:val="auto"/>
              </w:rPr>
              <w:t>\</w:t>
            </w:r>
          </w:p>
          <w:p w:rsidR="00C052FE" w:rsidRPr="008369B0" w:rsidRDefault="00C052FE" w:rsidP="00466C3D">
            <w:pPr>
              <w:autoSpaceDE w:val="0"/>
              <w:autoSpaceDN w:val="0"/>
              <w:adjustRightInd w:val="0"/>
              <w:rPr>
                <w:rFonts w:ascii="Times New Roman" w:eastAsia="Calibri" w:hAnsi="Times New Roman" w:cs="Times New Roman"/>
                <w:i/>
                <w:iCs/>
                <w:color w:val="auto"/>
              </w:rPr>
            </w:pPr>
          </w:p>
          <w:p w:rsidR="00C052FE" w:rsidRPr="008369B0" w:rsidRDefault="00C052FE" w:rsidP="00466C3D">
            <w:pPr>
              <w:autoSpaceDE w:val="0"/>
              <w:autoSpaceDN w:val="0"/>
              <w:adjustRightInd w:val="0"/>
              <w:rPr>
                <w:rFonts w:ascii="Times New Roman" w:eastAsia="Calibri" w:hAnsi="Times New Roman" w:cs="Times New Roman"/>
                <w:i/>
                <w:iCs/>
                <w:color w:val="auto"/>
              </w:rPr>
            </w:pPr>
          </w:p>
          <w:p w:rsidR="00C052FE" w:rsidRPr="008369B0" w:rsidRDefault="00C052FE" w:rsidP="00466C3D">
            <w:pPr>
              <w:autoSpaceDE w:val="0"/>
              <w:autoSpaceDN w:val="0"/>
              <w:adjustRightInd w:val="0"/>
              <w:rPr>
                <w:rFonts w:ascii="Times New Roman" w:eastAsia="Calibri" w:hAnsi="Times New Roman" w:cs="Times New Roman"/>
                <w:i/>
                <w:iCs/>
                <w:color w:val="auto"/>
              </w:rPr>
            </w:pPr>
          </w:p>
          <w:p w:rsidR="00C052FE" w:rsidRPr="008369B0" w:rsidRDefault="00C052FE" w:rsidP="00466C3D">
            <w:pPr>
              <w:autoSpaceDE w:val="0"/>
              <w:autoSpaceDN w:val="0"/>
              <w:adjustRightInd w:val="0"/>
              <w:rPr>
                <w:rFonts w:ascii="Times New Roman" w:eastAsia="Calibri" w:hAnsi="Times New Roman" w:cs="Times New Roman"/>
                <w:i/>
                <w:iCs/>
                <w:color w:val="auto"/>
              </w:rPr>
            </w:pPr>
          </w:p>
          <w:p w:rsidR="00C052FE" w:rsidRPr="008369B0" w:rsidRDefault="00C052FE" w:rsidP="00466C3D">
            <w:pPr>
              <w:autoSpaceDE w:val="0"/>
              <w:autoSpaceDN w:val="0"/>
              <w:adjustRightInd w:val="0"/>
              <w:rPr>
                <w:rFonts w:ascii="Times New Roman" w:eastAsia="Calibri" w:hAnsi="Times New Roman" w:cs="Times New Roman"/>
                <w:i/>
                <w:iCs/>
                <w:color w:val="auto"/>
              </w:rPr>
            </w:pPr>
          </w:p>
          <w:p w:rsidR="00C052FE" w:rsidRPr="008369B0" w:rsidRDefault="00C052FE" w:rsidP="00466C3D">
            <w:pPr>
              <w:autoSpaceDE w:val="0"/>
              <w:autoSpaceDN w:val="0"/>
              <w:adjustRightInd w:val="0"/>
              <w:rPr>
                <w:rFonts w:ascii="Times New Roman" w:eastAsia="Calibri" w:hAnsi="Times New Roman" w:cs="Times New Roman"/>
                <w:i/>
                <w:iCs/>
                <w:color w:val="auto"/>
              </w:rPr>
            </w:pPr>
          </w:p>
          <w:p w:rsidR="00C052FE" w:rsidRPr="008369B0" w:rsidRDefault="00C052FE" w:rsidP="00466C3D">
            <w:pPr>
              <w:autoSpaceDE w:val="0"/>
              <w:autoSpaceDN w:val="0"/>
              <w:adjustRightInd w:val="0"/>
              <w:rPr>
                <w:rFonts w:ascii="Times New Roman" w:eastAsia="Calibri" w:hAnsi="Times New Roman" w:cs="Times New Roman"/>
                <w:i/>
                <w:iCs/>
                <w:color w:val="auto"/>
              </w:rPr>
            </w:pPr>
          </w:p>
          <w:p w:rsidR="00C052FE" w:rsidRPr="008369B0" w:rsidRDefault="00C052FE" w:rsidP="00466C3D">
            <w:pPr>
              <w:autoSpaceDE w:val="0"/>
              <w:autoSpaceDN w:val="0"/>
              <w:adjustRightInd w:val="0"/>
              <w:rPr>
                <w:rFonts w:ascii="Times New Roman" w:eastAsia="Calibri" w:hAnsi="Times New Roman" w:cs="Times New Roman"/>
                <w:i/>
                <w:iCs/>
                <w:color w:val="auto"/>
              </w:rPr>
            </w:pPr>
          </w:p>
          <w:p w:rsidR="00C052FE" w:rsidRPr="008369B0" w:rsidRDefault="00C052FE" w:rsidP="00466C3D">
            <w:pPr>
              <w:autoSpaceDE w:val="0"/>
              <w:autoSpaceDN w:val="0"/>
              <w:adjustRightInd w:val="0"/>
              <w:rPr>
                <w:rFonts w:ascii="Times New Roman" w:eastAsia="Calibri" w:hAnsi="Times New Roman" w:cs="Times New Roman"/>
                <w:i/>
                <w:iCs/>
                <w:color w:val="auto"/>
              </w:rPr>
            </w:pPr>
          </w:p>
          <w:p w:rsidR="00C052FE" w:rsidRPr="008369B0" w:rsidRDefault="00C052FE" w:rsidP="00466C3D">
            <w:pPr>
              <w:autoSpaceDE w:val="0"/>
              <w:autoSpaceDN w:val="0"/>
              <w:adjustRightInd w:val="0"/>
              <w:rPr>
                <w:rFonts w:ascii="Times New Roman" w:eastAsia="Calibri" w:hAnsi="Times New Roman" w:cs="Times New Roman"/>
                <w:i/>
                <w:iCs/>
                <w:color w:val="auto"/>
              </w:rPr>
            </w:pPr>
          </w:p>
          <w:p w:rsidR="00C052FE" w:rsidRPr="008369B0" w:rsidRDefault="00C052FE" w:rsidP="00466C3D">
            <w:pPr>
              <w:autoSpaceDE w:val="0"/>
              <w:autoSpaceDN w:val="0"/>
              <w:adjustRightInd w:val="0"/>
              <w:rPr>
                <w:rFonts w:ascii="Times New Roman" w:eastAsia="Calibri" w:hAnsi="Times New Roman" w:cs="Times New Roman"/>
                <w:i/>
                <w:iCs/>
                <w:color w:val="auto"/>
              </w:rPr>
            </w:pPr>
          </w:p>
        </w:tc>
      </w:tr>
      <w:tr w:rsidR="003D61F3" w:rsidRPr="008369B0" w:rsidTr="008369B0">
        <w:trPr>
          <w:trHeight w:val="2208"/>
        </w:trPr>
        <w:tc>
          <w:tcPr>
            <w:tcW w:w="2052" w:type="dxa"/>
            <w:gridSpan w:val="2"/>
            <w:vMerge/>
          </w:tcPr>
          <w:p w:rsidR="003D61F3" w:rsidRPr="008369B0" w:rsidRDefault="003D61F3" w:rsidP="00466C3D">
            <w:pPr>
              <w:widowControl/>
              <w:rPr>
                <w:rFonts w:ascii="Times New Roman" w:eastAsia="Calibri" w:hAnsi="Times New Roman" w:cs="Times New Roman"/>
                <w:color w:val="auto"/>
              </w:rPr>
            </w:pPr>
          </w:p>
        </w:tc>
        <w:tc>
          <w:tcPr>
            <w:tcW w:w="848" w:type="dxa"/>
            <w:vMerge/>
          </w:tcPr>
          <w:p w:rsidR="003D61F3" w:rsidRPr="008369B0" w:rsidRDefault="003D61F3" w:rsidP="00466C3D">
            <w:pPr>
              <w:widowControl/>
              <w:rPr>
                <w:rFonts w:ascii="Times New Roman" w:eastAsia="Calibri" w:hAnsi="Times New Roman" w:cs="Times New Roman"/>
                <w:color w:val="auto"/>
              </w:rPr>
            </w:pPr>
          </w:p>
        </w:tc>
        <w:tc>
          <w:tcPr>
            <w:tcW w:w="2628" w:type="dxa"/>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Символическая  изображение правил </w:t>
            </w:r>
            <w:proofErr w:type="spellStart"/>
            <w:r w:rsidRPr="008369B0">
              <w:rPr>
                <w:rFonts w:ascii="Times New Roman" w:eastAsia="Calibri" w:hAnsi="Times New Roman" w:cs="Times New Roman"/>
                <w:color w:val="auto"/>
              </w:rPr>
              <w:t>ОБЖ</w:t>
            </w:r>
            <w:proofErr w:type="gramStart"/>
            <w:r w:rsidRPr="008369B0">
              <w:rPr>
                <w:rFonts w:ascii="Times New Roman" w:eastAsia="Calibri" w:hAnsi="Times New Roman" w:cs="Times New Roman"/>
                <w:color w:val="auto"/>
              </w:rPr>
              <w:t>.Ч</w:t>
            </w:r>
            <w:proofErr w:type="gramEnd"/>
            <w:r w:rsidRPr="008369B0">
              <w:rPr>
                <w:rFonts w:ascii="Times New Roman" w:eastAsia="Calibri" w:hAnsi="Times New Roman" w:cs="Times New Roman"/>
                <w:color w:val="auto"/>
              </w:rPr>
              <w:t>еловеческий</w:t>
            </w:r>
            <w:proofErr w:type="spellEnd"/>
            <w:r w:rsidRPr="008369B0">
              <w:rPr>
                <w:rFonts w:ascii="Times New Roman" w:eastAsia="Calibri" w:hAnsi="Times New Roman" w:cs="Times New Roman"/>
                <w:color w:val="auto"/>
              </w:rPr>
              <w:t xml:space="preserve"> фактор как основная причина возникновения чрезвычайных ситуаций.</w:t>
            </w:r>
          </w:p>
        </w:tc>
        <w:tc>
          <w:tcPr>
            <w:tcW w:w="878" w:type="dxa"/>
            <w:gridSpan w:val="3"/>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w:t>
            </w:r>
          </w:p>
          <w:p w:rsidR="003D61F3" w:rsidRPr="008369B0" w:rsidRDefault="003D61F3" w:rsidP="00466C3D">
            <w:pPr>
              <w:widowControl/>
              <w:rPr>
                <w:rFonts w:ascii="Times New Roman" w:eastAsia="Calibri" w:hAnsi="Times New Roman" w:cs="Times New Roman"/>
                <w:color w:val="auto"/>
              </w:rPr>
            </w:pPr>
          </w:p>
          <w:p w:rsidR="003D61F3" w:rsidRPr="008369B0" w:rsidRDefault="003D61F3" w:rsidP="00466C3D">
            <w:pPr>
              <w:widowControl/>
              <w:rPr>
                <w:rFonts w:ascii="Times New Roman" w:eastAsia="Calibri" w:hAnsi="Times New Roman" w:cs="Times New Roman"/>
                <w:color w:val="auto"/>
              </w:rPr>
            </w:pPr>
          </w:p>
          <w:p w:rsidR="003D61F3" w:rsidRPr="008369B0" w:rsidRDefault="003D61F3"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    </w:t>
            </w:r>
          </w:p>
        </w:tc>
        <w:tc>
          <w:tcPr>
            <w:tcW w:w="6777" w:type="dxa"/>
            <w:gridSpan w:val="4"/>
            <w:vMerge/>
          </w:tcPr>
          <w:p w:rsidR="003D61F3" w:rsidRPr="008369B0" w:rsidRDefault="003D61F3" w:rsidP="00466C3D">
            <w:pPr>
              <w:autoSpaceDE w:val="0"/>
              <w:autoSpaceDN w:val="0"/>
              <w:adjustRightInd w:val="0"/>
              <w:rPr>
                <w:rFonts w:ascii="Times New Roman" w:eastAsia="Calibri" w:hAnsi="Times New Roman" w:cs="Times New Roman"/>
                <w:i/>
                <w:iCs/>
                <w:color w:val="auto"/>
              </w:rPr>
            </w:pPr>
          </w:p>
        </w:tc>
      </w:tr>
      <w:tr w:rsidR="003D61F3" w:rsidRPr="008369B0" w:rsidTr="008369B0">
        <w:tc>
          <w:tcPr>
            <w:tcW w:w="2052" w:type="dxa"/>
            <w:gridSpan w:val="2"/>
            <w:vMerge w:val="restart"/>
          </w:tcPr>
          <w:p w:rsidR="003D61F3" w:rsidRPr="008369B0" w:rsidRDefault="008037BF" w:rsidP="00466C3D">
            <w:pPr>
              <w:autoSpaceDE w:val="0"/>
              <w:autoSpaceDN w:val="0"/>
              <w:adjustRightInd w:val="0"/>
              <w:rPr>
                <w:rFonts w:ascii="Times New Roman" w:eastAsia="Calibri" w:hAnsi="Times New Roman" w:cs="Times New Roman"/>
                <w:b/>
                <w:bCs/>
                <w:color w:val="auto"/>
              </w:rPr>
            </w:pPr>
            <w:r w:rsidRPr="008369B0">
              <w:rPr>
                <w:rFonts w:ascii="Times New Roman" w:eastAsia="Calibri" w:hAnsi="Times New Roman" w:cs="Times New Roman"/>
                <w:b/>
                <w:bCs/>
                <w:color w:val="auto"/>
              </w:rPr>
              <w:t>Основы комплексной безопасности</w:t>
            </w: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Pr="008369B0" w:rsidRDefault="003D61F3" w:rsidP="00466C3D">
            <w:pPr>
              <w:autoSpaceDE w:val="0"/>
              <w:autoSpaceDN w:val="0"/>
              <w:adjustRightInd w:val="0"/>
              <w:rPr>
                <w:rFonts w:ascii="Times New Roman" w:eastAsia="Calibri" w:hAnsi="Times New Roman" w:cs="Times New Roman"/>
                <w:b/>
                <w:bCs/>
                <w:color w:val="auto"/>
              </w:rPr>
            </w:pPr>
          </w:p>
          <w:p w:rsidR="003D61F3" w:rsidRDefault="003D61F3" w:rsidP="00466C3D">
            <w:pPr>
              <w:autoSpaceDE w:val="0"/>
              <w:autoSpaceDN w:val="0"/>
              <w:adjustRightInd w:val="0"/>
              <w:rPr>
                <w:rFonts w:ascii="Times New Roman" w:eastAsia="Calibri" w:hAnsi="Times New Roman" w:cs="Times New Roman"/>
                <w:b/>
                <w:bCs/>
                <w:color w:val="auto"/>
              </w:rPr>
            </w:pPr>
          </w:p>
          <w:p w:rsidR="008369B0" w:rsidRDefault="008369B0" w:rsidP="00466C3D">
            <w:pPr>
              <w:autoSpaceDE w:val="0"/>
              <w:autoSpaceDN w:val="0"/>
              <w:adjustRightInd w:val="0"/>
              <w:rPr>
                <w:rFonts w:ascii="Times New Roman" w:eastAsia="Calibri" w:hAnsi="Times New Roman" w:cs="Times New Roman"/>
                <w:b/>
                <w:bCs/>
                <w:color w:val="auto"/>
              </w:rPr>
            </w:pPr>
          </w:p>
          <w:p w:rsidR="008369B0" w:rsidRDefault="008369B0" w:rsidP="00466C3D">
            <w:pPr>
              <w:autoSpaceDE w:val="0"/>
              <w:autoSpaceDN w:val="0"/>
              <w:adjustRightInd w:val="0"/>
              <w:rPr>
                <w:rFonts w:ascii="Times New Roman" w:eastAsia="Calibri" w:hAnsi="Times New Roman" w:cs="Times New Roman"/>
                <w:b/>
                <w:bCs/>
                <w:color w:val="auto"/>
              </w:rPr>
            </w:pPr>
          </w:p>
          <w:p w:rsidR="008369B0" w:rsidRDefault="008369B0" w:rsidP="00466C3D">
            <w:pPr>
              <w:autoSpaceDE w:val="0"/>
              <w:autoSpaceDN w:val="0"/>
              <w:adjustRightInd w:val="0"/>
              <w:rPr>
                <w:rFonts w:ascii="Times New Roman" w:eastAsia="Calibri" w:hAnsi="Times New Roman" w:cs="Times New Roman"/>
                <w:b/>
                <w:bCs/>
                <w:color w:val="auto"/>
              </w:rPr>
            </w:pPr>
          </w:p>
          <w:p w:rsidR="008369B0" w:rsidRDefault="008369B0" w:rsidP="00466C3D">
            <w:pPr>
              <w:autoSpaceDE w:val="0"/>
              <w:autoSpaceDN w:val="0"/>
              <w:adjustRightInd w:val="0"/>
              <w:rPr>
                <w:rFonts w:ascii="Times New Roman" w:eastAsia="Calibri" w:hAnsi="Times New Roman" w:cs="Times New Roman"/>
                <w:b/>
                <w:bCs/>
                <w:color w:val="auto"/>
              </w:rPr>
            </w:pPr>
          </w:p>
          <w:p w:rsidR="008369B0" w:rsidRDefault="008369B0" w:rsidP="00466C3D">
            <w:pPr>
              <w:autoSpaceDE w:val="0"/>
              <w:autoSpaceDN w:val="0"/>
              <w:adjustRightInd w:val="0"/>
              <w:rPr>
                <w:rFonts w:ascii="Times New Roman" w:eastAsia="Calibri" w:hAnsi="Times New Roman" w:cs="Times New Roman"/>
                <w:b/>
                <w:bCs/>
                <w:color w:val="auto"/>
              </w:rPr>
            </w:pPr>
          </w:p>
          <w:p w:rsidR="008369B0" w:rsidRDefault="008369B0" w:rsidP="00466C3D">
            <w:pPr>
              <w:autoSpaceDE w:val="0"/>
              <w:autoSpaceDN w:val="0"/>
              <w:adjustRightInd w:val="0"/>
              <w:rPr>
                <w:rFonts w:ascii="Times New Roman" w:eastAsia="Calibri" w:hAnsi="Times New Roman" w:cs="Times New Roman"/>
                <w:b/>
                <w:bCs/>
                <w:color w:val="auto"/>
              </w:rPr>
            </w:pPr>
          </w:p>
          <w:p w:rsidR="008369B0" w:rsidRDefault="008369B0" w:rsidP="00466C3D">
            <w:pPr>
              <w:autoSpaceDE w:val="0"/>
              <w:autoSpaceDN w:val="0"/>
              <w:adjustRightInd w:val="0"/>
              <w:rPr>
                <w:rFonts w:ascii="Times New Roman" w:eastAsia="Calibri" w:hAnsi="Times New Roman" w:cs="Times New Roman"/>
                <w:b/>
                <w:bCs/>
                <w:color w:val="auto"/>
              </w:rPr>
            </w:pPr>
          </w:p>
          <w:p w:rsidR="008369B0" w:rsidRDefault="008369B0" w:rsidP="00466C3D">
            <w:pPr>
              <w:autoSpaceDE w:val="0"/>
              <w:autoSpaceDN w:val="0"/>
              <w:adjustRightInd w:val="0"/>
              <w:rPr>
                <w:rFonts w:ascii="Times New Roman" w:eastAsia="Calibri" w:hAnsi="Times New Roman" w:cs="Times New Roman"/>
                <w:b/>
                <w:bCs/>
                <w:color w:val="auto"/>
              </w:rPr>
            </w:pPr>
          </w:p>
          <w:p w:rsidR="008369B0" w:rsidRDefault="008369B0" w:rsidP="00466C3D">
            <w:pPr>
              <w:autoSpaceDE w:val="0"/>
              <w:autoSpaceDN w:val="0"/>
              <w:adjustRightInd w:val="0"/>
              <w:rPr>
                <w:rFonts w:ascii="Times New Roman" w:eastAsia="Calibri" w:hAnsi="Times New Roman" w:cs="Times New Roman"/>
                <w:b/>
                <w:bCs/>
                <w:color w:val="auto"/>
              </w:rPr>
            </w:pPr>
          </w:p>
          <w:p w:rsidR="008369B0" w:rsidRDefault="008369B0" w:rsidP="00466C3D">
            <w:pPr>
              <w:autoSpaceDE w:val="0"/>
              <w:autoSpaceDN w:val="0"/>
              <w:adjustRightInd w:val="0"/>
              <w:rPr>
                <w:rFonts w:ascii="Times New Roman" w:eastAsia="Calibri" w:hAnsi="Times New Roman" w:cs="Times New Roman"/>
                <w:b/>
                <w:bCs/>
                <w:color w:val="auto"/>
              </w:rPr>
            </w:pPr>
          </w:p>
          <w:p w:rsidR="008369B0" w:rsidRPr="008369B0" w:rsidRDefault="008369B0" w:rsidP="00466C3D">
            <w:pPr>
              <w:autoSpaceDE w:val="0"/>
              <w:autoSpaceDN w:val="0"/>
              <w:adjustRightInd w:val="0"/>
              <w:rPr>
                <w:rFonts w:ascii="Times New Roman" w:eastAsia="Calibri" w:hAnsi="Times New Roman" w:cs="Times New Roman"/>
                <w:b/>
                <w:bCs/>
                <w:color w:val="auto"/>
              </w:rPr>
            </w:pPr>
          </w:p>
        </w:tc>
        <w:tc>
          <w:tcPr>
            <w:tcW w:w="848" w:type="dxa"/>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lastRenderedPageBreak/>
              <w:t>23</w:t>
            </w:r>
          </w:p>
        </w:tc>
        <w:tc>
          <w:tcPr>
            <w:tcW w:w="2628" w:type="dxa"/>
          </w:tcPr>
          <w:p w:rsidR="003D61F3" w:rsidRPr="008369B0" w:rsidRDefault="003D61F3" w:rsidP="00466C3D">
            <w:pPr>
              <w:autoSpaceDE w:val="0"/>
              <w:autoSpaceDN w:val="0"/>
              <w:adjustRightInd w:val="0"/>
              <w:rPr>
                <w:rFonts w:ascii="Times New Roman" w:eastAsia="Calibri" w:hAnsi="Times New Roman" w:cs="Times New Roman"/>
                <w:bCs/>
                <w:color w:val="auto"/>
              </w:rPr>
            </w:pPr>
            <w:r w:rsidRPr="008369B0">
              <w:rPr>
                <w:rFonts w:ascii="Times New Roman" w:eastAsia="Calibri" w:hAnsi="Times New Roman" w:cs="Times New Roman"/>
                <w:bCs/>
                <w:color w:val="auto"/>
              </w:rPr>
              <w:t>Правильная подготовка к прогулке для устранения причин неприятных последствий.</w:t>
            </w:r>
          </w:p>
        </w:tc>
        <w:tc>
          <w:tcPr>
            <w:tcW w:w="878" w:type="dxa"/>
            <w:gridSpan w:val="3"/>
          </w:tcPr>
          <w:p w:rsidR="003D61F3" w:rsidRPr="008369B0" w:rsidRDefault="003D61F3" w:rsidP="00466C3D">
            <w:pPr>
              <w:widowControl/>
              <w:rPr>
                <w:rFonts w:ascii="Times New Roman" w:eastAsia="Calibri" w:hAnsi="Times New Roman" w:cs="Times New Roman"/>
                <w:b/>
                <w:color w:val="auto"/>
              </w:rPr>
            </w:pPr>
            <w:r w:rsidRPr="008369B0">
              <w:rPr>
                <w:rFonts w:ascii="Times New Roman" w:eastAsia="Calibri" w:hAnsi="Times New Roman" w:cs="Times New Roman"/>
                <w:color w:val="auto"/>
              </w:rPr>
              <w:t xml:space="preserve">     </w:t>
            </w:r>
          </w:p>
          <w:p w:rsidR="003D61F3" w:rsidRPr="008369B0" w:rsidRDefault="003D61F3" w:rsidP="00466C3D">
            <w:pPr>
              <w:widowControl/>
              <w:rPr>
                <w:rFonts w:ascii="Times New Roman" w:eastAsia="Calibri" w:hAnsi="Times New Roman" w:cs="Times New Roman"/>
                <w:b/>
                <w:color w:val="auto"/>
              </w:rPr>
            </w:pP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val="restart"/>
          </w:tcPr>
          <w:p w:rsidR="003D61F3" w:rsidRPr="008369B0" w:rsidRDefault="003D61F3" w:rsidP="00C052FE">
            <w:pPr>
              <w:autoSpaceDE w:val="0"/>
              <w:autoSpaceDN w:val="0"/>
              <w:adjustRightInd w:val="0"/>
              <w:rPr>
                <w:rFonts w:ascii="Times New Roman" w:eastAsia="Calibri" w:hAnsi="Times New Roman" w:cs="Times New Roman"/>
                <w:i/>
                <w:iCs/>
                <w:color w:val="auto"/>
              </w:rPr>
            </w:pPr>
            <w:r w:rsidRPr="008369B0">
              <w:rPr>
                <w:rFonts w:ascii="Times New Roman" w:eastAsia="Calibri" w:hAnsi="Times New Roman" w:cs="Times New Roman"/>
                <w:i/>
                <w:iCs/>
                <w:color w:val="auto"/>
              </w:rPr>
              <w:t>Читать и анализировать текст учебника «Подготовка к прогулке», «Крылатые качели». Формулировать правила безопасного обращения с качелями, велосипедом. Участвовать в учебном диалоге: правила езды на велосипеде, роликовых коньках. Оценивать информацию, представленную в рубрике. Читать  и анализировать текст «Собака не всегда друг». Участвовать в  учебном диалоге: анализ и оценка жизненных ситуаций (стоит ли рисковать).</w:t>
            </w:r>
          </w:p>
          <w:p w:rsidR="003D61F3" w:rsidRPr="008369B0" w:rsidRDefault="003D61F3" w:rsidP="00466C3D">
            <w:pPr>
              <w:autoSpaceDE w:val="0"/>
              <w:autoSpaceDN w:val="0"/>
              <w:adjustRightInd w:val="0"/>
              <w:rPr>
                <w:rFonts w:ascii="Times New Roman" w:eastAsia="Calibri" w:hAnsi="Times New Roman" w:cs="Times New Roman"/>
                <w:i/>
                <w:iCs/>
                <w:color w:val="auto"/>
              </w:rPr>
            </w:pPr>
          </w:p>
        </w:tc>
      </w:tr>
      <w:tr w:rsidR="003D61F3" w:rsidRPr="008369B0" w:rsidTr="008369B0">
        <w:tc>
          <w:tcPr>
            <w:tcW w:w="2052" w:type="dxa"/>
            <w:gridSpan w:val="2"/>
            <w:vMerge/>
          </w:tcPr>
          <w:p w:rsidR="003D61F3" w:rsidRPr="008369B0" w:rsidRDefault="003D61F3" w:rsidP="00466C3D">
            <w:pPr>
              <w:autoSpaceDE w:val="0"/>
              <w:autoSpaceDN w:val="0"/>
              <w:adjustRightInd w:val="0"/>
              <w:rPr>
                <w:rFonts w:ascii="Times New Roman" w:eastAsia="Calibri" w:hAnsi="Times New Roman" w:cs="Times New Roman"/>
                <w:bCs/>
                <w:color w:val="auto"/>
              </w:rPr>
            </w:pPr>
          </w:p>
        </w:tc>
        <w:tc>
          <w:tcPr>
            <w:tcW w:w="848" w:type="dxa"/>
            <w:vMerge w:val="restart"/>
          </w:tcPr>
          <w:p w:rsidR="003D61F3" w:rsidRDefault="003D61F3"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Pr="008369B0" w:rsidRDefault="008369B0" w:rsidP="00466C3D">
            <w:pPr>
              <w:widowControl/>
              <w:rPr>
                <w:rFonts w:ascii="Times New Roman" w:eastAsia="Calibri" w:hAnsi="Times New Roman" w:cs="Times New Roman"/>
                <w:color w:val="auto"/>
              </w:rPr>
            </w:pPr>
          </w:p>
        </w:tc>
        <w:tc>
          <w:tcPr>
            <w:tcW w:w="2628" w:type="dxa"/>
          </w:tcPr>
          <w:p w:rsidR="003D61F3" w:rsidRPr="008369B0" w:rsidRDefault="003D61F3" w:rsidP="00466C3D">
            <w:pPr>
              <w:autoSpaceDE w:val="0"/>
              <w:autoSpaceDN w:val="0"/>
              <w:adjustRightInd w:val="0"/>
              <w:rPr>
                <w:rFonts w:ascii="Times New Roman" w:eastAsia="Calibri" w:hAnsi="Times New Roman" w:cs="Times New Roman"/>
                <w:bCs/>
                <w:color w:val="auto"/>
              </w:rPr>
            </w:pPr>
            <w:r w:rsidRPr="008369B0">
              <w:rPr>
                <w:rFonts w:ascii="Times New Roman" w:eastAsia="Calibri" w:hAnsi="Times New Roman" w:cs="Times New Roman"/>
                <w:bCs/>
                <w:color w:val="auto"/>
              </w:rPr>
              <w:lastRenderedPageBreak/>
              <w:t>Выбор одежды и обуви с учётом времени года, состояния погоды</w:t>
            </w:r>
          </w:p>
        </w:tc>
        <w:tc>
          <w:tcPr>
            <w:tcW w:w="878" w:type="dxa"/>
            <w:gridSpan w:val="3"/>
          </w:tcPr>
          <w:p w:rsidR="003D61F3" w:rsidRPr="008369B0" w:rsidRDefault="003D61F3" w:rsidP="00466C3D">
            <w:pPr>
              <w:widowControl/>
              <w:rPr>
                <w:rFonts w:ascii="Times New Roman" w:eastAsia="Calibri" w:hAnsi="Times New Roman" w:cs="Times New Roman"/>
                <w:color w:val="auto"/>
              </w:rPr>
            </w:pP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tcPr>
          <w:p w:rsidR="003D61F3" w:rsidRPr="008369B0" w:rsidRDefault="003D61F3" w:rsidP="00466C3D">
            <w:pPr>
              <w:autoSpaceDE w:val="0"/>
              <w:autoSpaceDN w:val="0"/>
              <w:adjustRightInd w:val="0"/>
              <w:rPr>
                <w:rFonts w:ascii="Times New Roman" w:eastAsia="Calibri" w:hAnsi="Times New Roman" w:cs="Times New Roman"/>
                <w:i/>
                <w:iCs/>
                <w:color w:val="auto"/>
              </w:rPr>
            </w:pPr>
          </w:p>
        </w:tc>
      </w:tr>
      <w:tr w:rsidR="003D61F3" w:rsidRPr="008369B0" w:rsidTr="008369B0">
        <w:trPr>
          <w:trHeight w:val="503"/>
        </w:trPr>
        <w:tc>
          <w:tcPr>
            <w:tcW w:w="2052" w:type="dxa"/>
            <w:gridSpan w:val="2"/>
            <w:vMerge/>
          </w:tcPr>
          <w:p w:rsidR="003D61F3" w:rsidRPr="008369B0" w:rsidRDefault="003D61F3" w:rsidP="00466C3D">
            <w:pPr>
              <w:autoSpaceDE w:val="0"/>
              <w:autoSpaceDN w:val="0"/>
              <w:adjustRightInd w:val="0"/>
              <w:rPr>
                <w:rFonts w:ascii="Times New Roman" w:eastAsia="Calibri" w:hAnsi="Times New Roman" w:cs="Times New Roman"/>
                <w:bCs/>
                <w:color w:val="auto"/>
              </w:rPr>
            </w:pPr>
          </w:p>
        </w:tc>
        <w:tc>
          <w:tcPr>
            <w:tcW w:w="848" w:type="dxa"/>
            <w:vMerge/>
          </w:tcPr>
          <w:p w:rsidR="003D61F3" w:rsidRPr="008369B0" w:rsidRDefault="003D61F3" w:rsidP="00466C3D">
            <w:pPr>
              <w:rPr>
                <w:rFonts w:ascii="Times New Roman" w:eastAsia="Calibri" w:hAnsi="Times New Roman" w:cs="Times New Roman"/>
                <w:color w:val="auto"/>
              </w:rPr>
            </w:pPr>
          </w:p>
        </w:tc>
        <w:tc>
          <w:tcPr>
            <w:tcW w:w="2628" w:type="dxa"/>
          </w:tcPr>
          <w:p w:rsidR="003D61F3" w:rsidRPr="008369B0" w:rsidRDefault="003D61F3" w:rsidP="00466C3D">
            <w:pPr>
              <w:autoSpaceDE w:val="0"/>
              <w:autoSpaceDN w:val="0"/>
              <w:adjustRightInd w:val="0"/>
              <w:rPr>
                <w:rFonts w:ascii="Times New Roman" w:eastAsia="Calibri" w:hAnsi="Times New Roman" w:cs="Times New Roman"/>
                <w:bCs/>
                <w:color w:val="auto"/>
              </w:rPr>
            </w:pPr>
            <w:r w:rsidRPr="008369B0">
              <w:rPr>
                <w:rFonts w:ascii="Times New Roman" w:eastAsia="Calibri" w:hAnsi="Times New Roman" w:cs="Times New Roman"/>
                <w:bCs/>
                <w:color w:val="auto"/>
              </w:rPr>
              <w:t>Причины возникновения рискованных и опасных ситуаций во время прогулки</w:t>
            </w:r>
          </w:p>
        </w:tc>
        <w:tc>
          <w:tcPr>
            <w:tcW w:w="878" w:type="dxa"/>
            <w:gridSpan w:val="3"/>
          </w:tcPr>
          <w:p w:rsidR="003D61F3" w:rsidRPr="008369B0" w:rsidRDefault="003D61F3" w:rsidP="00466C3D">
            <w:pPr>
              <w:widowControl/>
              <w:rPr>
                <w:rFonts w:ascii="Times New Roman" w:eastAsia="Calibri" w:hAnsi="Times New Roman" w:cs="Times New Roman"/>
                <w:color w:val="auto"/>
              </w:rPr>
            </w:pPr>
          </w:p>
          <w:p w:rsidR="003D61F3" w:rsidRPr="008369B0" w:rsidRDefault="003D61F3" w:rsidP="00466C3D">
            <w:pPr>
              <w:widowControl/>
              <w:rPr>
                <w:rFonts w:ascii="Times New Roman" w:eastAsia="Calibri" w:hAnsi="Times New Roman" w:cs="Times New Roman"/>
                <w:color w:val="auto"/>
              </w:rPr>
            </w:pP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val="restart"/>
          </w:tcPr>
          <w:p w:rsidR="003D61F3" w:rsidRPr="008369B0" w:rsidRDefault="003D61F3" w:rsidP="00C052FE">
            <w:pPr>
              <w:autoSpaceDE w:val="0"/>
              <w:autoSpaceDN w:val="0"/>
              <w:adjustRightInd w:val="0"/>
              <w:rPr>
                <w:rFonts w:ascii="Times New Roman" w:eastAsia="Calibri" w:hAnsi="Times New Roman" w:cs="Times New Roman"/>
                <w:i/>
                <w:iCs/>
                <w:color w:val="auto"/>
              </w:rPr>
            </w:pPr>
            <w:r w:rsidRPr="008369B0">
              <w:rPr>
                <w:rFonts w:ascii="Times New Roman" w:eastAsia="Calibri" w:hAnsi="Times New Roman" w:cs="Times New Roman"/>
                <w:i/>
                <w:iCs/>
                <w:color w:val="auto"/>
              </w:rPr>
              <w:t xml:space="preserve">Знать правила </w:t>
            </w:r>
            <w:proofErr w:type="gramStart"/>
            <w:r w:rsidRPr="008369B0">
              <w:rPr>
                <w:rFonts w:ascii="Times New Roman" w:eastAsia="Calibri" w:hAnsi="Times New Roman" w:cs="Times New Roman"/>
                <w:i/>
                <w:iCs/>
                <w:color w:val="auto"/>
              </w:rPr>
              <w:t>видах</w:t>
            </w:r>
            <w:proofErr w:type="gramEnd"/>
            <w:r w:rsidRPr="008369B0">
              <w:rPr>
                <w:rFonts w:ascii="Times New Roman" w:eastAsia="Calibri" w:hAnsi="Times New Roman" w:cs="Times New Roman"/>
                <w:i/>
                <w:iCs/>
                <w:color w:val="auto"/>
              </w:rPr>
              <w:t xml:space="preserve"> соревнований. Оценивать соревновательные ситуации. Практическая часть уметь судить спортивные игры, соревнований.</w:t>
            </w:r>
          </w:p>
          <w:p w:rsidR="003D61F3" w:rsidRPr="008369B0" w:rsidRDefault="003D61F3" w:rsidP="00C052FE">
            <w:pPr>
              <w:autoSpaceDE w:val="0"/>
              <w:autoSpaceDN w:val="0"/>
              <w:adjustRightInd w:val="0"/>
              <w:rPr>
                <w:rFonts w:ascii="Times New Roman" w:eastAsia="Calibri" w:hAnsi="Times New Roman" w:cs="Times New Roman"/>
                <w:i/>
                <w:iCs/>
                <w:color w:val="auto"/>
              </w:rPr>
            </w:pPr>
          </w:p>
          <w:p w:rsidR="003D61F3" w:rsidRPr="008369B0" w:rsidRDefault="003D61F3" w:rsidP="00C052FE">
            <w:pPr>
              <w:autoSpaceDE w:val="0"/>
              <w:autoSpaceDN w:val="0"/>
              <w:adjustRightInd w:val="0"/>
              <w:rPr>
                <w:rFonts w:ascii="Times New Roman" w:eastAsia="Calibri" w:hAnsi="Times New Roman" w:cs="Times New Roman"/>
                <w:i/>
                <w:iCs/>
                <w:color w:val="auto"/>
              </w:rPr>
            </w:pPr>
          </w:p>
          <w:p w:rsidR="003D61F3" w:rsidRPr="008369B0" w:rsidRDefault="003D61F3" w:rsidP="00C052FE">
            <w:pPr>
              <w:autoSpaceDE w:val="0"/>
              <w:autoSpaceDN w:val="0"/>
              <w:adjustRightInd w:val="0"/>
              <w:rPr>
                <w:rFonts w:ascii="Times New Roman" w:eastAsia="Calibri" w:hAnsi="Times New Roman" w:cs="Times New Roman"/>
                <w:i/>
                <w:iCs/>
                <w:color w:val="auto"/>
              </w:rPr>
            </w:pPr>
          </w:p>
          <w:p w:rsidR="003D61F3" w:rsidRPr="008369B0" w:rsidRDefault="003D61F3" w:rsidP="00C052FE">
            <w:pPr>
              <w:autoSpaceDE w:val="0"/>
              <w:autoSpaceDN w:val="0"/>
              <w:adjustRightInd w:val="0"/>
              <w:rPr>
                <w:rFonts w:ascii="Times New Roman" w:eastAsia="Calibri" w:hAnsi="Times New Roman" w:cs="Times New Roman"/>
                <w:i/>
                <w:iCs/>
                <w:color w:val="auto"/>
              </w:rPr>
            </w:pPr>
          </w:p>
          <w:p w:rsidR="003D61F3" w:rsidRPr="008369B0" w:rsidRDefault="003D61F3" w:rsidP="00C052FE">
            <w:pPr>
              <w:autoSpaceDE w:val="0"/>
              <w:autoSpaceDN w:val="0"/>
              <w:adjustRightInd w:val="0"/>
              <w:rPr>
                <w:rFonts w:ascii="Times New Roman" w:eastAsia="Calibri" w:hAnsi="Times New Roman" w:cs="Times New Roman"/>
                <w:i/>
                <w:iCs/>
                <w:color w:val="auto"/>
              </w:rPr>
            </w:pPr>
          </w:p>
          <w:p w:rsidR="003D61F3" w:rsidRPr="008369B0" w:rsidRDefault="003D61F3" w:rsidP="00C052FE">
            <w:pPr>
              <w:autoSpaceDE w:val="0"/>
              <w:autoSpaceDN w:val="0"/>
              <w:adjustRightInd w:val="0"/>
              <w:rPr>
                <w:rFonts w:ascii="Times New Roman" w:eastAsia="Calibri" w:hAnsi="Times New Roman" w:cs="Times New Roman"/>
                <w:i/>
                <w:iCs/>
                <w:color w:val="auto"/>
              </w:rPr>
            </w:pPr>
          </w:p>
          <w:p w:rsidR="003D61F3" w:rsidRPr="008369B0" w:rsidRDefault="003D61F3" w:rsidP="00C052FE">
            <w:pPr>
              <w:autoSpaceDE w:val="0"/>
              <w:autoSpaceDN w:val="0"/>
              <w:adjustRightInd w:val="0"/>
              <w:rPr>
                <w:rFonts w:ascii="Times New Roman" w:eastAsia="Calibri" w:hAnsi="Times New Roman" w:cs="Times New Roman"/>
                <w:i/>
                <w:iCs/>
                <w:color w:val="auto"/>
              </w:rPr>
            </w:pPr>
          </w:p>
          <w:p w:rsidR="003D61F3" w:rsidRPr="008369B0" w:rsidRDefault="003D61F3" w:rsidP="00466C3D">
            <w:pPr>
              <w:autoSpaceDE w:val="0"/>
              <w:autoSpaceDN w:val="0"/>
              <w:adjustRightInd w:val="0"/>
              <w:rPr>
                <w:rFonts w:ascii="Times New Roman" w:eastAsia="Calibri" w:hAnsi="Times New Roman" w:cs="Times New Roman"/>
                <w:i/>
                <w:iCs/>
                <w:color w:val="auto"/>
              </w:rPr>
            </w:pPr>
          </w:p>
        </w:tc>
      </w:tr>
      <w:tr w:rsidR="003D61F3" w:rsidRPr="008369B0" w:rsidTr="008369B0">
        <w:tc>
          <w:tcPr>
            <w:tcW w:w="2052" w:type="dxa"/>
            <w:gridSpan w:val="2"/>
            <w:vMerge/>
          </w:tcPr>
          <w:p w:rsidR="003D61F3" w:rsidRPr="008369B0" w:rsidRDefault="003D61F3" w:rsidP="00466C3D">
            <w:pPr>
              <w:autoSpaceDE w:val="0"/>
              <w:autoSpaceDN w:val="0"/>
              <w:adjustRightInd w:val="0"/>
              <w:rPr>
                <w:rFonts w:ascii="Times New Roman" w:hAnsi="Times New Roman" w:cs="Times New Roman"/>
                <w:color w:val="231F20"/>
              </w:rPr>
            </w:pPr>
          </w:p>
        </w:tc>
        <w:tc>
          <w:tcPr>
            <w:tcW w:w="848" w:type="dxa"/>
            <w:vMerge/>
          </w:tcPr>
          <w:p w:rsidR="003D61F3" w:rsidRPr="008369B0" w:rsidRDefault="003D61F3" w:rsidP="00466C3D">
            <w:pPr>
              <w:widowControl/>
              <w:rPr>
                <w:rFonts w:ascii="Times New Roman" w:eastAsia="Calibri" w:hAnsi="Times New Roman" w:cs="Times New Roman"/>
                <w:color w:val="auto"/>
              </w:rPr>
            </w:pPr>
          </w:p>
        </w:tc>
        <w:tc>
          <w:tcPr>
            <w:tcW w:w="2628" w:type="dxa"/>
          </w:tcPr>
          <w:p w:rsidR="003D61F3" w:rsidRPr="008369B0" w:rsidRDefault="003D61F3"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Предусмотрительность и осторожность во время игр.</w:t>
            </w:r>
          </w:p>
        </w:tc>
        <w:tc>
          <w:tcPr>
            <w:tcW w:w="878" w:type="dxa"/>
            <w:gridSpan w:val="3"/>
          </w:tcPr>
          <w:p w:rsidR="003D61F3" w:rsidRPr="008369B0" w:rsidRDefault="003D61F3" w:rsidP="00466C3D">
            <w:pPr>
              <w:widowControl/>
              <w:rPr>
                <w:rFonts w:ascii="Times New Roman" w:eastAsia="Calibri" w:hAnsi="Times New Roman" w:cs="Times New Roman"/>
                <w:color w:val="auto"/>
              </w:rPr>
            </w:pP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tcPr>
          <w:p w:rsidR="003D61F3" w:rsidRPr="008369B0" w:rsidRDefault="003D61F3" w:rsidP="00466C3D">
            <w:pPr>
              <w:autoSpaceDE w:val="0"/>
              <w:autoSpaceDN w:val="0"/>
              <w:adjustRightInd w:val="0"/>
              <w:rPr>
                <w:rFonts w:ascii="Times New Roman" w:eastAsia="Calibri" w:hAnsi="Times New Roman" w:cs="Times New Roman"/>
                <w:color w:val="auto"/>
              </w:rPr>
            </w:pPr>
          </w:p>
        </w:tc>
      </w:tr>
      <w:tr w:rsidR="003D61F3" w:rsidRPr="008369B0" w:rsidTr="008369B0">
        <w:tc>
          <w:tcPr>
            <w:tcW w:w="2052" w:type="dxa"/>
            <w:gridSpan w:val="2"/>
            <w:vMerge/>
          </w:tcPr>
          <w:p w:rsidR="003D61F3" w:rsidRPr="008369B0" w:rsidRDefault="003D61F3" w:rsidP="00466C3D">
            <w:pPr>
              <w:autoSpaceDE w:val="0"/>
              <w:autoSpaceDN w:val="0"/>
              <w:adjustRightInd w:val="0"/>
              <w:rPr>
                <w:rFonts w:ascii="Times New Roman" w:hAnsi="Times New Roman" w:cs="Times New Roman"/>
                <w:color w:val="231F20"/>
              </w:rPr>
            </w:pPr>
          </w:p>
        </w:tc>
        <w:tc>
          <w:tcPr>
            <w:tcW w:w="848" w:type="dxa"/>
            <w:vMerge/>
          </w:tcPr>
          <w:p w:rsidR="003D61F3" w:rsidRPr="008369B0" w:rsidRDefault="003D61F3" w:rsidP="00466C3D">
            <w:pPr>
              <w:widowControl/>
              <w:rPr>
                <w:rFonts w:ascii="Times New Roman" w:eastAsia="Calibri" w:hAnsi="Times New Roman" w:cs="Times New Roman"/>
                <w:color w:val="auto"/>
              </w:rPr>
            </w:pPr>
          </w:p>
        </w:tc>
        <w:tc>
          <w:tcPr>
            <w:tcW w:w="2628" w:type="dxa"/>
          </w:tcPr>
          <w:p w:rsidR="003D61F3" w:rsidRPr="008369B0" w:rsidRDefault="003D61F3"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Зимние игры. Безопасность катания на санках, ледянках.</w:t>
            </w:r>
          </w:p>
        </w:tc>
        <w:tc>
          <w:tcPr>
            <w:tcW w:w="878" w:type="dxa"/>
            <w:gridSpan w:val="3"/>
          </w:tcPr>
          <w:p w:rsidR="003D61F3" w:rsidRPr="008369B0" w:rsidRDefault="003D61F3" w:rsidP="00466C3D">
            <w:pPr>
              <w:widowControl/>
              <w:rPr>
                <w:rFonts w:ascii="Times New Roman" w:eastAsia="Calibri" w:hAnsi="Times New Roman" w:cs="Times New Roman"/>
                <w:color w:val="auto"/>
              </w:rPr>
            </w:pP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tcPr>
          <w:p w:rsidR="003D61F3" w:rsidRPr="008369B0" w:rsidRDefault="003D61F3" w:rsidP="00466C3D">
            <w:pPr>
              <w:autoSpaceDE w:val="0"/>
              <w:autoSpaceDN w:val="0"/>
              <w:adjustRightInd w:val="0"/>
              <w:rPr>
                <w:rFonts w:ascii="Times New Roman" w:eastAsia="Calibri" w:hAnsi="Times New Roman" w:cs="Times New Roman"/>
                <w:color w:val="auto"/>
              </w:rPr>
            </w:pPr>
          </w:p>
        </w:tc>
      </w:tr>
      <w:tr w:rsidR="003D61F3" w:rsidRPr="008369B0" w:rsidTr="008369B0">
        <w:tc>
          <w:tcPr>
            <w:tcW w:w="2052" w:type="dxa"/>
            <w:gridSpan w:val="2"/>
            <w:vMerge/>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p>
        </w:tc>
        <w:tc>
          <w:tcPr>
            <w:tcW w:w="848" w:type="dxa"/>
            <w:vMerge/>
          </w:tcPr>
          <w:p w:rsidR="003D61F3" w:rsidRPr="008369B0" w:rsidRDefault="003D61F3" w:rsidP="00466C3D">
            <w:pPr>
              <w:widowControl/>
              <w:autoSpaceDE w:val="0"/>
              <w:autoSpaceDN w:val="0"/>
              <w:adjustRightInd w:val="0"/>
              <w:rPr>
                <w:rFonts w:ascii="Times New Roman" w:eastAsia="Times New Roman" w:hAnsi="Times New Roman" w:cs="Times New Roman"/>
                <w:color w:val="auto"/>
                <w:lang w:eastAsia="en-US"/>
              </w:rPr>
            </w:pPr>
          </w:p>
        </w:tc>
        <w:tc>
          <w:tcPr>
            <w:tcW w:w="2628" w:type="dxa"/>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Животные на игровой площадке</w:t>
            </w:r>
          </w:p>
        </w:tc>
        <w:tc>
          <w:tcPr>
            <w:tcW w:w="878" w:type="dxa"/>
            <w:gridSpan w:val="3"/>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val="restart"/>
          </w:tcPr>
          <w:p w:rsidR="003D61F3" w:rsidRPr="008369B0" w:rsidRDefault="003D61F3" w:rsidP="00C052FE">
            <w:pPr>
              <w:autoSpaceDE w:val="0"/>
              <w:autoSpaceDN w:val="0"/>
              <w:adjustRightInd w:val="0"/>
              <w:rPr>
                <w:rFonts w:ascii="Times New Roman" w:eastAsia="Calibri" w:hAnsi="Times New Roman" w:cs="Times New Roman"/>
                <w:i/>
                <w:iCs/>
                <w:color w:val="auto"/>
              </w:rPr>
            </w:pPr>
            <w:r w:rsidRPr="008369B0">
              <w:rPr>
                <w:rFonts w:ascii="Times New Roman" w:eastAsia="Calibri" w:hAnsi="Times New Roman" w:cs="Times New Roman"/>
                <w:i/>
                <w:iCs/>
                <w:color w:val="auto"/>
              </w:rPr>
              <w:t xml:space="preserve">« Актуализация имеющегося опыта: правила </w:t>
            </w:r>
            <w:proofErr w:type="gramStart"/>
            <w:r w:rsidRPr="008369B0">
              <w:rPr>
                <w:rFonts w:ascii="Times New Roman" w:eastAsia="Calibri" w:hAnsi="Times New Roman" w:cs="Times New Roman"/>
                <w:i/>
                <w:iCs/>
                <w:color w:val="auto"/>
              </w:rPr>
              <w:t>поведениях</w:t>
            </w:r>
            <w:proofErr w:type="gramEnd"/>
            <w:r w:rsidRPr="008369B0">
              <w:rPr>
                <w:rFonts w:ascii="Times New Roman" w:eastAsia="Calibri" w:hAnsi="Times New Roman" w:cs="Times New Roman"/>
                <w:i/>
                <w:iCs/>
                <w:color w:val="auto"/>
              </w:rPr>
              <w:t xml:space="preserve"> на экскурсиях. Участвовать в </w:t>
            </w:r>
            <w:proofErr w:type="gramStart"/>
            <w:r w:rsidRPr="008369B0">
              <w:rPr>
                <w:rFonts w:ascii="Times New Roman" w:eastAsia="Calibri" w:hAnsi="Times New Roman" w:cs="Times New Roman"/>
                <w:i/>
                <w:iCs/>
                <w:color w:val="auto"/>
              </w:rPr>
              <w:t>учебном</w:t>
            </w:r>
            <w:proofErr w:type="gramEnd"/>
            <w:r w:rsidRPr="008369B0">
              <w:rPr>
                <w:rFonts w:ascii="Times New Roman" w:eastAsia="Calibri" w:hAnsi="Times New Roman" w:cs="Times New Roman"/>
                <w:i/>
                <w:iCs/>
                <w:color w:val="auto"/>
              </w:rPr>
              <w:t xml:space="preserve"> диалоги: работа с иллюстрациями и текстами учебника. </w:t>
            </w:r>
            <w:proofErr w:type="gramStart"/>
            <w:r w:rsidRPr="008369B0">
              <w:rPr>
                <w:rFonts w:ascii="Times New Roman" w:eastAsia="Calibri" w:hAnsi="Times New Roman" w:cs="Times New Roman"/>
                <w:i/>
                <w:iCs/>
                <w:color w:val="auto"/>
              </w:rPr>
              <w:t>Совместное</w:t>
            </w:r>
            <w:proofErr w:type="gramEnd"/>
            <w:r w:rsidRPr="008369B0">
              <w:rPr>
                <w:rFonts w:ascii="Times New Roman" w:eastAsia="Calibri" w:hAnsi="Times New Roman" w:cs="Times New Roman"/>
                <w:i/>
                <w:iCs/>
                <w:color w:val="auto"/>
              </w:rPr>
              <w:t xml:space="preserve"> деятельность в парах: анализировать и оценивать опасности неправильного поведения. Оценивать информацию, представленную в рубрике «Медицинская страничка».</w:t>
            </w:r>
          </w:p>
          <w:p w:rsidR="003D61F3" w:rsidRPr="008369B0" w:rsidRDefault="003D61F3" w:rsidP="00466C3D">
            <w:pPr>
              <w:autoSpaceDE w:val="0"/>
              <w:autoSpaceDN w:val="0"/>
              <w:adjustRightInd w:val="0"/>
              <w:rPr>
                <w:rFonts w:ascii="Times New Roman" w:eastAsia="Calibri" w:hAnsi="Times New Roman" w:cs="Times New Roman"/>
                <w:color w:val="auto"/>
              </w:rPr>
            </w:pPr>
          </w:p>
        </w:tc>
      </w:tr>
      <w:tr w:rsidR="003D61F3" w:rsidRPr="008369B0" w:rsidTr="008369B0">
        <w:tc>
          <w:tcPr>
            <w:tcW w:w="2052" w:type="dxa"/>
            <w:gridSpan w:val="2"/>
            <w:vMerge/>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p>
        </w:tc>
        <w:tc>
          <w:tcPr>
            <w:tcW w:w="848" w:type="dxa"/>
            <w:vMerge/>
          </w:tcPr>
          <w:p w:rsidR="003D61F3" w:rsidRPr="008369B0" w:rsidRDefault="003D61F3" w:rsidP="00466C3D">
            <w:pPr>
              <w:widowControl/>
              <w:autoSpaceDE w:val="0"/>
              <w:autoSpaceDN w:val="0"/>
              <w:adjustRightInd w:val="0"/>
              <w:rPr>
                <w:rFonts w:ascii="Times New Roman" w:eastAsia="Times New Roman" w:hAnsi="Times New Roman" w:cs="Times New Roman"/>
                <w:color w:val="auto"/>
                <w:lang w:eastAsia="en-US"/>
              </w:rPr>
            </w:pPr>
          </w:p>
        </w:tc>
        <w:tc>
          <w:tcPr>
            <w:tcW w:w="2628" w:type="dxa"/>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 xml:space="preserve">Правила поведения </w:t>
            </w:r>
            <w:proofErr w:type="gramStart"/>
            <w:r w:rsidRPr="008369B0">
              <w:rPr>
                <w:rFonts w:ascii="Times New Roman" w:eastAsia="Times New Roman" w:hAnsi="Times New Roman" w:cs="Times New Roman"/>
                <w:color w:val="auto"/>
                <w:lang w:eastAsia="en-US"/>
              </w:rPr>
              <w:t>при</w:t>
            </w:r>
            <w:proofErr w:type="gramEnd"/>
            <w:r w:rsidRPr="008369B0">
              <w:rPr>
                <w:rFonts w:ascii="Times New Roman" w:eastAsia="Times New Roman" w:hAnsi="Times New Roman" w:cs="Times New Roman"/>
                <w:color w:val="auto"/>
                <w:lang w:eastAsia="en-US"/>
              </w:rPr>
              <w:t xml:space="preserve"> встречи с собакой, находящиеся без хозяина.</w:t>
            </w:r>
          </w:p>
        </w:tc>
        <w:tc>
          <w:tcPr>
            <w:tcW w:w="878" w:type="dxa"/>
            <w:gridSpan w:val="3"/>
          </w:tcPr>
          <w:p w:rsidR="003D61F3" w:rsidRPr="008369B0" w:rsidRDefault="003D61F3" w:rsidP="00466C3D">
            <w:pPr>
              <w:widowControl/>
              <w:rPr>
                <w:rFonts w:ascii="Times New Roman" w:eastAsia="Calibri" w:hAnsi="Times New Roman" w:cs="Times New Roman"/>
                <w:color w:val="auto"/>
              </w:rPr>
            </w:pPr>
          </w:p>
          <w:p w:rsidR="003D61F3" w:rsidRPr="008369B0" w:rsidRDefault="003D61F3" w:rsidP="00466C3D">
            <w:pPr>
              <w:widowControl/>
              <w:rPr>
                <w:rFonts w:ascii="Times New Roman" w:eastAsia="Calibri" w:hAnsi="Times New Roman" w:cs="Times New Roman"/>
                <w:color w:val="auto"/>
              </w:rPr>
            </w:pP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tcPr>
          <w:p w:rsidR="003D61F3" w:rsidRPr="008369B0" w:rsidRDefault="003D61F3" w:rsidP="00466C3D">
            <w:pPr>
              <w:autoSpaceDE w:val="0"/>
              <w:autoSpaceDN w:val="0"/>
              <w:adjustRightInd w:val="0"/>
              <w:rPr>
                <w:rFonts w:ascii="Times New Roman" w:eastAsia="Calibri" w:hAnsi="Times New Roman" w:cs="Times New Roman"/>
                <w:color w:val="auto"/>
              </w:rPr>
            </w:pPr>
          </w:p>
        </w:tc>
      </w:tr>
      <w:tr w:rsidR="003D61F3" w:rsidRPr="008369B0" w:rsidTr="008369B0">
        <w:tc>
          <w:tcPr>
            <w:tcW w:w="2052" w:type="dxa"/>
            <w:gridSpan w:val="2"/>
            <w:vMerge/>
          </w:tcPr>
          <w:p w:rsidR="003D61F3" w:rsidRPr="008369B0" w:rsidRDefault="003D61F3" w:rsidP="00466C3D">
            <w:pPr>
              <w:widowControl/>
              <w:autoSpaceDE w:val="0"/>
              <w:autoSpaceDN w:val="0"/>
              <w:adjustRightInd w:val="0"/>
              <w:rPr>
                <w:rFonts w:ascii="Times New Roman" w:eastAsia="Times New Roman" w:hAnsi="Times New Roman" w:cs="Times New Roman"/>
                <w:color w:val="auto"/>
                <w:lang w:eastAsia="en-US"/>
              </w:rPr>
            </w:pPr>
          </w:p>
        </w:tc>
        <w:tc>
          <w:tcPr>
            <w:tcW w:w="848" w:type="dxa"/>
            <w:vMerge/>
          </w:tcPr>
          <w:p w:rsidR="003D61F3" w:rsidRPr="008369B0" w:rsidRDefault="003D61F3" w:rsidP="00466C3D">
            <w:pPr>
              <w:widowControl/>
              <w:autoSpaceDE w:val="0"/>
              <w:autoSpaceDN w:val="0"/>
              <w:adjustRightInd w:val="0"/>
              <w:rPr>
                <w:rFonts w:ascii="Times New Roman" w:eastAsia="Times New Roman" w:hAnsi="Times New Roman" w:cs="Times New Roman"/>
                <w:color w:val="auto"/>
                <w:lang w:eastAsia="en-US"/>
              </w:rPr>
            </w:pPr>
          </w:p>
        </w:tc>
        <w:tc>
          <w:tcPr>
            <w:tcW w:w="2628" w:type="dxa"/>
          </w:tcPr>
          <w:p w:rsidR="003D61F3" w:rsidRPr="008369B0" w:rsidRDefault="003D61F3" w:rsidP="00466C3D">
            <w:pPr>
              <w:widowControl/>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Ориентирование на местности</w:t>
            </w:r>
          </w:p>
        </w:tc>
        <w:tc>
          <w:tcPr>
            <w:tcW w:w="878" w:type="dxa"/>
            <w:gridSpan w:val="3"/>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val="restart"/>
          </w:tcPr>
          <w:p w:rsidR="003D61F3" w:rsidRPr="008369B0" w:rsidRDefault="003D61F3" w:rsidP="00C052FE">
            <w:pPr>
              <w:autoSpaceDE w:val="0"/>
              <w:autoSpaceDN w:val="0"/>
              <w:adjustRightInd w:val="0"/>
              <w:rPr>
                <w:rFonts w:ascii="Times New Roman" w:eastAsia="Calibri" w:hAnsi="Times New Roman" w:cs="Times New Roman"/>
                <w:i/>
                <w:iCs/>
                <w:color w:val="auto"/>
              </w:rPr>
            </w:pPr>
            <w:r w:rsidRPr="008369B0">
              <w:rPr>
                <w:rFonts w:ascii="Times New Roman" w:eastAsia="Calibri" w:hAnsi="Times New Roman" w:cs="Times New Roman"/>
                <w:i/>
                <w:iCs/>
                <w:color w:val="auto"/>
              </w:rPr>
              <w:t xml:space="preserve">Практическая деятельность: ориентироваться на местности; измерять расстояние на местности. Анализировать правила поведения в лесу </w:t>
            </w:r>
            <w:proofErr w:type="gramStart"/>
            <w:r w:rsidRPr="008369B0">
              <w:rPr>
                <w:rFonts w:ascii="Times New Roman" w:eastAsia="Calibri" w:hAnsi="Times New Roman" w:cs="Times New Roman"/>
                <w:i/>
                <w:iCs/>
                <w:color w:val="auto"/>
              </w:rPr>
              <w:t xml:space="preserve">( </w:t>
            </w:r>
            <w:proofErr w:type="gramEnd"/>
            <w:r w:rsidRPr="008369B0">
              <w:rPr>
                <w:rFonts w:ascii="Times New Roman" w:eastAsia="Calibri" w:hAnsi="Times New Roman" w:cs="Times New Roman"/>
                <w:i/>
                <w:iCs/>
                <w:color w:val="auto"/>
              </w:rPr>
              <w:t xml:space="preserve">«Если ты заблудился») </w:t>
            </w:r>
          </w:p>
          <w:p w:rsidR="003D61F3" w:rsidRPr="008369B0" w:rsidRDefault="003D61F3" w:rsidP="00466C3D">
            <w:pPr>
              <w:autoSpaceDE w:val="0"/>
              <w:autoSpaceDN w:val="0"/>
              <w:adjustRightInd w:val="0"/>
              <w:rPr>
                <w:rFonts w:ascii="Times New Roman" w:eastAsia="Calibri" w:hAnsi="Times New Roman" w:cs="Times New Roman"/>
                <w:color w:val="auto"/>
              </w:rPr>
            </w:pPr>
          </w:p>
        </w:tc>
      </w:tr>
      <w:tr w:rsidR="003D61F3" w:rsidRPr="008369B0" w:rsidTr="008369B0">
        <w:tc>
          <w:tcPr>
            <w:tcW w:w="2052" w:type="dxa"/>
            <w:gridSpan w:val="2"/>
            <w:vMerge/>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p>
        </w:tc>
        <w:tc>
          <w:tcPr>
            <w:tcW w:w="848" w:type="dxa"/>
            <w:vMerge w:val="restart"/>
            <w:tcBorders>
              <w:top w:val="nil"/>
            </w:tcBorders>
          </w:tcPr>
          <w:p w:rsidR="003D61F3" w:rsidRPr="008369B0" w:rsidRDefault="003D61F3" w:rsidP="00466C3D">
            <w:pPr>
              <w:widowControl/>
              <w:autoSpaceDE w:val="0"/>
              <w:autoSpaceDN w:val="0"/>
              <w:adjustRightInd w:val="0"/>
              <w:rPr>
                <w:rFonts w:ascii="Times New Roman" w:eastAsia="Times New Roman" w:hAnsi="Times New Roman" w:cs="Times New Roman"/>
                <w:color w:val="auto"/>
                <w:lang w:eastAsia="en-US"/>
              </w:rPr>
            </w:pPr>
          </w:p>
        </w:tc>
        <w:tc>
          <w:tcPr>
            <w:tcW w:w="2628" w:type="dxa"/>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Что такое ориентир</w:t>
            </w:r>
          </w:p>
        </w:tc>
        <w:tc>
          <w:tcPr>
            <w:tcW w:w="878" w:type="dxa"/>
            <w:gridSpan w:val="3"/>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p>
        </w:tc>
      </w:tr>
      <w:tr w:rsidR="003D61F3" w:rsidRPr="008369B0" w:rsidTr="008369B0">
        <w:trPr>
          <w:trHeight w:val="828"/>
        </w:trPr>
        <w:tc>
          <w:tcPr>
            <w:tcW w:w="2052" w:type="dxa"/>
            <w:gridSpan w:val="2"/>
            <w:vMerge/>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p>
        </w:tc>
        <w:tc>
          <w:tcPr>
            <w:tcW w:w="848" w:type="dxa"/>
            <w:vMerge/>
            <w:tcBorders>
              <w:top w:val="nil"/>
            </w:tcBorders>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p>
        </w:tc>
        <w:tc>
          <w:tcPr>
            <w:tcW w:w="2628" w:type="dxa"/>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Ориентирование по компасу, солнцу и часам</w:t>
            </w:r>
          </w:p>
        </w:tc>
        <w:tc>
          <w:tcPr>
            <w:tcW w:w="878" w:type="dxa"/>
            <w:gridSpan w:val="3"/>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w:t>
            </w: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tcPr>
          <w:p w:rsidR="003D61F3" w:rsidRPr="008369B0" w:rsidRDefault="003D61F3" w:rsidP="00466C3D">
            <w:pPr>
              <w:autoSpaceDE w:val="0"/>
              <w:autoSpaceDN w:val="0"/>
              <w:adjustRightInd w:val="0"/>
              <w:rPr>
                <w:rFonts w:ascii="Times New Roman" w:eastAsia="Times New Roman" w:hAnsi="Times New Roman" w:cs="Times New Roman"/>
                <w:i/>
                <w:color w:val="auto"/>
                <w:lang w:eastAsia="en-US"/>
              </w:rPr>
            </w:pPr>
          </w:p>
        </w:tc>
      </w:tr>
      <w:tr w:rsidR="003D61F3" w:rsidRPr="008369B0" w:rsidTr="008369B0">
        <w:trPr>
          <w:trHeight w:val="1035"/>
        </w:trPr>
        <w:tc>
          <w:tcPr>
            <w:tcW w:w="2052" w:type="dxa"/>
            <w:gridSpan w:val="2"/>
            <w:vMerge/>
          </w:tcPr>
          <w:p w:rsidR="003D61F3" w:rsidRPr="008369B0" w:rsidRDefault="003D61F3" w:rsidP="00466C3D">
            <w:pPr>
              <w:widowControl/>
              <w:autoSpaceDE w:val="0"/>
              <w:autoSpaceDN w:val="0"/>
              <w:adjustRightInd w:val="0"/>
              <w:rPr>
                <w:rFonts w:ascii="Times New Roman" w:eastAsia="Times New Roman" w:hAnsi="Times New Roman" w:cs="Times New Roman"/>
                <w:color w:val="auto"/>
                <w:lang w:eastAsia="en-US"/>
              </w:rPr>
            </w:pPr>
          </w:p>
        </w:tc>
        <w:tc>
          <w:tcPr>
            <w:tcW w:w="848" w:type="dxa"/>
            <w:vMerge/>
            <w:tcBorders>
              <w:top w:val="nil"/>
            </w:tcBorders>
          </w:tcPr>
          <w:p w:rsidR="003D61F3" w:rsidRPr="008369B0" w:rsidRDefault="003D61F3" w:rsidP="00466C3D">
            <w:pPr>
              <w:widowControl/>
              <w:autoSpaceDE w:val="0"/>
              <w:autoSpaceDN w:val="0"/>
              <w:adjustRightInd w:val="0"/>
              <w:rPr>
                <w:rFonts w:ascii="Times New Roman" w:eastAsia="Times New Roman" w:hAnsi="Times New Roman" w:cs="Times New Roman"/>
                <w:color w:val="auto"/>
                <w:lang w:eastAsia="en-US"/>
              </w:rPr>
            </w:pPr>
          </w:p>
        </w:tc>
        <w:tc>
          <w:tcPr>
            <w:tcW w:w="2628" w:type="dxa"/>
          </w:tcPr>
          <w:p w:rsidR="003D61F3" w:rsidRPr="008369B0" w:rsidRDefault="003D61F3" w:rsidP="00466C3D">
            <w:pPr>
              <w:widowControl/>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Полярной звезде, местным признакам.</w:t>
            </w:r>
          </w:p>
          <w:p w:rsidR="003D61F3" w:rsidRPr="008369B0" w:rsidRDefault="003D61F3" w:rsidP="00466C3D">
            <w:pPr>
              <w:widowControl/>
              <w:autoSpaceDE w:val="0"/>
              <w:autoSpaceDN w:val="0"/>
              <w:adjustRightInd w:val="0"/>
              <w:rPr>
                <w:rFonts w:ascii="Times New Roman" w:eastAsia="Times New Roman" w:hAnsi="Times New Roman" w:cs="Times New Roman"/>
                <w:color w:val="auto"/>
                <w:lang w:eastAsia="en-US"/>
              </w:rPr>
            </w:pPr>
          </w:p>
        </w:tc>
        <w:tc>
          <w:tcPr>
            <w:tcW w:w="878" w:type="dxa"/>
            <w:gridSpan w:val="3"/>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tcPr>
          <w:p w:rsidR="003D61F3" w:rsidRPr="008369B0" w:rsidRDefault="003D61F3" w:rsidP="00466C3D">
            <w:pPr>
              <w:autoSpaceDE w:val="0"/>
              <w:autoSpaceDN w:val="0"/>
              <w:adjustRightInd w:val="0"/>
              <w:rPr>
                <w:rFonts w:ascii="Times New Roman" w:eastAsia="Times New Roman" w:hAnsi="Times New Roman" w:cs="Times New Roman"/>
                <w:i/>
                <w:color w:val="auto"/>
                <w:lang w:eastAsia="en-US"/>
              </w:rPr>
            </w:pPr>
          </w:p>
        </w:tc>
      </w:tr>
      <w:tr w:rsidR="00E41E8D" w:rsidRPr="008369B0" w:rsidTr="008369B0">
        <w:trPr>
          <w:trHeight w:val="2220"/>
        </w:trPr>
        <w:tc>
          <w:tcPr>
            <w:tcW w:w="2052" w:type="dxa"/>
            <w:gridSpan w:val="2"/>
            <w:vMerge/>
            <w:tcBorders>
              <w:bottom w:val="single" w:sz="4" w:space="0" w:color="auto"/>
            </w:tcBorders>
          </w:tcPr>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p>
        </w:tc>
        <w:tc>
          <w:tcPr>
            <w:tcW w:w="848" w:type="dxa"/>
            <w:vMerge w:val="restart"/>
            <w:tcBorders>
              <w:top w:val="single" w:sz="4" w:space="0" w:color="auto"/>
              <w:bottom w:val="single" w:sz="4" w:space="0" w:color="auto"/>
            </w:tcBorders>
          </w:tcPr>
          <w:p w:rsidR="00E41E8D" w:rsidRDefault="00E41E8D"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Pr="008369B0" w:rsidRDefault="008369B0" w:rsidP="00466C3D">
            <w:pPr>
              <w:widowControl/>
              <w:autoSpaceDE w:val="0"/>
              <w:autoSpaceDN w:val="0"/>
              <w:adjustRightInd w:val="0"/>
              <w:rPr>
                <w:rFonts w:ascii="Times New Roman" w:eastAsia="Times New Roman" w:hAnsi="Times New Roman" w:cs="Times New Roman"/>
                <w:color w:val="auto"/>
                <w:lang w:eastAsia="en-US"/>
              </w:rPr>
            </w:pPr>
          </w:p>
        </w:tc>
        <w:tc>
          <w:tcPr>
            <w:tcW w:w="2628" w:type="dxa"/>
            <w:tcBorders>
              <w:top w:val="single" w:sz="4" w:space="0" w:color="auto"/>
              <w:bottom w:val="single" w:sz="4" w:space="0" w:color="auto"/>
            </w:tcBorders>
          </w:tcPr>
          <w:p w:rsidR="00E41E8D" w:rsidRPr="008369B0" w:rsidRDefault="00E41E8D" w:rsidP="00466C3D">
            <w:pPr>
              <w:rPr>
                <w:rFonts w:ascii="Times New Roman" w:eastAsia="Times New Roman" w:hAnsi="Times New Roman" w:cs="Times New Roman"/>
                <w:color w:val="auto"/>
                <w:lang w:eastAsia="en-US"/>
              </w:rPr>
            </w:pPr>
            <w:r w:rsidRPr="008369B0">
              <w:rPr>
                <w:rFonts w:ascii="Times New Roman" w:eastAsia="Calibri" w:hAnsi="Times New Roman" w:cs="Times New Roman"/>
                <w:color w:val="auto"/>
              </w:rPr>
              <w:t>Измерение расстояния на местности.</w:t>
            </w:r>
          </w:p>
        </w:tc>
        <w:tc>
          <w:tcPr>
            <w:tcW w:w="878" w:type="dxa"/>
            <w:gridSpan w:val="3"/>
            <w:tcBorders>
              <w:top w:val="single" w:sz="4" w:space="0" w:color="auto"/>
              <w:bottom w:val="single" w:sz="4" w:space="0" w:color="auto"/>
            </w:tcBorders>
          </w:tcPr>
          <w:p w:rsidR="00E41E8D" w:rsidRPr="008369B0" w:rsidRDefault="00E41E8D"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    </w:t>
            </w:r>
          </w:p>
          <w:p w:rsidR="00E41E8D" w:rsidRPr="008369B0" w:rsidRDefault="00E41E8D"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val="restart"/>
            <w:tcBorders>
              <w:top w:val="single" w:sz="4" w:space="0" w:color="auto"/>
            </w:tcBorders>
          </w:tcPr>
          <w:p w:rsidR="00E41E8D" w:rsidRPr="008369B0" w:rsidRDefault="00E41E8D" w:rsidP="00466C3D">
            <w:pPr>
              <w:rPr>
                <w:rFonts w:ascii="Times New Roman" w:eastAsia="Times New Roman" w:hAnsi="Times New Roman" w:cs="Times New Roman"/>
                <w:i/>
                <w:color w:val="auto"/>
                <w:lang w:eastAsia="en-US"/>
              </w:rPr>
            </w:pPr>
            <w:r w:rsidRPr="008369B0">
              <w:rPr>
                <w:rFonts w:ascii="Times New Roman" w:eastAsia="Times New Roman" w:hAnsi="Times New Roman" w:cs="Times New Roman"/>
                <w:i/>
                <w:color w:val="auto"/>
                <w:lang w:eastAsia="en-US"/>
              </w:rPr>
              <w:t>Актуализация имеющегося опыта: правила поведения на экскурсиях. Участвовать в учебном диалоге: работа с иллюстрациями и текстами учебника. Совместная деятельность в парах: анализировать и оценивать опасности неправильного поведения. Оценивать информацию, представленную в рубрике «Медицинская страничка». Участвовать в учебном диалоге: выбор места для купания. Формулировать правила купания и катания на лодках. Совместная деятельность в парах: освоить правила нахождения на льду, правила организации переправы</w:t>
            </w:r>
          </w:p>
          <w:p w:rsidR="008037BF" w:rsidRPr="008369B0" w:rsidRDefault="008037BF" w:rsidP="00466C3D">
            <w:pPr>
              <w:rPr>
                <w:rFonts w:ascii="Times New Roman" w:eastAsia="Times New Roman" w:hAnsi="Times New Roman" w:cs="Times New Roman"/>
                <w:i/>
                <w:color w:val="auto"/>
                <w:lang w:eastAsia="en-US"/>
              </w:rPr>
            </w:pPr>
          </w:p>
          <w:p w:rsidR="008037BF" w:rsidRPr="008369B0" w:rsidRDefault="008037BF" w:rsidP="00466C3D">
            <w:pPr>
              <w:rPr>
                <w:rFonts w:ascii="Times New Roman" w:eastAsia="Times New Roman" w:hAnsi="Times New Roman" w:cs="Times New Roman"/>
                <w:i/>
                <w:color w:val="auto"/>
                <w:lang w:eastAsia="en-US"/>
              </w:rPr>
            </w:pPr>
          </w:p>
          <w:p w:rsidR="008037BF" w:rsidRPr="008369B0" w:rsidRDefault="008037BF" w:rsidP="00466C3D">
            <w:pPr>
              <w:rPr>
                <w:rFonts w:ascii="Times New Roman" w:eastAsia="Times New Roman" w:hAnsi="Times New Roman" w:cs="Times New Roman"/>
                <w:i/>
                <w:color w:val="auto"/>
                <w:lang w:eastAsia="en-US"/>
              </w:rPr>
            </w:pPr>
          </w:p>
          <w:p w:rsidR="008037BF" w:rsidRPr="008369B0" w:rsidRDefault="008037BF" w:rsidP="00466C3D">
            <w:pPr>
              <w:rPr>
                <w:rFonts w:ascii="Times New Roman" w:eastAsia="Times New Roman" w:hAnsi="Times New Roman" w:cs="Times New Roman"/>
                <w:i/>
                <w:color w:val="auto"/>
                <w:lang w:eastAsia="en-US"/>
              </w:rPr>
            </w:pPr>
          </w:p>
          <w:p w:rsidR="008037BF" w:rsidRPr="008369B0" w:rsidRDefault="008037BF" w:rsidP="00466C3D">
            <w:pPr>
              <w:rPr>
                <w:rFonts w:ascii="Times New Roman" w:eastAsia="Times New Roman" w:hAnsi="Times New Roman" w:cs="Times New Roman"/>
                <w:i/>
                <w:color w:val="auto"/>
                <w:lang w:eastAsia="en-US"/>
              </w:rPr>
            </w:pPr>
          </w:p>
          <w:p w:rsidR="008037BF" w:rsidRPr="008369B0" w:rsidRDefault="008037BF" w:rsidP="00466C3D">
            <w:pPr>
              <w:rPr>
                <w:rFonts w:ascii="Times New Roman" w:eastAsia="Times New Roman" w:hAnsi="Times New Roman" w:cs="Times New Roman"/>
                <w:i/>
                <w:color w:val="auto"/>
                <w:lang w:eastAsia="en-US"/>
              </w:rPr>
            </w:pPr>
          </w:p>
          <w:p w:rsidR="008037BF" w:rsidRPr="008369B0" w:rsidRDefault="008037BF" w:rsidP="00466C3D">
            <w:pPr>
              <w:rPr>
                <w:rFonts w:ascii="Times New Roman" w:eastAsia="Times New Roman" w:hAnsi="Times New Roman" w:cs="Times New Roman"/>
                <w:i/>
                <w:color w:val="auto"/>
                <w:lang w:eastAsia="en-US"/>
              </w:rPr>
            </w:pPr>
          </w:p>
          <w:p w:rsidR="008037BF" w:rsidRPr="008369B0" w:rsidRDefault="008037BF" w:rsidP="00466C3D">
            <w:pPr>
              <w:rPr>
                <w:rFonts w:ascii="Times New Roman" w:eastAsia="Times New Roman" w:hAnsi="Times New Roman" w:cs="Times New Roman"/>
                <w:i/>
                <w:color w:val="auto"/>
                <w:lang w:eastAsia="en-US"/>
              </w:rPr>
            </w:pPr>
          </w:p>
          <w:p w:rsidR="008037BF" w:rsidRPr="008369B0" w:rsidRDefault="008037BF" w:rsidP="00466C3D">
            <w:pPr>
              <w:rPr>
                <w:rFonts w:ascii="Times New Roman" w:eastAsia="Times New Roman" w:hAnsi="Times New Roman" w:cs="Times New Roman"/>
                <w:i/>
                <w:color w:val="auto"/>
                <w:lang w:eastAsia="en-US"/>
              </w:rPr>
            </w:pPr>
          </w:p>
          <w:p w:rsidR="008037BF" w:rsidRPr="008369B0" w:rsidRDefault="008037BF" w:rsidP="00466C3D">
            <w:pPr>
              <w:rPr>
                <w:rFonts w:ascii="Times New Roman" w:eastAsia="Times New Roman" w:hAnsi="Times New Roman" w:cs="Times New Roman"/>
                <w:i/>
                <w:color w:val="auto"/>
                <w:lang w:eastAsia="en-US"/>
              </w:rPr>
            </w:pPr>
          </w:p>
        </w:tc>
      </w:tr>
      <w:tr w:rsidR="00E41E8D" w:rsidRPr="008369B0" w:rsidTr="008369B0">
        <w:trPr>
          <w:trHeight w:val="1035"/>
        </w:trPr>
        <w:tc>
          <w:tcPr>
            <w:tcW w:w="2052" w:type="dxa"/>
            <w:gridSpan w:val="2"/>
            <w:vMerge/>
            <w:tcBorders>
              <w:bottom w:val="nil"/>
            </w:tcBorders>
          </w:tcPr>
          <w:p w:rsidR="00E41E8D" w:rsidRPr="008369B0" w:rsidRDefault="00E41E8D" w:rsidP="00466C3D">
            <w:pPr>
              <w:autoSpaceDE w:val="0"/>
              <w:autoSpaceDN w:val="0"/>
              <w:adjustRightInd w:val="0"/>
              <w:rPr>
                <w:rFonts w:ascii="Times New Roman" w:hAnsi="Times New Roman" w:cs="Times New Roman"/>
                <w:color w:val="231F20"/>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28" w:type="dxa"/>
          </w:tcPr>
          <w:p w:rsidR="00E41E8D" w:rsidRPr="008369B0" w:rsidRDefault="00E41E8D"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Характеристика опасностей, которые могут встретиться во время прогулок на природе.</w:t>
            </w:r>
          </w:p>
        </w:tc>
        <w:tc>
          <w:tcPr>
            <w:tcW w:w="878" w:type="dxa"/>
            <w:gridSpan w:val="3"/>
          </w:tcPr>
          <w:p w:rsidR="00E41E8D" w:rsidRPr="008369B0" w:rsidRDefault="00E41E8D" w:rsidP="00466C3D">
            <w:pPr>
              <w:rPr>
                <w:rFonts w:ascii="Times New Roman" w:eastAsia="Calibri" w:hAnsi="Times New Roman" w:cs="Times New Roman"/>
                <w:color w:val="auto"/>
              </w:rPr>
            </w:pPr>
          </w:p>
          <w:p w:rsidR="00E41E8D" w:rsidRPr="008369B0" w:rsidRDefault="00E41E8D" w:rsidP="00466C3D">
            <w:pPr>
              <w:widowControl/>
              <w:rPr>
                <w:rFonts w:ascii="Times New Roman" w:eastAsia="Calibri" w:hAnsi="Times New Roman" w:cs="Times New Roman"/>
                <w:color w:val="auto"/>
              </w:rPr>
            </w:pPr>
          </w:p>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tcPr>
          <w:p w:rsidR="00E41E8D" w:rsidRPr="008369B0" w:rsidRDefault="00E41E8D" w:rsidP="00466C3D">
            <w:pPr>
              <w:widowControl/>
              <w:rPr>
                <w:rFonts w:ascii="Times New Roman" w:eastAsia="Calibri" w:hAnsi="Times New Roman" w:cs="Times New Roman"/>
                <w:color w:val="auto"/>
              </w:rPr>
            </w:pPr>
          </w:p>
        </w:tc>
      </w:tr>
      <w:tr w:rsidR="00E41E8D" w:rsidRPr="008369B0" w:rsidTr="008369B0">
        <w:trPr>
          <w:trHeight w:val="885"/>
        </w:trPr>
        <w:tc>
          <w:tcPr>
            <w:tcW w:w="282" w:type="dxa"/>
            <w:vMerge w:val="restart"/>
            <w:tcBorders>
              <w:top w:val="nil"/>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val="restart"/>
            <w:tcBorders>
              <w:top w:val="nil"/>
              <w:left w:val="nil"/>
            </w:tcBorders>
          </w:tcPr>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p w:rsidR="00E41E8D" w:rsidRPr="008369B0" w:rsidRDefault="00E41E8D" w:rsidP="00466C3D">
            <w:pPr>
              <w:autoSpaceDE w:val="0"/>
              <w:autoSpaceDN w:val="0"/>
              <w:adjustRightInd w:val="0"/>
              <w:rPr>
                <w:rFonts w:ascii="Times New Roman" w:hAnsi="Times New Roman" w:cs="Times New Roman"/>
                <w:color w:val="231F20"/>
              </w:rPr>
            </w:pPr>
          </w:p>
        </w:tc>
        <w:tc>
          <w:tcPr>
            <w:tcW w:w="848" w:type="dxa"/>
            <w:vMerge/>
          </w:tcPr>
          <w:p w:rsidR="00E41E8D" w:rsidRPr="008369B0" w:rsidRDefault="00E41E8D" w:rsidP="00466C3D">
            <w:pPr>
              <w:widowControl/>
              <w:rPr>
                <w:rFonts w:ascii="Times New Roman" w:eastAsia="Calibri" w:hAnsi="Times New Roman" w:cs="Times New Roman"/>
                <w:color w:val="auto"/>
              </w:rPr>
            </w:pPr>
          </w:p>
        </w:tc>
        <w:tc>
          <w:tcPr>
            <w:tcW w:w="2628" w:type="dxa"/>
          </w:tcPr>
          <w:p w:rsidR="00E41E8D" w:rsidRPr="008369B0" w:rsidRDefault="00E41E8D"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Общие правила поведения во время Экскурсий в природу</w:t>
            </w:r>
          </w:p>
        </w:tc>
        <w:tc>
          <w:tcPr>
            <w:tcW w:w="878" w:type="dxa"/>
            <w:gridSpan w:val="3"/>
          </w:tcPr>
          <w:p w:rsidR="00E41E8D" w:rsidRPr="008369B0" w:rsidRDefault="00E41E8D" w:rsidP="00466C3D">
            <w:pPr>
              <w:widowControl/>
              <w:rPr>
                <w:rFonts w:ascii="Times New Roman" w:eastAsia="Calibri" w:hAnsi="Times New Roman" w:cs="Times New Roman"/>
                <w:color w:val="auto"/>
              </w:rPr>
            </w:pPr>
          </w:p>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77" w:type="dxa"/>
            <w:gridSpan w:val="4"/>
            <w:vMerge/>
          </w:tcPr>
          <w:p w:rsidR="00E41E8D" w:rsidRPr="008369B0" w:rsidRDefault="00E41E8D" w:rsidP="00466C3D">
            <w:pPr>
              <w:widowControl/>
              <w:rPr>
                <w:rFonts w:ascii="Times New Roman" w:eastAsia="Calibri" w:hAnsi="Times New Roman" w:cs="Times New Roman"/>
                <w:color w:val="auto"/>
              </w:rPr>
            </w:pPr>
          </w:p>
        </w:tc>
      </w:tr>
      <w:tr w:rsidR="00E41E8D" w:rsidRPr="008369B0" w:rsidTr="008369B0">
        <w:trPr>
          <w:trHeight w:val="1197"/>
        </w:trPr>
        <w:tc>
          <w:tcPr>
            <w:tcW w:w="282" w:type="dxa"/>
            <w:vMerge/>
            <w:tcBorders>
              <w:right w:val="nil"/>
            </w:tcBorders>
          </w:tcPr>
          <w:p w:rsidR="00E41E8D" w:rsidRPr="008369B0" w:rsidRDefault="00E41E8D" w:rsidP="00466C3D">
            <w:pPr>
              <w:widowControl/>
              <w:rPr>
                <w:rFonts w:ascii="Times New Roman" w:eastAsia="Calibri" w:hAnsi="Times New Roman" w:cs="Times New Roman"/>
                <w:color w:val="auto"/>
              </w:rPr>
            </w:pPr>
          </w:p>
        </w:tc>
        <w:tc>
          <w:tcPr>
            <w:tcW w:w="1770" w:type="dxa"/>
            <w:vMerge/>
            <w:tcBorders>
              <w:left w:val="nil"/>
            </w:tcBorders>
          </w:tcPr>
          <w:p w:rsidR="00E41E8D" w:rsidRPr="008369B0" w:rsidRDefault="00E41E8D" w:rsidP="00466C3D">
            <w:pPr>
              <w:autoSpaceDE w:val="0"/>
              <w:autoSpaceDN w:val="0"/>
              <w:adjustRightInd w:val="0"/>
              <w:rPr>
                <w:rFonts w:ascii="Times New Roman" w:hAnsi="Times New Roman" w:cs="Times New Roman"/>
                <w:color w:val="231F20"/>
              </w:rPr>
            </w:pPr>
          </w:p>
        </w:tc>
        <w:tc>
          <w:tcPr>
            <w:tcW w:w="848" w:type="dxa"/>
            <w:vMerge/>
          </w:tcPr>
          <w:p w:rsidR="00E41E8D" w:rsidRPr="008369B0" w:rsidRDefault="00E41E8D" w:rsidP="00466C3D">
            <w:pPr>
              <w:rPr>
                <w:rFonts w:ascii="Times New Roman" w:eastAsia="Calibri" w:hAnsi="Times New Roman" w:cs="Times New Roman"/>
                <w:color w:val="auto"/>
              </w:rPr>
            </w:pPr>
          </w:p>
        </w:tc>
        <w:tc>
          <w:tcPr>
            <w:tcW w:w="2628" w:type="dxa"/>
            <w:vMerge w:val="restart"/>
          </w:tcPr>
          <w:p w:rsidR="00E41E8D" w:rsidRPr="008369B0" w:rsidRDefault="00E41E8D" w:rsidP="00466C3D">
            <w:pPr>
              <w:autoSpaceDE w:val="0"/>
              <w:autoSpaceDN w:val="0"/>
              <w:adjustRightInd w:val="0"/>
              <w:rPr>
                <w:rFonts w:ascii="Times New Roman" w:eastAsia="Calibri" w:hAnsi="Times New Roman" w:cs="Times New Roman"/>
                <w:color w:val="auto"/>
              </w:rPr>
            </w:pPr>
            <w:r w:rsidRPr="008369B0">
              <w:rPr>
                <w:rFonts w:ascii="Times New Roman" w:eastAsia="Calibri" w:hAnsi="Times New Roman" w:cs="Times New Roman"/>
                <w:color w:val="auto"/>
              </w:rPr>
              <w:t>Правила поведения в экстремальны</w:t>
            </w:r>
            <w:proofErr w:type="gramStart"/>
            <w:r w:rsidRPr="008369B0">
              <w:rPr>
                <w:rFonts w:ascii="Times New Roman" w:eastAsia="Calibri" w:hAnsi="Times New Roman" w:cs="Times New Roman"/>
                <w:color w:val="auto"/>
              </w:rPr>
              <w:t>х(</w:t>
            </w:r>
            <w:proofErr w:type="gramEnd"/>
            <w:r w:rsidRPr="008369B0">
              <w:rPr>
                <w:rFonts w:ascii="Times New Roman" w:eastAsia="Calibri" w:hAnsi="Times New Roman" w:cs="Times New Roman"/>
                <w:color w:val="auto"/>
              </w:rPr>
              <w:t>аварийных) ситуациях (потеря ориентировки, незнакомая местность и др.).</w:t>
            </w:r>
          </w:p>
        </w:tc>
        <w:tc>
          <w:tcPr>
            <w:tcW w:w="878" w:type="dxa"/>
            <w:gridSpan w:val="3"/>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2</w:t>
            </w:r>
          </w:p>
        </w:tc>
        <w:tc>
          <w:tcPr>
            <w:tcW w:w="6777" w:type="dxa"/>
            <w:gridSpan w:val="4"/>
            <w:tcBorders>
              <w:bottom w:val="single" w:sz="4" w:space="0" w:color="auto"/>
            </w:tcBorders>
          </w:tcPr>
          <w:p w:rsidR="008037BF" w:rsidRPr="008369B0" w:rsidRDefault="008037BF" w:rsidP="008037BF">
            <w:pPr>
              <w:rPr>
                <w:rFonts w:ascii="Times New Roman" w:eastAsia="Calibri" w:hAnsi="Times New Roman" w:cs="Times New Roman"/>
                <w:color w:val="auto"/>
              </w:rPr>
            </w:pPr>
            <w:r w:rsidRPr="008369B0">
              <w:rPr>
                <w:rFonts w:ascii="Times New Roman" w:eastAsia="Calibri" w:hAnsi="Times New Roman" w:cs="Times New Roman"/>
                <w:color w:val="auto"/>
              </w:rPr>
              <w:t>Работа в парах: анализ и оценка опасностей неправильного поведения</w:t>
            </w:r>
            <w:proofErr w:type="gramStart"/>
            <w:r w:rsidRPr="008369B0">
              <w:rPr>
                <w:rFonts w:ascii="Times New Roman" w:eastAsia="Calibri" w:hAnsi="Times New Roman" w:cs="Times New Roman"/>
                <w:color w:val="auto"/>
              </w:rPr>
              <w:t xml:space="preserve"> .</w:t>
            </w:r>
            <w:proofErr w:type="gramEnd"/>
            <w:r w:rsidRPr="008369B0">
              <w:rPr>
                <w:rFonts w:ascii="Times New Roman" w:eastAsia="Calibri" w:hAnsi="Times New Roman" w:cs="Times New Roman"/>
                <w:color w:val="auto"/>
              </w:rPr>
              <w:t xml:space="preserve"> </w:t>
            </w:r>
          </w:p>
          <w:p w:rsidR="00E41E8D" w:rsidRPr="008369B0" w:rsidRDefault="008037BF" w:rsidP="008037BF">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Рассказ-объяснение учителя «Когда животные описаны». Работа  с рубрикой «Медицинская страничка»: оценка информации, представленной в тексте по данной теме. Анализ информации, представленной  в рубрике «Для </w:t>
            </w:r>
            <w:proofErr w:type="gramStart"/>
            <w:r w:rsidRPr="008369B0">
              <w:rPr>
                <w:rFonts w:ascii="Times New Roman" w:eastAsia="Calibri" w:hAnsi="Times New Roman" w:cs="Times New Roman"/>
                <w:color w:val="auto"/>
              </w:rPr>
              <w:t>любознательных</w:t>
            </w:r>
            <w:proofErr w:type="gramEnd"/>
            <w:r w:rsidRPr="008369B0">
              <w:rPr>
                <w:rFonts w:ascii="Times New Roman" w:eastAsia="Calibri" w:hAnsi="Times New Roman" w:cs="Times New Roman"/>
                <w:color w:val="auto"/>
              </w:rPr>
              <w:t xml:space="preserve">».  </w:t>
            </w:r>
          </w:p>
        </w:tc>
      </w:tr>
      <w:tr w:rsidR="003D61F3" w:rsidRPr="008369B0" w:rsidTr="008369B0">
        <w:trPr>
          <w:trHeight w:val="1555"/>
        </w:trPr>
        <w:tc>
          <w:tcPr>
            <w:tcW w:w="282" w:type="dxa"/>
            <w:vMerge/>
            <w:tcBorders>
              <w:right w:val="nil"/>
            </w:tcBorders>
          </w:tcPr>
          <w:p w:rsidR="003D61F3" w:rsidRPr="008369B0" w:rsidRDefault="003D61F3" w:rsidP="00466C3D">
            <w:pPr>
              <w:widowControl/>
              <w:rPr>
                <w:rFonts w:ascii="Times New Roman" w:eastAsia="Calibri" w:hAnsi="Times New Roman" w:cs="Times New Roman"/>
                <w:color w:val="auto"/>
              </w:rPr>
            </w:pPr>
          </w:p>
        </w:tc>
        <w:tc>
          <w:tcPr>
            <w:tcW w:w="1770" w:type="dxa"/>
            <w:vMerge/>
            <w:tcBorders>
              <w:left w:val="nil"/>
            </w:tcBorders>
          </w:tcPr>
          <w:p w:rsidR="003D61F3" w:rsidRPr="008369B0" w:rsidRDefault="003D61F3" w:rsidP="00466C3D">
            <w:pPr>
              <w:autoSpaceDE w:val="0"/>
              <w:autoSpaceDN w:val="0"/>
              <w:adjustRightInd w:val="0"/>
              <w:rPr>
                <w:rFonts w:ascii="Times New Roman" w:hAnsi="Times New Roman" w:cs="Times New Roman"/>
                <w:color w:val="231F20"/>
              </w:rPr>
            </w:pPr>
          </w:p>
        </w:tc>
        <w:tc>
          <w:tcPr>
            <w:tcW w:w="848" w:type="dxa"/>
            <w:vMerge/>
          </w:tcPr>
          <w:p w:rsidR="003D61F3" w:rsidRPr="008369B0" w:rsidRDefault="003D61F3" w:rsidP="00466C3D">
            <w:pPr>
              <w:widowControl/>
              <w:rPr>
                <w:rFonts w:ascii="Times New Roman" w:eastAsia="Calibri" w:hAnsi="Times New Roman" w:cs="Times New Roman"/>
                <w:color w:val="auto"/>
              </w:rPr>
            </w:pPr>
          </w:p>
        </w:tc>
        <w:tc>
          <w:tcPr>
            <w:tcW w:w="2628" w:type="dxa"/>
            <w:vMerge/>
          </w:tcPr>
          <w:p w:rsidR="003D61F3" w:rsidRPr="008369B0" w:rsidRDefault="003D61F3" w:rsidP="00466C3D">
            <w:pPr>
              <w:autoSpaceDE w:val="0"/>
              <w:autoSpaceDN w:val="0"/>
              <w:adjustRightInd w:val="0"/>
              <w:rPr>
                <w:rFonts w:ascii="Times New Roman" w:hAnsi="Times New Roman" w:cs="Times New Roman"/>
                <w:color w:val="231F20"/>
              </w:rPr>
            </w:pPr>
          </w:p>
        </w:tc>
        <w:tc>
          <w:tcPr>
            <w:tcW w:w="872" w:type="dxa"/>
            <w:gridSpan w:val="2"/>
            <w:tcBorders>
              <w:top w:val="single" w:sz="4" w:space="0" w:color="auto"/>
              <w:bottom w:val="single" w:sz="4" w:space="0" w:color="auto"/>
            </w:tcBorders>
          </w:tcPr>
          <w:p w:rsidR="003D61F3" w:rsidRPr="008369B0" w:rsidRDefault="003D61F3" w:rsidP="00466C3D">
            <w:pPr>
              <w:rPr>
                <w:rFonts w:ascii="Times New Roman" w:eastAsia="Calibri" w:hAnsi="Times New Roman" w:cs="Times New Roman"/>
                <w:color w:val="auto"/>
              </w:rPr>
            </w:pPr>
          </w:p>
          <w:p w:rsidR="003D61F3" w:rsidRPr="008369B0" w:rsidRDefault="003D61F3" w:rsidP="00466C3D">
            <w:pPr>
              <w:rPr>
                <w:rFonts w:ascii="Times New Roman" w:eastAsia="Calibri" w:hAnsi="Times New Roman" w:cs="Times New Roman"/>
                <w:color w:val="auto"/>
              </w:rPr>
            </w:pPr>
          </w:p>
          <w:p w:rsidR="003D61F3" w:rsidRPr="008369B0" w:rsidRDefault="003D61F3"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   </w:t>
            </w:r>
          </w:p>
        </w:tc>
        <w:tc>
          <w:tcPr>
            <w:tcW w:w="6783" w:type="dxa"/>
            <w:gridSpan w:val="5"/>
            <w:tcBorders>
              <w:top w:val="nil"/>
              <w:bottom w:val="single" w:sz="4" w:space="0" w:color="auto"/>
            </w:tcBorders>
          </w:tcPr>
          <w:p w:rsidR="003D61F3" w:rsidRPr="008369B0" w:rsidRDefault="003D61F3"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 </w:t>
            </w:r>
          </w:p>
        </w:tc>
      </w:tr>
      <w:tr w:rsidR="003D61F3" w:rsidRPr="008369B0" w:rsidTr="008369B0">
        <w:trPr>
          <w:trHeight w:val="570"/>
        </w:trPr>
        <w:tc>
          <w:tcPr>
            <w:tcW w:w="282" w:type="dxa"/>
            <w:vMerge/>
            <w:tcBorders>
              <w:right w:val="nil"/>
            </w:tcBorders>
          </w:tcPr>
          <w:p w:rsidR="003D61F3" w:rsidRPr="008369B0" w:rsidRDefault="003D61F3" w:rsidP="00466C3D">
            <w:pPr>
              <w:widowControl/>
              <w:rPr>
                <w:rFonts w:ascii="Times New Roman" w:eastAsia="Calibri" w:hAnsi="Times New Roman" w:cs="Times New Roman"/>
                <w:color w:val="auto"/>
              </w:rPr>
            </w:pPr>
          </w:p>
        </w:tc>
        <w:tc>
          <w:tcPr>
            <w:tcW w:w="1770" w:type="dxa"/>
            <w:vMerge/>
            <w:tcBorders>
              <w:left w:val="nil"/>
            </w:tcBorders>
          </w:tcPr>
          <w:p w:rsidR="003D61F3" w:rsidRPr="008369B0" w:rsidRDefault="003D61F3" w:rsidP="00466C3D">
            <w:pPr>
              <w:autoSpaceDE w:val="0"/>
              <w:autoSpaceDN w:val="0"/>
              <w:adjustRightInd w:val="0"/>
              <w:rPr>
                <w:rFonts w:ascii="Times New Roman" w:hAnsi="Times New Roman" w:cs="Times New Roman"/>
                <w:color w:val="231F20"/>
              </w:rPr>
            </w:pPr>
          </w:p>
        </w:tc>
        <w:tc>
          <w:tcPr>
            <w:tcW w:w="848" w:type="dxa"/>
            <w:vMerge w:val="restart"/>
          </w:tcPr>
          <w:p w:rsidR="003D61F3" w:rsidRPr="008369B0" w:rsidRDefault="003D61F3" w:rsidP="00466C3D">
            <w:pPr>
              <w:autoSpaceDE w:val="0"/>
              <w:autoSpaceDN w:val="0"/>
              <w:rPr>
                <w:rFonts w:ascii="Times New Roman" w:eastAsia="Times New Roman" w:hAnsi="Times New Roman" w:cs="Times New Roman"/>
                <w:color w:val="auto"/>
                <w:lang w:eastAsia="en-US"/>
              </w:rPr>
            </w:pPr>
          </w:p>
        </w:tc>
        <w:tc>
          <w:tcPr>
            <w:tcW w:w="2628" w:type="dxa"/>
          </w:tcPr>
          <w:p w:rsidR="003D61F3" w:rsidRPr="008369B0" w:rsidRDefault="003D61F3"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 xml:space="preserve">Правила поведения при встрече со змеёй. </w:t>
            </w:r>
          </w:p>
        </w:tc>
        <w:tc>
          <w:tcPr>
            <w:tcW w:w="872" w:type="dxa"/>
            <w:gridSpan w:val="2"/>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83" w:type="dxa"/>
            <w:gridSpan w:val="5"/>
            <w:vMerge w:val="restart"/>
            <w:tcBorders>
              <w:top w:val="nil"/>
            </w:tcBorders>
          </w:tcPr>
          <w:p w:rsidR="003D61F3" w:rsidRPr="008369B0" w:rsidRDefault="003D61F3" w:rsidP="00466C3D">
            <w:pPr>
              <w:rPr>
                <w:rFonts w:ascii="Times New Roman" w:eastAsia="Calibri" w:hAnsi="Times New Roman" w:cs="Times New Roman"/>
                <w:color w:val="auto"/>
              </w:rPr>
            </w:pPr>
            <w:r w:rsidRPr="008369B0">
              <w:rPr>
                <w:rFonts w:ascii="Times New Roman" w:eastAsia="Calibri" w:hAnsi="Times New Roman" w:cs="Times New Roman"/>
                <w:color w:val="auto"/>
              </w:rPr>
              <w:t>Просмотр и обсуждение видео фильма «Всё о змеях»</w:t>
            </w:r>
          </w:p>
          <w:p w:rsidR="003D61F3" w:rsidRPr="008369B0" w:rsidRDefault="003D61F3" w:rsidP="00466C3D">
            <w:pPr>
              <w:rPr>
                <w:rFonts w:ascii="Times New Roman" w:eastAsia="Calibri" w:hAnsi="Times New Roman" w:cs="Times New Roman"/>
                <w:color w:val="auto"/>
              </w:rPr>
            </w:pPr>
          </w:p>
          <w:p w:rsidR="003D61F3" w:rsidRPr="008369B0" w:rsidRDefault="003D61F3" w:rsidP="003A561A">
            <w:pPr>
              <w:rPr>
                <w:rFonts w:ascii="Times New Roman" w:eastAsia="Calibri" w:hAnsi="Times New Roman" w:cs="Times New Roman"/>
                <w:color w:val="auto"/>
              </w:rPr>
            </w:pPr>
            <w:r w:rsidRPr="008369B0">
              <w:rPr>
                <w:rFonts w:ascii="Times New Roman" w:eastAsia="Calibri" w:hAnsi="Times New Roman" w:cs="Times New Roman"/>
                <w:color w:val="auto"/>
              </w:rPr>
              <w:lastRenderedPageBreak/>
              <w:t>Просмотр и обсуждение видео фильмов « Ядовитые растения», «Ядовитые грибы». Работа  с иллюстративным материалом и гербарием.</w:t>
            </w:r>
          </w:p>
          <w:p w:rsidR="003D61F3" w:rsidRPr="008369B0" w:rsidRDefault="003D61F3" w:rsidP="003A561A">
            <w:pPr>
              <w:rPr>
                <w:rFonts w:ascii="Times New Roman" w:eastAsia="Calibri" w:hAnsi="Times New Roman" w:cs="Times New Roman"/>
                <w:color w:val="auto"/>
              </w:rPr>
            </w:pPr>
          </w:p>
          <w:p w:rsidR="003D61F3" w:rsidRPr="008369B0" w:rsidRDefault="003D61F3" w:rsidP="003A561A">
            <w:pPr>
              <w:rPr>
                <w:rFonts w:ascii="Times New Roman" w:eastAsia="Calibri" w:hAnsi="Times New Roman" w:cs="Times New Roman"/>
                <w:color w:val="auto"/>
              </w:rPr>
            </w:pPr>
            <w:r w:rsidRPr="008369B0">
              <w:rPr>
                <w:rFonts w:ascii="Times New Roman" w:eastAsia="Calibri" w:hAnsi="Times New Roman" w:cs="Times New Roman"/>
                <w:color w:val="auto"/>
              </w:rPr>
              <w:t xml:space="preserve">Учебный диалог (работа с рубрикой «Обсудим вместе»): выбор места для купания. Формулирование вывода: правила купания и катания на лодках. Работа в парах: правила нахождения на льду, правила организации переправы. Работа с рубрикой «Медицинская страничка»: оценка информации, предоставленной в тексте по данной теме. </w:t>
            </w:r>
          </w:p>
        </w:tc>
      </w:tr>
      <w:tr w:rsidR="003D61F3" w:rsidRPr="008369B0" w:rsidTr="008369B0">
        <w:trPr>
          <w:trHeight w:val="882"/>
        </w:trPr>
        <w:tc>
          <w:tcPr>
            <w:tcW w:w="282" w:type="dxa"/>
            <w:vMerge/>
            <w:tcBorders>
              <w:right w:val="nil"/>
            </w:tcBorders>
          </w:tcPr>
          <w:p w:rsidR="003D61F3" w:rsidRPr="008369B0" w:rsidRDefault="003D61F3" w:rsidP="00466C3D">
            <w:pPr>
              <w:widowControl/>
              <w:rPr>
                <w:rFonts w:ascii="Times New Roman" w:eastAsia="Calibri" w:hAnsi="Times New Roman" w:cs="Times New Roman"/>
                <w:color w:val="auto"/>
              </w:rPr>
            </w:pPr>
          </w:p>
        </w:tc>
        <w:tc>
          <w:tcPr>
            <w:tcW w:w="1770" w:type="dxa"/>
            <w:vMerge/>
            <w:tcBorders>
              <w:left w:val="nil"/>
            </w:tcBorders>
          </w:tcPr>
          <w:p w:rsidR="003D61F3" w:rsidRPr="008369B0" w:rsidRDefault="003D61F3" w:rsidP="00466C3D">
            <w:pPr>
              <w:autoSpaceDE w:val="0"/>
              <w:autoSpaceDN w:val="0"/>
              <w:adjustRightInd w:val="0"/>
              <w:rPr>
                <w:rFonts w:ascii="Times New Roman" w:hAnsi="Times New Roman" w:cs="Times New Roman"/>
                <w:color w:val="231F20"/>
              </w:rPr>
            </w:pPr>
          </w:p>
        </w:tc>
        <w:tc>
          <w:tcPr>
            <w:tcW w:w="848" w:type="dxa"/>
            <w:vMerge/>
          </w:tcPr>
          <w:p w:rsidR="003D61F3" w:rsidRPr="008369B0" w:rsidRDefault="003D61F3" w:rsidP="00466C3D">
            <w:pPr>
              <w:autoSpaceDE w:val="0"/>
              <w:autoSpaceDN w:val="0"/>
              <w:rPr>
                <w:rFonts w:ascii="Times New Roman" w:eastAsia="Times New Roman" w:hAnsi="Times New Roman" w:cs="Times New Roman"/>
                <w:color w:val="auto"/>
                <w:lang w:eastAsia="en-US"/>
              </w:rPr>
            </w:pPr>
          </w:p>
        </w:tc>
        <w:tc>
          <w:tcPr>
            <w:tcW w:w="2628" w:type="dxa"/>
          </w:tcPr>
          <w:p w:rsidR="003D61F3" w:rsidRPr="008369B0" w:rsidRDefault="003D61F3"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 xml:space="preserve">Определение ядовитых растений и грибов по внешнему виду. </w:t>
            </w:r>
          </w:p>
        </w:tc>
        <w:tc>
          <w:tcPr>
            <w:tcW w:w="872" w:type="dxa"/>
            <w:gridSpan w:val="2"/>
          </w:tcPr>
          <w:p w:rsidR="003D61F3" w:rsidRPr="008369B0" w:rsidRDefault="003D61F3" w:rsidP="00466C3D">
            <w:pPr>
              <w:widowControl/>
              <w:rPr>
                <w:rFonts w:ascii="Times New Roman" w:eastAsia="Calibri" w:hAnsi="Times New Roman" w:cs="Times New Roman"/>
                <w:color w:val="auto"/>
              </w:rPr>
            </w:pP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83" w:type="dxa"/>
            <w:gridSpan w:val="5"/>
            <w:vMerge/>
          </w:tcPr>
          <w:p w:rsidR="003D61F3" w:rsidRPr="008369B0" w:rsidRDefault="003D61F3" w:rsidP="00466C3D">
            <w:pPr>
              <w:rPr>
                <w:rFonts w:ascii="Times New Roman" w:eastAsia="Calibri" w:hAnsi="Times New Roman" w:cs="Times New Roman"/>
                <w:i/>
                <w:iCs/>
                <w:color w:val="auto"/>
              </w:rPr>
            </w:pPr>
          </w:p>
        </w:tc>
      </w:tr>
      <w:tr w:rsidR="003D61F3" w:rsidRPr="008369B0" w:rsidTr="008369B0">
        <w:trPr>
          <w:trHeight w:val="1065"/>
        </w:trPr>
        <w:tc>
          <w:tcPr>
            <w:tcW w:w="282" w:type="dxa"/>
            <w:vMerge/>
            <w:tcBorders>
              <w:bottom w:val="single" w:sz="4" w:space="0" w:color="auto"/>
              <w:right w:val="nil"/>
            </w:tcBorders>
          </w:tcPr>
          <w:p w:rsidR="003D61F3" w:rsidRPr="008369B0" w:rsidRDefault="003D61F3" w:rsidP="00466C3D">
            <w:pPr>
              <w:widowControl/>
              <w:rPr>
                <w:rFonts w:ascii="Times New Roman" w:eastAsia="Calibri" w:hAnsi="Times New Roman" w:cs="Times New Roman"/>
                <w:color w:val="auto"/>
              </w:rPr>
            </w:pPr>
          </w:p>
        </w:tc>
        <w:tc>
          <w:tcPr>
            <w:tcW w:w="1770" w:type="dxa"/>
            <w:vMerge/>
            <w:tcBorders>
              <w:left w:val="nil"/>
            </w:tcBorders>
          </w:tcPr>
          <w:p w:rsidR="003D61F3" w:rsidRPr="008369B0" w:rsidRDefault="003D61F3" w:rsidP="00466C3D">
            <w:pPr>
              <w:autoSpaceDE w:val="0"/>
              <w:autoSpaceDN w:val="0"/>
              <w:adjustRightInd w:val="0"/>
              <w:rPr>
                <w:rFonts w:ascii="Times New Roman" w:eastAsia="Times New Roman" w:hAnsi="Times New Roman" w:cs="Times New Roman"/>
                <w:b/>
                <w:color w:val="auto"/>
                <w:lang w:eastAsia="en-US"/>
              </w:rPr>
            </w:pPr>
          </w:p>
        </w:tc>
        <w:tc>
          <w:tcPr>
            <w:tcW w:w="848" w:type="dxa"/>
            <w:vMerge/>
          </w:tcPr>
          <w:p w:rsidR="003D61F3" w:rsidRPr="008369B0" w:rsidRDefault="003D61F3" w:rsidP="00466C3D">
            <w:pPr>
              <w:widowControl/>
              <w:autoSpaceDE w:val="0"/>
              <w:autoSpaceDN w:val="0"/>
              <w:adjustRightInd w:val="0"/>
              <w:rPr>
                <w:rFonts w:ascii="Times New Roman" w:eastAsia="Times New Roman" w:hAnsi="Times New Roman" w:cs="Times New Roman"/>
                <w:color w:val="auto"/>
                <w:lang w:eastAsia="en-US"/>
              </w:rPr>
            </w:pPr>
          </w:p>
        </w:tc>
        <w:tc>
          <w:tcPr>
            <w:tcW w:w="2628" w:type="dxa"/>
            <w:tcBorders>
              <w:bottom w:val="single" w:sz="4" w:space="0" w:color="auto"/>
            </w:tcBorders>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Правила поведения на водоёмах</w:t>
            </w:r>
          </w:p>
        </w:tc>
        <w:tc>
          <w:tcPr>
            <w:tcW w:w="872" w:type="dxa"/>
            <w:gridSpan w:val="2"/>
            <w:tcBorders>
              <w:bottom w:val="single" w:sz="4" w:space="0" w:color="auto"/>
            </w:tcBorders>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w:t>
            </w: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83" w:type="dxa"/>
            <w:gridSpan w:val="5"/>
            <w:vMerge/>
          </w:tcPr>
          <w:p w:rsidR="003D61F3" w:rsidRPr="008369B0" w:rsidRDefault="003D61F3" w:rsidP="00466C3D">
            <w:pPr>
              <w:rPr>
                <w:rFonts w:ascii="Times New Roman" w:eastAsia="Calibri" w:hAnsi="Times New Roman" w:cs="Times New Roman"/>
                <w:color w:val="auto"/>
              </w:rPr>
            </w:pPr>
          </w:p>
        </w:tc>
      </w:tr>
      <w:tr w:rsidR="003D61F3" w:rsidRPr="008369B0" w:rsidTr="008369B0">
        <w:tc>
          <w:tcPr>
            <w:tcW w:w="282" w:type="dxa"/>
            <w:vMerge w:val="restart"/>
            <w:tcBorders>
              <w:top w:val="nil"/>
              <w:right w:val="nil"/>
            </w:tcBorders>
          </w:tcPr>
          <w:p w:rsidR="003D61F3" w:rsidRPr="008369B0" w:rsidRDefault="003D61F3" w:rsidP="00466C3D">
            <w:pPr>
              <w:widowControl/>
              <w:rPr>
                <w:rFonts w:ascii="Times New Roman" w:eastAsia="Calibri" w:hAnsi="Times New Roman" w:cs="Times New Roman"/>
                <w:color w:val="auto"/>
              </w:rPr>
            </w:pPr>
          </w:p>
        </w:tc>
        <w:tc>
          <w:tcPr>
            <w:tcW w:w="1770" w:type="dxa"/>
            <w:vMerge/>
            <w:tcBorders>
              <w:left w:val="nil"/>
            </w:tcBorders>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p>
        </w:tc>
        <w:tc>
          <w:tcPr>
            <w:tcW w:w="848" w:type="dxa"/>
            <w:vMerge/>
          </w:tcPr>
          <w:p w:rsidR="003D61F3" w:rsidRPr="008369B0" w:rsidRDefault="003D61F3" w:rsidP="00466C3D">
            <w:pPr>
              <w:widowControl/>
              <w:autoSpaceDE w:val="0"/>
              <w:autoSpaceDN w:val="0"/>
              <w:adjustRightInd w:val="0"/>
              <w:rPr>
                <w:rFonts w:ascii="Times New Roman" w:eastAsia="Times New Roman" w:hAnsi="Times New Roman" w:cs="Times New Roman"/>
                <w:color w:val="auto"/>
                <w:lang w:eastAsia="en-US"/>
              </w:rPr>
            </w:pPr>
          </w:p>
        </w:tc>
        <w:tc>
          <w:tcPr>
            <w:tcW w:w="2628" w:type="dxa"/>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Выбор и оценка места для купания.</w:t>
            </w:r>
          </w:p>
        </w:tc>
        <w:tc>
          <w:tcPr>
            <w:tcW w:w="872" w:type="dxa"/>
            <w:gridSpan w:val="2"/>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83" w:type="dxa"/>
            <w:gridSpan w:val="5"/>
            <w:vMerge/>
          </w:tcPr>
          <w:p w:rsidR="003D61F3" w:rsidRPr="008369B0" w:rsidRDefault="003D61F3" w:rsidP="00466C3D">
            <w:pPr>
              <w:rPr>
                <w:rFonts w:ascii="Times New Roman" w:eastAsia="Calibri" w:hAnsi="Times New Roman" w:cs="Times New Roman"/>
                <w:color w:val="auto"/>
              </w:rPr>
            </w:pPr>
          </w:p>
        </w:tc>
      </w:tr>
      <w:tr w:rsidR="003D61F3" w:rsidRPr="008369B0" w:rsidTr="008369B0">
        <w:tc>
          <w:tcPr>
            <w:tcW w:w="282" w:type="dxa"/>
            <w:vMerge/>
            <w:tcBorders>
              <w:top w:val="nil"/>
              <w:right w:val="nil"/>
            </w:tcBorders>
          </w:tcPr>
          <w:p w:rsidR="003D61F3" w:rsidRPr="008369B0" w:rsidRDefault="003D61F3" w:rsidP="00466C3D">
            <w:pPr>
              <w:widowControl/>
              <w:rPr>
                <w:rFonts w:ascii="Times New Roman" w:eastAsia="Calibri" w:hAnsi="Times New Roman" w:cs="Times New Roman"/>
                <w:color w:val="auto"/>
              </w:rPr>
            </w:pPr>
          </w:p>
        </w:tc>
        <w:tc>
          <w:tcPr>
            <w:tcW w:w="1770" w:type="dxa"/>
            <w:vMerge/>
            <w:tcBorders>
              <w:left w:val="nil"/>
            </w:tcBorders>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p>
        </w:tc>
        <w:tc>
          <w:tcPr>
            <w:tcW w:w="848" w:type="dxa"/>
            <w:vMerge/>
          </w:tcPr>
          <w:p w:rsidR="003D61F3" w:rsidRPr="008369B0" w:rsidRDefault="003D61F3" w:rsidP="00466C3D">
            <w:pPr>
              <w:widowControl/>
              <w:autoSpaceDE w:val="0"/>
              <w:autoSpaceDN w:val="0"/>
              <w:adjustRightInd w:val="0"/>
              <w:jc w:val="center"/>
              <w:rPr>
                <w:rFonts w:ascii="Times New Roman" w:eastAsia="Times New Roman" w:hAnsi="Times New Roman" w:cs="Times New Roman"/>
                <w:color w:val="auto"/>
                <w:lang w:eastAsia="en-US"/>
              </w:rPr>
            </w:pPr>
          </w:p>
        </w:tc>
        <w:tc>
          <w:tcPr>
            <w:tcW w:w="2628" w:type="dxa"/>
          </w:tcPr>
          <w:p w:rsidR="003D61F3" w:rsidRPr="008369B0" w:rsidRDefault="003D61F3"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Водоёмы. Правила поведения у воды и указания помощи на воде.</w:t>
            </w:r>
          </w:p>
        </w:tc>
        <w:tc>
          <w:tcPr>
            <w:tcW w:w="872" w:type="dxa"/>
            <w:gridSpan w:val="2"/>
          </w:tcPr>
          <w:p w:rsidR="003D61F3" w:rsidRPr="008369B0" w:rsidRDefault="003D61F3" w:rsidP="00466C3D">
            <w:pPr>
              <w:widowControl/>
              <w:rPr>
                <w:rFonts w:ascii="Times New Roman" w:eastAsia="Calibri" w:hAnsi="Times New Roman" w:cs="Times New Roman"/>
                <w:color w:val="auto"/>
              </w:rPr>
            </w:pP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p w:rsidR="003D61F3" w:rsidRPr="008369B0" w:rsidRDefault="003D61F3"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   </w:t>
            </w:r>
          </w:p>
        </w:tc>
        <w:tc>
          <w:tcPr>
            <w:tcW w:w="6783" w:type="dxa"/>
            <w:gridSpan w:val="5"/>
            <w:vMerge/>
          </w:tcPr>
          <w:p w:rsidR="003D61F3" w:rsidRPr="008369B0" w:rsidRDefault="003D61F3" w:rsidP="00466C3D">
            <w:pPr>
              <w:rPr>
                <w:rFonts w:ascii="Times New Roman" w:eastAsia="Calibri" w:hAnsi="Times New Roman" w:cs="Times New Roman"/>
                <w:color w:val="auto"/>
              </w:rPr>
            </w:pPr>
          </w:p>
        </w:tc>
      </w:tr>
      <w:tr w:rsidR="003D61F3" w:rsidRPr="008369B0" w:rsidTr="008369B0">
        <w:trPr>
          <w:trHeight w:val="276"/>
        </w:trPr>
        <w:tc>
          <w:tcPr>
            <w:tcW w:w="282" w:type="dxa"/>
            <w:vMerge/>
            <w:tcBorders>
              <w:top w:val="nil"/>
              <w:right w:val="nil"/>
            </w:tcBorders>
          </w:tcPr>
          <w:p w:rsidR="003D61F3" w:rsidRPr="008369B0" w:rsidRDefault="003D61F3" w:rsidP="00466C3D">
            <w:pPr>
              <w:widowControl/>
              <w:rPr>
                <w:rFonts w:ascii="Times New Roman" w:eastAsia="Calibri" w:hAnsi="Times New Roman" w:cs="Times New Roman"/>
                <w:color w:val="auto"/>
              </w:rPr>
            </w:pPr>
          </w:p>
        </w:tc>
        <w:tc>
          <w:tcPr>
            <w:tcW w:w="1770" w:type="dxa"/>
            <w:vMerge/>
            <w:tcBorders>
              <w:left w:val="nil"/>
            </w:tcBorders>
          </w:tcPr>
          <w:p w:rsidR="003D61F3" w:rsidRPr="008369B0" w:rsidRDefault="003D61F3" w:rsidP="00466C3D">
            <w:pPr>
              <w:widowControl/>
              <w:rPr>
                <w:rFonts w:ascii="Times New Roman" w:eastAsia="Calibri" w:hAnsi="Times New Roman" w:cs="Times New Roman"/>
                <w:color w:val="auto"/>
              </w:rPr>
            </w:pPr>
          </w:p>
        </w:tc>
        <w:tc>
          <w:tcPr>
            <w:tcW w:w="848" w:type="dxa"/>
            <w:vMerge/>
          </w:tcPr>
          <w:p w:rsidR="003D61F3" w:rsidRPr="008369B0" w:rsidRDefault="003D61F3" w:rsidP="00466C3D">
            <w:pPr>
              <w:widowControl/>
              <w:rPr>
                <w:rFonts w:ascii="Times New Roman" w:eastAsia="Calibri" w:hAnsi="Times New Roman" w:cs="Times New Roman"/>
                <w:color w:val="auto"/>
              </w:rPr>
            </w:pPr>
          </w:p>
        </w:tc>
        <w:tc>
          <w:tcPr>
            <w:tcW w:w="2628" w:type="dxa"/>
            <w:vMerge w:val="restart"/>
          </w:tcPr>
          <w:p w:rsidR="003D61F3" w:rsidRPr="008369B0" w:rsidRDefault="003D61F3" w:rsidP="00466C3D">
            <w:pPr>
              <w:widowControl/>
              <w:rPr>
                <w:rFonts w:ascii="Times New Roman" w:eastAsia="Calibri" w:hAnsi="Times New Roman" w:cs="Times New Roman"/>
                <w:color w:val="auto"/>
              </w:rPr>
            </w:pPr>
            <w:proofErr w:type="gramStart"/>
            <w:r w:rsidRPr="008369B0">
              <w:rPr>
                <w:rFonts w:ascii="Times New Roman" w:eastAsia="Calibri" w:hAnsi="Times New Roman" w:cs="Times New Roman"/>
                <w:color w:val="auto"/>
              </w:rPr>
              <w:t>Оценка состояния льда для передвижения по нему в осенние, зимнее и весеннее время.</w:t>
            </w:r>
            <w:proofErr w:type="gramEnd"/>
          </w:p>
        </w:tc>
        <w:tc>
          <w:tcPr>
            <w:tcW w:w="872" w:type="dxa"/>
            <w:gridSpan w:val="2"/>
            <w:tcBorders>
              <w:bottom w:val="nil"/>
            </w:tcBorders>
          </w:tcPr>
          <w:p w:rsidR="003D61F3" w:rsidRPr="008369B0" w:rsidRDefault="003D61F3"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   </w:t>
            </w:r>
          </w:p>
          <w:p w:rsidR="003D61F3" w:rsidRPr="008369B0" w:rsidRDefault="003D61F3"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83" w:type="dxa"/>
            <w:gridSpan w:val="5"/>
            <w:vMerge/>
            <w:tcBorders>
              <w:bottom w:val="nil"/>
            </w:tcBorders>
          </w:tcPr>
          <w:p w:rsidR="003D61F3" w:rsidRPr="008369B0" w:rsidRDefault="003D61F3" w:rsidP="00466C3D">
            <w:pPr>
              <w:widowControl/>
              <w:rPr>
                <w:rFonts w:ascii="Times New Roman" w:eastAsia="Calibri" w:hAnsi="Times New Roman" w:cs="Times New Roman"/>
                <w:color w:val="auto"/>
              </w:rPr>
            </w:pPr>
          </w:p>
        </w:tc>
      </w:tr>
      <w:tr w:rsidR="003D61F3" w:rsidRPr="008369B0" w:rsidTr="008369B0">
        <w:trPr>
          <w:trHeight w:val="255"/>
        </w:trPr>
        <w:tc>
          <w:tcPr>
            <w:tcW w:w="282" w:type="dxa"/>
            <w:vMerge/>
            <w:tcBorders>
              <w:top w:val="nil"/>
              <w:right w:val="nil"/>
            </w:tcBorders>
          </w:tcPr>
          <w:p w:rsidR="003D61F3" w:rsidRPr="008369B0" w:rsidRDefault="003D61F3" w:rsidP="00466C3D">
            <w:pPr>
              <w:widowControl/>
              <w:rPr>
                <w:rFonts w:ascii="Times New Roman" w:eastAsia="Calibri" w:hAnsi="Times New Roman" w:cs="Times New Roman"/>
                <w:color w:val="auto"/>
              </w:rPr>
            </w:pPr>
          </w:p>
        </w:tc>
        <w:tc>
          <w:tcPr>
            <w:tcW w:w="1770" w:type="dxa"/>
            <w:vMerge/>
            <w:tcBorders>
              <w:left w:val="nil"/>
            </w:tcBorders>
          </w:tcPr>
          <w:p w:rsidR="003D61F3" w:rsidRPr="008369B0" w:rsidRDefault="003D61F3" w:rsidP="00466C3D">
            <w:pPr>
              <w:widowControl/>
              <w:rPr>
                <w:rFonts w:ascii="Times New Roman" w:eastAsia="Calibri" w:hAnsi="Times New Roman" w:cs="Times New Roman"/>
                <w:color w:val="auto"/>
              </w:rPr>
            </w:pPr>
          </w:p>
        </w:tc>
        <w:tc>
          <w:tcPr>
            <w:tcW w:w="848" w:type="dxa"/>
            <w:vMerge/>
          </w:tcPr>
          <w:p w:rsidR="003D61F3" w:rsidRPr="008369B0" w:rsidRDefault="003D61F3" w:rsidP="00466C3D">
            <w:pPr>
              <w:widowControl/>
              <w:rPr>
                <w:rFonts w:ascii="Times New Roman" w:eastAsia="Calibri" w:hAnsi="Times New Roman" w:cs="Times New Roman"/>
                <w:color w:val="auto"/>
              </w:rPr>
            </w:pPr>
          </w:p>
        </w:tc>
        <w:tc>
          <w:tcPr>
            <w:tcW w:w="2628" w:type="dxa"/>
            <w:vMerge/>
          </w:tcPr>
          <w:p w:rsidR="003D61F3" w:rsidRPr="008369B0" w:rsidRDefault="003D61F3" w:rsidP="00466C3D">
            <w:pPr>
              <w:widowControl/>
              <w:rPr>
                <w:rFonts w:ascii="Times New Roman" w:eastAsia="Calibri" w:hAnsi="Times New Roman" w:cs="Times New Roman"/>
                <w:color w:val="auto"/>
              </w:rPr>
            </w:pPr>
          </w:p>
        </w:tc>
        <w:tc>
          <w:tcPr>
            <w:tcW w:w="872" w:type="dxa"/>
            <w:gridSpan w:val="2"/>
            <w:tcBorders>
              <w:top w:val="nil"/>
            </w:tcBorders>
          </w:tcPr>
          <w:p w:rsidR="003D61F3" w:rsidRPr="008369B0" w:rsidRDefault="003D61F3" w:rsidP="00466C3D">
            <w:pPr>
              <w:rPr>
                <w:rFonts w:ascii="Times New Roman" w:eastAsia="Calibri" w:hAnsi="Times New Roman" w:cs="Times New Roman"/>
                <w:color w:val="auto"/>
              </w:rPr>
            </w:pPr>
          </w:p>
        </w:tc>
        <w:tc>
          <w:tcPr>
            <w:tcW w:w="6783" w:type="dxa"/>
            <w:gridSpan w:val="5"/>
            <w:vMerge w:val="restart"/>
            <w:tcBorders>
              <w:top w:val="nil"/>
            </w:tcBorders>
          </w:tcPr>
          <w:p w:rsidR="003D61F3" w:rsidRPr="008369B0" w:rsidRDefault="003D61F3" w:rsidP="00466C3D">
            <w:pPr>
              <w:rPr>
                <w:rFonts w:ascii="Times New Roman" w:eastAsia="Calibri" w:hAnsi="Times New Roman" w:cs="Times New Roman"/>
                <w:color w:val="auto"/>
              </w:rPr>
            </w:pPr>
          </w:p>
        </w:tc>
      </w:tr>
      <w:tr w:rsidR="003D61F3" w:rsidRPr="008369B0" w:rsidTr="008369B0">
        <w:tc>
          <w:tcPr>
            <w:tcW w:w="282" w:type="dxa"/>
            <w:vMerge/>
            <w:tcBorders>
              <w:top w:val="nil"/>
              <w:right w:val="nil"/>
            </w:tcBorders>
          </w:tcPr>
          <w:p w:rsidR="003D61F3" w:rsidRPr="008369B0" w:rsidRDefault="003D61F3" w:rsidP="00466C3D">
            <w:pPr>
              <w:widowControl/>
              <w:rPr>
                <w:rFonts w:ascii="Times New Roman" w:eastAsia="Calibri" w:hAnsi="Times New Roman" w:cs="Times New Roman"/>
                <w:b/>
                <w:color w:val="auto"/>
              </w:rPr>
            </w:pPr>
          </w:p>
        </w:tc>
        <w:tc>
          <w:tcPr>
            <w:tcW w:w="1770" w:type="dxa"/>
            <w:vMerge/>
            <w:tcBorders>
              <w:left w:val="nil"/>
            </w:tcBorders>
          </w:tcPr>
          <w:p w:rsidR="003D61F3" w:rsidRPr="008369B0" w:rsidRDefault="003D61F3" w:rsidP="00466C3D">
            <w:pPr>
              <w:widowControl/>
              <w:rPr>
                <w:rFonts w:ascii="Times New Roman" w:eastAsia="Calibri" w:hAnsi="Times New Roman" w:cs="Times New Roman"/>
                <w:b/>
                <w:color w:val="auto"/>
              </w:rPr>
            </w:pPr>
          </w:p>
        </w:tc>
        <w:tc>
          <w:tcPr>
            <w:tcW w:w="848" w:type="dxa"/>
            <w:vMerge/>
          </w:tcPr>
          <w:p w:rsidR="003D61F3" w:rsidRPr="008369B0" w:rsidRDefault="003D61F3" w:rsidP="00466C3D">
            <w:pPr>
              <w:widowControl/>
              <w:rPr>
                <w:rFonts w:ascii="Times New Roman" w:eastAsia="Calibri" w:hAnsi="Times New Roman" w:cs="Times New Roman"/>
                <w:color w:val="auto"/>
              </w:rPr>
            </w:pPr>
          </w:p>
        </w:tc>
        <w:tc>
          <w:tcPr>
            <w:tcW w:w="2628" w:type="dxa"/>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Переправа через водные преграды.</w:t>
            </w:r>
          </w:p>
        </w:tc>
        <w:tc>
          <w:tcPr>
            <w:tcW w:w="872" w:type="dxa"/>
            <w:gridSpan w:val="2"/>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83" w:type="dxa"/>
            <w:gridSpan w:val="5"/>
            <w:vMerge/>
            <w:tcBorders>
              <w:top w:val="nil"/>
            </w:tcBorders>
          </w:tcPr>
          <w:p w:rsidR="003D61F3" w:rsidRPr="008369B0" w:rsidRDefault="003D61F3" w:rsidP="00466C3D">
            <w:pPr>
              <w:rPr>
                <w:rFonts w:ascii="Times New Roman" w:eastAsia="Calibri" w:hAnsi="Times New Roman" w:cs="Times New Roman"/>
                <w:color w:val="auto"/>
              </w:rPr>
            </w:pPr>
          </w:p>
        </w:tc>
      </w:tr>
      <w:tr w:rsidR="00BA02EB" w:rsidRPr="008369B0" w:rsidTr="008369B0">
        <w:trPr>
          <w:trHeight w:val="676"/>
        </w:trPr>
        <w:tc>
          <w:tcPr>
            <w:tcW w:w="282" w:type="dxa"/>
            <w:vMerge w:val="restart"/>
            <w:tcBorders>
              <w:top w:val="single" w:sz="4" w:space="0" w:color="auto"/>
              <w:bottom w:val="single" w:sz="4" w:space="0" w:color="auto"/>
              <w:right w:val="nil"/>
            </w:tcBorders>
          </w:tcPr>
          <w:p w:rsidR="00BA02EB" w:rsidRPr="008369B0" w:rsidRDefault="00BA02EB" w:rsidP="00466C3D">
            <w:pPr>
              <w:widowControl/>
              <w:rPr>
                <w:rFonts w:ascii="Times New Roman" w:eastAsia="Calibri" w:hAnsi="Times New Roman" w:cs="Times New Roman"/>
                <w:color w:val="auto"/>
              </w:rPr>
            </w:pPr>
          </w:p>
        </w:tc>
        <w:tc>
          <w:tcPr>
            <w:tcW w:w="1770" w:type="dxa"/>
            <w:vMerge w:val="restart"/>
            <w:tcBorders>
              <w:left w:val="nil"/>
            </w:tcBorders>
          </w:tcPr>
          <w:p w:rsidR="00BA02EB" w:rsidRPr="008369B0" w:rsidRDefault="009F4A1B"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Основы медицинских знаний и оказание первой помощи. </w:t>
            </w:r>
          </w:p>
        </w:tc>
        <w:tc>
          <w:tcPr>
            <w:tcW w:w="848" w:type="dxa"/>
            <w:tcBorders>
              <w:bottom w:val="single" w:sz="4" w:space="0" w:color="auto"/>
            </w:tcBorders>
          </w:tcPr>
          <w:p w:rsidR="00BA02EB" w:rsidRPr="008369B0" w:rsidRDefault="009F4A1B"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7</w:t>
            </w:r>
          </w:p>
        </w:tc>
        <w:tc>
          <w:tcPr>
            <w:tcW w:w="2628" w:type="dxa"/>
            <w:tcBorders>
              <w:bottom w:val="single" w:sz="4" w:space="0" w:color="auto"/>
            </w:tcBorders>
          </w:tcPr>
          <w:p w:rsidR="00BA02EB" w:rsidRPr="008369B0" w:rsidRDefault="009F4A1B"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Первая помощь при переломах и вывихах.</w:t>
            </w:r>
          </w:p>
        </w:tc>
        <w:tc>
          <w:tcPr>
            <w:tcW w:w="872" w:type="dxa"/>
            <w:gridSpan w:val="2"/>
            <w:tcBorders>
              <w:bottom w:val="single" w:sz="4" w:space="0" w:color="auto"/>
            </w:tcBorders>
          </w:tcPr>
          <w:p w:rsidR="00BA02EB" w:rsidRPr="008369B0" w:rsidRDefault="009F4A1B"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2</w:t>
            </w:r>
          </w:p>
        </w:tc>
        <w:tc>
          <w:tcPr>
            <w:tcW w:w="6783" w:type="dxa"/>
            <w:gridSpan w:val="5"/>
            <w:vMerge w:val="restart"/>
          </w:tcPr>
          <w:p w:rsidR="00BA02EB" w:rsidRPr="008369B0" w:rsidRDefault="007457D2" w:rsidP="00466C3D">
            <w:pPr>
              <w:rPr>
                <w:rFonts w:ascii="Times New Roman" w:eastAsia="Calibri" w:hAnsi="Times New Roman" w:cs="Times New Roman"/>
                <w:color w:val="auto"/>
              </w:rPr>
            </w:pPr>
            <w:r w:rsidRPr="008369B0">
              <w:rPr>
                <w:rFonts w:ascii="Times New Roman" w:eastAsia="Calibri" w:hAnsi="Times New Roman" w:cs="Times New Roman"/>
                <w:color w:val="auto"/>
              </w:rPr>
              <w:t>«Медицинская страничка». Практическая деятельность: уметь оказывать первую помощь при переломах и вывихах.</w:t>
            </w:r>
            <w:r w:rsidR="000A77FB" w:rsidRPr="008369B0">
              <w:rPr>
                <w:rFonts w:ascii="Times New Roman" w:eastAsia="Calibri" w:hAnsi="Times New Roman" w:cs="Times New Roman"/>
                <w:color w:val="auto"/>
              </w:rPr>
              <w:t xml:space="preserve"> Первую помощь при укусе насекомого, змеи, других животных. Первую помощь при судорогах, солнечном ударе, утоплении.</w:t>
            </w:r>
          </w:p>
        </w:tc>
      </w:tr>
      <w:tr w:rsidR="003D61F3" w:rsidRPr="008369B0" w:rsidTr="008369B0">
        <w:trPr>
          <w:trHeight w:val="933"/>
        </w:trPr>
        <w:tc>
          <w:tcPr>
            <w:tcW w:w="282" w:type="dxa"/>
            <w:vMerge/>
            <w:tcBorders>
              <w:right w:val="nil"/>
            </w:tcBorders>
          </w:tcPr>
          <w:p w:rsidR="003D61F3" w:rsidRPr="008369B0" w:rsidRDefault="003D61F3" w:rsidP="00466C3D">
            <w:pPr>
              <w:widowControl/>
              <w:rPr>
                <w:rFonts w:ascii="Times New Roman" w:eastAsia="Calibri" w:hAnsi="Times New Roman" w:cs="Times New Roman"/>
                <w:color w:val="auto"/>
              </w:rPr>
            </w:pPr>
          </w:p>
        </w:tc>
        <w:tc>
          <w:tcPr>
            <w:tcW w:w="1770" w:type="dxa"/>
            <w:vMerge/>
            <w:tcBorders>
              <w:left w:val="nil"/>
            </w:tcBorders>
          </w:tcPr>
          <w:p w:rsidR="003D61F3" w:rsidRPr="008369B0" w:rsidRDefault="003D61F3" w:rsidP="00466C3D">
            <w:pPr>
              <w:widowControl/>
              <w:rPr>
                <w:rFonts w:ascii="Times New Roman" w:eastAsia="Calibri" w:hAnsi="Times New Roman" w:cs="Times New Roman"/>
                <w:color w:val="auto"/>
              </w:rPr>
            </w:pPr>
          </w:p>
        </w:tc>
        <w:tc>
          <w:tcPr>
            <w:tcW w:w="848" w:type="dxa"/>
            <w:vMerge w:val="restart"/>
          </w:tcPr>
          <w:p w:rsidR="003D61F3" w:rsidRPr="008369B0" w:rsidRDefault="003D61F3" w:rsidP="00466C3D">
            <w:pPr>
              <w:widowControl/>
              <w:rPr>
                <w:rFonts w:ascii="Times New Roman" w:eastAsia="Calibri" w:hAnsi="Times New Roman" w:cs="Times New Roman"/>
                <w:color w:val="auto"/>
              </w:rPr>
            </w:pPr>
          </w:p>
        </w:tc>
        <w:tc>
          <w:tcPr>
            <w:tcW w:w="2628" w:type="dxa"/>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Поиск подростками «приключений»: оправдан ли риск.</w:t>
            </w:r>
          </w:p>
        </w:tc>
        <w:tc>
          <w:tcPr>
            <w:tcW w:w="872" w:type="dxa"/>
            <w:gridSpan w:val="2"/>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w:t>
            </w: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83" w:type="dxa"/>
            <w:gridSpan w:val="5"/>
            <w:vMerge/>
          </w:tcPr>
          <w:p w:rsidR="003D61F3" w:rsidRPr="008369B0" w:rsidRDefault="003D61F3" w:rsidP="00466C3D">
            <w:pPr>
              <w:rPr>
                <w:rFonts w:ascii="Times New Roman" w:eastAsia="Calibri" w:hAnsi="Times New Roman" w:cs="Times New Roman"/>
                <w:color w:val="auto"/>
              </w:rPr>
            </w:pPr>
          </w:p>
        </w:tc>
      </w:tr>
      <w:tr w:rsidR="003D61F3" w:rsidRPr="008369B0" w:rsidTr="008369B0">
        <w:trPr>
          <w:trHeight w:val="70"/>
        </w:trPr>
        <w:tc>
          <w:tcPr>
            <w:tcW w:w="282" w:type="dxa"/>
            <w:vMerge/>
            <w:tcBorders>
              <w:right w:val="nil"/>
            </w:tcBorders>
          </w:tcPr>
          <w:p w:rsidR="003D61F3" w:rsidRPr="008369B0" w:rsidRDefault="003D61F3" w:rsidP="00466C3D">
            <w:pPr>
              <w:widowControl/>
              <w:rPr>
                <w:rFonts w:ascii="Times New Roman" w:eastAsia="Calibri" w:hAnsi="Times New Roman" w:cs="Times New Roman"/>
                <w:color w:val="auto"/>
              </w:rPr>
            </w:pPr>
          </w:p>
        </w:tc>
        <w:tc>
          <w:tcPr>
            <w:tcW w:w="1770" w:type="dxa"/>
            <w:vMerge/>
            <w:tcBorders>
              <w:left w:val="nil"/>
            </w:tcBorders>
          </w:tcPr>
          <w:p w:rsidR="003D61F3" w:rsidRPr="008369B0" w:rsidRDefault="003D61F3" w:rsidP="00466C3D">
            <w:pPr>
              <w:widowControl/>
              <w:rPr>
                <w:rFonts w:ascii="Times New Roman" w:eastAsia="Calibri" w:hAnsi="Times New Roman" w:cs="Times New Roman"/>
                <w:color w:val="auto"/>
              </w:rPr>
            </w:pPr>
          </w:p>
        </w:tc>
        <w:tc>
          <w:tcPr>
            <w:tcW w:w="848" w:type="dxa"/>
            <w:vMerge/>
          </w:tcPr>
          <w:p w:rsidR="003D61F3" w:rsidRPr="008369B0" w:rsidRDefault="003D61F3" w:rsidP="00466C3D">
            <w:pPr>
              <w:widowControl/>
              <w:rPr>
                <w:rFonts w:ascii="Times New Roman" w:eastAsia="Calibri" w:hAnsi="Times New Roman" w:cs="Times New Roman"/>
                <w:color w:val="auto"/>
              </w:rPr>
            </w:pPr>
          </w:p>
        </w:tc>
        <w:tc>
          <w:tcPr>
            <w:tcW w:w="2628" w:type="dxa"/>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Первая помощь при укусе насекомого, змеи, других животных.</w:t>
            </w:r>
          </w:p>
        </w:tc>
        <w:tc>
          <w:tcPr>
            <w:tcW w:w="872" w:type="dxa"/>
            <w:gridSpan w:val="2"/>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w:t>
            </w: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83" w:type="dxa"/>
            <w:gridSpan w:val="5"/>
            <w:vMerge/>
          </w:tcPr>
          <w:p w:rsidR="003D61F3" w:rsidRPr="008369B0" w:rsidRDefault="003D61F3" w:rsidP="00466C3D">
            <w:pPr>
              <w:rPr>
                <w:rFonts w:ascii="Times New Roman" w:eastAsia="Calibri" w:hAnsi="Times New Roman" w:cs="Times New Roman"/>
                <w:color w:val="auto"/>
              </w:rPr>
            </w:pPr>
          </w:p>
        </w:tc>
      </w:tr>
      <w:tr w:rsidR="003D61F3" w:rsidRPr="008369B0" w:rsidTr="008369B0">
        <w:tc>
          <w:tcPr>
            <w:tcW w:w="282" w:type="dxa"/>
            <w:vMerge/>
            <w:tcBorders>
              <w:right w:val="nil"/>
            </w:tcBorders>
          </w:tcPr>
          <w:p w:rsidR="003D61F3" w:rsidRPr="008369B0" w:rsidRDefault="003D61F3" w:rsidP="00466C3D">
            <w:pPr>
              <w:widowControl/>
              <w:rPr>
                <w:rFonts w:ascii="Times New Roman" w:eastAsia="Calibri" w:hAnsi="Times New Roman" w:cs="Times New Roman"/>
                <w:color w:val="auto"/>
              </w:rPr>
            </w:pPr>
          </w:p>
        </w:tc>
        <w:tc>
          <w:tcPr>
            <w:tcW w:w="1770" w:type="dxa"/>
            <w:vMerge/>
            <w:tcBorders>
              <w:left w:val="nil"/>
            </w:tcBorders>
          </w:tcPr>
          <w:p w:rsidR="003D61F3" w:rsidRPr="008369B0" w:rsidRDefault="003D61F3" w:rsidP="00466C3D">
            <w:pPr>
              <w:widowControl/>
              <w:rPr>
                <w:rFonts w:ascii="Times New Roman" w:eastAsia="Calibri" w:hAnsi="Times New Roman" w:cs="Times New Roman"/>
                <w:color w:val="auto"/>
              </w:rPr>
            </w:pPr>
          </w:p>
        </w:tc>
        <w:tc>
          <w:tcPr>
            <w:tcW w:w="848" w:type="dxa"/>
            <w:vMerge/>
          </w:tcPr>
          <w:p w:rsidR="003D61F3" w:rsidRPr="008369B0" w:rsidRDefault="003D61F3" w:rsidP="00466C3D">
            <w:pPr>
              <w:widowControl/>
              <w:rPr>
                <w:rFonts w:ascii="Times New Roman" w:eastAsia="Calibri" w:hAnsi="Times New Roman" w:cs="Times New Roman"/>
                <w:color w:val="auto"/>
              </w:rPr>
            </w:pPr>
          </w:p>
        </w:tc>
        <w:tc>
          <w:tcPr>
            <w:tcW w:w="2628" w:type="dxa"/>
          </w:tcPr>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Первая помощь при судорогах, солнечном ударе, утоплении.</w:t>
            </w:r>
          </w:p>
        </w:tc>
        <w:tc>
          <w:tcPr>
            <w:tcW w:w="872" w:type="dxa"/>
            <w:gridSpan w:val="2"/>
          </w:tcPr>
          <w:p w:rsidR="003D61F3" w:rsidRPr="008369B0" w:rsidRDefault="003D61F3" w:rsidP="00466C3D">
            <w:pPr>
              <w:widowControl/>
              <w:rPr>
                <w:rFonts w:ascii="Times New Roman" w:eastAsia="Calibri" w:hAnsi="Times New Roman" w:cs="Times New Roman"/>
                <w:color w:val="auto"/>
              </w:rPr>
            </w:pPr>
          </w:p>
          <w:p w:rsidR="003D61F3" w:rsidRPr="008369B0" w:rsidRDefault="003D61F3"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3</w:t>
            </w:r>
          </w:p>
        </w:tc>
        <w:tc>
          <w:tcPr>
            <w:tcW w:w="6783" w:type="dxa"/>
            <w:gridSpan w:val="5"/>
            <w:vMerge/>
          </w:tcPr>
          <w:p w:rsidR="003D61F3" w:rsidRPr="008369B0" w:rsidRDefault="003D61F3" w:rsidP="00466C3D">
            <w:pPr>
              <w:rPr>
                <w:rFonts w:ascii="Times New Roman" w:eastAsia="Calibri" w:hAnsi="Times New Roman" w:cs="Times New Roman"/>
                <w:color w:val="auto"/>
              </w:rPr>
            </w:pPr>
          </w:p>
        </w:tc>
      </w:tr>
      <w:tr w:rsidR="00AD5395" w:rsidRPr="008369B0" w:rsidTr="008369B0">
        <w:trPr>
          <w:trHeight w:val="562"/>
        </w:trPr>
        <w:tc>
          <w:tcPr>
            <w:tcW w:w="282" w:type="dxa"/>
            <w:vMerge w:val="restart"/>
            <w:tcBorders>
              <w:right w:val="nil"/>
            </w:tcBorders>
          </w:tcPr>
          <w:p w:rsidR="00AD5395" w:rsidRPr="008369B0" w:rsidRDefault="00AD5395" w:rsidP="00466C3D">
            <w:pPr>
              <w:widowControl/>
              <w:rPr>
                <w:rFonts w:ascii="Times New Roman" w:eastAsia="Calibri" w:hAnsi="Times New Roman" w:cs="Times New Roman"/>
                <w:color w:val="auto"/>
              </w:rPr>
            </w:pPr>
          </w:p>
        </w:tc>
        <w:tc>
          <w:tcPr>
            <w:tcW w:w="1770" w:type="dxa"/>
            <w:vMerge w:val="restart"/>
            <w:tcBorders>
              <w:left w:val="nil"/>
            </w:tcBorders>
          </w:tcPr>
          <w:p w:rsidR="00AD5395" w:rsidRPr="008369B0" w:rsidRDefault="00AD5395"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Уроки </w:t>
            </w:r>
            <w:proofErr w:type="spellStart"/>
            <w:r w:rsidRPr="008369B0">
              <w:rPr>
                <w:rFonts w:ascii="Times New Roman" w:eastAsia="Calibri" w:hAnsi="Times New Roman" w:cs="Times New Roman"/>
                <w:color w:val="auto"/>
              </w:rPr>
              <w:t>р</w:t>
            </w:r>
            <w:r w:rsidR="00CE705A" w:rsidRPr="008369B0">
              <w:rPr>
                <w:rFonts w:ascii="Times New Roman" w:eastAsia="Calibri" w:hAnsi="Times New Roman" w:cs="Times New Roman"/>
                <w:color w:val="auto"/>
              </w:rPr>
              <w:t>т</w:t>
            </w:r>
            <w:r w:rsidRPr="008369B0">
              <w:rPr>
                <w:rFonts w:ascii="Times New Roman" w:eastAsia="Calibri" w:hAnsi="Times New Roman" w:cs="Times New Roman"/>
                <w:color w:val="auto"/>
              </w:rPr>
              <w:t>езерв</w:t>
            </w:r>
            <w:proofErr w:type="spellEnd"/>
          </w:p>
        </w:tc>
        <w:tc>
          <w:tcPr>
            <w:tcW w:w="848" w:type="dxa"/>
            <w:vMerge w:val="restart"/>
          </w:tcPr>
          <w:p w:rsidR="00AD5395" w:rsidRPr="008369B0" w:rsidRDefault="00AD5395" w:rsidP="00466C3D">
            <w:pPr>
              <w:widowControl/>
              <w:rPr>
                <w:rFonts w:ascii="Times New Roman" w:eastAsia="Calibri" w:hAnsi="Times New Roman" w:cs="Times New Roman"/>
                <w:color w:val="auto"/>
              </w:rPr>
            </w:pPr>
          </w:p>
          <w:p w:rsidR="00AD5395" w:rsidRPr="008369B0" w:rsidRDefault="00AD5395"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2</w:t>
            </w:r>
          </w:p>
        </w:tc>
        <w:tc>
          <w:tcPr>
            <w:tcW w:w="2628" w:type="dxa"/>
          </w:tcPr>
          <w:p w:rsidR="00AD5395" w:rsidRPr="008369B0" w:rsidRDefault="00AD5395"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Меры безопасности на каникулах.</w:t>
            </w:r>
          </w:p>
        </w:tc>
        <w:tc>
          <w:tcPr>
            <w:tcW w:w="872" w:type="dxa"/>
            <w:gridSpan w:val="2"/>
          </w:tcPr>
          <w:p w:rsidR="00AD5395" w:rsidRPr="008369B0" w:rsidRDefault="00AD5395"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83" w:type="dxa"/>
            <w:gridSpan w:val="5"/>
            <w:vMerge w:val="restart"/>
          </w:tcPr>
          <w:p w:rsidR="00AD5395" w:rsidRPr="008369B0" w:rsidRDefault="00AD5395" w:rsidP="00466C3D">
            <w:pPr>
              <w:rPr>
                <w:rFonts w:ascii="Times New Roman" w:eastAsia="Calibri" w:hAnsi="Times New Roman" w:cs="Times New Roman"/>
                <w:color w:val="auto"/>
              </w:rPr>
            </w:pPr>
            <w:r w:rsidRPr="008369B0">
              <w:rPr>
                <w:rFonts w:ascii="Times New Roman" w:eastAsia="Calibri" w:hAnsi="Times New Roman" w:cs="Times New Roman"/>
                <w:color w:val="auto"/>
              </w:rPr>
              <w:t>Рассказывают о правилах безопасности. Отвечают на вопросы учителя. Обсуждают, приводят примеры из жизни.</w:t>
            </w:r>
          </w:p>
        </w:tc>
      </w:tr>
      <w:tr w:rsidR="00AD5395" w:rsidRPr="008369B0" w:rsidTr="008369B0">
        <w:trPr>
          <w:trHeight w:val="1512"/>
        </w:trPr>
        <w:tc>
          <w:tcPr>
            <w:tcW w:w="282" w:type="dxa"/>
            <w:vMerge/>
            <w:tcBorders>
              <w:bottom w:val="single" w:sz="4" w:space="0" w:color="auto"/>
              <w:right w:val="nil"/>
            </w:tcBorders>
          </w:tcPr>
          <w:p w:rsidR="00AD5395" w:rsidRPr="008369B0" w:rsidRDefault="00AD5395" w:rsidP="00466C3D">
            <w:pPr>
              <w:widowControl/>
              <w:rPr>
                <w:rFonts w:ascii="Times New Roman" w:eastAsia="Calibri" w:hAnsi="Times New Roman" w:cs="Times New Roman"/>
                <w:color w:val="auto"/>
              </w:rPr>
            </w:pPr>
          </w:p>
        </w:tc>
        <w:tc>
          <w:tcPr>
            <w:tcW w:w="1770" w:type="dxa"/>
            <w:vMerge/>
            <w:tcBorders>
              <w:left w:val="nil"/>
              <w:bottom w:val="single" w:sz="4" w:space="0" w:color="auto"/>
            </w:tcBorders>
          </w:tcPr>
          <w:p w:rsidR="00AD5395" w:rsidRPr="008369B0" w:rsidRDefault="00AD5395" w:rsidP="00466C3D">
            <w:pPr>
              <w:widowControl/>
              <w:rPr>
                <w:rFonts w:ascii="Times New Roman" w:eastAsia="Calibri" w:hAnsi="Times New Roman" w:cs="Times New Roman"/>
                <w:color w:val="auto"/>
              </w:rPr>
            </w:pPr>
          </w:p>
        </w:tc>
        <w:tc>
          <w:tcPr>
            <w:tcW w:w="848" w:type="dxa"/>
            <w:vMerge/>
            <w:tcBorders>
              <w:bottom w:val="single" w:sz="4" w:space="0" w:color="auto"/>
            </w:tcBorders>
          </w:tcPr>
          <w:p w:rsidR="00AD5395" w:rsidRPr="008369B0" w:rsidRDefault="00AD5395" w:rsidP="00466C3D">
            <w:pPr>
              <w:widowControl/>
              <w:rPr>
                <w:rFonts w:ascii="Times New Roman" w:eastAsia="Calibri" w:hAnsi="Times New Roman" w:cs="Times New Roman"/>
                <w:color w:val="auto"/>
              </w:rPr>
            </w:pPr>
          </w:p>
        </w:tc>
        <w:tc>
          <w:tcPr>
            <w:tcW w:w="2628" w:type="dxa"/>
            <w:tcBorders>
              <w:bottom w:val="single" w:sz="4" w:space="0" w:color="auto"/>
            </w:tcBorders>
          </w:tcPr>
          <w:p w:rsidR="00AD5395" w:rsidRPr="008369B0" w:rsidRDefault="00AD5395"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Безопасное пользование различными видами пассажирского транспорта.</w:t>
            </w:r>
          </w:p>
        </w:tc>
        <w:tc>
          <w:tcPr>
            <w:tcW w:w="872" w:type="dxa"/>
            <w:gridSpan w:val="2"/>
            <w:tcBorders>
              <w:bottom w:val="single" w:sz="4" w:space="0" w:color="auto"/>
            </w:tcBorders>
          </w:tcPr>
          <w:p w:rsidR="00AD5395" w:rsidRPr="008369B0" w:rsidRDefault="00AD5395"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783" w:type="dxa"/>
            <w:gridSpan w:val="5"/>
            <w:vMerge/>
            <w:tcBorders>
              <w:bottom w:val="single" w:sz="4" w:space="0" w:color="auto"/>
            </w:tcBorders>
          </w:tcPr>
          <w:p w:rsidR="00AD5395" w:rsidRPr="008369B0" w:rsidRDefault="00AD5395" w:rsidP="00466C3D">
            <w:pPr>
              <w:widowControl/>
              <w:rPr>
                <w:rFonts w:ascii="Times New Roman" w:eastAsia="Calibri" w:hAnsi="Times New Roman" w:cs="Times New Roman"/>
                <w:color w:val="auto"/>
              </w:rPr>
            </w:pPr>
          </w:p>
        </w:tc>
      </w:tr>
      <w:tr w:rsidR="006C4471" w:rsidRPr="008369B0" w:rsidTr="00836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7" w:type="dxa"/>
          <w:trHeight w:val="2940"/>
        </w:trPr>
        <w:tc>
          <w:tcPr>
            <w:tcW w:w="8052" w:type="dxa"/>
            <w:gridSpan w:val="9"/>
            <w:shd w:val="clear" w:color="auto" w:fill="auto"/>
          </w:tcPr>
          <w:p w:rsidR="00474081" w:rsidRDefault="00474081" w:rsidP="00E41E8D">
            <w:pPr>
              <w:rPr>
                <w:rFonts w:ascii="Times New Roman" w:eastAsia="Times New Roman" w:hAnsi="Times New Roman" w:cs="Times New Roman"/>
                <w:b/>
                <w:lang w:eastAsia="en-US"/>
              </w:rPr>
            </w:pPr>
          </w:p>
          <w:p w:rsidR="008369B0" w:rsidRDefault="008369B0" w:rsidP="00E41E8D">
            <w:pPr>
              <w:rPr>
                <w:rFonts w:ascii="Times New Roman" w:eastAsia="Times New Roman" w:hAnsi="Times New Roman" w:cs="Times New Roman"/>
                <w:b/>
                <w:lang w:eastAsia="en-US"/>
              </w:rPr>
            </w:pPr>
          </w:p>
          <w:p w:rsidR="008369B0" w:rsidRDefault="008369B0" w:rsidP="00E41E8D">
            <w:pPr>
              <w:rPr>
                <w:rFonts w:ascii="Times New Roman" w:eastAsia="Times New Roman" w:hAnsi="Times New Roman" w:cs="Times New Roman"/>
                <w:b/>
                <w:lang w:eastAsia="en-US"/>
              </w:rPr>
            </w:pPr>
          </w:p>
          <w:p w:rsidR="008369B0" w:rsidRDefault="008369B0" w:rsidP="00E41E8D">
            <w:pPr>
              <w:rPr>
                <w:rFonts w:ascii="Times New Roman" w:eastAsia="Times New Roman" w:hAnsi="Times New Roman" w:cs="Times New Roman"/>
                <w:b/>
                <w:lang w:eastAsia="en-US"/>
              </w:rPr>
            </w:pPr>
          </w:p>
          <w:p w:rsidR="008369B0" w:rsidRDefault="008369B0" w:rsidP="00E41E8D">
            <w:pPr>
              <w:rPr>
                <w:rFonts w:ascii="Times New Roman" w:eastAsia="Times New Roman" w:hAnsi="Times New Roman" w:cs="Times New Roman"/>
                <w:b/>
                <w:lang w:eastAsia="en-US"/>
              </w:rPr>
            </w:pPr>
          </w:p>
          <w:p w:rsidR="008369B0" w:rsidRDefault="008369B0" w:rsidP="00E41E8D">
            <w:pPr>
              <w:rPr>
                <w:rFonts w:ascii="Times New Roman" w:eastAsia="Times New Roman" w:hAnsi="Times New Roman" w:cs="Times New Roman"/>
                <w:b/>
                <w:lang w:eastAsia="en-US"/>
              </w:rPr>
            </w:pPr>
          </w:p>
          <w:p w:rsidR="008369B0" w:rsidRDefault="008369B0" w:rsidP="00E41E8D">
            <w:pPr>
              <w:rPr>
                <w:rFonts w:ascii="Times New Roman" w:eastAsia="Times New Roman" w:hAnsi="Times New Roman" w:cs="Times New Roman"/>
                <w:b/>
                <w:lang w:eastAsia="en-US"/>
              </w:rPr>
            </w:pPr>
          </w:p>
          <w:p w:rsidR="008369B0" w:rsidRDefault="008369B0" w:rsidP="00E41E8D">
            <w:pPr>
              <w:rPr>
                <w:rFonts w:ascii="Times New Roman" w:eastAsia="Times New Roman" w:hAnsi="Times New Roman" w:cs="Times New Roman"/>
                <w:b/>
                <w:lang w:eastAsia="en-US"/>
              </w:rPr>
            </w:pPr>
          </w:p>
          <w:p w:rsidR="008369B0" w:rsidRPr="008369B0" w:rsidRDefault="008369B0" w:rsidP="00E41E8D">
            <w:pPr>
              <w:rPr>
                <w:rFonts w:ascii="Times New Roman" w:eastAsia="Times New Roman" w:hAnsi="Times New Roman" w:cs="Times New Roman"/>
                <w:b/>
                <w:lang w:eastAsia="en-US"/>
              </w:rPr>
            </w:pPr>
            <w:r>
              <w:rPr>
                <w:rFonts w:ascii="Times New Roman" w:eastAsia="Times New Roman" w:hAnsi="Times New Roman" w:cs="Times New Roman"/>
                <w:b/>
                <w:lang w:eastAsia="en-US"/>
              </w:rPr>
              <w:t>Тематическое планирование 3года обучения</w:t>
            </w:r>
          </w:p>
        </w:tc>
        <w:tc>
          <w:tcPr>
            <w:tcW w:w="3684" w:type="dxa"/>
            <w:shd w:val="clear" w:color="auto" w:fill="auto"/>
          </w:tcPr>
          <w:p w:rsidR="006C4471" w:rsidRPr="008369B0" w:rsidRDefault="006C4471" w:rsidP="003D61F3">
            <w:pPr>
              <w:pStyle w:val="a3"/>
              <w:jc w:val="center"/>
              <w:rPr>
                <w:rFonts w:ascii="Times New Roman" w:eastAsia="Times New Roman" w:hAnsi="Times New Roman" w:cs="Times New Roman"/>
                <w:lang w:eastAsia="en-US"/>
              </w:rPr>
            </w:pPr>
          </w:p>
        </w:tc>
      </w:tr>
      <w:tr w:rsidR="00466C3D" w:rsidRPr="008369B0" w:rsidTr="008369B0">
        <w:trPr>
          <w:trHeight w:val="390"/>
        </w:trPr>
        <w:tc>
          <w:tcPr>
            <w:tcW w:w="2052" w:type="dxa"/>
            <w:gridSpan w:val="2"/>
            <w:vMerge w:val="restart"/>
          </w:tcPr>
          <w:p w:rsidR="00466C3D" w:rsidRPr="008369B0" w:rsidRDefault="00466C3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Раздел</w:t>
            </w:r>
          </w:p>
        </w:tc>
        <w:tc>
          <w:tcPr>
            <w:tcW w:w="848" w:type="dxa"/>
            <w:vMerge w:val="restart"/>
          </w:tcPr>
          <w:p w:rsidR="00466C3D" w:rsidRPr="008369B0" w:rsidRDefault="00466C3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Кол-во час</w:t>
            </w:r>
          </w:p>
        </w:tc>
        <w:tc>
          <w:tcPr>
            <w:tcW w:w="3026" w:type="dxa"/>
            <w:gridSpan w:val="2"/>
            <w:tcBorders>
              <w:bottom w:val="nil"/>
            </w:tcBorders>
          </w:tcPr>
          <w:p w:rsidR="00466C3D" w:rsidRPr="008369B0" w:rsidRDefault="00466C3D"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Тема </w:t>
            </w:r>
          </w:p>
        </w:tc>
        <w:tc>
          <w:tcPr>
            <w:tcW w:w="1134" w:type="dxa"/>
            <w:gridSpan w:val="3"/>
            <w:tcBorders>
              <w:bottom w:val="nil"/>
            </w:tcBorders>
          </w:tcPr>
          <w:p w:rsidR="00466C3D" w:rsidRPr="008369B0" w:rsidRDefault="00466C3D" w:rsidP="00466C3D">
            <w:pPr>
              <w:rPr>
                <w:rFonts w:ascii="Times New Roman" w:eastAsia="Calibri" w:hAnsi="Times New Roman" w:cs="Times New Roman"/>
                <w:color w:val="auto"/>
              </w:rPr>
            </w:pPr>
            <w:r w:rsidRPr="008369B0">
              <w:rPr>
                <w:rFonts w:ascii="Times New Roman" w:eastAsia="Calibri" w:hAnsi="Times New Roman" w:cs="Times New Roman"/>
                <w:color w:val="auto"/>
              </w:rPr>
              <w:t>Кол-во часов</w:t>
            </w:r>
          </w:p>
        </w:tc>
        <w:tc>
          <w:tcPr>
            <w:tcW w:w="6123" w:type="dxa"/>
            <w:gridSpan w:val="3"/>
            <w:vMerge w:val="restart"/>
          </w:tcPr>
          <w:p w:rsidR="00466C3D" w:rsidRPr="008369B0" w:rsidRDefault="00466C3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УУ</w:t>
            </w:r>
            <w:proofErr w:type="gramStart"/>
            <w:r w:rsidRPr="008369B0">
              <w:rPr>
                <w:rFonts w:ascii="Times New Roman" w:eastAsia="Calibri" w:hAnsi="Times New Roman" w:cs="Times New Roman"/>
                <w:color w:val="auto"/>
              </w:rPr>
              <w:t>Д-</w:t>
            </w:r>
            <w:proofErr w:type="gramEnd"/>
            <w:r w:rsidRPr="008369B0">
              <w:rPr>
                <w:rFonts w:ascii="Times New Roman" w:eastAsia="Calibri" w:hAnsi="Times New Roman" w:cs="Times New Roman"/>
                <w:color w:val="auto"/>
              </w:rPr>
              <w:t xml:space="preserve"> проекты,  ИКТ -компетенции, </w:t>
            </w:r>
            <w:proofErr w:type="spellStart"/>
            <w:r w:rsidRPr="008369B0">
              <w:rPr>
                <w:rFonts w:ascii="Times New Roman" w:eastAsia="Calibri" w:hAnsi="Times New Roman" w:cs="Times New Roman"/>
                <w:color w:val="auto"/>
              </w:rPr>
              <w:t>метапредметные</w:t>
            </w:r>
            <w:proofErr w:type="spellEnd"/>
            <w:r w:rsidRPr="008369B0">
              <w:rPr>
                <w:rFonts w:ascii="Times New Roman" w:eastAsia="Calibri" w:hAnsi="Times New Roman" w:cs="Times New Roman"/>
                <w:color w:val="auto"/>
              </w:rPr>
              <w:t xml:space="preserve">  понятия</w:t>
            </w:r>
          </w:p>
        </w:tc>
      </w:tr>
      <w:tr w:rsidR="00466C3D" w:rsidRPr="008369B0" w:rsidTr="008369B0">
        <w:trPr>
          <w:trHeight w:val="255"/>
        </w:trPr>
        <w:tc>
          <w:tcPr>
            <w:tcW w:w="2052" w:type="dxa"/>
            <w:gridSpan w:val="2"/>
            <w:vMerge/>
          </w:tcPr>
          <w:p w:rsidR="00466C3D" w:rsidRPr="008369B0" w:rsidRDefault="00466C3D" w:rsidP="00466C3D">
            <w:pPr>
              <w:widowControl/>
              <w:rPr>
                <w:rFonts w:ascii="Times New Roman" w:eastAsia="Calibri" w:hAnsi="Times New Roman" w:cs="Times New Roman"/>
                <w:color w:val="auto"/>
              </w:rPr>
            </w:pPr>
          </w:p>
        </w:tc>
        <w:tc>
          <w:tcPr>
            <w:tcW w:w="848" w:type="dxa"/>
            <w:vMerge/>
          </w:tcPr>
          <w:p w:rsidR="00466C3D" w:rsidRPr="008369B0" w:rsidRDefault="00466C3D" w:rsidP="00466C3D">
            <w:pPr>
              <w:widowControl/>
              <w:rPr>
                <w:rFonts w:ascii="Times New Roman" w:eastAsia="Calibri" w:hAnsi="Times New Roman" w:cs="Times New Roman"/>
                <w:color w:val="auto"/>
              </w:rPr>
            </w:pPr>
          </w:p>
        </w:tc>
        <w:tc>
          <w:tcPr>
            <w:tcW w:w="3026" w:type="dxa"/>
            <w:gridSpan w:val="2"/>
            <w:tcBorders>
              <w:top w:val="nil"/>
            </w:tcBorders>
          </w:tcPr>
          <w:p w:rsidR="00466C3D" w:rsidRPr="008369B0" w:rsidRDefault="00466C3D" w:rsidP="00466C3D">
            <w:pPr>
              <w:rPr>
                <w:rFonts w:ascii="Times New Roman" w:eastAsia="Calibri" w:hAnsi="Times New Roman" w:cs="Times New Roman"/>
                <w:color w:val="auto"/>
              </w:rPr>
            </w:pPr>
          </w:p>
        </w:tc>
        <w:tc>
          <w:tcPr>
            <w:tcW w:w="1134" w:type="dxa"/>
            <w:gridSpan w:val="3"/>
            <w:tcBorders>
              <w:top w:val="nil"/>
            </w:tcBorders>
          </w:tcPr>
          <w:p w:rsidR="00466C3D" w:rsidRPr="008369B0" w:rsidRDefault="00466C3D" w:rsidP="00466C3D">
            <w:pPr>
              <w:rPr>
                <w:rFonts w:ascii="Times New Roman" w:eastAsia="Calibri" w:hAnsi="Times New Roman" w:cs="Times New Roman"/>
                <w:color w:val="auto"/>
              </w:rPr>
            </w:pPr>
          </w:p>
        </w:tc>
        <w:tc>
          <w:tcPr>
            <w:tcW w:w="6123" w:type="dxa"/>
            <w:gridSpan w:val="3"/>
            <w:vMerge/>
          </w:tcPr>
          <w:p w:rsidR="00466C3D" w:rsidRPr="008369B0" w:rsidRDefault="00466C3D" w:rsidP="00466C3D">
            <w:pPr>
              <w:widowControl/>
              <w:rPr>
                <w:rFonts w:ascii="Times New Roman" w:eastAsia="Calibri" w:hAnsi="Times New Roman" w:cs="Times New Roman"/>
                <w:color w:val="auto"/>
              </w:rPr>
            </w:pPr>
          </w:p>
        </w:tc>
      </w:tr>
      <w:tr w:rsidR="00637B6A" w:rsidRPr="008369B0" w:rsidTr="008369B0">
        <w:tc>
          <w:tcPr>
            <w:tcW w:w="2052" w:type="dxa"/>
            <w:gridSpan w:val="2"/>
            <w:vMerge w:val="restart"/>
          </w:tcPr>
          <w:p w:rsidR="00637B6A" w:rsidRPr="008369B0" w:rsidRDefault="00637B6A" w:rsidP="00466C3D">
            <w:pPr>
              <w:widowControl/>
              <w:rPr>
                <w:rFonts w:ascii="Times New Roman" w:eastAsia="Calibri" w:hAnsi="Times New Roman" w:cs="Times New Roman"/>
                <w:b/>
                <w:color w:val="auto"/>
              </w:rPr>
            </w:pPr>
            <w:r w:rsidRPr="008369B0">
              <w:rPr>
                <w:rFonts w:ascii="Times New Roman" w:eastAsia="Calibri" w:hAnsi="Times New Roman" w:cs="Times New Roman"/>
                <w:b/>
                <w:color w:val="auto"/>
              </w:rPr>
              <w:t>Введение</w:t>
            </w:r>
          </w:p>
          <w:p w:rsidR="00637B6A" w:rsidRPr="008369B0" w:rsidRDefault="00637B6A" w:rsidP="00466C3D">
            <w:pPr>
              <w:widowControl/>
              <w:rPr>
                <w:rFonts w:ascii="Times New Roman" w:eastAsia="Calibri" w:hAnsi="Times New Roman" w:cs="Times New Roman"/>
                <w:b/>
                <w:color w:val="auto"/>
              </w:rPr>
            </w:pPr>
          </w:p>
          <w:p w:rsidR="00637B6A" w:rsidRPr="008369B0" w:rsidRDefault="00637B6A" w:rsidP="00466C3D">
            <w:pPr>
              <w:widowControl/>
              <w:rPr>
                <w:rFonts w:ascii="Times New Roman" w:eastAsia="Calibri" w:hAnsi="Times New Roman" w:cs="Times New Roman"/>
                <w:b/>
                <w:color w:val="auto"/>
              </w:rPr>
            </w:pPr>
          </w:p>
        </w:tc>
        <w:tc>
          <w:tcPr>
            <w:tcW w:w="848" w:type="dxa"/>
            <w:vMerge w:val="restart"/>
          </w:tcPr>
          <w:p w:rsidR="00637B6A" w:rsidRPr="008369B0" w:rsidRDefault="00637B6A"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2</w:t>
            </w:r>
          </w:p>
          <w:p w:rsidR="00637B6A" w:rsidRPr="008369B0" w:rsidRDefault="00637B6A" w:rsidP="00466C3D">
            <w:pPr>
              <w:widowControl/>
              <w:rPr>
                <w:rFonts w:ascii="Times New Roman" w:eastAsia="Calibri" w:hAnsi="Times New Roman" w:cs="Times New Roman"/>
                <w:color w:val="auto"/>
              </w:rPr>
            </w:pPr>
          </w:p>
          <w:p w:rsidR="00637B6A" w:rsidRPr="008369B0" w:rsidRDefault="00637B6A" w:rsidP="00466C3D">
            <w:pPr>
              <w:widowControl/>
              <w:rPr>
                <w:rFonts w:ascii="Times New Roman" w:eastAsia="Calibri" w:hAnsi="Times New Roman" w:cs="Times New Roman"/>
                <w:color w:val="auto"/>
              </w:rPr>
            </w:pPr>
          </w:p>
          <w:p w:rsidR="00637B6A" w:rsidRPr="008369B0" w:rsidRDefault="00637B6A" w:rsidP="00466C3D">
            <w:pPr>
              <w:widowControl/>
              <w:rPr>
                <w:rFonts w:ascii="Times New Roman" w:eastAsia="Calibri" w:hAnsi="Times New Roman" w:cs="Times New Roman"/>
                <w:color w:val="auto"/>
              </w:rPr>
            </w:pPr>
          </w:p>
          <w:p w:rsidR="00637B6A" w:rsidRPr="008369B0" w:rsidRDefault="00637B6A" w:rsidP="00466C3D">
            <w:pPr>
              <w:rPr>
                <w:rFonts w:ascii="Times New Roman" w:eastAsia="Calibri" w:hAnsi="Times New Roman" w:cs="Times New Roman"/>
                <w:color w:val="auto"/>
              </w:rPr>
            </w:pPr>
          </w:p>
        </w:tc>
        <w:tc>
          <w:tcPr>
            <w:tcW w:w="3026" w:type="dxa"/>
            <w:gridSpan w:val="2"/>
          </w:tcPr>
          <w:p w:rsidR="00637B6A" w:rsidRPr="008369B0" w:rsidRDefault="00637B6A"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Характеристика понятий «жизнедеятельность», «безопасность», «здоровый образ жизни», «ситуация</w:t>
            </w:r>
            <w:proofErr w:type="gramStart"/>
            <w:r w:rsidRPr="008369B0">
              <w:rPr>
                <w:rFonts w:ascii="Times New Roman" w:eastAsia="Calibri" w:hAnsi="Times New Roman" w:cs="Times New Roman"/>
                <w:color w:val="auto"/>
              </w:rPr>
              <w:t xml:space="preserve"> ,</w:t>
            </w:r>
            <w:proofErr w:type="gramEnd"/>
            <w:r w:rsidRPr="008369B0">
              <w:rPr>
                <w:rFonts w:ascii="Times New Roman" w:eastAsia="Calibri" w:hAnsi="Times New Roman" w:cs="Times New Roman"/>
                <w:color w:val="auto"/>
              </w:rPr>
              <w:t>опасная для жизни»</w:t>
            </w:r>
          </w:p>
        </w:tc>
        <w:tc>
          <w:tcPr>
            <w:tcW w:w="1134" w:type="dxa"/>
            <w:gridSpan w:val="3"/>
          </w:tcPr>
          <w:p w:rsidR="00637B6A" w:rsidRPr="008369B0" w:rsidRDefault="00637B6A"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val="restart"/>
          </w:tcPr>
          <w:p w:rsidR="00637B6A" w:rsidRPr="008369B0" w:rsidRDefault="00637B6A" w:rsidP="00466C3D">
            <w:pPr>
              <w:autoSpaceDE w:val="0"/>
              <w:autoSpaceDN w:val="0"/>
              <w:adjustRightInd w:val="0"/>
              <w:rPr>
                <w:rFonts w:ascii="Times New Roman" w:eastAsia="Calibri" w:hAnsi="Times New Roman" w:cs="Times New Roman"/>
                <w:i/>
                <w:iCs/>
                <w:color w:val="auto"/>
              </w:rPr>
            </w:pPr>
            <w:r w:rsidRPr="008369B0">
              <w:rPr>
                <w:rFonts w:ascii="Times New Roman" w:eastAsia="Calibri" w:hAnsi="Times New Roman" w:cs="Times New Roman"/>
                <w:i/>
                <w:iCs/>
                <w:color w:val="auto"/>
              </w:rPr>
              <w:t xml:space="preserve">Работа в группах : рассказы учащихся  на тему «Зачем мы изучаем ОБЖ» Составление словарика : характеристика </w:t>
            </w:r>
            <w:proofErr w:type="spellStart"/>
            <w:r w:rsidRPr="008369B0">
              <w:rPr>
                <w:rFonts w:ascii="Times New Roman" w:eastAsia="Calibri" w:hAnsi="Times New Roman" w:cs="Times New Roman"/>
                <w:i/>
                <w:iCs/>
                <w:color w:val="auto"/>
              </w:rPr>
              <w:t>понятий</w:t>
            </w:r>
            <w:proofErr w:type="gramStart"/>
            <w:r w:rsidRPr="008369B0">
              <w:rPr>
                <w:rFonts w:ascii="Times New Roman" w:eastAsia="Calibri" w:hAnsi="Times New Roman" w:cs="Times New Roman"/>
                <w:i/>
                <w:iCs/>
                <w:color w:val="auto"/>
              </w:rPr>
              <w:t>,н</w:t>
            </w:r>
            <w:proofErr w:type="gramEnd"/>
            <w:r w:rsidRPr="008369B0">
              <w:rPr>
                <w:rFonts w:ascii="Times New Roman" w:eastAsia="Calibri" w:hAnsi="Times New Roman" w:cs="Times New Roman"/>
                <w:i/>
                <w:iCs/>
                <w:color w:val="auto"/>
              </w:rPr>
              <w:t>еобходимых</w:t>
            </w:r>
            <w:proofErr w:type="spellEnd"/>
            <w:r w:rsidRPr="008369B0">
              <w:rPr>
                <w:rFonts w:ascii="Times New Roman" w:eastAsia="Calibri" w:hAnsi="Times New Roman" w:cs="Times New Roman"/>
                <w:i/>
                <w:iCs/>
                <w:color w:val="auto"/>
              </w:rPr>
              <w:t xml:space="preserve">  при изучении ОБЖ. Регулятивная деятельность: анализ  и оценка  </w:t>
            </w:r>
            <w:proofErr w:type="gramStart"/>
            <w:r w:rsidRPr="008369B0">
              <w:rPr>
                <w:rFonts w:ascii="Times New Roman" w:eastAsia="Calibri" w:hAnsi="Times New Roman" w:cs="Times New Roman"/>
                <w:i/>
                <w:iCs/>
                <w:color w:val="auto"/>
              </w:rPr>
              <w:t>подготовленных</w:t>
            </w:r>
            <w:proofErr w:type="gramEnd"/>
            <w:r w:rsidRPr="008369B0">
              <w:rPr>
                <w:rFonts w:ascii="Times New Roman" w:eastAsia="Calibri" w:hAnsi="Times New Roman" w:cs="Times New Roman"/>
                <w:i/>
                <w:iCs/>
                <w:color w:val="auto"/>
              </w:rPr>
              <w:t xml:space="preserve"> </w:t>
            </w:r>
            <w:proofErr w:type="spellStart"/>
            <w:r w:rsidRPr="008369B0">
              <w:rPr>
                <w:rFonts w:ascii="Times New Roman" w:eastAsia="Calibri" w:hAnsi="Times New Roman" w:cs="Times New Roman"/>
                <w:i/>
                <w:iCs/>
                <w:color w:val="auto"/>
              </w:rPr>
              <w:t>суждений-значение</w:t>
            </w:r>
            <w:proofErr w:type="spellEnd"/>
            <w:r w:rsidRPr="008369B0">
              <w:rPr>
                <w:rFonts w:ascii="Times New Roman" w:eastAsia="Calibri" w:hAnsi="Times New Roman" w:cs="Times New Roman"/>
                <w:i/>
                <w:iCs/>
                <w:color w:val="auto"/>
              </w:rPr>
              <w:t xml:space="preserve"> термина или понятия.</w:t>
            </w:r>
          </w:p>
        </w:tc>
      </w:tr>
      <w:tr w:rsidR="00637B6A" w:rsidRPr="008369B0" w:rsidTr="008369B0">
        <w:tc>
          <w:tcPr>
            <w:tcW w:w="2052" w:type="dxa"/>
            <w:gridSpan w:val="2"/>
            <w:vMerge/>
          </w:tcPr>
          <w:p w:rsidR="00637B6A" w:rsidRPr="008369B0" w:rsidRDefault="00637B6A" w:rsidP="00466C3D">
            <w:pPr>
              <w:widowControl/>
              <w:rPr>
                <w:rFonts w:ascii="Times New Roman" w:eastAsia="Calibri" w:hAnsi="Times New Roman" w:cs="Times New Roman"/>
                <w:color w:val="auto"/>
              </w:rPr>
            </w:pPr>
          </w:p>
        </w:tc>
        <w:tc>
          <w:tcPr>
            <w:tcW w:w="848" w:type="dxa"/>
            <w:vMerge/>
          </w:tcPr>
          <w:p w:rsidR="00637B6A" w:rsidRPr="008369B0" w:rsidRDefault="00637B6A" w:rsidP="00466C3D">
            <w:pPr>
              <w:widowControl/>
              <w:rPr>
                <w:rFonts w:ascii="Times New Roman" w:eastAsia="Calibri" w:hAnsi="Times New Roman" w:cs="Times New Roman"/>
                <w:color w:val="auto"/>
              </w:rPr>
            </w:pPr>
          </w:p>
        </w:tc>
        <w:tc>
          <w:tcPr>
            <w:tcW w:w="3026" w:type="dxa"/>
            <w:gridSpan w:val="2"/>
          </w:tcPr>
          <w:p w:rsidR="00637B6A" w:rsidRPr="008369B0" w:rsidRDefault="00637B6A"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Характеристика понятий  «чрезвычайная ситуация», «природная катастрофа», «техногенная катастрофа».</w:t>
            </w:r>
          </w:p>
        </w:tc>
        <w:tc>
          <w:tcPr>
            <w:tcW w:w="1134" w:type="dxa"/>
            <w:gridSpan w:val="3"/>
          </w:tcPr>
          <w:p w:rsidR="00637B6A" w:rsidRPr="008369B0" w:rsidRDefault="00637B6A"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tcPr>
          <w:p w:rsidR="00637B6A" w:rsidRPr="008369B0" w:rsidRDefault="00637B6A" w:rsidP="00466C3D">
            <w:pPr>
              <w:autoSpaceDE w:val="0"/>
              <w:autoSpaceDN w:val="0"/>
              <w:adjustRightInd w:val="0"/>
              <w:rPr>
                <w:rFonts w:ascii="Times New Roman" w:eastAsia="Calibri" w:hAnsi="Times New Roman" w:cs="Times New Roman"/>
                <w:i/>
                <w:iCs/>
                <w:color w:val="auto"/>
              </w:rPr>
            </w:pPr>
          </w:p>
        </w:tc>
      </w:tr>
      <w:tr w:rsidR="00466C3D" w:rsidRPr="008369B0" w:rsidTr="008369B0">
        <w:tc>
          <w:tcPr>
            <w:tcW w:w="2052" w:type="dxa"/>
            <w:gridSpan w:val="2"/>
          </w:tcPr>
          <w:p w:rsidR="00466C3D" w:rsidRPr="008369B0" w:rsidRDefault="008037BF" w:rsidP="00466C3D">
            <w:pPr>
              <w:rPr>
                <w:rFonts w:ascii="Times New Roman" w:eastAsia="Calibri" w:hAnsi="Times New Roman" w:cs="Times New Roman"/>
                <w:bCs/>
                <w:color w:val="auto"/>
              </w:rPr>
            </w:pPr>
            <w:r w:rsidRPr="008369B0">
              <w:rPr>
                <w:rFonts w:ascii="Times New Roman" w:eastAsia="Calibri" w:hAnsi="Times New Roman" w:cs="Times New Roman"/>
                <w:bCs/>
                <w:color w:val="auto"/>
              </w:rPr>
              <w:t>Основы комплексной безопасности</w:t>
            </w:r>
          </w:p>
        </w:tc>
        <w:tc>
          <w:tcPr>
            <w:tcW w:w="848" w:type="dxa"/>
          </w:tcPr>
          <w:p w:rsidR="00466C3D" w:rsidRPr="008369B0" w:rsidRDefault="00F93ED5"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14</w:t>
            </w:r>
          </w:p>
        </w:tc>
        <w:tc>
          <w:tcPr>
            <w:tcW w:w="3026" w:type="dxa"/>
            <w:gridSpan w:val="2"/>
          </w:tcPr>
          <w:p w:rsidR="00466C3D" w:rsidRPr="008369B0" w:rsidRDefault="00F41A1F" w:rsidP="00466C3D">
            <w:pPr>
              <w:widowControl/>
              <w:autoSpaceDE w:val="0"/>
              <w:autoSpaceDN w:val="0"/>
              <w:adjustRightInd w:val="0"/>
              <w:rPr>
                <w:rFonts w:ascii="Times New Roman" w:eastAsia="Calibri" w:hAnsi="Times New Roman" w:cs="Times New Roman"/>
                <w:bCs/>
                <w:color w:val="auto"/>
              </w:rPr>
            </w:pPr>
            <w:r w:rsidRPr="008369B0">
              <w:rPr>
                <w:rFonts w:ascii="Times New Roman" w:eastAsia="Calibri" w:hAnsi="Times New Roman" w:cs="Times New Roman"/>
                <w:bCs/>
                <w:color w:val="auto"/>
              </w:rPr>
              <w:t>Наше отношение к туристскому походу.</w:t>
            </w:r>
            <w:r w:rsidR="0072383B" w:rsidRPr="008369B0">
              <w:rPr>
                <w:rFonts w:ascii="Times New Roman" w:eastAsia="Calibri" w:hAnsi="Times New Roman" w:cs="Times New Roman"/>
                <w:bCs/>
                <w:color w:val="auto"/>
              </w:rPr>
              <w:t xml:space="preserve"> </w:t>
            </w:r>
            <w:r w:rsidRPr="008369B0">
              <w:rPr>
                <w:rFonts w:ascii="Times New Roman" w:eastAsia="Calibri" w:hAnsi="Times New Roman" w:cs="Times New Roman"/>
                <w:bCs/>
                <w:color w:val="auto"/>
              </w:rPr>
              <w:t xml:space="preserve">Какие </w:t>
            </w:r>
            <w:proofErr w:type="gramStart"/>
            <w:r w:rsidRPr="008369B0">
              <w:rPr>
                <w:rFonts w:ascii="Times New Roman" w:eastAsia="Calibri" w:hAnsi="Times New Roman" w:cs="Times New Roman"/>
                <w:bCs/>
                <w:color w:val="auto"/>
              </w:rPr>
              <w:t>походы</w:t>
            </w:r>
            <w:proofErr w:type="gramEnd"/>
            <w:r w:rsidRPr="008369B0">
              <w:rPr>
                <w:rFonts w:ascii="Times New Roman" w:eastAsia="Calibri" w:hAnsi="Times New Roman" w:cs="Times New Roman"/>
                <w:bCs/>
                <w:color w:val="auto"/>
              </w:rPr>
              <w:t xml:space="preserve"> нам известны и </w:t>
            </w:r>
            <w:proofErr w:type="gramStart"/>
            <w:r w:rsidRPr="008369B0">
              <w:rPr>
                <w:rFonts w:ascii="Times New Roman" w:eastAsia="Calibri" w:hAnsi="Times New Roman" w:cs="Times New Roman"/>
                <w:bCs/>
                <w:color w:val="auto"/>
              </w:rPr>
              <w:t>какие</w:t>
            </w:r>
            <w:proofErr w:type="gramEnd"/>
            <w:r w:rsidRPr="008369B0">
              <w:rPr>
                <w:rFonts w:ascii="Times New Roman" w:eastAsia="Calibri" w:hAnsi="Times New Roman" w:cs="Times New Roman"/>
                <w:bCs/>
                <w:color w:val="auto"/>
              </w:rPr>
              <w:t xml:space="preserve"> предпочитаем</w:t>
            </w:r>
          </w:p>
        </w:tc>
        <w:tc>
          <w:tcPr>
            <w:tcW w:w="1134" w:type="dxa"/>
            <w:gridSpan w:val="3"/>
          </w:tcPr>
          <w:p w:rsidR="00466C3D" w:rsidRPr="008369B0" w:rsidRDefault="00F41A1F"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2</w:t>
            </w:r>
          </w:p>
        </w:tc>
        <w:tc>
          <w:tcPr>
            <w:tcW w:w="6123" w:type="dxa"/>
            <w:gridSpan w:val="3"/>
          </w:tcPr>
          <w:p w:rsidR="00466C3D" w:rsidRPr="008369B0" w:rsidRDefault="00F41A1F" w:rsidP="00466C3D">
            <w:pPr>
              <w:autoSpaceDE w:val="0"/>
              <w:autoSpaceDN w:val="0"/>
              <w:adjustRightInd w:val="0"/>
              <w:rPr>
                <w:rFonts w:ascii="Times New Roman" w:eastAsia="Calibri" w:hAnsi="Times New Roman" w:cs="Times New Roman"/>
                <w:i/>
                <w:iCs/>
                <w:color w:val="auto"/>
              </w:rPr>
            </w:pPr>
            <w:r w:rsidRPr="008369B0">
              <w:rPr>
                <w:rFonts w:ascii="Times New Roman" w:eastAsia="Calibri" w:hAnsi="Times New Roman" w:cs="Times New Roman"/>
                <w:i/>
                <w:iCs/>
                <w:color w:val="auto"/>
              </w:rPr>
              <w:t xml:space="preserve">Работа с рубрикой «Вспомните»: что такое туристский поход. </w:t>
            </w:r>
            <w:proofErr w:type="spellStart"/>
            <w:r w:rsidRPr="008369B0">
              <w:rPr>
                <w:rFonts w:ascii="Times New Roman" w:eastAsia="Calibri" w:hAnsi="Times New Roman" w:cs="Times New Roman"/>
                <w:i/>
                <w:iCs/>
                <w:color w:val="auto"/>
              </w:rPr>
              <w:t>Рассказ-обьяснение</w:t>
            </w:r>
            <w:proofErr w:type="spellEnd"/>
            <w:r w:rsidRPr="008369B0">
              <w:rPr>
                <w:rFonts w:ascii="Times New Roman" w:eastAsia="Calibri" w:hAnsi="Times New Roman" w:cs="Times New Roman"/>
                <w:i/>
                <w:iCs/>
                <w:color w:val="auto"/>
              </w:rPr>
              <w:t xml:space="preserve"> </w:t>
            </w:r>
            <w:proofErr w:type="gramStart"/>
            <w:r w:rsidRPr="008369B0">
              <w:rPr>
                <w:rFonts w:ascii="Times New Roman" w:eastAsia="Calibri" w:hAnsi="Times New Roman" w:cs="Times New Roman"/>
                <w:i/>
                <w:iCs/>
                <w:color w:val="auto"/>
              </w:rPr>
              <w:t>учителя</w:t>
            </w:r>
            <w:proofErr w:type="gramEnd"/>
            <w:r w:rsidRPr="008369B0">
              <w:rPr>
                <w:rFonts w:ascii="Times New Roman" w:eastAsia="Calibri" w:hAnsi="Times New Roman" w:cs="Times New Roman"/>
                <w:i/>
                <w:iCs/>
                <w:color w:val="auto"/>
              </w:rPr>
              <w:t xml:space="preserve"> «Какие бывают туристские походы». Учебный диалог: «Что я думаю о туристском походе?»</w:t>
            </w:r>
          </w:p>
          <w:p w:rsidR="00AC3E57" w:rsidRPr="008369B0" w:rsidRDefault="00AC3E57" w:rsidP="00466C3D">
            <w:pPr>
              <w:autoSpaceDE w:val="0"/>
              <w:autoSpaceDN w:val="0"/>
              <w:adjustRightInd w:val="0"/>
              <w:rPr>
                <w:rFonts w:ascii="Times New Roman" w:eastAsia="Calibri" w:hAnsi="Times New Roman" w:cs="Times New Roman"/>
                <w:i/>
                <w:iCs/>
                <w:color w:val="auto"/>
              </w:rPr>
            </w:pPr>
          </w:p>
        </w:tc>
      </w:tr>
      <w:tr w:rsidR="000A52C4" w:rsidRPr="008369B0" w:rsidTr="008369B0">
        <w:tc>
          <w:tcPr>
            <w:tcW w:w="2052" w:type="dxa"/>
            <w:gridSpan w:val="2"/>
            <w:vMerge w:val="restart"/>
          </w:tcPr>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0A52C4" w:rsidRPr="008369B0" w:rsidRDefault="000A52C4"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p w:rsidR="003D61F3" w:rsidRPr="008369B0" w:rsidRDefault="003D61F3" w:rsidP="00466C3D">
            <w:pPr>
              <w:autoSpaceDE w:val="0"/>
              <w:autoSpaceDN w:val="0"/>
              <w:adjustRightInd w:val="0"/>
              <w:rPr>
                <w:rFonts w:ascii="Times New Roman" w:eastAsia="Calibri" w:hAnsi="Times New Roman" w:cs="Times New Roman"/>
                <w:bCs/>
                <w:color w:val="auto"/>
              </w:rPr>
            </w:pPr>
          </w:p>
        </w:tc>
        <w:tc>
          <w:tcPr>
            <w:tcW w:w="848" w:type="dxa"/>
            <w:vMerge w:val="restart"/>
          </w:tcPr>
          <w:p w:rsidR="000A52C4" w:rsidRPr="008369B0" w:rsidRDefault="000A52C4" w:rsidP="00466C3D">
            <w:pPr>
              <w:widowControl/>
              <w:rPr>
                <w:rFonts w:ascii="Times New Roman" w:eastAsia="Calibri" w:hAnsi="Times New Roman" w:cs="Times New Roman"/>
                <w:color w:val="auto"/>
              </w:rPr>
            </w:pPr>
          </w:p>
        </w:tc>
        <w:tc>
          <w:tcPr>
            <w:tcW w:w="3026" w:type="dxa"/>
            <w:gridSpan w:val="2"/>
          </w:tcPr>
          <w:p w:rsidR="000A52C4" w:rsidRPr="008369B0" w:rsidRDefault="000A52C4" w:rsidP="00466C3D">
            <w:pPr>
              <w:autoSpaceDE w:val="0"/>
              <w:autoSpaceDN w:val="0"/>
              <w:adjustRightInd w:val="0"/>
              <w:rPr>
                <w:rFonts w:ascii="Times New Roman" w:eastAsia="Calibri" w:hAnsi="Times New Roman" w:cs="Times New Roman"/>
                <w:bCs/>
                <w:color w:val="auto"/>
              </w:rPr>
            </w:pPr>
            <w:r w:rsidRPr="008369B0">
              <w:rPr>
                <w:rFonts w:ascii="Times New Roman" w:eastAsia="Calibri" w:hAnsi="Times New Roman" w:cs="Times New Roman"/>
                <w:bCs/>
                <w:color w:val="auto"/>
              </w:rPr>
              <w:t>Правила безопасности в туристических  походах  и поездках.</w:t>
            </w:r>
          </w:p>
        </w:tc>
        <w:tc>
          <w:tcPr>
            <w:tcW w:w="1134" w:type="dxa"/>
            <w:gridSpan w:val="3"/>
          </w:tcPr>
          <w:p w:rsidR="000A52C4" w:rsidRPr="008369B0" w:rsidRDefault="000A52C4"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val="restart"/>
          </w:tcPr>
          <w:p w:rsidR="000A52C4" w:rsidRPr="008369B0" w:rsidRDefault="000A52C4" w:rsidP="00466C3D">
            <w:pPr>
              <w:autoSpaceDE w:val="0"/>
              <w:autoSpaceDN w:val="0"/>
              <w:adjustRightInd w:val="0"/>
              <w:rPr>
                <w:rFonts w:ascii="Times New Roman" w:eastAsia="Calibri" w:hAnsi="Times New Roman" w:cs="Times New Roman"/>
                <w:i/>
                <w:iCs/>
                <w:color w:val="auto"/>
              </w:rPr>
            </w:pPr>
          </w:p>
          <w:p w:rsidR="000A52C4" w:rsidRPr="008369B0" w:rsidRDefault="000A52C4" w:rsidP="00466C3D">
            <w:pPr>
              <w:autoSpaceDE w:val="0"/>
              <w:autoSpaceDN w:val="0"/>
              <w:adjustRightInd w:val="0"/>
              <w:rPr>
                <w:rFonts w:ascii="Times New Roman" w:eastAsia="Calibri" w:hAnsi="Times New Roman" w:cs="Times New Roman"/>
                <w:i/>
                <w:iCs/>
                <w:color w:val="auto"/>
              </w:rPr>
            </w:pPr>
          </w:p>
          <w:p w:rsidR="000A52C4" w:rsidRPr="008369B0" w:rsidRDefault="000A52C4" w:rsidP="00466C3D">
            <w:pPr>
              <w:autoSpaceDE w:val="0"/>
              <w:autoSpaceDN w:val="0"/>
              <w:adjustRightInd w:val="0"/>
              <w:rPr>
                <w:rFonts w:ascii="Times New Roman" w:eastAsia="Calibri" w:hAnsi="Times New Roman" w:cs="Times New Roman"/>
                <w:i/>
                <w:iCs/>
                <w:color w:val="auto"/>
              </w:rPr>
            </w:pPr>
            <w:r w:rsidRPr="008369B0">
              <w:rPr>
                <w:rFonts w:ascii="Times New Roman" w:eastAsia="Calibri" w:hAnsi="Times New Roman" w:cs="Times New Roman"/>
                <w:i/>
                <w:iCs/>
                <w:color w:val="auto"/>
              </w:rPr>
              <w:t>Рассказ-объяснение учителя: «Собираем снаряжение для похода»</w:t>
            </w:r>
            <w:proofErr w:type="gramStart"/>
            <w:r w:rsidRPr="008369B0">
              <w:rPr>
                <w:rFonts w:ascii="Times New Roman" w:eastAsia="Calibri" w:hAnsi="Times New Roman" w:cs="Times New Roman"/>
                <w:i/>
                <w:iCs/>
                <w:color w:val="auto"/>
              </w:rPr>
              <w:t>.Р</w:t>
            </w:r>
            <w:proofErr w:type="gramEnd"/>
            <w:r w:rsidRPr="008369B0">
              <w:rPr>
                <w:rFonts w:ascii="Times New Roman" w:eastAsia="Calibri" w:hAnsi="Times New Roman" w:cs="Times New Roman"/>
                <w:i/>
                <w:iCs/>
                <w:color w:val="auto"/>
              </w:rPr>
              <w:t>абота в парах : предложение по выбору одежды и обуви (анализ информации, представленной  на иллюстрациях). Работа с рубрикой «Медицинская страничка». Работа в группах</w:t>
            </w:r>
            <w:proofErr w:type="gramStart"/>
            <w:r w:rsidRPr="008369B0">
              <w:rPr>
                <w:rFonts w:ascii="Times New Roman" w:eastAsia="Calibri" w:hAnsi="Times New Roman" w:cs="Times New Roman"/>
                <w:i/>
                <w:iCs/>
                <w:color w:val="auto"/>
              </w:rPr>
              <w:t xml:space="preserve"> :</w:t>
            </w:r>
            <w:proofErr w:type="gramEnd"/>
            <w:r w:rsidRPr="008369B0">
              <w:rPr>
                <w:rFonts w:ascii="Times New Roman" w:eastAsia="Calibri" w:hAnsi="Times New Roman" w:cs="Times New Roman"/>
                <w:i/>
                <w:iCs/>
                <w:color w:val="auto"/>
              </w:rPr>
              <w:t xml:space="preserve"> заполнение таблицы «Личное снаряжение для похода».</w:t>
            </w:r>
          </w:p>
        </w:tc>
      </w:tr>
      <w:tr w:rsidR="000A52C4" w:rsidRPr="008369B0" w:rsidTr="008369B0">
        <w:tc>
          <w:tcPr>
            <w:tcW w:w="2052" w:type="dxa"/>
            <w:gridSpan w:val="2"/>
            <w:vMerge/>
          </w:tcPr>
          <w:p w:rsidR="000A52C4" w:rsidRPr="008369B0" w:rsidRDefault="000A52C4" w:rsidP="00466C3D">
            <w:pPr>
              <w:autoSpaceDE w:val="0"/>
              <w:autoSpaceDN w:val="0"/>
              <w:adjustRightInd w:val="0"/>
              <w:rPr>
                <w:rFonts w:ascii="Times New Roman" w:eastAsia="Calibri" w:hAnsi="Times New Roman" w:cs="Times New Roman"/>
                <w:bCs/>
                <w:color w:val="auto"/>
              </w:rPr>
            </w:pPr>
          </w:p>
        </w:tc>
        <w:tc>
          <w:tcPr>
            <w:tcW w:w="848" w:type="dxa"/>
            <w:vMerge/>
          </w:tcPr>
          <w:p w:rsidR="000A52C4" w:rsidRPr="008369B0" w:rsidRDefault="000A52C4" w:rsidP="00466C3D">
            <w:pPr>
              <w:widowControl/>
              <w:rPr>
                <w:rFonts w:ascii="Times New Roman" w:eastAsia="Calibri" w:hAnsi="Times New Roman" w:cs="Times New Roman"/>
                <w:color w:val="auto"/>
              </w:rPr>
            </w:pPr>
          </w:p>
        </w:tc>
        <w:tc>
          <w:tcPr>
            <w:tcW w:w="3026" w:type="dxa"/>
            <w:gridSpan w:val="2"/>
          </w:tcPr>
          <w:p w:rsidR="000A52C4" w:rsidRPr="008369B0" w:rsidRDefault="000A52C4" w:rsidP="00466C3D">
            <w:pPr>
              <w:autoSpaceDE w:val="0"/>
              <w:autoSpaceDN w:val="0"/>
              <w:adjustRightInd w:val="0"/>
              <w:rPr>
                <w:rFonts w:ascii="Times New Roman" w:eastAsia="Calibri" w:hAnsi="Times New Roman" w:cs="Times New Roman"/>
                <w:bCs/>
                <w:color w:val="auto"/>
              </w:rPr>
            </w:pPr>
            <w:r w:rsidRPr="008369B0">
              <w:rPr>
                <w:rFonts w:ascii="Times New Roman" w:eastAsia="Calibri" w:hAnsi="Times New Roman" w:cs="Times New Roman"/>
                <w:bCs/>
                <w:color w:val="auto"/>
              </w:rPr>
              <w:t>Подготовка к походу: подбор личного и группового снаряжения, продуктов</w:t>
            </w:r>
          </w:p>
        </w:tc>
        <w:tc>
          <w:tcPr>
            <w:tcW w:w="1134" w:type="dxa"/>
            <w:gridSpan w:val="3"/>
          </w:tcPr>
          <w:p w:rsidR="000A52C4" w:rsidRPr="008369B0" w:rsidRDefault="000A52C4"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tcPr>
          <w:p w:rsidR="000A52C4" w:rsidRPr="008369B0" w:rsidRDefault="000A52C4" w:rsidP="00466C3D">
            <w:pPr>
              <w:autoSpaceDE w:val="0"/>
              <w:autoSpaceDN w:val="0"/>
              <w:adjustRightInd w:val="0"/>
              <w:rPr>
                <w:rFonts w:ascii="Times New Roman" w:eastAsia="Calibri" w:hAnsi="Times New Roman" w:cs="Times New Roman"/>
                <w:i/>
                <w:iCs/>
                <w:color w:val="auto"/>
              </w:rPr>
            </w:pPr>
          </w:p>
        </w:tc>
      </w:tr>
      <w:tr w:rsidR="000A52C4" w:rsidRPr="008369B0" w:rsidTr="008369B0">
        <w:trPr>
          <w:trHeight w:val="503"/>
        </w:trPr>
        <w:tc>
          <w:tcPr>
            <w:tcW w:w="2052" w:type="dxa"/>
            <w:gridSpan w:val="2"/>
            <w:vMerge/>
          </w:tcPr>
          <w:p w:rsidR="000A52C4" w:rsidRPr="008369B0" w:rsidRDefault="000A52C4" w:rsidP="00466C3D">
            <w:pPr>
              <w:autoSpaceDE w:val="0"/>
              <w:autoSpaceDN w:val="0"/>
              <w:adjustRightInd w:val="0"/>
              <w:rPr>
                <w:rFonts w:ascii="Times New Roman" w:eastAsia="Calibri" w:hAnsi="Times New Roman" w:cs="Times New Roman"/>
                <w:bCs/>
                <w:color w:val="auto"/>
              </w:rPr>
            </w:pPr>
          </w:p>
        </w:tc>
        <w:tc>
          <w:tcPr>
            <w:tcW w:w="848" w:type="dxa"/>
            <w:vMerge/>
          </w:tcPr>
          <w:p w:rsidR="000A52C4" w:rsidRPr="008369B0" w:rsidRDefault="000A52C4" w:rsidP="00466C3D">
            <w:pPr>
              <w:rPr>
                <w:rFonts w:ascii="Times New Roman" w:eastAsia="Calibri" w:hAnsi="Times New Roman" w:cs="Times New Roman"/>
                <w:color w:val="auto"/>
              </w:rPr>
            </w:pPr>
          </w:p>
        </w:tc>
        <w:tc>
          <w:tcPr>
            <w:tcW w:w="3026" w:type="dxa"/>
            <w:gridSpan w:val="2"/>
          </w:tcPr>
          <w:p w:rsidR="000A52C4" w:rsidRPr="008369B0" w:rsidRDefault="000A52C4" w:rsidP="00466C3D">
            <w:pPr>
              <w:autoSpaceDE w:val="0"/>
              <w:autoSpaceDN w:val="0"/>
              <w:adjustRightInd w:val="0"/>
              <w:rPr>
                <w:rFonts w:ascii="Times New Roman" w:eastAsia="Calibri" w:hAnsi="Times New Roman" w:cs="Times New Roman"/>
                <w:bCs/>
                <w:color w:val="auto"/>
              </w:rPr>
            </w:pPr>
            <w:r w:rsidRPr="008369B0">
              <w:rPr>
                <w:rFonts w:ascii="Times New Roman" w:eastAsia="Calibri" w:hAnsi="Times New Roman" w:cs="Times New Roman"/>
                <w:bCs/>
                <w:color w:val="auto"/>
              </w:rPr>
              <w:t>Одежда и обувь для похода, требования к ним. Правила упаковки рюкзака.</w:t>
            </w:r>
          </w:p>
        </w:tc>
        <w:tc>
          <w:tcPr>
            <w:tcW w:w="1134" w:type="dxa"/>
            <w:gridSpan w:val="3"/>
          </w:tcPr>
          <w:p w:rsidR="000A52C4" w:rsidRPr="008369B0" w:rsidRDefault="000A52C4"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tcPr>
          <w:p w:rsidR="000A52C4" w:rsidRPr="008369B0" w:rsidRDefault="000A52C4" w:rsidP="00466C3D">
            <w:pPr>
              <w:autoSpaceDE w:val="0"/>
              <w:autoSpaceDN w:val="0"/>
              <w:adjustRightInd w:val="0"/>
              <w:rPr>
                <w:rFonts w:ascii="Times New Roman" w:eastAsia="Calibri" w:hAnsi="Times New Roman" w:cs="Times New Roman"/>
                <w:i/>
                <w:iCs/>
                <w:color w:val="auto"/>
              </w:rPr>
            </w:pPr>
          </w:p>
        </w:tc>
      </w:tr>
      <w:tr w:rsidR="000A52C4" w:rsidRPr="008369B0" w:rsidTr="008369B0">
        <w:trPr>
          <w:trHeight w:val="15"/>
        </w:trPr>
        <w:tc>
          <w:tcPr>
            <w:tcW w:w="2052" w:type="dxa"/>
            <w:gridSpan w:val="2"/>
            <w:vMerge/>
          </w:tcPr>
          <w:p w:rsidR="000A52C4" w:rsidRPr="008369B0" w:rsidRDefault="000A52C4" w:rsidP="00466C3D">
            <w:pPr>
              <w:autoSpaceDE w:val="0"/>
              <w:autoSpaceDN w:val="0"/>
              <w:adjustRightInd w:val="0"/>
              <w:rPr>
                <w:rFonts w:ascii="Times New Roman" w:hAnsi="Times New Roman" w:cs="Times New Roman"/>
                <w:color w:val="231F20"/>
              </w:rPr>
            </w:pPr>
          </w:p>
        </w:tc>
        <w:tc>
          <w:tcPr>
            <w:tcW w:w="848" w:type="dxa"/>
            <w:vMerge/>
          </w:tcPr>
          <w:p w:rsidR="000A52C4" w:rsidRPr="008369B0" w:rsidRDefault="000A52C4" w:rsidP="00466C3D">
            <w:pPr>
              <w:widowControl/>
              <w:rPr>
                <w:rFonts w:ascii="Times New Roman" w:eastAsia="Calibri" w:hAnsi="Times New Roman" w:cs="Times New Roman"/>
                <w:color w:val="auto"/>
              </w:rPr>
            </w:pPr>
          </w:p>
        </w:tc>
        <w:tc>
          <w:tcPr>
            <w:tcW w:w="3026" w:type="dxa"/>
            <w:gridSpan w:val="2"/>
          </w:tcPr>
          <w:p w:rsidR="000A52C4" w:rsidRPr="008369B0" w:rsidRDefault="000A52C4"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Подготовка аптечки для похода.</w:t>
            </w:r>
          </w:p>
        </w:tc>
        <w:tc>
          <w:tcPr>
            <w:tcW w:w="1134" w:type="dxa"/>
            <w:gridSpan w:val="3"/>
          </w:tcPr>
          <w:p w:rsidR="000A52C4" w:rsidRPr="008369B0" w:rsidRDefault="000A52C4"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val="restart"/>
          </w:tcPr>
          <w:p w:rsidR="000A52C4" w:rsidRPr="008369B0" w:rsidRDefault="000A52C4" w:rsidP="00466C3D">
            <w:pPr>
              <w:autoSpaceDE w:val="0"/>
              <w:autoSpaceDN w:val="0"/>
              <w:adjustRightInd w:val="0"/>
              <w:rPr>
                <w:rFonts w:ascii="Times New Roman" w:eastAsia="Calibri" w:hAnsi="Times New Roman" w:cs="Times New Roman"/>
                <w:color w:val="auto"/>
              </w:rPr>
            </w:pPr>
            <w:r w:rsidRPr="008369B0">
              <w:rPr>
                <w:rFonts w:ascii="Times New Roman" w:eastAsia="Calibri" w:hAnsi="Times New Roman" w:cs="Times New Roman"/>
                <w:color w:val="auto"/>
              </w:rPr>
              <w:t>Чтение и анализ текста</w:t>
            </w:r>
            <w:proofErr w:type="gramStart"/>
            <w:r w:rsidRPr="008369B0">
              <w:rPr>
                <w:rFonts w:ascii="Times New Roman" w:eastAsia="Calibri" w:hAnsi="Times New Roman" w:cs="Times New Roman"/>
                <w:color w:val="auto"/>
              </w:rPr>
              <w:t xml:space="preserve"> :</w:t>
            </w:r>
            <w:proofErr w:type="gramEnd"/>
            <w:r w:rsidRPr="008369B0">
              <w:rPr>
                <w:rFonts w:ascii="Times New Roman" w:eastAsia="Calibri" w:hAnsi="Times New Roman" w:cs="Times New Roman"/>
                <w:color w:val="auto"/>
              </w:rPr>
              <w:t xml:space="preserve"> «Походная аптечка». Составление записной книжки «Советы  для туриста</w:t>
            </w:r>
            <w:proofErr w:type="gramStart"/>
            <w:r w:rsidRPr="008369B0">
              <w:rPr>
                <w:rFonts w:ascii="Times New Roman" w:eastAsia="Calibri" w:hAnsi="Times New Roman" w:cs="Times New Roman"/>
                <w:color w:val="auto"/>
              </w:rPr>
              <w:t>»(</w:t>
            </w:r>
            <w:proofErr w:type="gramEnd"/>
            <w:r w:rsidRPr="008369B0">
              <w:rPr>
                <w:rFonts w:ascii="Times New Roman" w:eastAsia="Calibri" w:hAnsi="Times New Roman" w:cs="Times New Roman"/>
                <w:color w:val="auto"/>
              </w:rPr>
              <w:t>анализ информации, представленной в рубрике « Медицинская страничка»).</w:t>
            </w:r>
          </w:p>
        </w:tc>
      </w:tr>
      <w:tr w:rsidR="000A52C4" w:rsidRPr="008369B0" w:rsidTr="008369B0">
        <w:trPr>
          <w:trHeight w:val="255"/>
        </w:trPr>
        <w:tc>
          <w:tcPr>
            <w:tcW w:w="2052" w:type="dxa"/>
            <w:gridSpan w:val="2"/>
            <w:vMerge/>
          </w:tcPr>
          <w:p w:rsidR="000A52C4" w:rsidRPr="008369B0" w:rsidRDefault="000A52C4" w:rsidP="00466C3D">
            <w:pPr>
              <w:autoSpaceDE w:val="0"/>
              <w:autoSpaceDN w:val="0"/>
              <w:adjustRightInd w:val="0"/>
              <w:rPr>
                <w:rFonts w:ascii="Times New Roman" w:hAnsi="Times New Roman" w:cs="Times New Roman"/>
                <w:color w:val="231F20"/>
              </w:rPr>
            </w:pPr>
          </w:p>
        </w:tc>
        <w:tc>
          <w:tcPr>
            <w:tcW w:w="848" w:type="dxa"/>
            <w:vMerge/>
          </w:tcPr>
          <w:p w:rsidR="000A52C4" w:rsidRPr="008369B0" w:rsidRDefault="000A52C4" w:rsidP="00466C3D">
            <w:pPr>
              <w:widowControl/>
              <w:rPr>
                <w:rFonts w:ascii="Times New Roman" w:eastAsia="Calibri" w:hAnsi="Times New Roman" w:cs="Times New Roman"/>
                <w:color w:val="auto"/>
              </w:rPr>
            </w:pPr>
          </w:p>
        </w:tc>
        <w:tc>
          <w:tcPr>
            <w:tcW w:w="3026" w:type="dxa"/>
            <w:gridSpan w:val="2"/>
          </w:tcPr>
          <w:p w:rsidR="000A52C4" w:rsidRPr="008369B0" w:rsidRDefault="000A52C4"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Лесная аптека</w:t>
            </w:r>
          </w:p>
        </w:tc>
        <w:tc>
          <w:tcPr>
            <w:tcW w:w="1134" w:type="dxa"/>
            <w:gridSpan w:val="3"/>
          </w:tcPr>
          <w:p w:rsidR="000A52C4" w:rsidRPr="008369B0" w:rsidRDefault="000A52C4"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tcPr>
          <w:p w:rsidR="000A52C4" w:rsidRPr="008369B0" w:rsidRDefault="000A52C4" w:rsidP="00466C3D">
            <w:pPr>
              <w:autoSpaceDE w:val="0"/>
              <w:autoSpaceDN w:val="0"/>
              <w:adjustRightInd w:val="0"/>
              <w:rPr>
                <w:rFonts w:ascii="Times New Roman" w:eastAsia="Calibri" w:hAnsi="Times New Roman" w:cs="Times New Roman"/>
                <w:color w:val="auto"/>
              </w:rPr>
            </w:pPr>
          </w:p>
        </w:tc>
      </w:tr>
      <w:tr w:rsidR="000A52C4" w:rsidRPr="008369B0" w:rsidTr="008369B0">
        <w:tc>
          <w:tcPr>
            <w:tcW w:w="2052" w:type="dxa"/>
            <w:gridSpan w:val="2"/>
            <w:vMerge/>
          </w:tcPr>
          <w:p w:rsidR="000A52C4" w:rsidRPr="008369B0" w:rsidRDefault="000A52C4" w:rsidP="00466C3D">
            <w:pPr>
              <w:autoSpaceDE w:val="0"/>
              <w:autoSpaceDN w:val="0"/>
              <w:adjustRightInd w:val="0"/>
              <w:rPr>
                <w:rFonts w:ascii="Times New Roman" w:hAnsi="Times New Roman" w:cs="Times New Roman"/>
                <w:color w:val="231F20"/>
              </w:rPr>
            </w:pPr>
          </w:p>
        </w:tc>
        <w:tc>
          <w:tcPr>
            <w:tcW w:w="848" w:type="dxa"/>
            <w:vMerge/>
          </w:tcPr>
          <w:p w:rsidR="000A52C4" w:rsidRPr="008369B0" w:rsidRDefault="000A52C4" w:rsidP="00466C3D">
            <w:pPr>
              <w:widowControl/>
              <w:rPr>
                <w:rFonts w:ascii="Times New Roman" w:eastAsia="Calibri" w:hAnsi="Times New Roman" w:cs="Times New Roman"/>
                <w:color w:val="auto"/>
              </w:rPr>
            </w:pPr>
          </w:p>
        </w:tc>
        <w:tc>
          <w:tcPr>
            <w:tcW w:w="3026" w:type="dxa"/>
            <w:gridSpan w:val="2"/>
          </w:tcPr>
          <w:p w:rsidR="000A52C4" w:rsidRPr="008369B0" w:rsidRDefault="000A52C4"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Подбор лекарственных средств</w:t>
            </w:r>
            <w:proofErr w:type="gramStart"/>
            <w:r w:rsidRPr="008369B0">
              <w:rPr>
                <w:rFonts w:ascii="Times New Roman" w:hAnsi="Times New Roman" w:cs="Times New Roman"/>
                <w:color w:val="231F20"/>
              </w:rPr>
              <w:t xml:space="preserve"> ,</w:t>
            </w:r>
            <w:proofErr w:type="gramEnd"/>
            <w:r w:rsidRPr="008369B0">
              <w:rPr>
                <w:rFonts w:ascii="Times New Roman" w:hAnsi="Times New Roman" w:cs="Times New Roman"/>
                <w:color w:val="231F20"/>
              </w:rPr>
              <w:t xml:space="preserve"> инструментов и материалов для оказания первой помощи.</w:t>
            </w:r>
          </w:p>
        </w:tc>
        <w:tc>
          <w:tcPr>
            <w:tcW w:w="1134" w:type="dxa"/>
            <w:gridSpan w:val="3"/>
          </w:tcPr>
          <w:p w:rsidR="000A52C4" w:rsidRPr="008369B0" w:rsidRDefault="000A52C4"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tcPr>
          <w:p w:rsidR="000A52C4" w:rsidRPr="008369B0" w:rsidRDefault="000A52C4" w:rsidP="00466C3D">
            <w:pPr>
              <w:autoSpaceDE w:val="0"/>
              <w:autoSpaceDN w:val="0"/>
              <w:adjustRightInd w:val="0"/>
              <w:rPr>
                <w:rFonts w:ascii="Times New Roman" w:eastAsia="Calibri" w:hAnsi="Times New Roman" w:cs="Times New Roman"/>
                <w:color w:val="auto"/>
              </w:rPr>
            </w:pPr>
          </w:p>
        </w:tc>
      </w:tr>
      <w:tr w:rsidR="000A52C4" w:rsidRPr="008369B0" w:rsidTr="008369B0">
        <w:tc>
          <w:tcPr>
            <w:tcW w:w="2052" w:type="dxa"/>
            <w:gridSpan w:val="2"/>
            <w:vMerge/>
          </w:tcPr>
          <w:p w:rsidR="000A52C4" w:rsidRPr="008369B0" w:rsidRDefault="000A52C4" w:rsidP="00466C3D">
            <w:pPr>
              <w:autoSpaceDE w:val="0"/>
              <w:autoSpaceDN w:val="0"/>
              <w:adjustRightInd w:val="0"/>
              <w:rPr>
                <w:rFonts w:ascii="Times New Roman" w:eastAsia="Times New Roman" w:hAnsi="Times New Roman" w:cs="Times New Roman"/>
                <w:color w:val="auto"/>
                <w:lang w:eastAsia="en-US"/>
              </w:rPr>
            </w:pPr>
          </w:p>
        </w:tc>
        <w:tc>
          <w:tcPr>
            <w:tcW w:w="848" w:type="dxa"/>
            <w:vMerge/>
          </w:tcPr>
          <w:p w:rsidR="000A52C4" w:rsidRPr="008369B0" w:rsidRDefault="000A52C4" w:rsidP="00466C3D">
            <w:pPr>
              <w:widowControl/>
              <w:autoSpaceDE w:val="0"/>
              <w:autoSpaceDN w:val="0"/>
              <w:adjustRightInd w:val="0"/>
              <w:rPr>
                <w:rFonts w:ascii="Times New Roman" w:eastAsia="Times New Roman" w:hAnsi="Times New Roman" w:cs="Times New Roman"/>
                <w:color w:val="auto"/>
                <w:lang w:eastAsia="en-US"/>
              </w:rPr>
            </w:pPr>
          </w:p>
        </w:tc>
        <w:tc>
          <w:tcPr>
            <w:tcW w:w="3026" w:type="dxa"/>
            <w:gridSpan w:val="2"/>
          </w:tcPr>
          <w:p w:rsidR="000A52C4" w:rsidRPr="008369B0" w:rsidRDefault="000A52C4"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 xml:space="preserve">Турист должен знать лекарственные растения, которые помогут ему справиться с непредвиденными ситуациями  </w:t>
            </w:r>
            <w:proofErr w:type="gramStart"/>
            <w:r w:rsidRPr="008369B0">
              <w:rPr>
                <w:rFonts w:ascii="Times New Roman" w:eastAsia="Times New Roman" w:hAnsi="Times New Roman" w:cs="Times New Roman"/>
                <w:color w:val="auto"/>
                <w:lang w:eastAsia="en-US"/>
              </w:rPr>
              <w:t xml:space="preserve">( </w:t>
            </w:r>
            <w:proofErr w:type="gramEnd"/>
            <w:r w:rsidRPr="008369B0">
              <w:rPr>
                <w:rFonts w:ascii="Times New Roman" w:eastAsia="Times New Roman" w:hAnsi="Times New Roman" w:cs="Times New Roman"/>
                <w:color w:val="auto"/>
                <w:lang w:eastAsia="en-US"/>
              </w:rPr>
              <w:t>отравлением, ожогом, травмами кожи, усталостью и др.).</w:t>
            </w:r>
          </w:p>
        </w:tc>
        <w:tc>
          <w:tcPr>
            <w:tcW w:w="1134" w:type="dxa"/>
            <w:gridSpan w:val="3"/>
          </w:tcPr>
          <w:p w:rsidR="000A52C4" w:rsidRPr="008369B0" w:rsidRDefault="000A52C4" w:rsidP="00466C3D">
            <w:pPr>
              <w:widowControl/>
              <w:rPr>
                <w:rFonts w:ascii="Times New Roman" w:eastAsia="Calibri" w:hAnsi="Times New Roman" w:cs="Times New Roman"/>
                <w:color w:val="auto"/>
              </w:rPr>
            </w:pPr>
          </w:p>
          <w:p w:rsidR="000A52C4" w:rsidRPr="008369B0" w:rsidRDefault="000A52C4"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123" w:type="dxa"/>
            <w:gridSpan w:val="3"/>
            <w:vMerge w:val="restart"/>
          </w:tcPr>
          <w:p w:rsidR="000A52C4" w:rsidRPr="008369B0" w:rsidRDefault="000A52C4" w:rsidP="00466C3D">
            <w:pPr>
              <w:autoSpaceDE w:val="0"/>
              <w:autoSpaceDN w:val="0"/>
              <w:adjustRightInd w:val="0"/>
              <w:rPr>
                <w:rFonts w:ascii="Times New Roman" w:eastAsia="Calibri" w:hAnsi="Times New Roman" w:cs="Times New Roman"/>
                <w:color w:val="auto"/>
              </w:rPr>
            </w:pPr>
            <w:r w:rsidRPr="008369B0">
              <w:rPr>
                <w:rFonts w:ascii="Times New Roman" w:eastAsia="Calibri" w:hAnsi="Times New Roman" w:cs="Times New Roman"/>
                <w:color w:val="auto"/>
              </w:rPr>
              <w:t>Просмотр и обсуждение видеофильма «Лекарственные растения». Работа с иллюстративным материалом и гербарием. Дифференцированная работа: составление описания  лекарственного растения (по выбору)</w:t>
            </w: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tc>
      </w:tr>
      <w:tr w:rsidR="000A52C4" w:rsidRPr="008369B0" w:rsidTr="008369B0">
        <w:trPr>
          <w:trHeight w:val="1538"/>
        </w:trPr>
        <w:tc>
          <w:tcPr>
            <w:tcW w:w="2052" w:type="dxa"/>
            <w:gridSpan w:val="2"/>
            <w:vMerge/>
          </w:tcPr>
          <w:p w:rsidR="000A52C4" w:rsidRPr="008369B0" w:rsidRDefault="000A52C4" w:rsidP="00466C3D">
            <w:pPr>
              <w:autoSpaceDE w:val="0"/>
              <w:autoSpaceDN w:val="0"/>
              <w:adjustRightInd w:val="0"/>
              <w:rPr>
                <w:rFonts w:ascii="Times New Roman" w:eastAsia="Times New Roman" w:hAnsi="Times New Roman" w:cs="Times New Roman"/>
                <w:color w:val="auto"/>
                <w:lang w:eastAsia="en-US"/>
              </w:rPr>
            </w:pPr>
          </w:p>
        </w:tc>
        <w:tc>
          <w:tcPr>
            <w:tcW w:w="848" w:type="dxa"/>
            <w:vMerge w:val="restart"/>
            <w:tcBorders>
              <w:top w:val="nil"/>
            </w:tcBorders>
          </w:tcPr>
          <w:p w:rsidR="000A52C4" w:rsidRPr="008369B0" w:rsidRDefault="000A52C4" w:rsidP="00466C3D">
            <w:pPr>
              <w:widowControl/>
              <w:autoSpaceDE w:val="0"/>
              <w:autoSpaceDN w:val="0"/>
              <w:adjustRightInd w:val="0"/>
              <w:rPr>
                <w:rFonts w:ascii="Times New Roman" w:eastAsia="Times New Roman" w:hAnsi="Times New Roman" w:cs="Times New Roman"/>
                <w:color w:val="auto"/>
                <w:lang w:eastAsia="en-US"/>
              </w:rPr>
            </w:pPr>
          </w:p>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p>
          <w:p w:rsidR="00E41E8D" w:rsidRPr="008369B0" w:rsidRDefault="00E41E8D" w:rsidP="00466C3D">
            <w:pPr>
              <w:widowControl/>
              <w:autoSpaceDE w:val="0"/>
              <w:autoSpaceDN w:val="0"/>
              <w:adjustRightInd w:val="0"/>
              <w:rPr>
                <w:rFonts w:ascii="Times New Roman" w:eastAsia="Times New Roman" w:hAnsi="Times New Roman" w:cs="Times New Roman"/>
                <w:color w:val="auto"/>
                <w:lang w:eastAsia="en-US"/>
              </w:rPr>
            </w:pPr>
          </w:p>
          <w:p w:rsidR="00E41E8D" w:rsidRDefault="00E41E8D"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Default="008369B0" w:rsidP="00466C3D">
            <w:pPr>
              <w:widowControl/>
              <w:autoSpaceDE w:val="0"/>
              <w:autoSpaceDN w:val="0"/>
              <w:adjustRightInd w:val="0"/>
              <w:rPr>
                <w:rFonts w:ascii="Times New Roman" w:eastAsia="Times New Roman" w:hAnsi="Times New Roman" w:cs="Times New Roman"/>
                <w:color w:val="auto"/>
                <w:lang w:eastAsia="en-US"/>
              </w:rPr>
            </w:pPr>
          </w:p>
          <w:p w:rsidR="008369B0" w:rsidRPr="008369B0" w:rsidRDefault="008369B0" w:rsidP="00466C3D">
            <w:pPr>
              <w:widowControl/>
              <w:autoSpaceDE w:val="0"/>
              <w:autoSpaceDN w:val="0"/>
              <w:adjustRightInd w:val="0"/>
              <w:rPr>
                <w:rFonts w:ascii="Times New Roman" w:eastAsia="Times New Roman" w:hAnsi="Times New Roman" w:cs="Times New Roman"/>
                <w:color w:val="auto"/>
                <w:lang w:eastAsia="en-US"/>
              </w:rPr>
            </w:pPr>
          </w:p>
        </w:tc>
        <w:tc>
          <w:tcPr>
            <w:tcW w:w="3026" w:type="dxa"/>
            <w:gridSpan w:val="2"/>
          </w:tcPr>
          <w:p w:rsidR="000A52C4" w:rsidRPr="008369B0" w:rsidRDefault="000A52C4"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lastRenderedPageBreak/>
              <w:t>Характеристика некоторых лекарственных растений данной местности: внешний вид, лечебные свойства, способ применения.</w:t>
            </w:r>
          </w:p>
        </w:tc>
        <w:tc>
          <w:tcPr>
            <w:tcW w:w="1134" w:type="dxa"/>
            <w:gridSpan w:val="3"/>
            <w:tcBorders>
              <w:top w:val="nil"/>
            </w:tcBorders>
          </w:tcPr>
          <w:p w:rsidR="000A52C4" w:rsidRPr="008369B0" w:rsidRDefault="000A52C4" w:rsidP="00466C3D">
            <w:pPr>
              <w:widowControl/>
              <w:rPr>
                <w:rFonts w:ascii="Times New Roman" w:eastAsia="Calibri" w:hAnsi="Times New Roman" w:cs="Times New Roman"/>
                <w:color w:val="auto"/>
              </w:rPr>
            </w:pPr>
          </w:p>
          <w:p w:rsidR="000A52C4" w:rsidRPr="008369B0" w:rsidRDefault="000A52C4" w:rsidP="00466C3D">
            <w:pPr>
              <w:widowControl/>
              <w:rPr>
                <w:rFonts w:ascii="Times New Roman" w:eastAsia="Calibri" w:hAnsi="Times New Roman" w:cs="Times New Roman"/>
                <w:color w:val="auto"/>
              </w:rPr>
            </w:pPr>
          </w:p>
          <w:p w:rsidR="000A52C4" w:rsidRPr="008369B0" w:rsidRDefault="000A52C4"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     1</w:t>
            </w:r>
          </w:p>
        </w:tc>
        <w:tc>
          <w:tcPr>
            <w:tcW w:w="6123" w:type="dxa"/>
            <w:gridSpan w:val="3"/>
            <w:vMerge/>
          </w:tcPr>
          <w:p w:rsidR="000A52C4" w:rsidRPr="008369B0" w:rsidRDefault="000A52C4" w:rsidP="00466C3D">
            <w:pPr>
              <w:autoSpaceDE w:val="0"/>
              <w:autoSpaceDN w:val="0"/>
              <w:adjustRightInd w:val="0"/>
              <w:rPr>
                <w:rFonts w:ascii="Times New Roman" w:eastAsia="Calibri" w:hAnsi="Times New Roman" w:cs="Times New Roman"/>
                <w:color w:val="auto"/>
              </w:rPr>
            </w:pPr>
          </w:p>
        </w:tc>
      </w:tr>
      <w:tr w:rsidR="000A52C4" w:rsidRPr="008369B0" w:rsidTr="008369B0">
        <w:tc>
          <w:tcPr>
            <w:tcW w:w="2052" w:type="dxa"/>
            <w:gridSpan w:val="2"/>
            <w:vMerge/>
          </w:tcPr>
          <w:p w:rsidR="000A52C4" w:rsidRPr="008369B0" w:rsidRDefault="000A52C4" w:rsidP="00466C3D">
            <w:pPr>
              <w:widowControl/>
              <w:autoSpaceDE w:val="0"/>
              <w:autoSpaceDN w:val="0"/>
              <w:adjustRightInd w:val="0"/>
              <w:rPr>
                <w:rFonts w:ascii="Times New Roman" w:eastAsia="Times New Roman" w:hAnsi="Times New Roman" w:cs="Times New Roman"/>
                <w:color w:val="auto"/>
                <w:lang w:eastAsia="en-US"/>
              </w:rPr>
            </w:pPr>
          </w:p>
        </w:tc>
        <w:tc>
          <w:tcPr>
            <w:tcW w:w="848" w:type="dxa"/>
            <w:vMerge/>
            <w:tcBorders>
              <w:top w:val="nil"/>
            </w:tcBorders>
          </w:tcPr>
          <w:p w:rsidR="000A52C4" w:rsidRPr="008369B0" w:rsidRDefault="000A52C4" w:rsidP="00466C3D">
            <w:pPr>
              <w:widowControl/>
              <w:autoSpaceDE w:val="0"/>
              <w:autoSpaceDN w:val="0"/>
              <w:adjustRightInd w:val="0"/>
              <w:rPr>
                <w:rFonts w:ascii="Times New Roman" w:eastAsia="Times New Roman" w:hAnsi="Times New Roman" w:cs="Times New Roman"/>
                <w:color w:val="auto"/>
                <w:lang w:eastAsia="en-US"/>
              </w:rPr>
            </w:pPr>
          </w:p>
        </w:tc>
        <w:tc>
          <w:tcPr>
            <w:tcW w:w="3026" w:type="dxa"/>
            <w:gridSpan w:val="2"/>
          </w:tcPr>
          <w:p w:rsidR="000A52C4" w:rsidRPr="008369B0" w:rsidRDefault="000A52C4" w:rsidP="00466C3D">
            <w:pPr>
              <w:widowControl/>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Режим дня  в туристском походе.</w:t>
            </w:r>
          </w:p>
        </w:tc>
        <w:tc>
          <w:tcPr>
            <w:tcW w:w="1134" w:type="dxa"/>
            <w:gridSpan w:val="3"/>
          </w:tcPr>
          <w:p w:rsidR="000A52C4" w:rsidRPr="008369B0" w:rsidRDefault="000A52C4"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val="restart"/>
          </w:tcPr>
          <w:p w:rsidR="000A52C4" w:rsidRPr="008369B0" w:rsidRDefault="000A52C4" w:rsidP="00AD5395">
            <w:pPr>
              <w:autoSpaceDE w:val="0"/>
              <w:autoSpaceDN w:val="0"/>
              <w:adjustRightInd w:val="0"/>
              <w:rPr>
                <w:rFonts w:ascii="Times New Roman" w:eastAsia="Calibri" w:hAnsi="Times New Roman" w:cs="Times New Roman"/>
                <w:color w:val="auto"/>
              </w:rPr>
            </w:pPr>
          </w:p>
          <w:p w:rsidR="000A52C4" w:rsidRPr="008369B0" w:rsidRDefault="000A52C4" w:rsidP="00AD5395">
            <w:pPr>
              <w:autoSpaceDE w:val="0"/>
              <w:autoSpaceDN w:val="0"/>
              <w:adjustRightInd w:val="0"/>
              <w:rPr>
                <w:rFonts w:ascii="Times New Roman" w:eastAsia="Calibri" w:hAnsi="Times New Roman" w:cs="Times New Roman"/>
                <w:color w:val="auto"/>
              </w:rPr>
            </w:pPr>
            <w:r w:rsidRPr="008369B0">
              <w:rPr>
                <w:rFonts w:ascii="Times New Roman" w:eastAsia="Calibri" w:hAnsi="Times New Roman" w:cs="Times New Roman"/>
                <w:color w:val="auto"/>
              </w:rPr>
              <w:t>Анализ иллюстративного материала: оценка поведения туристов</w:t>
            </w: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tc>
      </w:tr>
      <w:tr w:rsidR="000A52C4" w:rsidRPr="008369B0" w:rsidTr="008369B0">
        <w:tc>
          <w:tcPr>
            <w:tcW w:w="2052" w:type="dxa"/>
            <w:gridSpan w:val="2"/>
            <w:vMerge/>
          </w:tcPr>
          <w:p w:rsidR="000A52C4" w:rsidRPr="008369B0" w:rsidRDefault="000A52C4" w:rsidP="00466C3D">
            <w:pPr>
              <w:autoSpaceDE w:val="0"/>
              <w:autoSpaceDN w:val="0"/>
              <w:adjustRightInd w:val="0"/>
              <w:rPr>
                <w:rFonts w:ascii="Times New Roman" w:eastAsia="Times New Roman" w:hAnsi="Times New Roman" w:cs="Times New Roman"/>
                <w:color w:val="auto"/>
                <w:lang w:eastAsia="en-US"/>
              </w:rPr>
            </w:pPr>
          </w:p>
        </w:tc>
        <w:tc>
          <w:tcPr>
            <w:tcW w:w="848" w:type="dxa"/>
            <w:vMerge/>
            <w:tcBorders>
              <w:top w:val="nil"/>
            </w:tcBorders>
          </w:tcPr>
          <w:p w:rsidR="000A52C4" w:rsidRPr="008369B0" w:rsidRDefault="000A52C4" w:rsidP="00466C3D">
            <w:pPr>
              <w:widowControl/>
              <w:autoSpaceDE w:val="0"/>
              <w:autoSpaceDN w:val="0"/>
              <w:adjustRightInd w:val="0"/>
              <w:rPr>
                <w:rFonts w:ascii="Times New Roman" w:eastAsia="Times New Roman" w:hAnsi="Times New Roman" w:cs="Times New Roman"/>
                <w:color w:val="auto"/>
                <w:lang w:eastAsia="en-US"/>
              </w:rPr>
            </w:pPr>
          </w:p>
        </w:tc>
        <w:tc>
          <w:tcPr>
            <w:tcW w:w="3026" w:type="dxa"/>
            <w:gridSpan w:val="2"/>
          </w:tcPr>
          <w:p w:rsidR="000A52C4" w:rsidRPr="008369B0" w:rsidRDefault="000A52C4"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 xml:space="preserve"> Правила организации сна, отдыха</w:t>
            </w:r>
            <w:proofErr w:type="gramStart"/>
            <w:r w:rsidRPr="008369B0">
              <w:rPr>
                <w:rFonts w:ascii="Times New Roman" w:eastAsia="Times New Roman" w:hAnsi="Times New Roman" w:cs="Times New Roman"/>
                <w:color w:val="auto"/>
                <w:lang w:eastAsia="en-US"/>
              </w:rPr>
              <w:t xml:space="preserve"> ,</w:t>
            </w:r>
            <w:proofErr w:type="gramEnd"/>
            <w:r w:rsidRPr="008369B0">
              <w:rPr>
                <w:rFonts w:ascii="Times New Roman" w:eastAsia="Times New Roman" w:hAnsi="Times New Roman" w:cs="Times New Roman"/>
                <w:color w:val="auto"/>
                <w:lang w:eastAsia="en-US"/>
              </w:rPr>
              <w:t xml:space="preserve"> передвижения</w:t>
            </w:r>
          </w:p>
        </w:tc>
        <w:tc>
          <w:tcPr>
            <w:tcW w:w="1134" w:type="dxa"/>
            <w:gridSpan w:val="3"/>
          </w:tcPr>
          <w:p w:rsidR="000A52C4" w:rsidRPr="008369B0" w:rsidRDefault="000A52C4"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tcPr>
          <w:p w:rsidR="000A52C4" w:rsidRPr="008369B0" w:rsidRDefault="000A52C4" w:rsidP="00466C3D">
            <w:pPr>
              <w:autoSpaceDE w:val="0"/>
              <w:autoSpaceDN w:val="0"/>
              <w:adjustRightInd w:val="0"/>
              <w:rPr>
                <w:rFonts w:ascii="Times New Roman" w:eastAsia="Times New Roman" w:hAnsi="Times New Roman" w:cs="Times New Roman"/>
                <w:color w:val="auto"/>
                <w:lang w:eastAsia="en-US"/>
              </w:rPr>
            </w:pPr>
          </w:p>
        </w:tc>
      </w:tr>
      <w:tr w:rsidR="000A52C4" w:rsidRPr="008369B0" w:rsidTr="008369B0">
        <w:trPr>
          <w:trHeight w:val="1114"/>
        </w:trPr>
        <w:tc>
          <w:tcPr>
            <w:tcW w:w="2052" w:type="dxa"/>
            <w:gridSpan w:val="2"/>
            <w:vMerge/>
          </w:tcPr>
          <w:p w:rsidR="000A52C4" w:rsidRPr="008369B0" w:rsidRDefault="000A52C4" w:rsidP="00466C3D">
            <w:pPr>
              <w:autoSpaceDE w:val="0"/>
              <w:autoSpaceDN w:val="0"/>
              <w:adjustRightInd w:val="0"/>
              <w:rPr>
                <w:rFonts w:ascii="Times New Roman" w:eastAsia="Times New Roman" w:hAnsi="Times New Roman" w:cs="Times New Roman"/>
                <w:color w:val="auto"/>
                <w:lang w:eastAsia="en-US"/>
              </w:rPr>
            </w:pPr>
          </w:p>
        </w:tc>
        <w:tc>
          <w:tcPr>
            <w:tcW w:w="848" w:type="dxa"/>
            <w:vMerge/>
            <w:tcBorders>
              <w:top w:val="nil"/>
            </w:tcBorders>
          </w:tcPr>
          <w:p w:rsidR="000A52C4" w:rsidRPr="008369B0" w:rsidRDefault="000A52C4" w:rsidP="00466C3D">
            <w:pPr>
              <w:autoSpaceDE w:val="0"/>
              <w:autoSpaceDN w:val="0"/>
              <w:adjustRightInd w:val="0"/>
              <w:rPr>
                <w:rFonts w:ascii="Times New Roman" w:eastAsia="Times New Roman" w:hAnsi="Times New Roman" w:cs="Times New Roman"/>
                <w:color w:val="auto"/>
                <w:lang w:eastAsia="en-US"/>
              </w:rPr>
            </w:pPr>
          </w:p>
        </w:tc>
        <w:tc>
          <w:tcPr>
            <w:tcW w:w="3026" w:type="dxa"/>
            <w:gridSpan w:val="2"/>
          </w:tcPr>
          <w:p w:rsidR="000A52C4" w:rsidRPr="008369B0" w:rsidRDefault="000A52C4"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Организация  питания в походе. Походная еда.</w:t>
            </w:r>
          </w:p>
        </w:tc>
        <w:tc>
          <w:tcPr>
            <w:tcW w:w="1134" w:type="dxa"/>
            <w:gridSpan w:val="3"/>
          </w:tcPr>
          <w:p w:rsidR="000A52C4" w:rsidRPr="008369B0" w:rsidRDefault="000A52C4"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val="restart"/>
          </w:tcPr>
          <w:p w:rsidR="000A52C4" w:rsidRPr="008369B0" w:rsidRDefault="000A52C4" w:rsidP="00466C3D">
            <w:pPr>
              <w:autoSpaceDE w:val="0"/>
              <w:autoSpaceDN w:val="0"/>
              <w:adjustRightInd w:val="0"/>
              <w:rPr>
                <w:rFonts w:ascii="Times New Roman" w:eastAsia="Calibri" w:hAnsi="Times New Roman" w:cs="Times New Roman"/>
                <w:color w:val="auto"/>
              </w:rPr>
            </w:pPr>
            <w:r w:rsidRPr="008369B0">
              <w:rPr>
                <w:rFonts w:ascii="Times New Roman" w:eastAsia="Calibri" w:hAnsi="Times New Roman" w:cs="Times New Roman"/>
                <w:color w:val="auto"/>
              </w:rPr>
              <w:t xml:space="preserve"> Чтение и анализ текста. «Походная еда», составление памятки « Питьевой режим и меню  питания туристов в походе. Игра </w:t>
            </w:r>
            <w:proofErr w:type="gramStart"/>
            <w:r w:rsidRPr="008369B0">
              <w:rPr>
                <w:rFonts w:ascii="Times New Roman" w:eastAsia="Calibri" w:hAnsi="Times New Roman" w:cs="Times New Roman"/>
                <w:color w:val="auto"/>
              </w:rPr>
              <w:t>–с</w:t>
            </w:r>
            <w:proofErr w:type="gramEnd"/>
            <w:r w:rsidRPr="008369B0">
              <w:rPr>
                <w:rFonts w:ascii="Times New Roman" w:eastAsia="Calibri" w:hAnsi="Times New Roman" w:cs="Times New Roman"/>
                <w:color w:val="auto"/>
              </w:rPr>
              <w:t>оревнование: «Приготовление походной каши»</w:t>
            </w: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Calibri" w:hAnsi="Times New Roman" w:cs="Times New Roman"/>
                <w:color w:val="auto"/>
              </w:rPr>
            </w:pPr>
          </w:p>
          <w:p w:rsidR="000A52C4" w:rsidRPr="008369B0" w:rsidRDefault="000A52C4" w:rsidP="00466C3D">
            <w:pPr>
              <w:autoSpaceDE w:val="0"/>
              <w:autoSpaceDN w:val="0"/>
              <w:adjustRightInd w:val="0"/>
              <w:rPr>
                <w:rFonts w:ascii="Times New Roman" w:eastAsia="Times New Roman" w:hAnsi="Times New Roman" w:cs="Times New Roman"/>
                <w:i/>
                <w:color w:val="auto"/>
                <w:lang w:eastAsia="en-US"/>
              </w:rPr>
            </w:pPr>
          </w:p>
        </w:tc>
      </w:tr>
      <w:tr w:rsidR="000A52C4" w:rsidRPr="008369B0" w:rsidTr="008369B0">
        <w:trPr>
          <w:trHeight w:val="1109"/>
        </w:trPr>
        <w:tc>
          <w:tcPr>
            <w:tcW w:w="2052" w:type="dxa"/>
            <w:gridSpan w:val="2"/>
            <w:vMerge/>
            <w:tcBorders>
              <w:bottom w:val="single" w:sz="4" w:space="0" w:color="auto"/>
            </w:tcBorders>
          </w:tcPr>
          <w:p w:rsidR="000A52C4" w:rsidRPr="008369B0" w:rsidRDefault="000A52C4" w:rsidP="00466C3D">
            <w:pPr>
              <w:rPr>
                <w:rFonts w:ascii="Times New Roman" w:eastAsia="Calibri" w:hAnsi="Times New Roman" w:cs="Times New Roman"/>
                <w:color w:val="auto"/>
              </w:rPr>
            </w:pPr>
          </w:p>
        </w:tc>
        <w:tc>
          <w:tcPr>
            <w:tcW w:w="848" w:type="dxa"/>
            <w:vMerge/>
            <w:tcBorders>
              <w:top w:val="nil"/>
              <w:bottom w:val="single" w:sz="4" w:space="0" w:color="auto"/>
            </w:tcBorders>
          </w:tcPr>
          <w:p w:rsidR="000A52C4" w:rsidRPr="008369B0" w:rsidRDefault="000A52C4" w:rsidP="00466C3D">
            <w:pPr>
              <w:rPr>
                <w:rFonts w:ascii="Times New Roman" w:eastAsia="Calibri" w:hAnsi="Times New Roman" w:cs="Times New Roman"/>
                <w:color w:val="auto"/>
              </w:rPr>
            </w:pPr>
          </w:p>
        </w:tc>
        <w:tc>
          <w:tcPr>
            <w:tcW w:w="3026" w:type="dxa"/>
            <w:gridSpan w:val="2"/>
            <w:tcBorders>
              <w:bottom w:val="single" w:sz="4" w:space="0" w:color="auto"/>
            </w:tcBorders>
          </w:tcPr>
          <w:p w:rsidR="000A52C4" w:rsidRPr="008369B0" w:rsidRDefault="000A52C4"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Правила</w:t>
            </w:r>
            <w:proofErr w:type="gramStart"/>
            <w:r w:rsidRPr="008369B0">
              <w:rPr>
                <w:rFonts w:ascii="Times New Roman" w:eastAsia="Calibri" w:hAnsi="Times New Roman" w:cs="Times New Roman"/>
                <w:color w:val="auto"/>
              </w:rPr>
              <w:t xml:space="preserve"> ,</w:t>
            </w:r>
            <w:proofErr w:type="gramEnd"/>
            <w:r w:rsidRPr="008369B0">
              <w:rPr>
                <w:rFonts w:ascii="Times New Roman" w:eastAsia="Calibri" w:hAnsi="Times New Roman" w:cs="Times New Roman"/>
                <w:color w:val="auto"/>
              </w:rPr>
              <w:t xml:space="preserve"> обеспечивающие безопасность питания в условиях похода</w:t>
            </w:r>
          </w:p>
        </w:tc>
        <w:tc>
          <w:tcPr>
            <w:tcW w:w="1134" w:type="dxa"/>
            <w:gridSpan w:val="3"/>
            <w:tcBorders>
              <w:bottom w:val="single" w:sz="4" w:space="0" w:color="auto"/>
            </w:tcBorders>
          </w:tcPr>
          <w:p w:rsidR="000A52C4" w:rsidRPr="008369B0" w:rsidRDefault="000A52C4" w:rsidP="00466C3D">
            <w:pPr>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tcBorders>
              <w:bottom w:val="single" w:sz="4" w:space="0" w:color="auto"/>
            </w:tcBorders>
          </w:tcPr>
          <w:p w:rsidR="000A52C4" w:rsidRPr="008369B0" w:rsidRDefault="000A52C4" w:rsidP="00466C3D">
            <w:pPr>
              <w:rPr>
                <w:rFonts w:ascii="Times New Roman" w:eastAsia="Times New Roman" w:hAnsi="Times New Roman" w:cs="Times New Roman"/>
                <w:i/>
                <w:color w:val="auto"/>
                <w:lang w:eastAsia="en-US"/>
              </w:rPr>
            </w:pPr>
          </w:p>
        </w:tc>
      </w:tr>
      <w:tr w:rsidR="00BD2FBB" w:rsidRPr="008369B0" w:rsidTr="008369B0">
        <w:trPr>
          <w:trHeight w:val="1680"/>
        </w:trPr>
        <w:tc>
          <w:tcPr>
            <w:tcW w:w="2052" w:type="dxa"/>
            <w:gridSpan w:val="2"/>
            <w:tcBorders>
              <w:bottom w:val="single" w:sz="4" w:space="0" w:color="auto"/>
            </w:tcBorders>
          </w:tcPr>
          <w:p w:rsidR="00BD2FBB" w:rsidRPr="008369B0" w:rsidRDefault="00BD2FBB"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Основы медицинских  знаний и оказание  первой помощи</w:t>
            </w:r>
          </w:p>
          <w:p w:rsidR="00BD2FBB" w:rsidRPr="008369B0" w:rsidRDefault="00BD2FBB" w:rsidP="00466C3D">
            <w:pPr>
              <w:autoSpaceDE w:val="0"/>
              <w:autoSpaceDN w:val="0"/>
              <w:adjustRightInd w:val="0"/>
              <w:rPr>
                <w:rFonts w:ascii="Times New Roman" w:hAnsi="Times New Roman" w:cs="Times New Roman"/>
                <w:color w:val="231F20"/>
              </w:rPr>
            </w:pPr>
          </w:p>
          <w:p w:rsidR="00BD2FBB" w:rsidRPr="008369B0" w:rsidRDefault="00BD2FBB" w:rsidP="00466C3D">
            <w:pPr>
              <w:autoSpaceDE w:val="0"/>
              <w:autoSpaceDN w:val="0"/>
              <w:adjustRightInd w:val="0"/>
              <w:rPr>
                <w:rFonts w:ascii="Times New Roman" w:hAnsi="Times New Roman" w:cs="Times New Roman"/>
                <w:color w:val="231F20"/>
              </w:rPr>
            </w:pPr>
          </w:p>
        </w:tc>
        <w:tc>
          <w:tcPr>
            <w:tcW w:w="848" w:type="dxa"/>
            <w:tcBorders>
              <w:bottom w:val="single" w:sz="4" w:space="0" w:color="auto"/>
            </w:tcBorders>
          </w:tcPr>
          <w:p w:rsidR="00BD2FBB" w:rsidRPr="008369B0" w:rsidRDefault="00BD2FBB"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6</w:t>
            </w:r>
          </w:p>
        </w:tc>
        <w:tc>
          <w:tcPr>
            <w:tcW w:w="3026" w:type="dxa"/>
            <w:gridSpan w:val="2"/>
            <w:tcBorders>
              <w:bottom w:val="single" w:sz="4" w:space="0" w:color="auto"/>
            </w:tcBorders>
          </w:tcPr>
          <w:p w:rsidR="00BD2FBB" w:rsidRPr="008369B0" w:rsidRDefault="00BD2FBB"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 xml:space="preserve"> Первая помощь при потертостях кожи</w:t>
            </w:r>
          </w:p>
          <w:p w:rsidR="00BD2FBB" w:rsidRPr="008369B0" w:rsidRDefault="00BD2FBB" w:rsidP="00BD2FBB">
            <w:pPr>
              <w:rPr>
                <w:rFonts w:ascii="Times New Roman" w:hAnsi="Times New Roman" w:cs="Times New Roman"/>
              </w:rPr>
            </w:pPr>
          </w:p>
          <w:p w:rsidR="00BD2FBB" w:rsidRPr="008369B0" w:rsidRDefault="00BD2FBB" w:rsidP="00BD2FBB">
            <w:pPr>
              <w:rPr>
                <w:rFonts w:ascii="Times New Roman" w:hAnsi="Times New Roman" w:cs="Times New Roman"/>
              </w:rPr>
            </w:pPr>
          </w:p>
          <w:p w:rsidR="00BD2FBB" w:rsidRPr="008369B0" w:rsidRDefault="00BD2FBB" w:rsidP="00BD2FBB">
            <w:pPr>
              <w:rPr>
                <w:rFonts w:ascii="Times New Roman" w:hAnsi="Times New Roman" w:cs="Times New Roman"/>
              </w:rPr>
            </w:pPr>
          </w:p>
          <w:p w:rsidR="00BD2FBB" w:rsidRPr="008369B0" w:rsidRDefault="00BD2FBB" w:rsidP="00BD2FBB">
            <w:pPr>
              <w:rPr>
                <w:rFonts w:ascii="Times New Roman" w:hAnsi="Times New Roman" w:cs="Times New Roman"/>
              </w:rPr>
            </w:pPr>
          </w:p>
        </w:tc>
        <w:tc>
          <w:tcPr>
            <w:tcW w:w="1134" w:type="dxa"/>
            <w:gridSpan w:val="3"/>
            <w:tcBorders>
              <w:bottom w:val="single" w:sz="4" w:space="0" w:color="auto"/>
            </w:tcBorders>
          </w:tcPr>
          <w:p w:rsidR="00BD2FBB" w:rsidRPr="008369B0" w:rsidRDefault="00BD2FBB"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p w:rsidR="00BD2FBB" w:rsidRPr="008369B0" w:rsidRDefault="00BD2FBB" w:rsidP="00466C3D">
            <w:pPr>
              <w:widowControl/>
              <w:rPr>
                <w:rFonts w:ascii="Times New Roman" w:eastAsia="Calibri" w:hAnsi="Times New Roman" w:cs="Times New Roman"/>
                <w:color w:val="auto"/>
              </w:rPr>
            </w:pPr>
          </w:p>
          <w:p w:rsidR="00BD2FBB" w:rsidRPr="008369B0" w:rsidRDefault="00BD2FBB" w:rsidP="00466C3D">
            <w:pPr>
              <w:widowControl/>
              <w:rPr>
                <w:rFonts w:ascii="Times New Roman" w:eastAsia="Calibri" w:hAnsi="Times New Roman" w:cs="Times New Roman"/>
                <w:color w:val="auto"/>
              </w:rPr>
            </w:pPr>
          </w:p>
          <w:p w:rsidR="00BD2FBB" w:rsidRPr="008369B0" w:rsidRDefault="00BD2FBB" w:rsidP="00466C3D">
            <w:pPr>
              <w:widowControl/>
              <w:rPr>
                <w:rFonts w:ascii="Times New Roman" w:eastAsia="Calibri" w:hAnsi="Times New Roman" w:cs="Times New Roman"/>
                <w:color w:val="auto"/>
              </w:rPr>
            </w:pPr>
          </w:p>
          <w:p w:rsidR="00BD2FBB" w:rsidRPr="008369B0" w:rsidRDefault="00BD2FBB" w:rsidP="00466C3D">
            <w:pPr>
              <w:widowControl/>
              <w:rPr>
                <w:rFonts w:ascii="Times New Roman" w:eastAsia="Calibri" w:hAnsi="Times New Roman" w:cs="Times New Roman"/>
                <w:color w:val="auto"/>
              </w:rPr>
            </w:pPr>
          </w:p>
          <w:p w:rsidR="00BD2FBB" w:rsidRPr="008369B0" w:rsidRDefault="00BD2FBB" w:rsidP="00466C3D">
            <w:pPr>
              <w:widowControl/>
              <w:rPr>
                <w:rFonts w:ascii="Times New Roman" w:eastAsia="Calibri" w:hAnsi="Times New Roman" w:cs="Times New Roman"/>
                <w:color w:val="auto"/>
              </w:rPr>
            </w:pPr>
          </w:p>
        </w:tc>
        <w:tc>
          <w:tcPr>
            <w:tcW w:w="6123" w:type="dxa"/>
            <w:gridSpan w:val="3"/>
            <w:tcBorders>
              <w:bottom w:val="single" w:sz="4" w:space="0" w:color="auto"/>
            </w:tcBorders>
          </w:tcPr>
          <w:p w:rsidR="00BD2FBB" w:rsidRPr="008369B0" w:rsidRDefault="00BD2FBB"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 Уметь оказывать первую помощь при потертостях кожи, пищевых отравлениях, ожогах, ушибах, растяжениях, вывихах и переломах</w:t>
            </w:r>
          </w:p>
          <w:p w:rsidR="00BD2FBB" w:rsidRPr="008369B0" w:rsidRDefault="00BD2FBB" w:rsidP="00466C3D">
            <w:pPr>
              <w:rPr>
                <w:rFonts w:ascii="Times New Roman" w:eastAsia="Calibri" w:hAnsi="Times New Roman" w:cs="Times New Roman"/>
                <w:color w:val="auto"/>
              </w:rPr>
            </w:pPr>
          </w:p>
          <w:p w:rsidR="00BD2FBB" w:rsidRPr="008369B0" w:rsidRDefault="00BD2FBB" w:rsidP="00466C3D">
            <w:pPr>
              <w:rPr>
                <w:rFonts w:ascii="Times New Roman" w:eastAsia="Calibri" w:hAnsi="Times New Roman" w:cs="Times New Roman"/>
                <w:color w:val="auto"/>
              </w:rPr>
            </w:pPr>
          </w:p>
          <w:p w:rsidR="00BD2FBB" w:rsidRPr="008369B0" w:rsidRDefault="00BD2FBB" w:rsidP="00466C3D">
            <w:pPr>
              <w:rPr>
                <w:rFonts w:ascii="Times New Roman" w:eastAsia="Calibri" w:hAnsi="Times New Roman" w:cs="Times New Roman"/>
                <w:color w:val="auto"/>
              </w:rPr>
            </w:pPr>
          </w:p>
          <w:p w:rsidR="00BD2FBB" w:rsidRPr="008369B0" w:rsidRDefault="00BD2FBB" w:rsidP="00466C3D">
            <w:pPr>
              <w:rPr>
                <w:rFonts w:ascii="Times New Roman" w:eastAsia="Calibri" w:hAnsi="Times New Roman" w:cs="Times New Roman"/>
                <w:color w:val="auto"/>
              </w:rPr>
            </w:pPr>
          </w:p>
        </w:tc>
      </w:tr>
      <w:tr w:rsidR="00637B6A" w:rsidRPr="008369B0" w:rsidTr="008369B0">
        <w:trPr>
          <w:trHeight w:val="558"/>
        </w:trPr>
        <w:tc>
          <w:tcPr>
            <w:tcW w:w="2052" w:type="dxa"/>
            <w:gridSpan w:val="2"/>
            <w:tcBorders>
              <w:bottom w:val="nil"/>
            </w:tcBorders>
          </w:tcPr>
          <w:p w:rsidR="00637B6A" w:rsidRPr="008369B0" w:rsidRDefault="00637B6A" w:rsidP="00466C3D">
            <w:pPr>
              <w:autoSpaceDE w:val="0"/>
              <w:autoSpaceDN w:val="0"/>
              <w:adjustRightInd w:val="0"/>
              <w:rPr>
                <w:rFonts w:ascii="Times New Roman" w:hAnsi="Times New Roman" w:cs="Times New Roman"/>
                <w:color w:val="231F20"/>
              </w:rPr>
            </w:pPr>
          </w:p>
          <w:p w:rsidR="00637B6A" w:rsidRPr="008369B0" w:rsidRDefault="00637B6A" w:rsidP="00466C3D">
            <w:pPr>
              <w:autoSpaceDE w:val="0"/>
              <w:autoSpaceDN w:val="0"/>
              <w:adjustRightInd w:val="0"/>
              <w:rPr>
                <w:rFonts w:ascii="Times New Roman" w:hAnsi="Times New Roman" w:cs="Times New Roman"/>
                <w:color w:val="231F20"/>
              </w:rPr>
            </w:pPr>
          </w:p>
        </w:tc>
        <w:tc>
          <w:tcPr>
            <w:tcW w:w="848" w:type="dxa"/>
            <w:vMerge w:val="restart"/>
          </w:tcPr>
          <w:p w:rsidR="00637B6A" w:rsidRPr="008369B0" w:rsidRDefault="00637B6A" w:rsidP="00466C3D">
            <w:pPr>
              <w:rPr>
                <w:rFonts w:ascii="Times New Roman" w:eastAsia="Calibri" w:hAnsi="Times New Roman" w:cs="Times New Roman"/>
                <w:color w:val="auto"/>
              </w:rPr>
            </w:pPr>
          </w:p>
        </w:tc>
        <w:tc>
          <w:tcPr>
            <w:tcW w:w="3026" w:type="dxa"/>
            <w:gridSpan w:val="2"/>
          </w:tcPr>
          <w:p w:rsidR="00637B6A" w:rsidRPr="008369B0" w:rsidRDefault="00637B6A" w:rsidP="00BD2FBB">
            <w:pPr>
              <w:rPr>
                <w:rFonts w:ascii="Times New Roman" w:hAnsi="Times New Roman" w:cs="Times New Roman"/>
                <w:color w:val="231F20"/>
              </w:rPr>
            </w:pPr>
            <w:r w:rsidRPr="008369B0">
              <w:rPr>
                <w:rFonts w:ascii="Times New Roman" w:hAnsi="Times New Roman" w:cs="Times New Roman"/>
              </w:rPr>
              <w:t xml:space="preserve"> Первая помощь при пищевых отравлениях</w:t>
            </w:r>
          </w:p>
        </w:tc>
        <w:tc>
          <w:tcPr>
            <w:tcW w:w="1134" w:type="dxa"/>
            <w:gridSpan w:val="3"/>
          </w:tcPr>
          <w:p w:rsidR="00637B6A" w:rsidRPr="008369B0" w:rsidRDefault="00637B6A" w:rsidP="00466C3D">
            <w:pPr>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val="restart"/>
          </w:tcPr>
          <w:p w:rsidR="00637B6A" w:rsidRPr="008369B0" w:rsidRDefault="00637B6A" w:rsidP="00466C3D">
            <w:pPr>
              <w:rPr>
                <w:rFonts w:ascii="Times New Roman" w:eastAsia="Calibri" w:hAnsi="Times New Roman" w:cs="Times New Roman"/>
                <w:color w:val="auto"/>
              </w:rPr>
            </w:pPr>
          </w:p>
        </w:tc>
      </w:tr>
      <w:tr w:rsidR="00637B6A" w:rsidRPr="008369B0" w:rsidTr="008369B0">
        <w:trPr>
          <w:trHeight w:val="885"/>
        </w:trPr>
        <w:tc>
          <w:tcPr>
            <w:tcW w:w="282" w:type="dxa"/>
            <w:vMerge w:val="restart"/>
            <w:tcBorders>
              <w:top w:val="nil"/>
              <w:right w:val="nil"/>
            </w:tcBorders>
          </w:tcPr>
          <w:p w:rsidR="00637B6A" w:rsidRPr="008369B0" w:rsidRDefault="00637B6A" w:rsidP="00466C3D">
            <w:pPr>
              <w:widowControl/>
              <w:rPr>
                <w:rFonts w:ascii="Times New Roman" w:eastAsia="Calibri" w:hAnsi="Times New Roman" w:cs="Times New Roman"/>
                <w:color w:val="auto"/>
              </w:rPr>
            </w:pPr>
          </w:p>
        </w:tc>
        <w:tc>
          <w:tcPr>
            <w:tcW w:w="1770" w:type="dxa"/>
            <w:vMerge w:val="restart"/>
            <w:tcBorders>
              <w:top w:val="nil"/>
              <w:left w:val="nil"/>
            </w:tcBorders>
          </w:tcPr>
          <w:p w:rsidR="00637B6A" w:rsidRPr="008369B0" w:rsidRDefault="00637B6A" w:rsidP="00466C3D">
            <w:pPr>
              <w:autoSpaceDE w:val="0"/>
              <w:autoSpaceDN w:val="0"/>
              <w:adjustRightInd w:val="0"/>
              <w:rPr>
                <w:rFonts w:ascii="Times New Roman" w:hAnsi="Times New Roman" w:cs="Times New Roman"/>
                <w:color w:val="231F20"/>
              </w:rPr>
            </w:pPr>
          </w:p>
        </w:tc>
        <w:tc>
          <w:tcPr>
            <w:tcW w:w="848" w:type="dxa"/>
            <w:vMerge/>
          </w:tcPr>
          <w:p w:rsidR="00637B6A" w:rsidRPr="008369B0" w:rsidRDefault="00637B6A" w:rsidP="00466C3D">
            <w:pPr>
              <w:widowControl/>
              <w:rPr>
                <w:rFonts w:ascii="Times New Roman" w:eastAsia="Calibri" w:hAnsi="Times New Roman" w:cs="Times New Roman"/>
                <w:color w:val="auto"/>
              </w:rPr>
            </w:pPr>
          </w:p>
        </w:tc>
        <w:tc>
          <w:tcPr>
            <w:tcW w:w="3026" w:type="dxa"/>
            <w:gridSpan w:val="2"/>
          </w:tcPr>
          <w:p w:rsidR="00637B6A" w:rsidRPr="008369B0" w:rsidRDefault="00637B6A"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rPr>
              <w:t>Первая помощь при  ожогах, ушибах</w:t>
            </w:r>
          </w:p>
        </w:tc>
        <w:tc>
          <w:tcPr>
            <w:tcW w:w="1134" w:type="dxa"/>
            <w:gridSpan w:val="3"/>
          </w:tcPr>
          <w:p w:rsidR="00637B6A" w:rsidRPr="008369B0" w:rsidRDefault="00637B6A"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2</w:t>
            </w:r>
          </w:p>
        </w:tc>
        <w:tc>
          <w:tcPr>
            <w:tcW w:w="6123" w:type="dxa"/>
            <w:gridSpan w:val="3"/>
            <w:vMerge/>
          </w:tcPr>
          <w:p w:rsidR="00637B6A" w:rsidRPr="008369B0" w:rsidRDefault="00637B6A" w:rsidP="00466C3D">
            <w:pPr>
              <w:widowControl/>
              <w:rPr>
                <w:rFonts w:ascii="Times New Roman" w:eastAsia="Calibri" w:hAnsi="Times New Roman" w:cs="Times New Roman"/>
                <w:color w:val="auto"/>
              </w:rPr>
            </w:pPr>
          </w:p>
        </w:tc>
      </w:tr>
      <w:tr w:rsidR="00637B6A" w:rsidRPr="008369B0" w:rsidTr="008369B0">
        <w:trPr>
          <w:trHeight w:val="1028"/>
        </w:trPr>
        <w:tc>
          <w:tcPr>
            <w:tcW w:w="282" w:type="dxa"/>
            <w:vMerge/>
            <w:tcBorders>
              <w:right w:val="nil"/>
            </w:tcBorders>
          </w:tcPr>
          <w:p w:rsidR="00637B6A" w:rsidRPr="008369B0" w:rsidRDefault="00637B6A" w:rsidP="00466C3D">
            <w:pPr>
              <w:widowControl/>
              <w:rPr>
                <w:rFonts w:ascii="Times New Roman" w:eastAsia="Calibri" w:hAnsi="Times New Roman" w:cs="Times New Roman"/>
                <w:color w:val="auto"/>
              </w:rPr>
            </w:pPr>
          </w:p>
        </w:tc>
        <w:tc>
          <w:tcPr>
            <w:tcW w:w="1770" w:type="dxa"/>
            <w:vMerge/>
            <w:tcBorders>
              <w:left w:val="nil"/>
            </w:tcBorders>
          </w:tcPr>
          <w:p w:rsidR="00637B6A" w:rsidRPr="008369B0" w:rsidRDefault="00637B6A" w:rsidP="00466C3D">
            <w:pPr>
              <w:autoSpaceDE w:val="0"/>
              <w:autoSpaceDN w:val="0"/>
              <w:adjustRightInd w:val="0"/>
              <w:rPr>
                <w:rFonts w:ascii="Times New Roman" w:hAnsi="Times New Roman" w:cs="Times New Roman"/>
                <w:color w:val="231F20"/>
              </w:rPr>
            </w:pPr>
          </w:p>
        </w:tc>
        <w:tc>
          <w:tcPr>
            <w:tcW w:w="848" w:type="dxa"/>
            <w:vMerge/>
          </w:tcPr>
          <w:p w:rsidR="00637B6A" w:rsidRPr="008369B0" w:rsidRDefault="00637B6A" w:rsidP="00466C3D">
            <w:pPr>
              <w:rPr>
                <w:rFonts w:ascii="Times New Roman" w:eastAsia="Calibri" w:hAnsi="Times New Roman" w:cs="Times New Roman"/>
                <w:color w:val="auto"/>
              </w:rPr>
            </w:pPr>
          </w:p>
        </w:tc>
        <w:tc>
          <w:tcPr>
            <w:tcW w:w="3026" w:type="dxa"/>
            <w:gridSpan w:val="2"/>
          </w:tcPr>
          <w:p w:rsidR="00637B6A" w:rsidRPr="008369B0" w:rsidRDefault="00637B6A" w:rsidP="00466C3D">
            <w:pPr>
              <w:autoSpaceDE w:val="0"/>
              <w:autoSpaceDN w:val="0"/>
              <w:adjustRightInd w:val="0"/>
              <w:rPr>
                <w:rFonts w:ascii="Times New Roman" w:eastAsia="Calibri" w:hAnsi="Times New Roman" w:cs="Times New Roman"/>
                <w:color w:val="auto"/>
              </w:rPr>
            </w:pPr>
            <w:r w:rsidRPr="008369B0">
              <w:rPr>
                <w:rFonts w:ascii="Times New Roman" w:hAnsi="Times New Roman" w:cs="Times New Roman"/>
              </w:rPr>
              <w:t xml:space="preserve">Первая помощь при  </w:t>
            </w:r>
            <w:proofErr w:type="spellStart"/>
            <w:r w:rsidRPr="008369B0">
              <w:rPr>
                <w:rFonts w:ascii="Times New Roman" w:hAnsi="Times New Roman" w:cs="Times New Roman"/>
              </w:rPr>
              <w:t>растяжениях</w:t>
            </w:r>
            <w:proofErr w:type="gramStart"/>
            <w:r w:rsidRPr="008369B0">
              <w:rPr>
                <w:rFonts w:ascii="Times New Roman" w:hAnsi="Times New Roman" w:cs="Times New Roman"/>
              </w:rPr>
              <w:t>,в</w:t>
            </w:r>
            <w:proofErr w:type="gramEnd"/>
            <w:r w:rsidRPr="008369B0">
              <w:rPr>
                <w:rFonts w:ascii="Times New Roman" w:hAnsi="Times New Roman" w:cs="Times New Roman"/>
              </w:rPr>
              <w:t>ывихах</w:t>
            </w:r>
            <w:proofErr w:type="spellEnd"/>
            <w:r w:rsidRPr="008369B0">
              <w:rPr>
                <w:rFonts w:ascii="Times New Roman" w:hAnsi="Times New Roman" w:cs="Times New Roman"/>
              </w:rPr>
              <w:t xml:space="preserve"> и переломах</w:t>
            </w:r>
          </w:p>
        </w:tc>
        <w:tc>
          <w:tcPr>
            <w:tcW w:w="1134" w:type="dxa"/>
            <w:gridSpan w:val="3"/>
          </w:tcPr>
          <w:p w:rsidR="00637B6A" w:rsidRPr="008369B0" w:rsidRDefault="00637B6A"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2</w:t>
            </w:r>
          </w:p>
        </w:tc>
        <w:tc>
          <w:tcPr>
            <w:tcW w:w="6123" w:type="dxa"/>
            <w:gridSpan w:val="3"/>
            <w:vMerge/>
          </w:tcPr>
          <w:p w:rsidR="00637B6A" w:rsidRPr="008369B0" w:rsidRDefault="00637B6A" w:rsidP="00466C3D">
            <w:pPr>
              <w:widowControl/>
              <w:rPr>
                <w:rFonts w:ascii="Times New Roman" w:eastAsia="Calibri" w:hAnsi="Times New Roman" w:cs="Times New Roman"/>
                <w:color w:val="auto"/>
              </w:rPr>
            </w:pPr>
          </w:p>
        </w:tc>
      </w:tr>
      <w:tr w:rsidR="00C1205A" w:rsidRPr="008369B0" w:rsidTr="008369B0">
        <w:trPr>
          <w:trHeight w:val="570"/>
        </w:trPr>
        <w:tc>
          <w:tcPr>
            <w:tcW w:w="282" w:type="dxa"/>
            <w:vMerge w:val="restart"/>
            <w:tcBorders>
              <w:right w:val="nil"/>
            </w:tcBorders>
          </w:tcPr>
          <w:p w:rsidR="00C1205A" w:rsidRPr="008369B0" w:rsidRDefault="00C1205A" w:rsidP="00466C3D">
            <w:pPr>
              <w:widowControl/>
              <w:rPr>
                <w:rFonts w:ascii="Times New Roman" w:eastAsia="Calibri" w:hAnsi="Times New Roman" w:cs="Times New Roman"/>
                <w:color w:val="auto"/>
              </w:rPr>
            </w:pPr>
          </w:p>
        </w:tc>
        <w:tc>
          <w:tcPr>
            <w:tcW w:w="1770" w:type="dxa"/>
            <w:vMerge w:val="restart"/>
            <w:tcBorders>
              <w:left w:val="nil"/>
            </w:tcBorders>
          </w:tcPr>
          <w:p w:rsidR="00C1205A" w:rsidRPr="008369B0" w:rsidRDefault="00C1205A"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Основы здорового образа жизни</w:t>
            </w:r>
          </w:p>
        </w:tc>
        <w:tc>
          <w:tcPr>
            <w:tcW w:w="848" w:type="dxa"/>
          </w:tcPr>
          <w:p w:rsidR="00C1205A" w:rsidRPr="008369B0" w:rsidRDefault="00C1205A" w:rsidP="00466C3D">
            <w:pPr>
              <w:autoSpaceDE w:val="0"/>
              <w:autoSpaceDN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12</w:t>
            </w:r>
          </w:p>
        </w:tc>
        <w:tc>
          <w:tcPr>
            <w:tcW w:w="3026" w:type="dxa"/>
            <w:gridSpan w:val="2"/>
          </w:tcPr>
          <w:p w:rsidR="00C1205A" w:rsidRPr="008369B0" w:rsidRDefault="00C1205A"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Характеристика понятия «вредная привычка»</w:t>
            </w:r>
          </w:p>
        </w:tc>
        <w:tc>
          <w:tcPr>
            <w:tcW w:w="1134" w:type="dxa"/>
            <w:gridSpan w:val="3"/>
          </w:tcPr>
          <w:p w:rsidR="00C1205A" w:rsidRPr="008369B0" w:rsidRDefault="00C1205A"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val="restart"/>
            <w:tcBorders>
              <w:top w:val="nil"/>
            </w:tcBorders>
          </w:tcPr>
          <w:p w:rsidR="00C1205A" w:rsidRPr="008369B0" w:rsidRDefault="00C1205A"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 Встреча и беседа с врачом о вредных привычках и причинах их появления у подростков.</w:t>
            </w:r>
          </w:p>
          <w:p w:rsidR="00C1205A" w:rsidRPr="008369B0" w:rsidRDefault="00C1205A" w:rsidP="00466C3D">
            <w:pPr>
              <w:rPr>
                <w:rFonts w:ascii="Times New Roman" w:eastAsia="Calibri" w:hAnsi="Times New Roman" w:cs="Times New Roman"/>
                <w:color w:val="auto"/>
              </w:rPr>
            </w:pPr>
          </w:p>
          <w:p w:rsidR="00C1205A" w:rsidRPr="008369B0" w:rsidRDefault="00C1205A" w:rsidP="00466C3D">
            <w:pPr>
              <w:rPr>
                <w:rFonts w:ascii="Times New Roman" w:eastAsia="Calibri" w:hAnsi="Times New Roman" w:cs="Times New Roman"/>
                <w:color w:val="auto"/>
              </w:rPr>
            </w:pPr>
          </w:p>
          <w:p w:rsidR="00C1205A" w:rsidRPr="008369B0" w:rsidRDefault="00C1205A" w:rsidP="00466C3D">
            <w:pPr>
              <w:rPr>
                <w:rFonts w:ascii="Times New Roman" w:eastAsia="Calibri" w:hAnsi="Times New Roman" w:cs="Times New Roman"/>
                <w:color w:val="auto"/>
              </w:rPr>
            </w:pPr>
          </w:p>
          <w:p w:rsidR="00C1205A" w:rsidRPr="008369B0" w:rsidRDefault="00C1205A" w:rsidP="00466C3D">
            <w:pPr>
              <w:rPr>
                <w:rFonts w:ascii="Times New Roman" w:eastAsia="Calibri" w:hAnsi="Times New Roman" w:cs="Times New Roman"/>
                <w:color w:val="auto"/>
              </w:rPr>
            </w:pPr>
          </w:p>
          <w:p w:rsidR="00C1205A" w:rsidRPr="008369B0" w:rsidRDefault="00C1205A" w:rsidP="00466C3D">
            <w:pPr>
              <w:rPr>
                <w:rFonts w:ascii="Times New Roman" w:eastAsia="Calibri" w:hAnsi="Times New Roman" w:cs="Times New Roman"/>
                <w:color w:val="auto"/>
              </w:rPr>
            </w:pPr>
          </w:p>
          <w:p w:rsidR="00C1205A" w:rsidRPr="008369B0" w:rsidRDefault="00C1205A" w:rsidP="00466C3D">
            <w:pPr>
              <w:rPr>
                <w:rFonts w:ascii="Times New Roman" w:eastAsia="Calibri" w:hAnsi="Times New Roman" w:cs="Times New Roman"/>
                <w:color w:val="auto"/>
              </w:rPr>
            </w:pPr>
          </w:p>
        </w:tc>
      </w:tr>
      <w:tr w:rsidR="00C1205A" w:rsidRPr="008369B0" w:rsidTr="008369B0">
        <w:trPr>
          <w:trHeight w:val="882"/>
        </w:trPr>
        <w:tc>
          <w:tcPr>
            <w:tcW w:w="282" w:type="dxa"/>
            <w:vMerge/>
            <w:tcBorders>
              <w:right w:val="nil"/>
            </w:tcBorders>
          </w:tcPr>
          <w:p w:rsidR="00C1205A" w:rsidRPr="008369B0" w:rsidRDefault="00C1205A" w:rsidP="00466C3D">
            <w:pPr>
              <w:widowControl/>
              <w:rPr>
                <w:rFonts w:ascii="Times New Roman" w:eastAsia="Calibri" w:hAnsi="Times New Roman" w:cs="Times New Roman"/>
                <w:color w:val="auto"/>
              </w:rPr>
            </w:pPr>
          </w:p>
        </w:tc>
        <w:tc>
          <w:tcPr>
            <w:tcW w:w="1770" w:type="dxa"/>
            <w:vMerge/>
            <w:tcBorders>
              <w:left w:val="nil"/>
            </w:tcBorders>
          </w:tcPr>
          <w:p w:rsidR="00C1205A" w:rsidRPr="008369B0" w:rsidRDefault="00C1205A" w:rsidP="00466C3D">
            <w:pPr>
              <w:autoSpaceDE w:val="0"/>
              <w:autoSpaceDN w:val="0"/>
              <w:adjustRightInd w:val="0"/>
              <w:rPr>
                <w:rFonts w:ascii="Times New Roman" w:hAnsi="Times New Roman" w:cs="Times New Roman"/>
                <w:color w:val="231F20"/>
              </w:rPr>
            </w:pPr>
          </w:p>
        </w:tc>
        <w:tc>
          <w:tcPr>
            <w:tcW w:w="848" w:type="dxa"/>
            <w:vMerge w:val="restart"/>
          </w:tcPr>
          <w:p w:rsidR="00C1205A" w:rsidRPr="008369B0" w:rsidRDefault="00C1205A" w:rsidP="00466C3D">
            <w:pPr>
              <w:autoSpaceDE w:val="0"/>
              <w:autoSpaceDN w:val="0"/>
              <w:rPr>
                <w:rFonts w:ascii="Times New Roman" w:eastAsia="Times New Roman" w:hAnsi="Times New Roman" w:cs="Times New Roman"/>
                <w:color w:val="auto"/>
                <w:lang w:eastAsia="en-US"/>
              </w:rPr>
            </w:pPr>
          </w:p>
        </w:tc>
        <w:tc>
          <w:tcPr>
            <w:tcW w:w="3026" w:type="dxa"/>
            <w:gridSpan w:val="2"/>
          </w:tcPr>
          <w:p w:rsidR="00C1205A" w:rsidRPr="008369B0" w:rsidRDefault="00C1205A" w:rsidP="00466C3D">
            <w:pPr>
              <w:autoSpaceDE w:val="0"/>
              <w:autoSpaceDN w:val="0"/>
              <w:adjustRightInd w:val="0"/>
              <w:rPr>
                <w:rFonts w:ascii="Times New Roman" w:hAnsi="Times New Roman" w:cs="Times New Roman"/>
                <w:color w:val="231F20"/>
              </w:rPr>
            </w:pPr>
            <w:r w:rsidRPr="008369B0">
              <w:rPr>
                <w:rFonts w:ascii="Times New Roman" w:hAnsi="Times New Roman" w:cs="Times New Roman"/>
                <w:color w:val="231F20"/>
              </w:rPr>
              <w:t xml:space="preserve">Негативное влияние вредных привычек на здоровье, самочувствие </w:t>
            </w:r>
            <w:r w:rsidRPr="008369B0">
              <w:rPr>
                <w:rFonts w:ascii="Times New Roman" w:hAnsi="Times New Roman" w:cs="Times New Roman"/>
                <w:color w:val="231F20"/>
              </w:rPr>
              <w:lastRenderedPageBreak/>
              <w:t>успешность обучения и умственную деятельность подростка</w:t>
            </w:r>
          </w:p>
        </w:tc>
        <w:tc>
          <w:tcPr>
            <w:tcW w:w="1134" w:type="dxa"/>
            <w:gridSpan w:val="3"/>
          </w:tcPr>
          <w:p w:rsidR="00C1205A" w:rsidRPr="008369B0" w:rsidRDefault="00C1205A"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lastRenderedPageBreak/>
              <w:t>1</w:t>
            </w:r>
          </w:p>
        </w:tc>
        <w:tc>
          <w:tcPr>
            <w:tcW w:w="6123" w:type="dxa"/>
            <w:gridSpan w:val="3"/>
            <w:vMerge/>
          </w:tcPr>
          <w:p w:rsidR="00C1205A" w:rsidRPr="008369B0" w:rsidRDefault="00C1205A" w:rsidP="00466C3D">
            <w:pPr>
              <w:rPr>
                <w:rFonts w:ascii="Times New Roman" w:eastAsia="Calibri" w:hAnsi="Times New Roman" w:cs="Times New Roman"/>
                <w:i/>
                <w:iCs/>
                <w:color w:val="auto"/>
              </w:rPr>
            </w:pPr>
          </w:p>
        </w:tc>
      </w:tr>
      <w:tr w:rsidR="00C1205A" w:rsidRPr="008369B0" w:rsidTr="008369B0">
        <w:trPr>
          <w:trHeight w:val="1104"/>
        </w:trPr>
        <w:tc>
          <w:tcPr>
            <w:tcW w:w="282" w:type="dxa"/>
            <w:vMerge/>
            <w:tcBorders>
              <w:right w:val="nil"/>
            </w:tcBorders>
          </w:tcPr>
          <w:p w:rsidR="00C1205A" w:rsidRPr="008369B0" w:rsidRDefault="00C1205A" w:rsidP="00466C3D">
            <w:pPr>
              <w:widowControl/>
              <w:rPr>
                <w:rFonts w:ascii="Times New Roman" w:eastAsia="Calibri" w:hAnsi="Times New Roman" w:cs="Times New Roman"/>
                <w:color w:val="auto"/>
              </w:rPr>
            </w:pPr>
          </w:p>
        </w:tc>
        <w:tc>
          <w:tcPr>
            <w:tcW w:w="1770" w:type="dxa"/>
            <w:vMerge/>
            <w:tcBorders>
              <w:left w:val="nil"/>
              <w:bottom w:val="single" w:sz="4" w:space="0" w:color="auto"/>
            </w:tcBorders>
          </w:tcPr>
          <w:p w:rsidR="00C1205A" w:rsidRPr="008369B0" w:rsidRDefault="00C1205A" w:rsidP="00466C3D">
            <w:pPr>
              <w:autoSpaceDE w:val="0"/>
              <w:autoSpaceDN w:val="0"/>
              <w:adjustRightInd w:val="0"/>
              <w:rPr>
                <w:rFonts w:ascii="Times New Roman" w:eastAsia="Times New Roman" w:hAnsi="Times New Roman" w:cs="Times New Roman"/>
                <w:b/>
                <w:color w:val="auto"/>
                <w:lang w:eastAsia="en-US"/>
              </w:rPr>
            </w:pPr>
          </w:p>
        </w:tc>
        <w:tc>
          <w:tcPr>
            <w:tcW w:w="848" w:type="dxa"/>
            <w:vMerge/>
          </w:tcPr>
          <w:p w:rsidR="00C1205A" w:rsidRPr="008369B0" w:rsidRDefault="00C1205A" w:rsidP="00466C3D">
            <w:pPr>
              <w:widowControl/>
              <w:autoSpaceDE w:val="0"/>
              <w:autoSpaceDN w:val="0"/>
              <w:adjustRightInd w:val="0"/>
              <w:rPr>
                <w:rFonts w:ascii="Times New Roman" w:eastAsia="Times New Roman" w:hAnsi="Times New Roman" w:cs="Times New Roman"/>
                <w:color w:val="auto"/>
                <w:lang w:eastAsia="en-US"/>
              </w:rPr>
            </w:pPr>
          </w:p>
        </w:tc>
        <w:tc>
          <w:tcPr>
            <w:tcW w:w="3026" w:type="dxa"/>
            <w:gridSpan w:val="2"/>
            <w:tcBorders>
              <w:bottom w:val="single" w:sz="4" w:space="0" w:color="auto"/>
            </w:tcBorders>
          </w:tcPr>
          <w:p w:rsidR="00C1205A" w:rsidRPr="008369B0" w:rsidRDefault="00C1205A"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Страницы истории: как относились  наши предки  к алкогольной зависимости</w:t>
            </w:r>
          </w:p>
        </w:tc>
        <w:tc>
          <w:tcPr>
            <w:tcW w:w="1134" w:type="dxa"/>
            <w:gridSpan w:val="3"/>
            <w:tcBorders>
              <w:bottom w:val="single" w:sz="4" w:space="0" w:color="auto"/>
            </w:tcBorders>
          </w:tcPr>
          <w:p w:rsidR="00C1205A" w:rsidRPr="008369B0" w:rsidRDefault="00C1205A"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val="restart"/>
          </w:tcPr>
          <w:p w:rsidR="00C1205A" w:rsidRPr="008369B0" w:rsidRDefault="00C1205A" w:rsidP="00466C3D">
            <w:pPr>
              <w:rPr>
                <w:rFonts w:ascii="Times New Roman" w:eastAsia="Calibri" w:hAnsi="Times New Roman" w:cs="Times New Roman"/>
                <w:color w:val="auto"/>
              </w:rPr>
            </w:pPr>
          </w:p>
          <w:p w:rsidR="00C1205A" w:rsidRPr="008369B0" w:rsidRDefault="00C1205A" w:rsidP="00466C3D">
            <w:pPr>
              <w:rPr>
                <w:rFonts w:ascii="Times New Roman" w:eastAsia="Calibri" w:hAnsi="Times New Roman" w:cs="Times New Roman"/>
                <w:color w:val="auto"/>
              </w:rPr>
            </w:pPr>
            <w:r w:rsidRPr="008369B0">
              <w:rPr>
                <w:rFonts w:ascii="Times New Roman" w:eastAsia="Calibri" w:hAnsi="Times New Roman" w:cs="Times New Roman"/>
                <w:color w:val="auto"/>
              </w:rPr>
              <w:t xml:space="preserve"> Встреча с врачом: вред алкоголя для здоровья  и самочувствие подростка. Учебный диалог: как вырабатывать привычку не принимать алкоголь. Обсуждение рефератов «Отношение  к употреблению алкоголя  в историческом аспекте»</w:t>
            </w:r>
          </w:p>
          <w:p w:rsidR="00C1205A" w:rsidRPr="008369B0" w:rsidRDefault="00C1205A" w:rsidP="00466C3D">
            <w:pPr>
              <w:rPr>
                <w:rFonts w:ascii="Times New Roman" w:eastAsia="Calibri" w:hAnsi="Times New Roman" w:cs="Times New Roman"/>
                <w:color w:val="auto"/>
              </w:rPr>
            </w:pPr>
          </w:p>
          <w:p w:rsidR="00C1205A" w:rsidRPr="008369B0" w:rsidRDefault="00C1205A" w:rsidP="00466C3D">
            <w:pPr>
              <w:rPr>
                <w:rFonts w:ascii="Times New Roman" w:eastAsia="Calibri" w:hAnsi="Times New Roman" w:cs="Times New Roman"/>
                <w:color w:val="auto"/>
              </w:rPr>
            </w:pPr>
          </w:p>
          <w:p w:rsidR="00C1205A" w:rsidRPr="008369B0" w:rsidRDefault="00C1205A" w:rsidP="00466C3D">
            <w:pPr>
              <w:rPr>
                <w:rFonts w:ascii="Times New Roman" w:eastAsia="Calibri" w:hAnsi="Times New Roman" w:cs="Times New Roman"/>
                <w:color w:val="auto"/>
              </w:rPr>
            </w:pPr>
          </w:p>
          <w:p w:rsidR="00C1205A" w:rsidRPr="008369B0" w:rsidRDefault="00C1205A" w:rsidP="00466C3D">
            <w:pPr>
              <w:rPr>
                <w:rFonts w:ascii="Times New Roman" w:eastAsia="Calibri" w:hAnsi="Times New Roman" w:cs="Times New Roman"/>
                <w:color w:val="auto"/>
              </w:rPr>
            </w:pPr>
          </w:p>
          <w:p w:rsidR="00C1205A" w:rsidRPr="008369B0" w:rsidRDefault="00C1205A" w:rsidP="00466C3D">
            <w:pPr>
              <w:rPr>
                <w:rFonts w:ascii="Times New Roman" w:eastAsia="Calibri" w:hAnsi="Times New Roman" w:cs="Times New Roman"/>
                <w:color w:val="auto"/>
              </w:rPr>
            </w:pPr>
          </w:p>
          <w:p w:rsidR="00C1205A" w:rsidRPr="008369B0" w:rsidRDefault="00C1205A" w:rsidP="00466C3D">
            <w:pPr>
              <w:rPr>
                <w:rFonts w:ascii="Times New Roman" w:eastAsia="Calibri" w:hAnsi="Times New Roman" w:cs="Times New Roman"/>
                <w:color w:val="auto"/>
              </w:rPr>
            </w:pPr>
          </w:p>
          <w:p w:rsidR="00C1205A" w:rsidRPr="008369B0" w:rsidRDefault="00C1205A" w:rsidP="00466C3D">
            <w:pPr>
              <w:rPr>
                <w:rFonts w:ascii="Times New Roman" w:eastAsia="Calibri" w:hAnsi="Times New Roman" w:cs="Times New Roman"/>
                <w:color w:val="auto"/>
              </w:rPr>
            </w:pPr>
          </w:p>
        </w:tc>
      </w:tr>
      <w:tr w:rsidR="00C1205A" w:rsidRPr="008369B0" w:rsidTr="008369B0">
        <w:tc>
          <w:tcPr>
            <w:tcW w:w="282" w:type="dxa"/>
            <w:vMerge/>
            <w:tcBorders>
              <w:right w:val="nil"/>
            </w:tcBorders>
          </w:tcPr>
          <w:p w:rsidR="00C1205A" w:rsidRPr="008369B0" w:rsidRDefault="00C1205A" w:rsidP="00466C3D">
            <w:pPr>
              <w:widowControl/>
              <w:rPr>
                <w:rFonts w:ascii="Times New Roman" w:eastAsia="Calibri" w:hAnsi="Times New Roman" w:cs="Times New Roman"/>
                <w:color w:val="auto"/>
              </w:rPr>
            </w:pPr>
          </w:p>
        </w:tc>
        <w:tc>
          <w:tcPr>
            <w:tcW w:w="1770" w:type="dxa"/>
            <w:vMerge/>
            <w:tcBorders>
              <w:left w:val="nil"/>
            </w:tcBorders>
          </w:tcPr>
          <w:p w:rsidR="00C1205A" w:rsidRPr="008369B0" w:rsidRDefault="00C1205A" w:rsidP="00466C3D">
            <w:pPr>
              <w:autoSpaceDE w:val="0"/>
              <w:autoSpaceDN w:val="0"/>
              <w:adjustRightInd w:val="0"/>
              <w:rPr>
                <w:rFonts w:ascii="Times New Roman" w:eastAsia="Times New Roman" w:hAnsi="Times New Roman" w:cs="Times New Roman"/>
                <w:color w:val="auto"/>
                <w:lang w:eastAsia="en-US"/>
              </w:rPr>
            </w:pPr>
          </w:p>
        </w:tc>
        <w:tc>
          <w:tcPr>
            <w:tcW w:w="848" w:type="dxa"/>
            <w:vMerge/>
          </w:tcPr>
          <w:p w:rsidR="00C1205A" w:rsidRPr="008369B0" w:rsidRDefault="00C1205A" w:rsidP="00466C3D">
            <w:pPr>
              <w:widowControl/>
              <w:autoSpaceDE w:val="0"/>
              <w:autoSpaceDN w:val="0"/>
              <w:adjustRightInd w:val="0"/>
              <w:rPr>
                <w:rFonts w:ascii="Times New Roman" w:eastAsia="Times New Roman" w:hAnsi="Times New Roman" w:cs="Times New Roman"/>
                <w:color w:val="auto"/>
                <w:lang w:eastAsia="en-US"/>
              </w:rPr>
            </w:pPr>
          </w:p>
        </w:tc>
        <w:tc>
          <w:tcPr>
            <w:tcW w:w="3026" w:type="dxa"/>
            <w:gridSpan w:val="2"/>
          </w:tcPr>
          <w:p w:rsidR="00C1205A" w:rsidRPr="008369B0" w:rsidRDefault="00C1205A"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Результаты социологических  исследований  об употреблении алкоголя подростками</w:t>
            </w:r>
          </w:p>
        </w:tc>
        <w:tc>
          <w:tcPr>
            <w:tcW w:w="1134" w:type="dxa"/>
            <w:gridSpan w:val="3"/>
          </w:tcPr>
          <w:p w:rsidR="00C1205A" w:rsidRPr="008369B0" w:rsidRDefault="00C1205A"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2</w:t>
            </w:r>
          </w:p>
        </w:tc>
        <w:tc>
          <w:tcPr>
            <w:tcW w:w="6123" w:type="dxa"/>
            <w:gridSpan w:val="3"/>
            <w:vMerge/>
          </w:tcPr>
          <w:p w:rsidR="00C1205A" w:rsidRPr="008369B0" w:rsidRDefault="00C1205A" w:rsidP="00466C3D">
            <w:pPr>
              <w:rPr>
                <w:rFonts w:ascii="Times New Roman" w:eastAsia="Calibri" w:hAnsi="Times New Roman" w:cs="Times New Roman"/>
                <w:color w:val="auto"/>
              </w:rPr>
            </w:pPr>
          </w:p>
        </w:tc>
      </w:tr>
      <w:tr w:rsidR="00C1205A" w:rsidRPr="008369B0" w:rsidTr="008369B0">
        <w:tc>
          <w:tcPr>
            <w:tcW w:w="282" w:type="dxa"/>
            <w:vMerge/>
            <w:tcBorders>
              <w:right w:val="nil"/>
            </w:tcBorders>
          </w:tcPr>
          <w:p w:rsidR="00C1205A" w:rsidRPr="008369B0" w:rsidRDefault="00C1205A" w:rsidP="00466C3D">
            <w:pPr>
              <w:widowControl/>
              <w:rPr>
                <w:rFonts w:ascii="Times New Roman" w:eastAsia="Calibri" w:hAnsi="Times New Roman" w:cs="Times New Roman"/>
                <w:color w:val="auto"/>
              </w:rPr>
            </w:pPr>
          </w:p>
        </w:tc>
        <w:tc>
          <w:tcPr>
            <w:tcW w:w="1770" w:type="dxa"/>
            <w:vMerge/>
            <w:tcBorders>
              <w:left w:val="nil"/>
            </w:tcBorders>
          </w:tcPr>
          <w:p w:rsidR="00C1205A" w:rsidRPr="008369B0" w:rsidRDefault="00C1205A" w:rsidP="00466C3D">
            <w:pPr>
              <w:autoSpaceDE w:val="0"/>
              <w:autoSpaceDN w:val="0"/>
              <w:adjustRightInd w:val="0"/>
              <w:rPr>
                <w:rFonts w:ascii="Times New Roman" w:eastAsia="Times New Roman" w:hAnsi="Times New Roman" w:cs="Times New Roman"/>
                <w:color w:val="auto"/>
                <w:lang w:eastAsia="en-US"/>
              </w:rPr>
            </w:pPr>
          </w:p>
        </w:tc>
        <w:tc>
          <w:tcPr>
            <w:tcW w:w="848" w:type="dxa"/>
            <w:vMerge/>
          </w:tcPr>
          <w:p w:rsidR="00C1205A" w:rsidRPr="008369B0" w:rsidRDefault="00C1205A" w:rsidP="00466C3D">
            <w:pPr>
              <w:widowControl/>
              <w:autoSpaceDE w:val="0"/>
              <w:autoSpaceDN w:val="0"/>
              <w:adjustRightInd w:val="0"/>
              <w:jc w:val="center"/>
              <w:rPr>
                <w:rFonts w:ascii="Times New Roman" w:eastAsia="Times New Roman" w:hAnsi="Times New Roman" w:cs="Times New Roman"/>
                <w:color w:val="auto"/>
                <w:lang w:eastAsia="en-US"/>
              </w:rPr>
            </w:pPr>
          </w:p>
        </w:tc>
        <w:tc>
          <w:tcPr>
            <w:tcW w:w="3026" w:type="dxa"/>
            <w:gridSpan w:val="2"/>
          </w:tcPr>
          <w:p w:rsidR="00C1205A" w:rsidRPr="008369B0" w:rsidRDefault="00C1205A" w:rsidP="00466C3D">
            <w:pPr>
              <w:autoSpaceDE w:val="0"/>
              <w:autoSpaceDN w:val="0"/>
              <w:adjustRightInd w:val="0"/>
              <w:rPr>
                <w:rFonts w:ascii="Times New Roman" w:eastAsia="Times New Roman" w:hAnsi="Times New Roman" w:cs="Times New Roman"/>
                <w:color w:val="auto"/>
                <w:lang w:eastAsia="en-US"/>
              </w:rPr>
            </w:pPr>
            <w:r w:rsidRPr="008369B0">
              <w:rPr>
                <w:rFonts w:ascii="Times New Roman" w:eastAsia="Times New Roman" w:hAnsi="Times New Roman" w:cs="Times New Roman"/>
                <w:color w:val="auto"/>
                <w:lang w:eastAsia="en-US"/>
              </w:rPr>
              <w:t>Алкоголь-причина преступлений подростков и юношей</w:t>
            </w:r>
          </w:p>
        </w:tc>
        <w:tc>
          <w:tcPr>
            <w:tcW w:w="1134" w:type="dxa"/>
            <w:gridSpan w:val="3"/>
          </w:tcPr>
          <w:p w:rsidR="00C1205A" w:rsidRPr="008369B0" w:rsidRDefault="00C1205A"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vMerge/>
          </w:tcPr>
          <w:p w:rsidR="00C1205A" w:rsidRPr="008369B0" w:rsidRDefault="00C1205A" w:rsidP="00466C3D">
            <w:pPr>
              <w:rPr>
                <w:rFonts w:ascii="Times New Roman" w:eastAsia="Calibri" w:hAnsi="Times New Roman" w:cs="Times New Roman"/>
                <w:color w:val="auto"/>
              </w:rPr>
            </w:pPr>
          </w:p>
        </w:tc>
      </w:tr>
      <w:tr w:rsidR="00C1205A" w:rsidRPr="008369B0" w:rsidTr="008369B0">
        <w:tc>
          <w:tcPr>
            <w:tcW w:w="282" w:type="dxa"/>
            <w:vMerge/>
            <w:tcBorders>
              <w:right w:val="nil"/>
            </w:tcBorders>
          </w:tcPr>
          <w:p w:rsidR="00C1205A" w:rsidRPr="008369B0" w:rsidRDefault="00C1205A" w:rsidP="00466C3D">
            <w:pPr>
              <w:widowControl/>
              <w:rPr>
                <w:rFonts w:ascii="Times New Roman" w:eastAsia="Calibri" w:hAnsi="Times New Roman" w:cs="Times New Roman"/>
                <w:color w:val="auto"/>
              </w:rPr>
            </w:pPr>
          </w:p>
        </w:tc>
        <w:tc>
          <w:tcPr>
            <w:tcW w:w="1770" w:type="dxa"/>
            <w:vMerge/>
            <w:tcBorders>
              <w:left w:val="nil"/>
            </w:tcBorders>
          </w:tcPr>
          <w:p w:rsidR="00C1205A" w:rsidRPr="008369B0" w:rsidRDefault="00C1205A" w:rsidP="00466C3D">
            <w:pPr>
              <w:widowControl/>
              <w:rPr>
                <w:rFonts w:ascii="Times New Roman" w:eastAsia="Calibri" w:hAnsi="Times New Roman" w:cs="Times New Roman"/>
                <w:color w:val="auto"/>
              </w:rPr>
            </w:pPr>
          </w:p>
        </w:tc>
        <w:tc>
          <w:tcPr>
            <w:tcW w:w="848" w:type="dxa"/>
            <w:vMerge/>
          </w:tcPr>
          <w:p w:rsidR="00C1205A" w:rsidRPr="008369B0" w:rsidRDefault="00C1205A" w:rsidP="00466C3D">
            <w:pPr>
              <w:widowControl/>
              <w:rPr>
                <w:rFonts w:ascii="Times New Roman" w:eastAsia="Calibri" w:hAnsi="Times New Roman" w:cs="Times New Roman"/>
                <w:color w:val="auto"/>
              </w:rPr>
            </w:pPr>
          </w:p>
        </w:tc>
        <w:tc>
          <w:tcPr>
            <w:tcW w:w="3026" w:type="dxa"/>
            <w:gridSpan w:val="2"/>
          </w:tcPr>
          <w:p w:rsidR="00C1205A" w:rsidRPr="008369B0" w:rsidRDefault="00C1205A"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 xml:space="preserve">Курение наносит значительный вред организму. Профилактика вредных привычек и их факторов (навязчивые действия, </w:t>
            </w:r>
            <w:proofErr w:type="spellStart"/>
            <w:r w:rsidRPr="008369B0">
              <w:rPr>
                <w:rFonts w:ascii="Times New Roman" w:eastAsia="Calibri" w:hAnsi="Times New Roman" w:cs="Times New Roman"/>
                <w:color w:val="auto"/>
              </w:rPr>
              <w:t>игромания</w:t>
            </w:r>
            <w:proofErr w:type="spellEnd"/>
            <w:r w:rsidRPr="008369B0">
              <w:rPr>
                <w:rFonts w:ascii="Times New Roman" w:eastAsia="Calibri" w:hAnsi="Times New Roman" w:cs="Times New Roman"/>
                <w:color w:val="auto"/>
              </w:rPr>
              <w:t xml:space="preserve"> употребления алкоголя и наркотических веществ, курение курительных смесей</w:t>
            </w:r>
            <w:proofErr w:type="gramStart"/>
            <w:r w:rsidRPr="008369B0">
              <w:rPr>
                <w:rFonts w:ascii="Times New Roman" w:eastAsia="Calibri" w:hAnsi="Times New Roman" w:cs="Times New Roman"/>
                <w:color w:val="auto"/>
              </w:rPr>
              <w:t xml:space="preserve"> )</w:t>
            </w:r>
            <w:proofErr w:type="gramEnd"/>
            <w:r w:rsidRPr="008369B0">
              <w:rPr>
                <w:rFonts w:ascii="Times New Roman" w:eastAsia="Calibri" w:hAnsi="Times New Roman" w:cs="Times New Roman"/>
                <w:color w:val="auto"/>
              </w:rPr>
              <w:t>.  Их  влияние на здоровье.</w:t>
            </w:r>
          </w:p>
        </w:tc>
        <w:tc>
          <w:tcPr>
            <w:tcW w:w="1134" w:type="dxa"/>
            <w:gridSpan w:val="3"/>
          </w:tcPr>
          <w:p w:rsidR="00C1205A" w:rsidRPr="008369B0" w:rsidRDefault="00C1205A" w:rsidP="00C11A92">
            <w:pPr>
              <w:widowControl/>
              <w:tabs>
                <w:tab w:val="left" w:pos="855"/>
              </w:tabs>
              <w:rPr>
                <w:rFonts w:ascii="Times New Roman" w:eastAsia="Calibri" w:hAnsi="Times New Roman" w:cs="Times New Roman"/>
                <w:color w:val="auto"/>
              </w:rPr>
            </w:pPr>
            <w:r w:rsidRPr="008369B0">
              <w:rPr>
                <w:rFonts w:ascii="Times New Roman" w:eastAsia="Calibri" w:hAnsi="Times New Roman" w:cs="Times New Roman"/>
                <w:color w:val="auto"/>
              </w:rPr>
              <w:tab/>
              <w:t>3</w:t>
            </w:r>
          </w:p>
        </w:tc>
        <w:tc>
          <w:tcPr>
            <w:tcW w:w="6123" w:type="dxa"/>
            <w:gridSpan w:val="3"/>
          </w:tcPr>
          <w:p w:rsidR="00C1205A" w:rsidRPr="008369B0" w:rsidRDefault="00C1205A" w:rsidP="00466C3D">
            <w:pPr>
              <w:rPr>
                <w:rFonts w:ascii="Times New Roman" w:eastAsia="Calibri" w:hAnsi="Times New Roman" w:cs="Times New Roman"/>
                <w:color w:val="auto"/>
              </w:rPr>
            </w:pPr>
            <w:r w:rsidRPr="008369B0">
              <w:rPr>
                <w:rFonts w:ascii="Times New Roman" w:eastAsia="Calibri" w:hAnsi="Times New Roman" w:cs="Times New Roman"/>
                <w:color w:val="auto"/>
              </w:rPr>
              <w:t>Обобщение  материала, формулирование вывода: вред алкоголя.</w:t>
            </w:r>
          </w:p>
        </w:tc>
      </w:tr>
      <w:tr w:rsidR="00E41E8D" w:rsidRPr="008369B0" w:rsidTr="008369B0">
        <w:trPr>
          <w:trHeight w:val="819"/>
        </w:trPr>
        <w:tc>
          <w:tcPr>
            <w:tcW w:w="282" w:type="dxa"/>
            <w:vMerge w:val="restart"/>
            <w:tcBorders>
              <w:top w:val="single" w:sz="4" w:space="0" w:color="auto"/>
              <w:right w:val="nil"/>
            </w:tcBorders>
          </w:tcPr>
          <w:p w:rsidR="00E41E8D" w:rsidRPr="008369B0" w:rsidRDefault="00E41E8D" w:rsidP="00466C3D">
            <w:pPr>
              <w:widowControl/>
              <w:rPr>
                <w:rFonts w:ascii="Times New Roman" w:eastAsia="Calibri" w:hAnsi="Times New Roman" w:cs="Times New Roman"/>
                <w:b/>
                <w:color w:val="auto"/>
              </w:rPr>
            </w:pPr>
          </w:p>
        </w:tc>
        <w:tc>
          <w:tcPr>
            <w:tcW w:w="1770" w:type="dxa"/>
            <w:vMerge w:val="restart"/>
            <w:tcBorders>
              <w:top w:val="single" w:sz="4" w:space="0" w:color="auto"/>
              <w:left w:val="nil"/>
            </w:tcBorders>
          </w:tcPr>
          <w:p w:rsidR="00E41E8D" w:rsidRPr="008369B0" w:rsidRDefault="00E41E8D" w:rsidP="00466C3D">
            <w:pPr>
              <w:widowControl/>
              <w:rPr>
                <w:rFonts w:ascii="Times New Roman" w:eastAsia="Calibri" w:hAnsi="Times New Roman" w:cs="Times New Roman"/>
                <w:b/>
                <w:color w:val="auto"/>
              </w:rPr>
            </w:pPr>
          </w:p>
          <w:p w:rsidR="00E41E8D" w:rsidRPr="008369B0" w:rsidRDefault="00E41E8D" w:rsidP="00466C3D">
            <w:pPr>
              <w:widowControl/>
              <w:rPr>
                <w:rFonts w:ascii="Times New Roman" w:eastAsia="Calibri" w:hAnsi="Times New Roman" w:cs="Times New Roman"/>
                <w:b/>
                <w:color w:val="auto"/>
              </w:rPr>
            </w:pPr>
          </w:p>
          <w:p w:rsidR="00E41E8D" w:rsidRPr="008369B0" w:rsidRDefault="00E41E8D" w:rsidP="00466C3D">
            <w:pPr>
              <w:widowControl/>
              <w:rPr>
                <w:rFonts w:ascii="Times New Roman" w:eastAsia="Calibri" w:hAnsi="Times New Roman" w:cs="Times New Roman"/>
                <w:b/>
                <w:color w:val="auto"/>
              </w:rPr>
            </w:pPr>
          </w:p>
        </w:tc>
        <w:tc>
          <w:tcPr>
            <w:tcW w:w="848" w:type="dxa"/>
            <w:vMerge w:val="restart"/>
            <w:tcBorders>
              <w:top w:val="single" w:sz="4" w:space="0" w:color="auto"/>
            </w:tcBorders>
          </w:tcPr>
          <w:p w:rsidR="00E41E8D" w:rsidRDefault="00E41E8D"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Default="008369B0" w:rsidP="00466C3D">
            <w:pPr>
              <w:widowControl/>
              <w:rPr>
                <w:rFonts w:ascii="Times New Roman" w:eastAsia="Calibri" w:hAnsi="Times New Roman" w:cs="Times New Roman"/>
                <w:color w:val="auto"/>
              </w:rPr>
            </w:pPr>
          </w:p>
          <w:p w:rsidR="008369B0" w:rsidRPr="008369B0" w:rsidRDefault="008369B0" w:rsidP="00466C3D">
            <w:pPr>
              <w:widowControl/>
              <w:rPr>
                <w:rFonts w:ascii="Times New Roman" w:eastAsia="Calibri" w:hAnsi="Times New Roman" w:cs="Times New Roman"/>
                <w:color w:val="auto"/>
              </w:rPr>
            </w:pPr>
          </w:p>
        </w:tc>
        <w:tc>
          <w:tcPr>
            <w:tcW w:w="3026" w:type="dxa"/>
            <w:gridSpan w:val="2"/>
            <w:tcBorders>
              <w:top w:val="single" w:sz="4" w:space="0" w:color="auto"/>
            </w:tcBorders>
          </w:tcPr>
          <w:p w:rsidR="00E41E8D" w:rsidRPr="008369B0" w:rsidRDefault="00E41E8D" w:rsidP="00466C3D">
            <w:pPr>
              <w:rPr>
                <w:rFonts w:ascii="Times New Roman" w:eastAsia="Calibri" w:hAnsi="Times New Roman" w:cs="Times New Roman"/>
                <w:color w:val="auto"/>
              </w:rPr>
            </w:pPr>
            <w:r w:rsidRPr="008369B0">
              <w:rPr>
                <w:rFonts w:ascii="Times New Roman" w:eastAsia="Calibri" w:hAnsi="Times New Roman" w:cs="Times New Roman"/>
                <w:color w:val="auto"/>
              </w:rPr>
              <w:lastRenderedPageBreak/>
              <w:t>Проектная деятельность.  Вредные и опасные привычки.</w:t>
            </w:r>
          </w:p>
        </w:tc>
        <w:tc>
          <w:tcPr>
            <w:tcW w:w="1134" w:type="dxa"/>
            <w:gridSpan w:val="3"/>
            <w:tcBorders>
              <w:top w:val="single" w:sz="4" w:space="0" w:color="auto"/>
            </w:tcBorders>
          </w:tcPr>
          <w:p w:rsidR="00E41E8D" w:rsidRPr="008369B0" w:rsidRDefault="00E41E8D"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2</w:t>
            </w:r>
          </w:p>
        </w:tc>
        <w:tc>
          <w:tcPr>
            <w:tcW w:w="6123" w:type="dxa"/>
            <w:gridSpan w:val="3"/>
            <w:tcBorders>
              <w:top w:val="single" w:sz="4" w:space="0" w:color="auto"/>
            </w:tcBorders>
          </w:tcPr>
          <w:p w:rsidR="00E41E8D" w:rsidRPr="008369B0" w:rsidRDefault="00E41E8D" w:rsidP="00466C3D">
            <w:pPr>
              <w:rPr>
                <w:rFonts w:ascii="Times New Roman" w:eastAsia="Calibri" w:hAnsi="Times New Roman" w:cs="Times New Roman"/>
                <w:color w:val="auto"/>
              </w:rPr>
            </w:pPr>
            <w:r w:rsidRPr="008369B0">
              <w:rPr>
                <w:rFonts w:ascii="Times New Roman" w:eastAsia="Calibri" w:hAnsi="Times New Roman" w:cs="Times New Roman"/>
                <w:color w:val="auto"/>
              </w:rPr>
              <w:t>Обсуждение сообщений и презентаций, подготовленными учениками</w:t>
            </w:r>
          </w:p>
          <w:p w:rsidR="00E41E8D" w:rsidRPr="008369B0" w:rsidRDefault="00E41E8D" w:rsidP="00466C3D">
            <w:pPr>
              <w:rPr>
                <w:rFonts w:ascii="Times New Roman" w:eastAsia="Calibri" w:hAnsi="Times New Roman" w:cs="Times New Roman"/>
                <w:color w:val="auto"/>
              </w:rPr>
            </w:pPr>
          </w:p>
          <w:p w:rsidR="00E41E8D" w:rsidRPr="008369B0" w:rsidRDefault="00E41E8D" w:rsidP="00466C3D">
            <w:pPr>
              <w:rPr>
                <w:rFonts w:ascii="Times New Roman" w:eastAsia="Calibri" w:hAnsi="Times New Roman" w:cs="Times New Roman"/>
                <w:color w:val="auto"/>
              </w:rPr>
            </w:pPr>
          </w:p>
        </w:tc>
      </w:tr>
      <w:tr w:rsidR="00553DD2" w:rsidRPr="008369B0" w:rsidTr="008369B0">
        <w:trPr>
          <w:trHeight w:val="1756"/>
        </w:trPr>
        <w:tc>
          <w:tcPr>
            <w:tcW w:w="282" w:type="dxa"/>
            <w:vMerge/>
            <w:tcBorders>
              <w:bottom w:val="single" w:sz="4" w:space="0" w:color="auto"/>
              <w:right w:val="nil"/>
            </w:tcBorders>
          </w:tcPr>
          <w:p w:rsidR="00553DD2" w:rsidRPr="008369B0" w:rsidRDefault="00553DD2" w:rsidP="00466C3D">
            <w:pPr>
              <w:widowControl/>
              <w:rPr>
                <w:rFonts w:ascii="Times New Roman" w:eastAsia="Calibri" w:hAnsi="Times New Roman" w:cs="Times New Roman"/>
                <w:color w:val="auto"/>
              </w:rPr>
            </w:pPr>
          </w:p>
        </w:tc>
        <w:tc>
          <w:tcPr>
            <w:tcW w:w="1770" w:type="dxa"/>
            <w:vMerge/>
            <w:tcBorders>
              <w:top w:val="nil"/>
              <w:left w:val="nil"/>
              <w:bottom w:val="single" w:sz="4" w:space="0" w:color="auto"/>
            </w:tcBorders>
          </w:tcPr>
          <w:p w:rsidR="00553DD2" w:rsidRPr="008369B0" w:rsidRDefault="00553DD2" w:rsidP="00466C3D">
            <w:pPr>
              <w:widowControl/>
              <w:rPr>
                <w:rFonts w:ascii="Times New Roman" w:eastAsia="Calibri" w:hAnsi="Times New Roman" w:cs="Times New Roman"/>
                <w:color w:val="auto"/>
              </w:rPr>
            </w:pPr>
          </w:p>
        </w:tc>
        <w:tc>
          <w:tcPr>
            <w:tcW w:w="848" w:type="dxa"/>
            <w:vMerge/>
            <w:tcBorders>
              <w:top w:val="nil"/>
              <w:bottom w:val="single" w:sz="4" w:space="0" w:color="auto"/>
            </w:tcBorders>
          </w:tcPr>
          <w:p w:rsidR="00553DD2" w:rsidRPr="008369B0" w:rsidRDefault="00553DD2" w:rsidP="00466C3D">
            <w:pPr>
              <w:widowControl/>
              <w:rPr>
                <w:rFonts w:ascii="Times New Roman" w:eastAsia="Calibri" w:hAnsi="Times New Roman" w:cs="Times New Roman"/>
                <w:color w:val="auto"/>
              </w:rPr>
            </w:pPr>
          </w:p>
        </w:tc>
        <w:tc>
          <w:tcPr>
            <w:tcW w:w="3026" w:type="dxa"/>
            <w:gridSpan w:val="2"/>
            <w:tcBorders>
              <w:bottom w:val="single" w:sz="4" w:space="0" w:color="auto"/>
            </w:tcBorders>
          </w:tcPr>
          <w:p w:rsidR="00553DD2" w:rsidRPr="008369B0" w:rsidRDefault="00553DD2"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Обобщение «О чем мы узнали за три года изучения курса ОБЖ? Чему научились?</w:t>
            </w:r>
          </w:p>
        </w:tc>
        <w:tc>
          <w:tcPr>
            <w:tcW w:w="1134" w:type="dxa"/>
            <w:gridSpan w:val="3"/>
            <w:tcBorders>
              <w:bottom w:val="single" w:sz="4" w:space="0" w:color="auto"/>
            </w:tcBorders>
          </w:tcPr>
          <w:p w:rsidR="00553DD2" w:rsidRPr="008369B0" w:rsidRDefault="00553DD2" w:rsidP="00466C3D">
            <w:pPr>
              <w:widowControl/>
              <w:rPr>
                <w:rFonts w:ascii="Times New Roman" w:eastAsia="Calibri" w:hAnsi="Times New Roman" w:cs="Times New Roman"/>
                <w:color w:val="auto"/>
              </w:rPr>
            </w:pPr>
            <w:r w:rsidRPr="008369B0">
              <w:rPr>
                <w:rFonts w:ascii="Times New Roman" w:eastAsia="Calibri" w:hAnsi="Times New Roman" w:cs="Times New Roman"/>
                <w:color w:val="auto"/>
              </w:rPr>
              <w:t>1</w:t>
            </w:r>
          </w:p>
        </w:tc>
        <w:tc>
          <w:tcPr>
            <w:tcW w:w="6123" w:type="dxa"/>
            <w:gridSpan w:val="3"/>
            <w:tcBorders>
              <w:bottom w:val="single" w:sz="4" w:space="0" w:color="auto"/>
            </w:tcBorders>
          </w:tcPr>
          <w:p w:rsidR="00553DD2" w:rsidRPr="008369B0" w:rsidRDefault="00553DD2" w:rsidP="00466C3D">
            <w:pPr>
              <w:rPr>
                <w:rFonts w:ascii="Times New Roman" w:eastAsia="Calibri" w:hAnsi="Times New Roman" w:cs="Times New Roman"/>
                <w:color w:val="auto"/>
              </w:rPr>
            </w:pPr>
            <w:r w:rsidRPr="008369B0">
              <w:rPr>
                <w:rFonts w:ascii="Times New Roman" w:eastAsia="Calibri" w:hAnsi="Times New Roman" w:cs="Times New Roman"/>
                <w:color w:val="auto"/>
              </w:rPr>
              <w:t>Учебный диалог</w:t>
            </w:r>
            <w:proofErr w:type="gramStart"/>
            <w:r w:rsidRPr="008369B0">
              <w:rPr>
                <w:rFonts w:ascii="Times New Roman" w:eastAsia="Calibri" w:hAnsi="Times New Roman" w:cs="Times New Roman"/>
                <w:color w:val="auto"/>
              </w:rPr>
              <w:t xml:space="preserve"> :</w:t>
            </w:r>
            <w:proofErr w:type="gramEnd"/>
            <w:r w:rsidRPr="008369B0">
              <w:rPr>
                <w:rFonts w:ascii="Times New Roman" w:eastAsia="Calibri" w:hAnsi="Times New Roman" w:cs="Times New Roman"/>
                <w:color w:val="auto"/>
              </w:rPr>
              <w:t xml:space="preserve"> « зададим друг другу вопросы  по пройденному материалу». Решение тестовых заданий</w:t>
            </w:r>
          </w:p>
        </w:tc>
      </w:tr>
      <w:tr w:rsidR="00466C3D" w:rsidRPr="008369B0" w:rsidTr="00836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7" w:type="dxa"/>
          <w:trHeight w:val="2940"/>
        </w:trPr>
        <w:tc>
          <w:tcPr>
            <w:tcW w:w="8052" w:type="dxa"/>
            <w:gridSpan w:val="9"/>
            <w:shd w:val="clear" w:color="auto" w:fill="auto"/>
          </w:tcPr>
          <w:p w:rsidR="00637B6A" w:rsidRPr="008369B0" w:rsidRDefault="00637B6A" w:rsidP="00466C3D">
            <w:pPr>
              <w:pStyle w:val="a3"/>
              <w:rPr>
                <w:rFonts w:ascii="Times New Roman" w:hAnsi="Times New Roman" w:cs="Times New Roman"/>
                <w:lang w:eastAsia="en-US"/>
              </w:rPr>
            </w:pPr>
          </w:p>
          <w:p w:rsidR="00466C3D" w:rsidRPr="008369B0" w:rsidRDefault="00466C3D" w:rsidP="00466C3D">
            <w:pPr>
              <w:pStyle w:val="a3"/>
              <w:rPr>
                <w:rFonts w:ascii="Times New Roman" w:hAnsi="Times New Roman" w:cs="Times New Roman"/>
                <w:lang w:eastAsia="en-US"/>
              </w:rPr>
            </w:pPr>
            <w:r w:rsidRPr="008369B0">
              <w:rPr>
                <w:rFonts w:ascii="Times New Roman" w:hAnsi="Times New Roman" w:cs="Times New Roman"/>
                <w:lang w:eastAsia="en-US"/>
              </w:rPr>
              <w:t>Согласовано</w:t>
            </w:r>
          </w:p>
          <w:p w:rsidR="00466C3D" w:rsidRPr="008369B0" w:rsidRDefault="00466C3D" w:rsidP="00466C3D">
            <w:pPr>
              <w:pStyle w:val="a3"/>
              <w:rPr>
                <w:rFonts w:ascii="Times New Roman" w:hAnsi="Times New Roman" w:cs="Times New Roman"/>
                <w:lang w:eastAsia="en-US"/>
              </w:rPr>
            </w:pPr>
            <w:r w:rsidRPr="008369B0">
              <w:rPr>
                <w:rFonts w:ascii="Times New Roman" w:hAnsi="Times New Roman" w:cs="Times New Roman"/>
                <w:lang w:eastAsia="en-US"/>
              </w:rPr>
              <w:t>Протокол заседания методического</w:t>
            </w:r>
          </w:p>
          <w:p w:rsidR="00466C3D" w:rsidRPr="008369B0" w:rsidRDefault="00466C3D" w:rsidP="00466C3D">
            <w:pPr>
              <w:pStyle w:val="a3"/>
              <w:rPr>
                <w:rFonts w:ascii="Times New Roman" w:hAnsi="Times New Roman" w:cs="Times New Roman"/>
                <w:lang w:eastAsia="en-US"/>
              </w:rPr>
            </w:pPr>
            <w:r w:rsidRPr="008369B0">
              <w:rPr>
                <w:rFonts w:ascii="Times New Roman" w:hAnsi="Times New Roman" w:cs="Times New Roman"/>
                <w:lang w:eastAsia="en-US"/>
              </w:rPr>
              <w:t xml:space="preserve"> объединения учителей</w:t>
            </w:r>
          </w:p>
          <w:p w:rsidR="00466C3D" w:rsidRPr="008369B0" w:rsidRDefault="00466C3D" w:rsidP="00466C3D">
            <w:pPr>
              <w:pStyle w:val="a3"/>
              <w:rPr>
                <w:rFonts w:ascii="Times New Roman" w:hAnsi="Times New Roman" w:cs="Times New Roman"/>
                <w:lang w:eastAsia="en-US"/>
              </w:rPr>
            </w:pPr>
            <w:r w:rsidRPr="008369B0">
              <w:rPr>
                <w:rFonts w:ascii="Times New Roman" w:hAnsi="Times New Roman" w:cs="Times New Roman"/>
                <w:lang w:eastAsia="en-US"/>
              </w:rPr>
              <w:t>начальных классов,</w:t>
            </w:r>
          </w:p>
          <w:p w:rsidR="00466C3D" w:rsidRPr="008369B0" w:rsidRDefault="00466C3D" w:rsidP="00466C3D">
            <w:pPr>
              <w:pStyle w:val="a3"/>
              <w:rPr>
                <w:rFonts w:ascii="Times New Roman" w:hAnsi="Times New Roman" w:cs="Times New Roman"/>
                <w:lang w:eastAsia="en-US"/>
              </w:rPr>
            </w:pPr>
            <w:r w:rsidRPr="008369B0">
              <w:rPr>
                <w:rFonts w:ascii="Times New Roman" w:hAnsi="Times New Roman" w:cs="Times New Roman"/>
                <w:lang w:eastAsia="en-US"/>
              </w:rPr>
              <w:t>физической культуры и ОБЖ</w:t>
            </w:r>
          </w:p>
          <w:p w:rsidR="00466C3D" w:rsidRPr="008369B0" w:rsidRDefault="00466C3D" w:rsidP="00466C3D">
            <w:pPr>
              <w:pStyle w:val="a3"/>
              <w:rPr>
                <w:rFonts w:ascii="Times New Roman" w:hAnsi="Times New Roman" w:cs="Times New Roman"/>
                <w:lang w:eastAsia="en-US"/>
              </w:rPr>
            </w:pPr>
            <w:r w:rsidRPr="008369B0">
              <w:rPr>
                <w:rFonts w:ascii="Times New Roman" w:hAnsi="Times New Roman" w:cs="Times New Roman"/>
                <w:lang w:eastAsia="en-US"/>
              </w:rPr>
              <w:t>МБОУ ООШ№24</w:t>
            </w:r>
          </w:p>
          <w:p w:rsidR="00466C3D" w:rsidRPr="008369B0" w:rsidRDefault="00466C3D" w:rsidP="00466C3D">
            <w:pPr>
              <w:pStyle w:val="a3"/>
              <w:rPr>
                <w:rFonts w:ascii="Times New Roman" w:hAnsi="Times New Roman" w:cs="Times New Roman"/>
                <w:lang w:eastAsia="en-US"/>
              </w:rPr>
            </w:pPr>
            <w:r w:rsidRPr="008369B0">
              <w:rPr>
                <w:rFonts w:ascii="Times New Roman" w:hAnsi="Times New Roman" w:cs="Times New Roman"/>
                <w:lang w:eastAsia="en-US"/>
              </w:rPr>
              <w:t xml:space="preserve">имени  </w:t>
            </w:r>
            <w:proofErr w:type="spellStart"/>
            <w:r w:rsidRPr="008369B0">
              <w:rPr>
                <w:rFonts w:ascii="Times New Roman" w:hAnsi="Times New Roman" w:cs="Times New Roman"/>
                <w:lang w:eastAsia="en-US"/>
              </w:rPr>
              <w:t>П.И.Копниной</w:t>
            </w:r>
            <w:proofErr w:type="spellEnd"/>
          </w:p>
          <w:p w:rsidR="00466C3D" w:rsidRPr="008369B0" w:rsidRDefault="00466C3D" w:rsidP="00466C3D">
            <w:pPr>
              <w:pStyle w:val="a3"/>
              <w:rPr>
                <w:rFonts w:ascii="Times New Roman" w:hAnsi="Times New Roman" w:cs="Times New Roman"/>
                <w:lang w:eastAsia="en-US"/>
              </w:rPr>
            </w:pPr>
            <w:r w:rsidRPr="008369B0">
              <w:rPr>
                <w:rFonts w:ascii="Times New Roman" w:hAnsi="Times New Roman" w:cs="Times New Roman"/>
                <w:lang w:eastAsia="en-US"/>
              </w:rPr>
              <w:t>станицы  Хамкетинской</w:t>
            </w:r>
          </w:p>
          <w:p w:rsidR="00466C3D" w:rsidRPr="008369B0" w:rsidRDefault="00466C3D" w:rsidP="00466C3D">
            <w:pPr>
              <w:pStyle w:val="a3"/>
              <w:rPr>
                <w:rFonts w:ascii="Times New Roman" w:hAnsi="Times New Roman" w:cs="Times New Roman"/>
                <w:lang w:eastAsia="en-US"/>
              </w:rPr>
            </w:pPr>
            <w:r w:rsidRPr="008369B0">
              <w:rPr>
                <w:rFonts w:ascii="Times New Roman" w:hAnsi="Times New Roman" w:cs="Times New Roman"/>
                <w:lang w:eastAsia="en-US"/>
              </w:rPr>
              <w:t>от 29 августа 2021 года №1</w:t>
            </w:r>
          </w:p>
          <w:p w:rsidR="00466C3D" w:rsidRPr="008369B0" w:rsidRDefault="00466C3D" w:rsidP="00466C3D">
            <w:pPr>
              <w:pStyle w:val="a3"/>
              <w:rPr>
                <w:rFonts w:ascii="Times New Roman" w:hAnsi="Times New Roman" w:cs="Times New Roman"/>
                <w:lang w:eastAsia="en-US"/>
              </w:rPr>
            </w:pPr>
            <w:proofErr w:type="spellStart"/>
            <w:r w:rsidRPr="008369B0">
              <w:rPr>
                <w:rFonts w:ascii="Times New Roman" w:hAnsi="Times New Roman" w:cs="Times New Roman"/>
                <w:lang w:eastAsia="en-US"/>
              </w:rPr>
              <w:t>_____________Н.М.Денисова</w:t>
            </w:r>
            <w:proofErr w:type="spellEnd"/>
          </w:p>
          <w:p w:rsidR="00466C3D" w:rsidRPr="008369B0" w:rsidRDefault="00466C3D" w:rsidP="00466C3D">
            <w:pPr>
              <w:rPr>
                <w:rFonts w:ascii="Times New Roman" w:eastAsia="Times New Roman" w:hAnsi="Times New Roman" w:cs="Times New Roman"/>
                <w:lang w:eastAsia="en-US"/>
              </w:rPr>
            </w:pPr>
          </w:p>
        </w:tc>
        <w:tc>
          <w:tcPr>
            <w:tcW w:w="3684" w:type="dxa"/>
            <w:shd w:val="clear" w:color="auto" w:fill="auto"/>
          </w:tcPr>
          <w:p w:rsidR="00637B6A" w:rsidRPr="008369B0" w:rsidRDefault="00637B6A" w:rsidP="00466C3D">
            <w:pPr>
              <w:pStyle w:val="a3"/>
              <w:rPr>
                <w:rFonts w:ascii="Times New Roman" w:hAnsi="Times New Roman" w:cs="Times New Roman"/>
                <w:lang w:eastAsia="en-US"/>
              </w:rPr>
            </w:pPr>
          </w:p>
          <w:p w:rsidR="00466C3D" w:rsidRPr="008369B0" w:rsidRDefault="00466C3D" w:rsidP="00466C3D">
            <w:pPr>
              <w:pStyle w:val="a3"/>
              <w:rPr>
                <w:rFonts w:ascii="Times New Roman" w:hAnsi="Times New Roman" w:cs="Times New Roman"/>
                <w:lang w:eastAsia="en-US"/>
              </w:rPr>
            </w:pPr>
            <w:r w:rsidRPr="008369B0">
              <w:rPr>
                <w:rFonts w:ascii="Times New Roman" w:hAnsi="Times New Roman" w:cs="Times New Roman"/>
                <w:lang w:eastAsia="en-US"/>
              </w:rPr>
              <w:t>Согласовано</w:t>
            </w:r>
          </w:p>
          <w:p w:rsidR="00466C3D" w:rsidRPr="008369B0" w:rsidRDefault="00466C3D" w:rsidP="00466C3D">
            <w:pPr>
              <w:pStyle w:val="a3"/>
              <w:rPr>
                <w:rFonts w:ascii="Times New Roman" w:hAnsi="Times New Roman" w:cs="Times New Roman"/>
                <w:lang w:eastAsia="en-US"/>
              </w:rPr>
            </w:pPr>
            <w:r w:rsidRPr="008369B0">
              <w:rPr>
                <w:rFonts w:ascii="Times New Roman" w:hAnsi="Times New Roman" w:cs="Times New Roman"/>
                <w:lang w:eastAsia="en-US"/>
              </w:rPr>
              <w:t>Заместитель директора ВР</w:t>
            </w:r>
          </w:p>
          <w:p w:rsidR="00466C3D" w:rsidRPr="008369B0" w:rsidRDefault="00DA7264" w:rsidP="00466C3D">
            <w:pPr>
              <w:pStyle w:val="a3"/>
              <w:rPr>
                <w:rFonts w:ascii="Times New Roman" w:hAnsi="Times New Roman" w:cs="Times New Roman"/>
                <w:lang w:eastAsia="en-US"/>
              </w:rPr>
            </w:pPr>
            <w:r>
              <w:rPr>
                <w:rFonts w:ascii="Times New Roman" w:hAnsi="Times New Roman" w:cs="Times New Roman"/>
                <w:lang w:eastAsia="en-US"/>
              </w:rPr>
              <w:t xml:space="preserve">   __________Н.Н.Братусева</w:t>
            </w:r>
          </w:p>
          <w:p w:rsidR="00466C3D" w:rsidRPr="008369B0" w:rsidRDefault="00466C3D" w:rsidP="00466C3D">
            <w:pPr>
              <w:pStyle w:val="a3"/>
              <w:jc w:val="center"/>
              <w:rPr>
                <w:rFonts w:ascii="Times New Roman" w:hAnsi="Times New Roman" w:cs="Times New Roman"/>
                <w:lang w:eastAsia="en-US"/>
              </w:rPr>
            </w:pPr>
            <w:r w:rsidRPr="008369B0">
              <w:rPr>
                <w:rFonts w:ascii="Times New Roman" w:hAnsi="Times New Roman" w:cs="Times New Roman"/>
                <w:lang w:eastAsia="en-US"/>
              </w:rPr>
              <w:t>«        »              2021 года</w:t>
            </w:r>
          </w:p>
          <w:p w:rsidR="00466C3D" w:rsidRPr="008369B0" w:rsidRDefault="00466C3D" w:rsidP="00466C3D">
            <w:pPr>
              <w:rPr>
                <w:rFonts w:ascii="Times New Roman" w:eastAsia="Times New Roman" w:hAnsi="Times New Roman" w:cs="Times New Roman"/>
                <w:lang w:eastAsia="en-US"/>
              </w:rPr>
            </w:pPr>
          </w:p>
        </w:tc>
      </w:tr>
    </w:tbl>
    <w:p w:rsidR="00AC3E57" w:rsidRPr="00266D82" w:rsidRDefault="00AC3E57">
      <w:pPr>
        <w:rPr>
          <w:rFonts w:ascii="Times New Roman" w:hAnsi="Times New Roman" w:cs="Times New Roman"/>
          <w:b/>
        </w:rPr>
      </w:pPr>
    </w:p>
    <w:p w:rsidR="00AC3E57" w:rsidRPr="00266D82" w:rsidRDefault="00AC3E57">
      <w:pPr>
        <w:rPr>
          <w:rFonts w:ascii="Times New Roman" w:hAnsi="Times New Roman" w:cs="Times New Roman"/>
          <w:b/>
        </w:rPr>
      </w:pPr>
    </w:p>
    <w:p w:rsidR="00AC3E57" w:rsidRPr="00266D82" w:rsidRDefault="00AC3E57">
      <w:pPr>
        <w:rPr>
          <w:rFonts w:ascii="Times New Roman" w:hAnsi="Times New Roman" w:cs="Times New Roman"/>
          <w:b/>
        </w:rPr>
      </w:pPr>
    </w:p>
    <w:p w:rsidR="00A76F4B" w:rsidRPr="00266D82" w:rsidRDefault="00A76F4B">
      <w:pPr>
        <w:rPr>
          <w:rFonts w:ascii="Times New Roman" w:hAnsi="Times New Roman" w:cs="Times New Roman"/>
          <w:b/>
        </w:rPr>
      </w:pPr>
    </w:p>
    <w:p w:rsidR="00466C3D" w:rsidRPr="00266D82" w:rsidRDefault="00466C3D">
      <w:pPr>
        <w:rPr>
          <w:rFonts w:ascii="Times New Roman" w:hAnsi="Times New Roman" w:cs="Times New Roman"/>
          <w:b/>
        </w:rPr>
      </w:pPr>
    </w:p>
    <w:sectPr w:rsidR="00466C3D" w:rsidRPr="00266D82" w:rsidSect="00266D82">
      <w:pgSz w:w="16838" w:h="11906" w:orient="landscape"/>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8C04DF"/>
    <w:rsid w:val="000522D5"/>
    <w:rsid w:val="0006345E"/>
    <w:rsid w:val="000A52C4"/>
    <w:rsid w:val="000A77FB"/>
    <w:rsid w:val="000B3424"/>
    <w:rsid w:val="00100E5F"/>
    <w:rsid w:val="001E7805"/>
    <w:rsid w:val="002307C5"/>
    <w:rsid w:val="00266D82"/>
    <w:rsid w:val="002B0D4E"/>
    <w:rsid w:val="002B1C51"/>
    <w:rsid w:val="002D4D5B"/>
    <w:rsid w:val="003625F3"/>
    <w:rsid w:val="003A561A"/>
    <w:rsid w:val="003D61F3"/>
    <w:rsid w:val="004226C4"/>
    <w:rsid w:val="00466C3D"/>
    <w:rsid w:val="00471B25"/>
    <w:rsid w:val="00474081"/>
    <w:rsid w:val="004749D0"/>
    <w:rsid w:val="005040CA"/>
    <w:rsid w:val="0051450E"/>
    <w:rsid w:val="00553DD2"/>
    <w:rsid w:val="00564AE0"/>
    <w:rsid w:val="00565220"/>
    <w:rsid w:val="00592E46"/>
    <w:rsid w:val="00637B6A"/>
    <w:rsid w:val="00646197"/>
    <w:rsid w:val="006860F1"/>
    <w:rsid w:val="006A4B3E"/>
    <w:rsid w:val="006A7058"/>
    <w:rsid w:val="006C4471"/>
    <w:rsid w:val="006E08E6"/>
    <w:rsid w:val="006F691A"/>
    <w:rsid w:val="00720E08"/>
    <w:rsid w:val="0072383B"/>
    <w:rsid w:val="007457D2"/>
    <w:rsid w:val="007C697B"/>
    <w:rsid w:val="007D336F"/>
    <w:rsid w:val="008037BF"/>
    <w:rsid w:val="008249A5"/>
    <w:rsid w:val="00835AD4"/>
    <w:rsid w:val="008369B0"/>
    <w:rsid w:val="00881B70"/>
    <w:rsid w:val="008C04DF"/>
    <w:rsid w:val="008D418A"/>
    <w:rsid w:val="009F4A1B"/>
    <w:rsid w:val="00A76F4B"/>
    <w:rsid w:val="00AC3E57"/>
    <w:rsid w:val="00AD5395"/>
    <w:rsid w:val="00B16BD2"/>
    <w:rsid w:val="00B4654A"/>
    <w:rsid w:val="00B73A08"/>
    <w:rsid w:val="00B74040"/>
    <w:rsid w:val="00BA02EB"/>
    <w:rsid w:val="00BA1DCA"/>
    <w:rsid w:val="00BB4A66"/>
    <w:rsid w:val="00BD2FBB"/>
    <w:rsid w:val="00BE4D54"/>
    <w:rsid w:val="00C052FE"/>
    <w:rsid w:val="00C11A92"/>
    <w:rsid w:val="00C1205A"/>
    <w:rsid w:val="00CA69B2"/>
    <w:rsid w:val="00CE705A"/>
    <w:rsid w:val="00D65708"/>
    <w:rsid w:val="00DA7264"/>
    <w:rsid w:val="00E31A18"/>
    <w:rsid w:val="00E31C7B"/>
    <w:rsid w:val="00E40BA8"/>
    <w:rsid w:val="00E41E8D"/>
    <w:rsid w:val="00E84D50"/>
    <w:rsid w:val="00F215BB"/>
    <w:rsid w:val="00F41A1F"/>
    <w:rsid w:val="00F93ED5"/>
    <w:rsid w:val="00FA309B"/>
    <w:rsid w:val="00FB2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C04DF"/>
    <w:pPr>
      <w:widowControl w:val="0"/>
      <w:spacing w:after="0" w:line="240" w:lineRule="auto"/>
    </w:pPr>
    <w:rPr>
      <w:rFonts w:ascii="Courier New" w:eastAsia="Courier New" w:hAnsi="Courier New" w:cs="Courier New"/>
      <w:color w:val="000000"/>
      <w:sz w:val="24"/>
      <w:szCs w:val="24"/>
      <w:lang w:eastAsia="ru-RU"/>
    </w:rPr>
  </w:style>
  <w:style w:type="paragraph" w:styleId="3">
    <w:name w:val="heading 3"/>
    <w:basedOn w:val="a"/>
    <w:next w:val="a"/>
    <w:link w:val="30"/>
    <w:qFormat/>
    <w:rsid w:val="008C04DF"/>
    <w:pPr>
      <w:keepNext/>
      <w:widowControl/>
      <w:jc w:val="center"/>
      <w:outlineLvl w:val="2"/>
    </w:pPr>
    <w:rPr>
      <w:rFonts w:ascii="Times New Roman" w:eastAsia="Calibri" w:hAnsi="Times New Roman" w:cs="Times New Roman"/>
      <w:color w:val="auto"/>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C04DF"/>
    <w:rPr>
      <w:rFonts w:ascii="Times New Roman" w:eastAsia="Calibri" w:hAnsi="Times New Roman" w:cs="Times New Roman"/>
      <w:sz w:val="28"/>
      <w:szCs w:val="24"/>
      <w:lang w:eastAsia="ru-RU"/>
    </w:rPr>
  </w:style>
  <w:style w:type="paragraph" w:customStyle="1" w:styleId="1">
    <w:name w:val="Без интервала1"/>
    <w:rsid w:val="008C04DF"/>
    <w:pPr>
      <w:spacing w:after="0" w:line="240" w:lineRule="auto"/>
    </w:pPr>
    <w:rPr>
      <w:rFonts w:ascii="Calibri" w:eastAsia="Times New Roman" w:hAnsi="Calibri" w:cs="Times New Roman"/>
    </w:rPr>
  </w:style>
  <w:style w:type="character" w:customStyle="1" w:styleId="4">
    <w:name w:val="Заголовок №4_"/>
    <w:basedOn w:val="a0"/>
    <w:link w:val="40"/>
    <w:uiPriority w:val="99"/>
    <w:locked/>
    <w:rsid w:val="008C04DF"/>
    <w:rPr>
      <w:rFonts w:ascii="Tahoma" w:hAnsi="Tahoma" w:cs="Tahoma"/>
      <w:spacing w:val="10"/>
      <w:sz w:val="17"/>
      <w:szCs w:val="17"/>
      <w:shd w:val="clear" w:color="auto" w:fill="FFFFFF"/>
    </w:rPr>
  </w:style>
  <w:style w:type="paragraph" w:customStyle="1" w:styleId="40">
    <w:name w:val="Заголовок №4"/>
    <w:basedOn w:val="a"/>
    <w:link w:val="4"/>
    <w:uiPriority w:val="99"/>
    <w:rsid w:val="008C04DF"/>
    <w:pPr>
      <w:shd w:val="clear" w:color="auto" w:fill="FFFFFF"/>
      <w:spacing w:before="420" w:after="180" w:line="240" w:lineRule="atLeast"/>
      <w:outlineLvl w:val="3"/>
    </w:pPr>
    <w:rPr>
      <w:rFonts w:ascii="Tahoma" w:eastAsiaTheme="minorHAnsi" w:hAnsi="Tahoma" w:cs="Tahoma"/>
      <w:color w:val="auto"/>
      <w:spacing w:val="10"/>
      <w:sz w:val="17"/>
      <w:szCs w:val="17"/>
      <w:lang w:eastAsia="en-US"/>
    </w:rPr>
  </w:style>
  <w:style w:type="paragraph" w:styleId="a3">
    <w:name w:val="No Spacing"/>
    <w:uiPriority w:val="1"/>
    <w:qFormat/>
    <w:rsid w:val="00E40BA8"/>
    <w:pPr>
      <w:widowControl w:val="0"/>
      <w:spacing w:after="0" w:line="240" w:lineRule="auto"/>
    </w:pPr>
    <w:rPr>
      <w:rFonts w:ascii="Courier New" w:eastAsia="Courier New" w:hAnsi="Courier New" w:cs="Courier New"/>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020C9-E2E8-48CC-9E3E-785865F4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5057</Words>
  <Characters>28831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6</cp:revision>
  <dcterms:created xsi:type="dcterms:W3CDTF">2022-10-28T17:51:00Z</dcterms:created>
  <dcterms:modified xsi:type="dcterms:W3CDTF">2022-10-31T10:17:00Z</dcterms:modified>
</cp:coreProperties>
</file>