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27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95EDE" w:rsidRPr="00892D79" w:rsidTr="00C95EDE">
        <w:tc>
          <w:tcPr>
            <w:tcW w:w="4785" w:type="dxa"/>
          </w:tcPr>
          <w:p w:rsidR="00C95EDE" w:rsidRPr="00892D79" w:rsidRDefault="00C95EDE" w:rsidP="00C9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ru-RU"/>
              </w:rPr>
            </w:pPr>
            <w:r w:rsidRPr="00892D79"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ru-RU"/>
              </w:rPr>
              <w:drawing>
                <wp:inline distT="0" distB="0" distL="0" distR="0" wp14:anchorId="5262F494" wp14:editId="394DA1F1">
                  <wp:extent cx="523875" cy="561975"/>
                  <wp:effectExtent l="0" t="0" r="9525" b="9525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5EDE" w:rsidRPr="00892D79" w:rsidRDefault="00C95EDE" w:rsidP="00C9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892D7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ПРОФСОЮЗ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</w:t>
            </w:r>
            <w:r w:rsidRPr="00892D7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АБОТНИКОВ </w:t>
            </w:r>
          </w:p>
          <w:p w:rsidR="00C95EDE" w:rsidRPr="00892D79" w:rsidRDefault="00C95EDE" w:rsidP="00C9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892D7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НАРОДНОГО ОБРАЗОВАНИЯ И НАУКИ </w:t>
            </w:r>
          </w:p>
          <w:p w:rsidR="00C95EDE" w:rsidRPr="00892D79" w:rsidRDefault="00C95EDE" w:rsidP="00C9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92D7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РОССИЙСКОЙ ФЕДЕРАЦИИ</w:t>
            </w:r>
          </w:p>
          <w:p w:rsidR="00C95EDE" w:rsidRPr="00892D79" w:rsidRDefault="00C95EDE" w:rsidP="00C9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2D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(ОБЩЕРОССИЙСКИЙ ПРОФСОЮЗ ОБРАЗОВАНИЯ)</w:t>
            </w:r>
          </w:p>
          <w:p w:rsidR="00C95EDE" w:rsidRPr="00892D79" w:rsidRDefault="00C95EDE" w:rsidP="00C9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2D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КОМИТЕТ</w:t>
            </w:r>
          </w:p>
          <w:p w:rsidR="00C95EDE" w:rsidRPr="00892D79" w:rsidRDefault="00C95EDE" w:rsidP="00C9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2D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КРАСНОДАРСКОЙ </w:t>
            </w:r>
          </w:p>
          <w:p w:rsidR="00C95EDE" w:rsidRPr="00892D79" w:rsidRDefault="00C95EDE" w:rsidP="00C9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2D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КРАЕВОЙ ТЕРРИТОРИАЛЬНОЙ </w:t>
            </w:r>
          </w:p>
          <w:p w:rsidR="00467461" w:rsidRDefault="00C95EDE" w:rsidP="0046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2D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ОРГАНИЗАЦИИ ПРОФСОЮЗА</w:t>
            </w:r>
            <w:r w:rsidRPr="00892D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="0046746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350000, г. Краснодар, ул. Красноармейская, 70 </w:t>
            </w:r>
          </w:p>
          <w:p w:rsidR="00467461" w:rsidRDefault="00467461" w:rsidP="0046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тел. 8(861) 259-59-12; факс 8(861) 259-75-95</w:t>
            </w:r>
          </w:p>
          <w:p w:rsidR="00467461" w:rsidRPr="00562E50" w:rsidRDefault="00467461" w:rsidP="0046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профсоюзобразования.рф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e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  <w:r>
              <w:t xml:space="preserve"> </w:t>
            </w:r>
            <w:hyperlink r:id="rId9" w:history="1">
              <w:r w:rsidRPr="00E53561">
                <w:rPr>
                  <w:rFonts w:ascii="Times New Roman" w:hAnsi="Times New Roman" w:cs="Times New Roman"/>
                  <w:bCs/>
                  <w:sz w:val="18"/>
                  <w:szCs w:val="18"/>
                </w:rPr>
                <w:t>kraikom@kubanprofobr.ru</w:t>
              </w:r>
            </w:hyperlink>
          </w:p>
          <w:p w:rsidR="00C95EDE" w:rsidRPr="005A4EDA" w:rsidRDefault="00C95EDE" w:rsidP="00C95EDE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2D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От </w:t>
            </w:r>
            <w:r w:rsidR="00383C20" w:rsidRPr="00383C20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03.12.2018 г.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5A4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№</w:t>
            </w:r>
            <w:r w:rsidR="00E2634D" w:rsidRPr="005A4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383C20" w:rsidRPr="00383C20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02-04/449</w:t>
            </w:r>
          </w:p>
          <w:p w:rsidR="00C95EDE" w:rsidRDefault="00C95EDE" w:rsidP="00C95EDE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95EDE" w:rsidRPr="00A11DA2" w:rsidRDefault="00C95EDE" w:rsidP="00C95EDE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92D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  </w:t>
            </w:r>
            <w:r w:rsidRPr="00AA2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№  _______</w:t>
            </w:r>
            <w:r w:rsidRPr="00A11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892D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от </w:t>
            </w:r>
            <w:r w:rsidRPr="00AA2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A11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_</w:t>
            </w:r>
            <w:r w:rsidRPr="00A11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</w:r>
            <w:r w:rsidRPr="00A11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</w:r>
            <w:r w:rsidRPr="00A11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</w:r>
            <w:r w:rsidRPr="00A11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</w:r>
            <w:r w:rsidRPr="00AA2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_________</w:t>
            </w:r>
            <w:r w:rsidRPr="00A11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</w:r>
            <w:r w:rsidRPr="00A11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</w:r>
            <w:r w:rsidRPr="00A11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</w:r>
            <w:r w:rsidRPr="00AA2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_</w:t>
            </w:r>
            <w:r w:rsidRPr="00A11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_</w:t>
            </w:r>
          </w:p>
          <w:p w:rsidR="00C95EDE" w:rsidRPr="00892D79" w:rsidRDefault="00C95EDE" w:rsidP="00C95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C95EDE" w:rsidRDefault="00C95EDE" w:rsidP="00C95EDE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5EDE" w:rsidRDefault="00C95EDE" w:rsidP="00C95EDE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5EDE" w:rsidRDefault="00C95EDE" w:rsidP="00C95EDE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BAF" w:rsidRPr="00931B90" w:rsidRDefault="00630BAF" w:rsidP="00630B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Председателям территориальны</w:t>
            </w:r>
            <w:r w:rsidRPr="00931B90">
              <w:rPr>
                <w:rFonts w:ascii="Times New Roman" w:hAnsi="Times New Roman"/>
                <w:sz w:val="28"/>
                <w:szCs w:val="28"/>
              </w:rPr>
              <w:t>х</w:t>
            </w:r>
            <w:r w:rsidR="00DF426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1B90"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  <w:p w:rsidR="00C95EDE" w:rsidRDefault="00DF426C" w:rsidP="00630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Вузовских организаций </w:t>
            </w:r>
            <w:r w:rsidRPr="00630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Профсоюза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первичных профсоюзных </w:t>
            </w:r>
            <w:r w:rsidR="00630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организаций</w:t>
            </w:r>
          </w:p>
          <w:p w:rsidR="00C95EDE" w:rsidRPr="00630BAF" w:rsidRDefault="00DF426C" w:rsidP="00630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учреждений профессионального образования</w:t>
            </w:r>
          </w:p>
        </w:tc>
      </w:tr>
    </w:tbl>
    <w:p w:rsidR="0037517B" w:rsidRPr="0037517B" w:rsidRDefault="0037517B" w:rsidP="0037517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D8A" w:rsidRDefault="008F7D8A" w:rsidP="00BA2D6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F0791">
        <w:rPr>
          <w:rFonts w:ascii="Times New Roman" w:hAnsi="Times New Roman"/>
          <w:b/>
          <w:sz w:val="28"/>
          <w:szCs w:val="28"/>
        </w:rPr>
        <w:t>Уважаемые коллеги!</w:t>
      </w:r>
    </w:p>
    <w:p w:rsidR="00EC1CC8" w:rsidRDefault="00EC1CC8" w:rsidP="00BA2D6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C3DEB" w:rsidRDefault="00DF426C" w:rsidP="00AC3DEB">
      <w:pPr>
        <w:shd w:val="clear" w:color="auto" w:fill="FFFFFF"/>
        <w:spacing w:after="0" w:line="240" w:lineRule="auto"/>
        <w:ind w:left="11" w:right="17" w:firstLine="697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взаимной договорённости</w:t>
      </w:r>
      <w:r w:rsidR="00BA2D62" w:rsidRPr="00AE44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пролонгирован</w:t>
      </w:r>
      <w:r w:rsidRPr="00AE44E7">
        <w:rPr>
          <w:rFonts w:ascii="Times New Roman" w:hAnsi="Times New Roman"/>
          <w:sz w:val="28"/>
          <w:szCs w:val="28"/>
        </w:rPr>
        <w:t xml:space="preserve"> </w:t>
      </w:r>
      <w:r w:rsidR="00BA2D62" w:rsidRPr="00AE44E7">
        <w:rPr>
          <w:rFonts w:ascii="Times New Roman" w:hAnsi="Times New Roman"/>
          <w:sz w:val="28"/>
          <w:szCs w:val="28"/>
        </w:rPr>
        <w:t>договор</w:t>
      </w:r>
      <w:r>
        <w:rPr>
          <w:rFonts w:ascii="Times New Roman" w:hAnsi="Times New Roman"/>
          <w:sz w:val="28"/>
          <w:szCs w:val="28"/>
        </w:rPr>
        <w:t xml:space="preserve"> о сотрудничестве</w:t>
      </w:r>
      <w:r w:rsidR="00BA2D62" w:rsidRPr="00AE44E7">
        <w:rPr>
          <w:rFonts w:ascii="Times New Roman" w:hAnsi="Times New Roman"/>
          <w:sz w:val="28"/>
          <w:szCs w:val="28"/>
        </w:rPr>
        <w:t xml:space="preserve"> между краевой территориальной организац</w:t>
      </w:r>
      <w:r w:rsidR="00BA2D62">
        <w:rPr>
          <w:rFonts w:ascii="Times New Roman" w:hAnsi="Times New Roman"/>
          <w:sz w:val="28"/>
          <w:szCs w:val="28"/>
        </w:rPr>
        <w:t>ией Профсоюза и санаторием «Русь</w:t>
      </w:r>
      <w:r w:rsidR="00BA2D62" w:rsidRPr="00AE44E7">
        <w:rPr>
          <w:rFonts w:ascii="Times New Roman" w:hAnsi="Times New Roman"/>
          <w:sz w:val="28"/>
          <w:szCs w:val="28"/>
        </w:rPr>
        <w:t>»</w:t>
      </w:r>
      <w:r w:rsidR="00BA2D62">
        <w:rPr>
          <w:rFonts w:ascii="Times New Roman" w:hAnsi="Times New Roman"/>
          <w:sz w:val="28"/>
          <w:szCs w:val="28"/>
        </w:rPr>
        <w:t xml:space="preserve"> города Горячий Ключ</w:t>
      </w:r>
      <w:r>
        <w:rPr>
          <w:rFonts w:ascii="Times New Roman" w:hAnsi="Times New Roman"/>
          <w:sz w:val="28"/>
          <w:szCs w:val="28"/>
        </w:rPr>
        <w:t xml:space="preserve"> </w:t>
      </w:r>
      <w:r w:rsidR="00BA2D62" w:rsidRPr="00AE44E7">
        <w:rPr>
          <w:rFonts w:ascii="Times New Roman" w:hAnsi="Times New Roman"/>
          <w:sz w:val="28"/>
          <w:szCs w:val="28"/>
        </w:rPr>
        <w:t>об отдыхе и лечени</w:t>
      </w:r>
      <w:r w:rsidR="00BA2D62">
        <w:rPr>
          <w:rFonts w:ascii="Times New Roman" w:hAnsi="Times New Roman"/>
          <w:sz w:val="28"/>
          <w:szCs w:val="28"/>
        </w:rPr>
        <w:t>и работников отрасли образования</w:t>
      </w:r>
      <w:r w:rsidR="00BA2D62" w:rsidRPr="00AE44E7">
        <w:rPr>
          <w:rFonts w:ascii="Times New Roman" w:hAnsi="Times New Roman"/>
          <w:sz w:val="28"/>
          <w:szCs w:val="28"/>
        </w:rPr>
        <w:t xml:space="preserve"> </w:t>
      </w:r>
      <w:r w:rsidR="00BA2D62">
        <w:rPr>
          <w:rFonts w:ascii="Times New Roman" w:hAnsi="Times New Roman"/>
          <w:sz w:val="28"/>
          <w:szCs w:val="28"/>
        </w:rPr>
        <w:t xml:space="preserve">края </w:t>
      </w:r>
      <w:r w:rsidR="00BA2D62" w:rsidRPr="00AE44E7">
        <w:rPr>
          <w:rFonts w:ascii="Times New Roman" w:hAnsi="Times New Roman"/>
          <w:sz w:val="28"/>
          <w:szCs w:val="28"/>
        </w:rPr>
        <w:t>на</w:t>
      </w:r>
      <w:r w:rsidR="00BA2D62">
        <w:rPr>
          <w:rFonts w:ascii="Times New Roman" w:hAnsi="Times New Roman"/>
          <w:sz w:val="28"/>
          <w:szCs w:val="28"/>
        </w:rPr>
        <w:t xml:space="preserve"> условиях </w:t>
      </w:r>
      <w:r w:rsidR="00BA2D62" w:rsidRPr="004E26B6">
        <w:rPr>
          <w:rFonts w:ascii="Times New Roman" w:hAnsi="Times New Roman"/>
          <w:color w:val="000000"/>
          <w:spacing w:val="-1"/>
          <w:sz w:val="28"/>
          <w:szCs w:val="28"/>
        </w:rPr>
        <w:t xml:space="preserve">фиксированной </w:t>
      </w:r>
      <w:r w:rsidR="00BA2D62" w:rsidRPr="004E26B6">
        <w:rPr>
          <w:rFonts w:ascii="Times New Roman" w:hAnsi="Times New Roman"/>
          <w:b/>
          <w:color w:val="000000"/>
          <w:spacing w:val="-1"/>
          <w:sz w:val="28"/>
          <w:szCs w:val="28"/>
        </w:rPr>
        <w:t>скидки 10% на все виды путёвок и курсовок лечебных программ санатория</w:t>
      </w:r>
      <w:r w:rsidR="00BA2D62" w:rsidRPr="004E26B6">
        <w:rPr>
          <w:rFonts w:ascii="Times New Roman" w:hAnsi="Times New Roman"/>
          <w:sz w:val="28"/>
          <w:szCs w:val="28"/>
        </w:rPr>
        <w:t xml:space="preserve"> </w:t>
      </w:r>
      <w:r w:rsidR="00BA2D62" w:rsidRPr="00AE44E7">
        <w:rPr>
          <w:rFonts w:ascii="Times New Roman" w:hAnsi="Times New Roman"/>
          <w:sz w:val="28"/>
          <w:szCs w:val="28"/>
        </w:rPr>
        <w:t xml:space="preserve">в период с </w:t>
      </w:r>
      <w:r>
        <w:rPr>
          <w:rFonts w:ascii="Times New Roman" w:hAnsi="Times New Roman"/>
          <w:sz w:val="28"/>
          <w:szCs w:val="28"/>
        </w:rPr>
        <w:t>01.12.2018г. по 31.03. 2019</w:t>
      </w:r>
      <w:r w:rsidR="00BA2D62" w:rsidRPr="00AE44E7">
        <w:rPr>
          <w:rFonts w:ascii="Times New Roman" w:hAnsi="Times New Roman"/>
          <w:sz w:val="28"/>
          <w:szCs w:val="28"/>
        </w:rPr>
        <w:t xml:space="preserve"> года.</w:t>
      </w:r>
      <w:r w:rsidR="00AC3DEB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</w:p>
    <w:p w:rsidR="00BA2D62" w:rsidRPr="00AC3DEB" w:rsidRDefault="00BA2D62" w:rsidP="00AC3DEB">
      <w:pPr>
        <w:shd w:val="clear" w:color="auto" w:fill="FFFFFF"/>
        <w:spacing w:after="0" w:line="240" w:lineRule="auto"/>
        <w:ind w:left="11" w:right="17" w:firstLine="697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Согласно договору, предлагаются</w:t>
      </w:r>
      <w:r w:rsidR="00AC3DEB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путёвки</w:t>
      </w:r>
      <w:r w:rsidR="00AC3DE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(</w:t>
      </w:r>
      <w:proofErr w:type="spellStart"/>
      <w:r w:rsidR="00AC3DE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лечение+питание+проживание</w:t>
      </w:r>
      <w:proofErr w:type="spellEnd"/>
      <w:r w:rsidR="00AC3DE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от 7 и более дней)</w:t>
      </w:r>
      <w:r w:rsidR="00EC1CC8">
        <w:rPr>
          <w:rFonts w:ascii="Times New Roman" w:hAnsi="Times New Roman"/>
          <w:b/>
          <w:color w:val="000000"/>
          <w:spacing w:val="-1"/>
          <w:sz w:val="28"/>
          <w:szCs w:val="28"/>
        </w:rPr>
        <w:t>:</w:t>
      </w: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</w:t>
      </w:r>
    </w:p>
    <w:p w:rsidR="00EC1CC8" w:rsidRPr="00EC1CC8" w:rsidRDefault="00AC3DEB" w:rsidP="00EC1CC8">
      <w:pPr>
        <w:shd w:val="clear" w:color="auto" w:fill="FFFFFF"/>
        <w:spacing w:after="0" w:line="240" w:lineRule="auto"/>
        <w:ind w:left="11" w:right="17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1. </w:t>
      </w:r>
      <w:r w:rsidR="00EC1CC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</w:t>
      </w:r>
      <w:r w:rsidR="00EC1CC8" w:rsidRPr="00EC1CC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утёвки </w:t>
      </w:r>
      <w:r w:rsidR="003470B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по программе «Стандартная»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="00EC1CC8" w:rsidRPr="00EC1CC8">
        <w:rPr>
          <w:rFonts w:ascii="Times New Roman" w:hAnsi="Times New Roman" w:cs="Times New Roman"/>
          <w:b/>
          <w:color w:val="000000"/>
          <w:spacing w:val="-1"/>
          <w:sz w:val="28"/>
          <w:szCs w:val="28"/>
          <w:u w:val="single"/>
        </w:rPr>
        <w:t>с 1</w:t>
      </w:r>
      <w:r w:rsidR="00DF426C">
        <w:rPr>
          <w:rFonts w:ascii="Times New Roman" w:hAnsi="Times New Roman" w:cs="Times New Roman"/>
          <w:b/>
          <w:color w:val="000000"/>
          <w:spacing w:val="-1"/>
          <w:sz w:val="28"/>
          <w:szCs w:val="28"/>
          <w:u w:val="single"/>
        </w:rPr>
        <w:t xml:space="preserve"> декабря </w:t>
      </w:r>
      <w:r w:rsidR="00DF426C" w:rsidRPr="00EC1CC8">
        <w:rPr>
          <w:rFonts w:ascii="Times New Roman" w:hAnsi="Times New Roman" w:cs="Times New Roman"/>
          <w:b/>
          <w:color w:val="000000"/>
          <w:spacing w:val="-1"/>
          <w:sz w:val="28"/>
          <w:szCs w:val="28"/>
          <w:u w:val="single"/>
        </w:rPr>
        <w:t xml:space="preserve">2018 года </w:t>
      </w:r>
      <w:r w:rsidR="00DF426C">
        <w:rPr>
          <w:rFonts w:ascii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по 31 марта 2019 года</w:t>
      </w:r>
      <w:r w:rsidR="00DF426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п</w:t>
      </w:r>
      <w:r w:rsidR="00EC1CC8" w:rsidRPr="00EC1CC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 уровню комфорта:</w:t>
      </w:r>
    </w:p>
    <w:p w:rsidR="00AC3DEB" w:rsidRPr="00EC1CC8" w:rsidRDefault="00AC3DEB" w:rsidP="00AC3DEB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- стои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мость одного койко-дня  в номерах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категории «Эконом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1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 «Эконом 2»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(1 этаж)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189</w:t>
      </w:r>
      <w:r w:rsidRPr="00EC1CC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0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рублей; </w:t>
      </w:r>
    </w:p>
    <w:p w:rsidR="00AC3DEB" w:rsidRPr="00EC1CC8" w:rsidRDefault="00AC3DEB" w:rsidP="00AC3DEB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- стои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мость одного койко-дня  в номерах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категории «Стандарт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1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(2 этаж), «Стандарт 2» (2-3 этаж), «Комфорт» (3 этаж)  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2070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рублей; </w:t>
      </w:r>
    </w:p>
    <w:p w:rsidR="00AC3DEB" w:rsidRDefault="00AC3DEB" w:rsidP="00AC3DEB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- стоимость одного койко-дня  в номере категор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ии «Люкс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(3 этаж)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2610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рублей;</w:t>
      </w:r>
    </w:p>
    <w:p w:rsidR="00AC3DEB" w:rsidRPr="00EC1CC8" w:rsidRDefault="00AC3DEB" w:rsidP="00AC3DEB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- стоимость одного койко-дня  в номере категор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ии «Станда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рт»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(одноместный) - 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</w:t>
      </w:r>
      <w:r w:rsidRPr="00EC1CC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25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0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рублей.</w:t>
      </w:r>
    </w:p>
    <w:p w:rsidR="003A1DB8" w:rsidRPr="00EC1CC8" w:rsidRDefault="00AC3DEB" w:rsidP="003A1DB8">
      <w:pPr>
        <w:shd w:val="clear" w:color="auto" w:fill="FFFFFF"/>
        <w:spacing w:after="0" w:line="240" w:lineRule="auto"/>
        <w:ind w:left="11" w:right="17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2. </w:t>
      </w:r>
      <w:r w:rsidR="003A1DB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Путёвки</w:t>
      </w:r>
      <w:r w:rsidR="003470B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по программе</w:t>
      </w:r>
      <w:r w:rsidR="003A1DB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«Мать и дитя</w:t>
      </w:r>
      <w:r w:rsidR="003A1DB8" w:rsidRPr="00EC1CC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» (1 взрослый + 1 ребёнок):</w:t>
      </w:r>
    </w:p>
    <w:p w:rsidR="00AC3DEB" w:rsidRPr="00EC1CC8" w:rsidRDefault="00AC3DEB" w:rsidP="00AC3DEB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- стои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мость одного койко-дня (за двоих) в номерах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категории «Эконом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1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 «Эконом 2»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(1 этаж)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333</w:t>
      </w:r>
      <w:r w:rsidRPr="00EC1CC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0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рублей; </w:t>
      </w:r>
    </w:p>
    <w:p w:rsidR="00AC3DEB" w:rsidRPr="00EC1CC8" w:rsidRDefault="00AC3DEB" w:rsidP="00AC3DEB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- стои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мость одного койко-дня 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(за двоих)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 номерах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категории «Стандарт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1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(2 этаж), «Стандарт 2» (2-3 этаж), «Комфорт» (3 этаж)  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3915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рублей; </w:t>
      </w:r>
    </w:p>
    <w:p w:rsidR="00E3279D" w:rsidRDefault="00AC3DEB" w:rsidP="00EC1CC8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- стоимость одного койко-дня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(за двоих) 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в номере категор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ии «Люкс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(3 этаж)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4950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рублей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AC3DEB" w:rsidRPr="00AC3DEB" w:rsidRDefault="00AC3DEB" w:rsidP="00EC1CC8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C3DE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Также по договору</w:t>
      </w:r>
      <w:r w:rsidRPr="00AC3DEB">
        <w:rPr>
          <w:rFonts w:ascii="Times New Roman" w:hAnsi="Times New Roman" w:cs="Times New Roman"/>
          <w:b/>
          <w:color w:val="000000"/>
          <w:spacing w:val="-1"/>
          <w:sz w:val="28"/>
          <w:szCs w:val="28"/>
          <w:u w:val="single"/>
        </w:rPr>
        <w:t xml:space="preserve"> </w:t>
      </w:r>
      <w:r w:rsidRPr="00EC1CC8">
        <w:rPr>
          <w:rFonts w:ascii="Times New Roman" w:hAnsi="Times New Roman" w:cs="Times New Roman"/>
          <w:b/>
          <w:color w:val="000000"/>
          <w:spacing w:val="-1"/>
          <w:sz w:val="28"/>
          <w:szCs w:val="28"/>
          <w:u w:val="single"/>
        </w:rPr>
        <w:t>с 1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  <w:u w:val="single"/>
        </w:rPr>
        <w:t xml:space="preserve"> декабря </w:t>
      </w:r>
      <w:r w:rsidRPr="00EC1CC8">
        <w:rPr>
          <w:rFonts w:ascii="Times New Roman" w:hAnsi="Times New Roman" w:cs="Times New Roman"/>
          <w:b/>
          <w:color w:val="000000"/>
          <w:spacing w:val="-1"/>
          <w:sz w:val="28"/>
          <w:szCs w:val="28"/>
          <w:u w:val="single"/>
        </w:rPr>
        <w:t xml:space="preserve">2018 года 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по 31 марта 2019 года</w:t>
      </w:r>
      <w:r w:rsidRPr="00AC3DE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предлагаются курсовки (от 1 дня и более):</w:t>
      </w:r>
    </w:p>
    <w:p w:rsidR="00EC1CC8" w:rsidRPr="00EC1CC8" w:rsidRDefault="00AC3DEB" w:rsidP="00AC3DEB">
      <w:pPr>
        <w:shd w:val="clear" w:color="auto" w:fill="FFFFFF"/>
        <w:spacing w:after="0" w:line="240" w:lineRule="auto"/>
        <w:ind w:left="11" w:right="17" w:firstLine="697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1. </w:t>
      </w:r>
      <w:r w:rsidR="00EC1CC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Курсовки</w:t>
      </w:r>
      <w:r w:rsidR="00EC1CC8" w:rsidRPr="00EC1CC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на проживание и питание без лечения</w:t>
      </w:r>
      <w:r w:rsidR="00EC1CC8" w:rsidRPr="00EC1CC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:</w:t>
      </w:r>
    </w:p>
    <w:p w:rsidR="00AC3DEB" w:rsidRPr="00EC1CC8" w:rsidRDefault="00AC3DEB" w:rsidP="00AC3DEB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- стои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мость за один день в номерах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категории «Эконом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1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 «Эконом 2»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(1 этаж)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1620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рублей; </w:t>
      </w:r>
    </w:p>
    <w:p w:rsidR="00AC3DEB" w:rsidRPr="00EC1CC8" w:rsidRDefault="00AC3DEB" w:rsidP="00AC3DEB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- стои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мость </w:t>
      </w:r>
      <w:r w:rsidR="00BB4E7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за один день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 номерах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категории «Стандарт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1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(2 этаж), «Стандарт 2» (2-3 этаж), «Комфорт» (3 этаж)  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="00BB4E73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1800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рублей; </w:t>
      </w:r>
    </w:p>
    <w:p w:rsidR="00AC3DEB" w:rsidRDefault="00BB4E73" w:rsidP="00AC3DEB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- стоимость за один день</w:t>
      </w:r>
      <w:r w:rsidR="00AC3DEB"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в номере категор</w:t>
      </w:r>
      <w:r w:rsidR="00AC3DEB">
        <w:rPr>
          <w:rFonts w:ascii="Times New Roman" w:hAnsi="Times New Roman" w:cs="Times New Roman"/>
          <w:color w:val="000000"/>
          <w:spacing w:val="-1"/>
          <w:sz w:val="28"/>
          <w:szCs w:val="28"/>
        </w:rPr>
        <w:t>ии «Люкс</w:t>
      </w:r>
      <w:r w:rsidR="00AC3DEB"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  <w:r w:rsidR="00AC3DE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(3 этаж)</w:t>
      </w:r>
      <w:r w:rsidR="00AC3DEB"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- </w:t>
      </w:r>
      <w:r w:rsidR="00AC3DE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34</w:t>
      </w:r>
      <w:r w:rsidR="00AC3DE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0</w:t>
      </w:r>
      <w:r w:rsidR="00AC3DE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рублей;</w:t>
      </w:r>
    </w:p>
    <w:p w:rsidR="00EC1CC8" w:rsidRPr="00BB4E73" w:rsidRDefault="00AC3DEB" w:rsidP="00BB4E73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стоимость </w:t>
      </w:r>
      <w:r w:rsidR="00BB4E7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за один день 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в номере категор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ии «Станда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рт»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(одноместный) - 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</w:t>
      </w:r>
      <w:r w:rsidR="00BB4E73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20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0</w:t>
      </w:r>
      <w:r w:rsidR="00B9736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рублей.</w:t>
      </w:r>
    </w:p>
    <w:p w:rsidR="00EC1CC8" w:rsidRPr="00EC1CC8" w:rsidRDefault="00BB4E73" w:rsidP="00BB4E73">
      <w:pPr>
        <w:shd w:val="clear" w:color="auto" w:fill="FFFFFF"/>
        <w:spacing w:after="0" w:line="240" w:lineRule="auto"/>
        <w:ind w:left="11" w:right="17" w:firstLine="697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2. К</w:t>
      </w:r>
      <w:r w:rsidR="00EC1CC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урсовки</w:t>
      </w:r>
      <w:r w:rsidR="00EC1CC8" w:rsidRPr="00EC1CC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проживание и</w:t>
      </w:r>
      <w:r w:rsidRPr="00EC1CC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лечение </w:t>
      </w:r>
      <w:r w:rsidR="00EC1CC8" w:rsidRPr="00EC1CC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без</w:t>
      </w:r>
      <w:r w:rsidRPr="00BB4E73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питания</w:t>
      </w:r>
      <w:r w:rsidR="00EC1CC8" w:rsidRPr="00EC1CC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:</w:t>
      </w:r>
    </w:p>
    <w:p w:rsidR="00B9736C" w:rsidRPr="00EC1CC8" w:rsidRDefault="00B9736C" w:rsidP="00B9736C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- стои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мость за один день в номерах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категории «Эконом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1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 «Эконом 2»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(1 этаж)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="00B74D7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1485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рублей; </w:t>
      </w:r>
    </w:p>
    <w:p w:rsidR="00B9736C" w:rsidRPr="00EC1CC8" w:rsidRDefault="00B9736C" w:rsidP="00B9736C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- стои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мость за один день в номерах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категории «Стандарт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1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(2 этаж), «Стандарт 2» (2-3 этаж), «Комфорт» (3 этаж)  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="00B74D7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1665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рублей; </w:t>
      </w:r>
    </w:p>
    <w:p w:rsidR="00B9736C" w:rsidRDefault="00B9736C" w:rsidP="00B9736C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- стоимость за один день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в номере категор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ии «Люкс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(3 этаж)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</w:t>
      </w:r>
      <w:r w:rsidR="00B74D7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0</w:t>
      </w:r>
      <w:r w:rsidR="00B74D7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рублей;</w:t>
      </w:r>
    </w:p>
    <w:p w:rsidR="00B9736C" w:rsidRPr="00BB4E73" w:rsidRDefault="00B9736C" w:rsidP="00B9736C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стоимость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за один день 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в номере категор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ии «Станда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рт»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(одноместный) - </w:t>
      </w:r>
      <w:r w:rsidR="00B74D7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1845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рублей.</w:t>
      </w:r>
    </w:p>
    <w:p w:rsidR="00EC1CC8" w:rsidRPr="00EC1CC8" w:rsidRDefault="00B74D7F" w:rsidP="00B74D7F">
      <w:pPr>
        <w:shd w:val="clear" w:color="auto" w:fill="FFFFFF"/>
        <w:spacing w:after="0" w:line="240" w:lineRule="auto"/>
        <w:ind w:left="11" w:right="17" w:firstLine="697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3. К</w:t>
      </w:r>
      <w:r w:rsidR="00EC1CC8" w:rsidRPr="00EC1CC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у</w:t>
      </w:r>
      <w:r w:rsidR="00EC1CC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рсовки</w:t>
      </w:r>
      <w:r w:rsidR="00EC1CC8" w:rsidRPr="00EC1CC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на проживание без питания и лечения</w:t>
      </w:r>
      <w:r w:rsidR="00EC1CC8" w:rsidRPr="00EC1CC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:</w:t>
      </w:r>
    </w:p>
    <w:p w:rsidR="00B74D7F" w:rsidRPr="00EC1CC8" w:rsidRDefault="00B74D7F" w:rsidP="00B74D7F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- стои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мость за один день в номерах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категории «Эконом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1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 «Эконом 2»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(1 этаж)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900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рублей; </w:t>
      </w:r>
    </w:p>
    <w:p w:rsidR="00B74D7F" w:rsidRPr="00EC1CC8" w:rsidRDefault="00B74D7F" w:rsidP="00B74D7F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- стои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мость за один день в номерах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категории «Стандарт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1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(2 этаж), «Стандарт 2» (2-3 этаж), «Комфорт» (3 этаж)  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1125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рублей; </w:t>
      </w:r>
    </w:p>
    <w:p w:rsidR="00B74D7F" w:rsidRDefault="00B74D7F" w:rsidP="00B74D7F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- стоимость за один день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в номере категор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ии «Люкс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(3 этаж)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1755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рублей;</w:t>
      </w:r>
    </w:p>
    <w:p w:rsidR="00EC1CC8" w:rsidRPr="00EC1CC8" w:rsidRDefault="00B74D7F" w:rsidP="00B74D7F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стоимость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за один день 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в номере категор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ии «Станда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рт»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(одноместный) - 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1395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рублей.</w:t>
      </w:r>
    </w:p>
    <w:p w:rsidR="00EC1CC8" w:rsidRPr="00EC1CC8" w:rsidRDefault="00B74D7F" w:rsidP="00B74D7F">
      <w:pPr>
        <w:shd w:val="clear" w:color="auto" w:fill="FFFFFF"/>
        <w:spacing w:after="0" w:line="240" w:lineRule="auto"/>
        <w:ind w:left="11" w:right="17" w:firstLine="697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4. Курсовки на проживание, питание, лечение от 6 календарных дней по программе «55+»</w:t>
      </w:r>
      <w:r w:rsidR="00413D05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(для людей старше 55 лет)</w:t>
      </w:r>
      <w:r w:rsidR="00EC1CC8" w:rsidRPr="00EC1CC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:</w:t>
      </w:r>
    </w:p>
    <w:p w:rsidR="00B74D7F" w:rsidRPr="00EC1CC8" w:rsidRDefault="00B74D7F" w:rsidP="00B74D7F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- стои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мость за один день в номерах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категории «Эконом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1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 «Эконом 2»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(1 этаж)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1665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рублей; </w:t>
      </w:r>
    </w:p>
    <w:p w:rsidR="00B74D7F" w:rsidRPr="00EC1CC8" w:rsidRDefault="00B74D7F" w:rsidP="00B74D7F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- стои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мость за один день в номерах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категории «Стандарт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1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(2 этаж), «Стандарт 2» (2-3 этаж), «Комфорт» (3 этаж)  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1845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рублей; </w:t>
      </w:r>
    </w:p>
    <w:p w:rsidR="00B74D7F" w:rsidRDefault="00B74D7F" w:rsidP="00B74D7F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- стоимость за один день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в номере категор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ии «Люкс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(3 этаж)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2385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рублей;</w:t>
      </w:r>
    </w:p>
    <w:p w:rsidR="00B74D7F" w:rsidRPr="00EC1CC8" w:rsidRDefault="00B74D7F" w:rsidP="00B74D7F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стоимость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за один день 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в номере категор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ии «Станда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рт»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(одноместный) - 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2025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рублей.</w:t>
      </w:r>
    </w:p>
    <w:p w:rsidR="00413D05" w:rsidRDefault="00EC1CC8" w:rsidP="00B74D7F">
      <w:pPr>
        <w:shd w:val="clear" w:color="auto" w:fill="FFFFFF"/>
        <w:spacing w:after="0" w:line="240" w:lineRule="auto"/>
        <w:ind w:left="11" w:right="17" w:firstLine="697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C1CC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Тур выходного дня (пятница – понедельник </w:t>
      </w:r>
      <w:r w:rsidR="00413D05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(проживание </w:t>
      </w:r>
      <w:r w:rsidRPr="00EC1CC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с питанием): </w:t>
      </w:r>
    </w:p>
    <w:p w:rsidR="00413D05" w:rsidRPr="00EC1CC8" w:rsidRDefault="00413D05" w:rsidP="00413D05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- стои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мость за один день в номерах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категории «Эконом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1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 «Эконом 2»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(1 этаж)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1350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рублей; </w:t>
      </w:r>
    </w:p>
    <w:p w:rsidR="00413D05" w:rsidRPr="00EC1CC8" w:rsidRDefault="00413D05" w:rsidP="00413D05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- стои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мость за один день в номерах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категории «Стандарт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1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(2 этаж), «Стандарт 2» (2-3 этаж), «Комфорт» (3 этаж)  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1620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рублей; </w:t>
      </w:r>
    </w:p>
    <w:p w:rsidR="00413D05" w:rsidRDefault="00413D05" w:rsidP="00413D05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- стоимость за один день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в номере категор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ии «Люкс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(3 этаж)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2070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рублей;</w:t>
      </w:r>
    </w:p>
    <w:p w:rsidR="00413D05" w:rsidRPr="00EC1CC8" w:rsidRDefault="00413D05" w:rsidP="00413D05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стоимость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за один день 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в номере категор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ии «Станда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рт»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(одноместный) - 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1350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рублей.</w:t>
      </w:r>
    </w:p>
    <w:p w:rsidR="00413D05" w:rsidRDefault="00413D05" w:rsidP="00EC1CC8">
      <w:pPr>
        <w:shd w:val="clear" w:color="auto" w:fill="FFFFFF"/>
        <w:spacing w:after="0" w:line="240" w:lineRule="auto"/>
        <w:ind w:right="17"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Также в рамках договора предлагается программа </w:t>
      </w:r>
      <w:r w:rsidRPr="00413D05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«Лечение»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- это лечение без проживания и питания. Стоимость одного дня – </w:t>
      </w:r>
      <w:r w:rsidRPr="00413D05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630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рублей.</w:t>
      </w:r>
    </w:p>
    <w:p w:rsidR="00413D05" w:rsidRDefault="00413D05" w:rsidP="00EC1CC8">
      <w:pPr>
        <w:shd w:val="clear" w:color="auto" w:fill="FFFFFF"/>
        <w:spacing w:after="0" w:line="240" w:lineRule="auto"/>
        <w:ind w:right="17"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Программа «Лечение и питание» - это лечение с питанием без проживания. Стоимость одного дня – </w:t>
      </w:r>
      <w:r w:rsidR="007E3764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1395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рублей.</w:t>
      </w:r>
    </w:p>
    <w:p w:rsidR="00413D05" w:rsidRDefault="00413D05" w:rsidP="00EC1CC8">
      <w:pPr>
        <w:shd w:val="clear" w:color="auto" w:fill="FFFFFF"/>
        <w:spacing w:after="0" w:line="240" w:lineRule="auto"/>
        <w:ind w:right="17"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C1CC8" w:rsidRPr="00EC1CC8" w:rsidRDefault="00EC1CC8" w:rsidP="00EC1CC8">
      <w:pPr>
        <w:shd w:val="clear" w:color="auto" w:fill="FFFFFF"/>
        <w:spacing w:after="0" w:line="240" w:lineRule="auto"/>
        <w:ind w:right="17"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C1CC8">
        <w:rPr>
          <w:rFonts w:ascii="Times New Roman" w:hAnsi="Times New Roman" w:cs="Times New Roman"/>
          <w:color w:val="000000"/>
          <w:spacing w:val="-1"/>
          <w:sz w:val="28"/>
          <w:szCs w:val="28"/>
        </w:rPr>
        <w:t>График заезда – согласно предварительной заявке. Время заезда – с 12 часов, время выезда – до 11 часов.</w:t>
      </w:r>
    </w:p>
    <w:p w:rsidR="00BA2D62" w:rsidRDefault="00BA2D62" w:rsidP="00BA2D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Прибывшие на лечение в санаторий должны иметь при себе паспорт, санаторно-курортную карту, медицинский полис.</w:t>
      </w:r>
      <w:r w:rsidR="007E3764">
        <w:rPr>
          <w:rFonts w:ascii="Times New Roman" w:hAnsi="Times New Roman"/>
          <w:sz w:val="28"/>
          <w:szCs w:val="28"/>
        </w:rPr>
        <w:t xml:space="preserve"> Для курсовок с лечением также необходимо наличие санаторно-курортной карты.</w:t>
      </w:r>
    </w:p>
    <w:p w:rsidR="00BA2D62" w:rsidRDefault="00BA2D62" w:rsidP="00BA2D62">
      <w:pPr>
        <w:spacing w:after="0" w:line="240" w:lineRule="auto"/>
        <w:ind w:firstLine="5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договорённости вместе с родителями на пребывание и лечение принимаются дети до 14 лет на общих условиях. Дети до 4-х лет без места питания и лечения размещаются бесплатно. Для детей до 14 лет необходимо при себе иметь свидетельство о рождении, а также доверенность на сопровождающего, если ребёнок едет без родителей, справку об </w:t>
      </w:r>
      <w:proofErr w:type="spellStart"/>
      <w:r>
        <w:rPr>
          <w:rFonts w:ascii="Times New Roman" w:hAnsi="Times New Roman"/>
          <w:sz w:val="28"/>
          <w:szCs w:val="28"/>
        </w:rPr>
        <w:t>эпидокружении</w:t>
      </w:r>
      <w:proofErr w:type="spellEnd"/>
      <w:r>
        <w:rPr>
          <w:rFonts w:ascii="Times New Roman" w:hAnsi="Times New Roman"/>
          <w:sz w:val="28"/>
          <w:szCs w:val="28"/>
        </w:rPr>
        <w:t xml:space="preserve"> (не более пятидневной давности).</w:t>
      </w:r>
    </w:p>
    <w:p w:rsidR="00BA2D62" w:rsidRDefault="00BA2D62" w:rsidP="00BA2D62">
      <w:pPr>
        <w:spacing w:after="0" w:line="240" w:lineRule="auto"/>
        <w:ind w:firstLine="5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Комитету краевой организации и администрации санатория удалось договориться о направлении на лечение в санаторий членов Профсоюза с любым сроком пребывания.</w:t>
      </w:r>
    </w:p>
    <w:p w:rsidR="00BA2D62" w:rsidRPr="002F29D8" w:rsidRDefault="00BA2D62" w:rsidP="00BA2D62">
      <w:pPr>
        <w:shd w:val="clear" w:color="auto" w:fill="FFFFFF"/>
        <w:tabs>
          <w:tab w:val="left" w:pos="142"/>
        </w:tabs>
        <w:spacing w:after="0" w:line="240" w:lineRule="auto"/>
        <w:ind w:left="-142" w:right="24" w:firstLine="691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AE44E7">
        <w:rPr>
          <w:rFonts w:ascii="Times New Roman" w:hAnsi="Times New Roman"/>
          <w:sz w:val="28"/>
          <w:szCs w:val="28"/>
        </w:rPr>
        <w:t>Согласно договору, санаторий обязу</w:t>
      </w:r>
      <w:r>
        <w:rPr>
          <w:rFonts w:ascii="Times New Roman" w:hAnsi="Times New Roman"/>
          <w:sz w:val="28"/>
          <w:szCs w:val="28"/>
        </w:rPr>
        <w:t xml:space="preserve">ется выделять краевой организации </w:t>
      </w:r>
      <w:r w:rsidRPr="002F29D8">
        <w:rPr>
          <w:rFonts w:ascii="Times New Roman" w:hAnsi="Times New Roman"/>
          <w:sz w:val="28"/>
          <w:szCs w:val="28"/>
        </w:rPr>
        <w:t xml:space="preserve">Профсоюза путёвки и курсовки для оздоровления работников образования с заболеваниями </w:t>
      </w:r>
      <w:r w:rsidRPr="002F29D8">
        <w:rPr>
          <w:rFonts w:ascii="Times New Roman" w:hAnsi="Times New Roman"/>
          <w:color w:val="000000"/>
          <w:spacing w:val="-2"/>
          <w:sz w:val="28"/>
          <w:szCs w:val="28"/>
        </w:rPr>
        <w:t>органов пищеварения, эндокринной системы, опорно-двигательного аппарата, болезней нервной системы,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органов дыхания, с использованием сульфидных сероводородных источников наружного применения, питьевых</w:t>
      </w:r>
      <w:r w:rsidRPr="002F29D8">
        <w:rPr>
          <w:rFonts w:ascii="Times New Roman" w:hAnsi="Times New Roman"/>
          <w:color w:val="000000"/>
          <w:spacing w:val="-2"/>
          <w:sz w:val="28"/>
          <w:szCs w:val="28"/>
        </w:rPr>
        <w:t xml:space="preserve"> хл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оридно-гидрокарбонатно-натриевых вод,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бальнеолечения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, теплолечения,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физиолечения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>, услуг тренажёрного зала, лечебных массажей, фитотерапии.</w:t>
      </w:r>
    </w:p>
    <w:p w:rsidR="00BA2D62" w:rsidRDefault="00BA2D62" w:rsidP="00BA2D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E44E7">
        <w:rPr>
          <w:rFonts w:ascii="Times New Roman" w:hAnsi="Times New Roman"/>
          <w:sz w:val="28"/>
          <w:szCs w:val="28"/>
        </w:rPr>
        <w:t>Комплекс определяется лечащим врачом в зависимости от состояния здоровья получателя путёвки</w:t>
      </w:r>
      <w:r>
        <w:rPr>
          <w:rFonts w:ascii="Times New Roman" w:hAnsi="Times New Roman"/>
          <w:sz w:val="28"/>
          <w:szCs w:val="28"/>
        </w:rPr>
        <w:t xml:space="preserve"> или курсовки</w:t>
      </w:r>
      <w:r w:rsidRPr="00AE44E7">
        <w:rPr>
          <w:rFonts w:ascii="Times New Roman" w:hAnsi="Times New Roman"/>
          <w:sz w:val="28"/>
          <w:szCs w:val="28"/>
        </w:rPr>
        <w:t xml:space="preserve"> индивидуально.</w:t>
      </w:r>
    </w:p>
    <w:p w:rsidR="00BA2D62" w:rsidRPr="00AE44E7" w:rsidRDefault="00BA2D62" w:rsidP="00BA2D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E44E7">
        <w:rPr>
          <w:rFonts w:ascii="Times New Roman" w:hAnsi="Times New Roman"/>
          <w:sz w:val="28"/>
          <w:szCs w:val="28"/>
        </w:rPr>
        <w:t>Оплата за путёвки производится работниками отрасли за наличный расчёт в кассу санатория по прибытию.</w:t>
      </w:r>
    </w:p>
    <w:p w:rsidR="00BA2D62" w:rsidRPr="00AE44E7" w:rsidRDefault="00BA2D62" w:rsidP="00BA2D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желанию и при отсутствии противопоказаний возможно назначение дополнительных процедур по прейскуранту, действующему на момент обращения, за дополнительную плату.</w:t>
      </w:r>
      <w:r w:rsidRPr="00AE44E7">
        <w:rPr>
          <w:rFonts w:ascii="Times New Roman" w:hAnsi="Times New Roman"/>
          <w:sz w:val="28"/>
          <w:szCs w:val="28"/>
        </w:rPr>
        <w:t xml:space="preserve"> </w:t>
      </w:r>
    </w:p>
    <w:p w:rsidR="00BA2D62" w:rsidRDefault="00BA2D62" w:rsidP="00BA2D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E44E7">
        <w:rPr>
          <w:rFonts w:ascii="Times New Roman" w:hAnsi="Times New Roman"/>
          <w:sz w:val="28"/>
          <w:szCs w:val="28"/>
        </w:rPr>
        <w:t>Сроки лечения бронируются по письмам-заявкам</w:t>
      </w:r>
      <w:r>
        <w:rPr>
          <w:rFonts w:ascii="Times New Roman" w:hAnsi="Times New Roman"/>
          <w:sz w:val="28"/>
          <w:szCs w:val="28"/>
        </w:rPr>
        <w:t xml:space="preserve"> территориальных организаций, направляемых в адрес </w:t>
      </w:r>
      <w:r w:rsidRPr="00AE44E7">
        <w:rPr>
          <w:rFonts w:ascii="Times New Roman" w:hAnsi="Times New Roman"/>
          <w:sz w:val="28"/>
          <w:szCs w:val="28"/>
        </w:rPr>
        <w:t>ком</w:t>
      </w:r>
      <w:r>
        <w:rPr>
          <w:rFonts w:ascii="Times New Roman" w:hAnsi="Times New Roman"/>
          <w:sz w:val="28"/>
          <w:szCs w:val="28"/>
        </w:rPr>
        <w:t>итет</w:t>
      </w:r>
      <w:r w:rsidRPr="00AE44E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краевой организации не позднее, чем за 10 дней д</w:t>
      </w:r>
      <w:r w:rsidRPr="00AE44E7">
        <w:rPr>
          <w:rFonts w:ascii="Times New Roman" w:hAnsi="Times New Roman"/>
          <w:sz w:val="28"/>
          <w:szCs w:val="28"/>
        </w:rPr>
        <w:t>о дня заезда.</w:t>
      </w:r>
    </w:p>
    <w:p w:rsidR="00EC1CC8" w:rsidRDefault="00383C20" w:rsidP="00BA2D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EC6F088" wp14:editId="310698BA">
            <wp:simplePos x="0" y="0"/>
            <wp:positionH relativeFrom="column">
              <wp:posOffset>2464777</wp:posOffset>
            </wp:positionH>
            <wp:positionV relativeFrom="paragraph">
              <wp:posOffset>12553</wp:posOffset>
            </wp:positionV>
            <wp:extent cx="1428750" cy="1200150"/>
            <wp:effectExtent l="0" t="0" r="0" b="0"/>
            <wp:wrapNone/>
            <wp:docPr id="2" name="Рисунок 2" descr="Письмо_26-09-2018_1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исьмо_26-09-2018_15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89" t="74777" r="32619" b="13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2D62" w:rsidRPr="00AE44E7" w:rsidRDefault="00BA2D62" w:rsidP="00BA2D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4E7">
        <w:rPr>
          <w:rFonts w:ascii="Times New Roman" w:hAnsi="Times New Roman"/>
          <w:sz w:val="28"/>
          <w:szCs w:val="28"/>
        </w:rPr>
        <w:tab/>
      </w:r>
    </w:p>
    <w:p w:rsidR="00BA2D62" w:rsidRDefault="00874522" w:rsidP="00BA2D6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</w:t>
      </w:r>
      <w:r w:rsidR="00BA2D62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Э.В.</w:t>
      </w:r>
      <w:r w:rsidR="00383C2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Сурхаев</w:t>
      </w:r>
      <w:proofErr w:type="spellEnd"/>
    </w:p>
    <w:p w:rsidR="00BA2D62" w:rsidRDefault="00BA2D62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1CC8" w:rsidRDefault="00EC1CC8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2D62" w:rsidRDefault="00BA2D62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Исп. </w:t>
      </w:r>
      <w:proofErr w:type="spellStart"/>
      <w:r>
        <w:rPr>
          <w:rFonts w:ascii="Times New Roman" w:hAnsi="Times New Roman"/>
          <w:sz w:val="24"/>
          <w:szCs w:val="24"/>
        </w:rPr>
        <w:t>Мазницкая</w:t>
      </w:r>
      <w:proofErr w:type="spellEnd"/>
      <w:r>
        <w:rPr>
          <w:rFonts w:ascii="Times New Roman" w:hAnsi="Times New Roman"/>
          <w:sz w:val="24"/>
          <w:szCs w:val="24"/>
        </w:rPr>
        <w:t xml:space="preserve"> Л.А.</w:t>
      </w:r>
    </w:p>
    <w:p w:rsidR="00B61F8F" w:rsidRDefault="00BA2D62" w:rsidP="00B61F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тел.259-34-12</w:t>
      </w:r>
    </w:p>
    <w:sectPr w:rsidR="00B61F8F" w:rsidSect="00E12605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29B" w:rsidRDefault="000E129B" w:rsidP="0042516D">
      <w:pPr>
        <w:spacing w:after="0" w:line="240" w:lineRule="auto"/>
      </w:pPr>
      <w:r>
        <w:separator/>
      </w:r>
    </w:p>
  </w:endnote>
  <w:endnote w:type="continuationSeparator" w:id="0">
    <w:p w:rsidR="000E129B" w:rsidRDefault="000E129B" w:rsidP="00425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C30" w:rsidRPr="00DF3C30" w:rsidRDefault="00DF3C30">
    <w:pPr>
      <w:pStyle w:val="a7"/>
      <w:jc w:val="right"/>
      <w:rPr>
        <w:rFonts w:ascii="Times New Roman" w:hAnsi="Times New Roman" w:cs="Times New Roman"/>
      </w:rPr>
    </w:pPr>
  </w:p>
  <w:p w:rsidR="00DF3C30" w:rsidRDefault="00DF3C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29B" w:rsidRDefault="000E129B" w:rsidP="0042516D">
      <w:pPr>
        <w:spacing w:after="0" w:line="240" w:lineRule="auto"/>
      </w:pPr>
      <w:r>
        <w:separator/>
      </w:r>
    </w:p>
  </w:footnote>
  <w:footnote w:type="continuationSeparator" w:id="0">
    <w:p w:rsidR="000E129B" w:rsidRDefault="000E129B" w:rsidP="00425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E1C7F"/>
    <w:multiLevelType w:val="hybridMultilevel"/>
    <w:tmpl w:val="EB56C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B65FD"/>
    <w:multiLevelType w:val="hybridMultilevel"/>
    <w:tmpl w:val="E8A0F94C"/>
    <w:lvl w:ilvl="0" w:tplc="6E5A159A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DD"/>
    <w:rsid w:val="00003604"/>
    <w:rsid w:val="000148A6"/>
    <w:rsid w:val="00023181"/>
    <w:rsid w:val="00035FD1"/>
    <w:rsid w:val="00057E49"/>
    <w:rsid w:val="00086C99"/>
    <w:rsid w:val="000C128C"/>
    <w:rsid w:val="000E029D"/>
    <w:rsid w:val="000E129B"/>
    <w:rsid w:val="000E4B22"/>
    <w:rsid w:val="001142A0"/>
    <w:rsid w:val="00122054"/>
    <w:rsid w:val="001364E8"/>
    <w:rsid w:val="00191436"/>
    <w:rsid w:val="001962B8"/>
    <w:rsid w:val="001A778E"/>
    <w:rsid w:val="002143A4"/>
    <w:rsid w:val="0023036F"/>
    <w:rsid w:val="00232826"/>
    <w:rsid w:val="002416F7"/>
    <w:rsid w:val="002654B8"/>
    <w:rsid w:val="00265B69"/>
    <w:rsid w:val="002726C7"/>
    <w:rsid w:val="0028053A"/>
    <w:rsid w:val="0028288A"/>
    <w:rsid w:val="002C04C5"/>
    <w:rsid w:val="002D31EC"/>
    <w:rsid w:val="002F1C1F"/>
    <w:rsid w:val="002F420C"/>
    <w:rsid w:val="00316ED1"/>
    <w:rsid w:val="0031778D"/>
    <w:rsid w:val="00344BAB"/>
    <w:rsid w:val="0034617D"/>
    <w:rsid w:val="003470BF"/>
    <w:rsid w:val="0035327F"/>
    <w:rsid w:val="00363AF5"/>
    <w:rsid w:val="003704AE"/>
    <w:rsid w:val="0037517B"/>
    <w:rsid w:val="00382482"/>
    <w:rsid w:val="00383C20"/>
    <w:rsid w:val="003A1DB8"/>
    <w:rsid w:val="003A5DCD"/>
    <w:rsid w:val="003B7A86"/>
    <w:rsid w:val="003C3951"/>
    <w:rsid w:val="003D15DA"/>
    <w:rsid w:val="003D2524"/>
    <w:rsid w:val="003E3E26"/>
    <w:rsid w:val="0040118D"/>
    <w:rsid w:val="00410BFF"/>
    <w:rsid w:val="00413D05"/>
    <w:rsid w:val="0042516D"/>
    <w:rsid w:val="004379BE"/>
    <w:rsid w:val="00467461"/>
    <w:rsid w:val="00472BFF"/>
    <w:rsid w:val="004C77F8"/>
    <w:rsid w:val="00521114"/>
    <w:rsid w:val="005215CB"/>
    <w:rsid w:val="005217F3"/>
    <w:rsid w:val="00573A3F"/>
    <w:rsid w:val="005915B8"/>
    <w:rsid w:val="005A4EDA"/>
    <w:rsid w:val="005C4FD0"/>
    <w:rsid w:val="005D251E"/>
    <w:rsid w:val="006146E0"/>
    <w:rsid w:val="006249EE"/>
    <w:rsid w:val="006251AA"/>
    <w:rsid w:val="00626B96"/>
    <w:rsid w:val="00627076"/>
    <w:rsid w:val="00630BAF"/>
    <w:rsid w:val="0066042E"/>
    <w:rsid w:val="006A1386"/>
    <w:rsid w:val="006B1C90"/>
    <w:rsid w:val="006B579B"/>
    <w:rsid w:val="006B6883"/>
    <w:rsid w:val="006E0A8A"/>
    <w:rsid w:val="006E437F"/>
    <w:rsid w:val="006F4A84"/>
    <w:rsid w:val="006F588A"/>
    <w:rsid w:val="007037E7"/>
    <w:rsid w:val="007137F2"/>
    <w:rsid w:val="00715F49"/>
    <w:rsid w:val="0072489A"/>
    <w:rsid w:val="00754FAD"/>
    <w:rsid w:val="00772877"/>
    <w:rsid w:val="00785FEE"/>
    <w:rsid w:val="00796692"/>
    <w:rsid w:val="007C5A2E"/>
    <w:rsid w:val="007E3764"/>
    <w:rsid w:val="007E3F09"/>
    <w:rsid w:val="00807838"/>
    <w:rsid w:val="008148E8"/>
    <w:rsid w:val="00856421"/>
    <w:rsid w:val="00874522"/>
    <w:rsid w:val="008B29E9"/>
    <w:rsid w:val="008C371B"/>
    <w:rsid w:val="008C6C0A"/>
    <w:rsid w:val="008D4FA2"/>
    <w:rsid w:val="008E1569"/>
    <w:rsid w:val="008F7D8A"/>
    <w:rsid w:val="009046A5"/>
    <w:rsid w:val="0091003C"/>
    <w:rsid w:val="00922A1C"/>
    <w:rsid w:val="00933384"/>
    <w:rsid w:val="0097788D"/>
    <w:rsid w:val="00987399"/>
    <w:rsid w:val="009A5E41"/>
    <w:rsid w:val="00A05884"/>
    <w:rsid w:val="00A11DA2"/>
    <w:rsid w:val="00A41DC7"/>
    <w:rsid w:val="00A42ECC"/>
    <w:rsid w:val="00A4780D"/>
    <w:rsid w:val="00A52A34"/>
    <w:rsid w:val="00A55437"/>
    <w:rsid w:val="00A64916"/>
    <w:rsid w:val="00A723FC"/>
    <w:rsid w:val="00A93090"/>
    <w:rsid w:val="00AA2EDA"/>
    <w:rsid w:val="00AB5219"/>
    <w:rsid w:val="00AC3DEB"/>
    <w:rsid w:val="00AD13D8"/>
    <w:rsid w:val="00AE3B87"/>
    <w:rsid w:val="00AE6BE1"/>
    <w:rsid w:val="00B152A9"/>
    <w:rsid w:val="00B61F8F"/>
    <w:rsid w:val="00B71A88"/>
    <w:rsid w:val="00B74D7F"/>
    <w:rsid w:val="00B9736C"/>
    <w:rsid w:val="00BA2D62"/>
    <w:rsid w:val="00BB225D"/>
    <w:rsid w:val="00BB4E73"/>
    <w:rsid w:val="00BF7F8D"/>
    <w:rsid w:val="00C0371E"/>
    <w:rsid w:val="00C516B8"/>
    <w:rsid w:val="00C71712"/>
    <w:rsid w:val="00C72A0D"/>
    <w:rsid w:val="00C91ECA"/>
    <w:rsid w:val="00C95EDE"/>
    <w:rsid w:val="00CE1D48"/>
    <w:rsid w:val="00CF1DF5"/>
    <w:rsid w:val="00CF7CF7"/>
    <w:rsid w:val="00D125DD"/>
    <w:rsid w:val="00D24B8E"/>
    <w:rsid w:val="00D42DF2"/>
    <w:rsid w:val="00D81A6D"/>
    <w:rsid w:val="00D84CAD"/>
    <w:rsid w:val="00D87063"/>
    <w:rsid w:val="00DE45B8"/>
    <w:rsid w:val="00DF3C30"/>
    <w:rsid w:val="00DF426C"/>
    <w:rsid w:val="00E11393"/>
    <w:rsid w:val="00E12605"/>
    <w:rsid w:val="00E17CFD"/>
    <w:rsid w:val="00E20484"/>
    <w:rsid w:val="00E226E5"/>
    <w:rsid w:val="00E2634D"/>
    <w:rsid w:val="00E30E5C"/>
    <w:rsid w:val="00E3279D"/>
    <w:rsid w:val="00E9031D"/>
    <w:rsid w:val="00E939FA"/>
    <w:rsid w:val="00EB56ED"/>
    <w:rsid w:val="00EC1CC8"/>
    <w:rsid w:val="00EE5B87"/>
    <w:rsid w:val="00F12E80"/>
    <w:rsid w:val="00F451E2"/>
    <w:rsid w:val="00F5226A"/>
    <w:rsid w:val="00F74D86"/>
    <w:rsid w:val="00FA0718"/>
    <w:rsid w:val="00FC7FBE"/>
    <w:rsid w:val="00FD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28AB1"/>
  <w15:docId w15:val="{8ADDC918-0F9D-40FF-9871-3A9AFAA9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11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21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11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25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516D"/>
  </w:style>
  <w:style w:type="paragraph" w:styleId="a7">
    <w:name w:val="footer"/>
    <w:basedOn w:val="a"/>
    <w:link w:val="a8"/>
    <w:uiPriority w:val="99"/>
    <w:unhideWhenUsed/>
    <w:rsid w:val="00425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516D"/>
  </w:style>
  <w:style w:type="character" w:styleId="a9">
    <w:name w:val="Hyperlink"/>
    <w:rsid w:val="0023036F"/>
    <w:rPr>
      <w:color w:val="0000FF"/>
      <w:u w:val="single"/>
    </w:rPr>
  </w:style>
  <w:style w:type="paragraph" w:customStyle="1" w:styleId="ConsPlusNormal">
    <w:name w:val="ConsPlusNormal"/>
    <w:rsid w:val="0040118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086C99"/>
  </w:style>
  <w:style w:type="paragraph" w:styleId="aa">
    <w:name w:val="Normal (Web)"/>
    <w:basedOn w:val="a"/>
    <w:uiPriority w:val="99"/>
    <w:unhideWhenUsed/>
    <w:rsid w:val="00086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086C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e.mail.ru/addressbook/view/kraikom@kubanprofo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69A6E-1A6F-4B45-BF57-BE97A3658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Олеся Викторовна</cp:lastModifiedBy>
  <cp:revision>32</cp:revision>
  <cp:lastPrinted>2018-12-03T06:54:00Z</cp:lastPrinted>
  <dcterms:created xsi:type="dcterms:W3CDTF">2017-09-12T07:15:00Z</dcterms:created>
  <dcterms:modified xsi:type="dcterms:W3CDTF">2018-12-03T11:43:00Z</dcterms:modified>
</cp:coreProperties>
</file>