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C1" w:rsidRDefault="005045C1" w:rsidP="00FA22E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5045C1"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  <w:t xml:space="preserve">Стартовал второй этап </w:t>
      </w:r>
      <w:r w:rsidR="00FA22EB" w:rsidRPr="00FA22EB"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  <w:t>Все</w:t>
      </w:r>
      <w:r w:rsidRPr="005045C1"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  <w:t xml:space="preserve">российской </w:t>
      </w:r>
      <w:proofErr w:type="spellStart"/>
      <w:r w:rsidRPr="005045C1"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  <w:t>антинаркотической</w:t>
      </w:r>
      <w:proofErr w:type="spellEnd"/>
      <w:r w:rsidRPr="005045C1">
        <w:rPr>
          <w:rFonts w:ascii="Times New Roman" w:eastAsia="Times New Roman" w:hAnsi="Times New Roman" w:cs="Times New Roman"/>
          <w:b/>
          <w:color w:val="002060"/>
          <w:kern w:val="36"/>
          <w:sz w:val="48"/>
          <w:szCs w:val="48"/>
          <w:lang w:eastAsia="ru-RU"/>
        </w:rPr>
        <w:t xml:space="preserve"> акции</w:t>
      </w:r>
      <w:r w:rsidR="00FA22EB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 xml:space="preserve">                             </w:t>
      </w:r>
      <w:r w:rsidRPr="005045C1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 xml:space="preserve"> «Сообщи, где торгуют смертью</w:t>
      </w:r>
      <w:r w:rsidR="00FA22EB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!</w:t>
      </w:r>
      <w:r w:rsidRPr="005045C1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»</w:t>
      </w:r>
    </w:p>
    <w:p w:rsidR="00B72EF0" w:rsidRDefault="00B72EF0" w:rsidP="00FA22E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</w:p>
    <w:p w:rsidR="00B72EF0" w:rsidRPr="000C3480" w:rsidRDefault="00B72EF0" w:rsidP="00B72EF0">
      <w:pPr>
        <w:pStyle w:val="a3"/>
        <w:shd w:val="clear" w:color="auto" w:fill="FFFFFF"/>
        <w:spacing w:before="0" w:beforeAutospacing="0" w:after="0" w:afterAutospacing="0" w:line="305" w:lineRule="atLeast"/>
        <w:jc w:val="right"/>
        <w:rPr>
          <w:rFonts w:ascii="Bradley Hand ITC" w:hAnsi="Bradley Hand ITC"/>
          <w:b/>
          <w:color w:val="002060"/>
          <w:sz w:val="32"/>
          <w:szCs w:val="32"/>
        </w:rPr>
      </w:pPr>
      <w:r w:rsidRPr="000C3480">
        <w:rPr>
          <w:rStyle w:val="a5"/>
          <w:b/>
          <w:bCs/>
          <w:color w:val="002060"/>
          <w:sz w:val="32"/>
          <w:szCs w:val="32"/>
        </w:rPr>
        <w:t>Каждый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человек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должен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входить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в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жизнь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>, </w:t>
      </w:r>
    </w:p>
    <w:p w:rsidR="00B72EF0" w:rsidRPr="000C3480" w:rsidRDefault="00B72EF0" w:rsidP="00B72EF0">
      <w:pPr>
        <w:pStyle w:val="a3"/>
        <w:shd w:val="clear" w:color="auto" w:fill="FFFFFF"/>
        <w:spacing w:before="0" w:beforeAutospacing="0" w:after="0" w:afterAutospacing="0" w:line="305" w:lineRule="atLeast"/>
        <w:jc w:val="right"/>
        <w:rPr>
          <w:rFonts w:ascii="Bradley Hand ITC" w:hAnsi="Bradley Hand ITC"/>
          <w:b/>
          <w:color w:val="002060"/>
          <w:sz w:val="32"/>
          <w:szCs w:val="32"/>
        </w:rPr>
      </w:pPr>
      <w:r w:rsidRPr="000C3480">
        <w:rPr>
          <w:rStyle w:val="a5"/>
          <w:b/>
          <w:bCs/>
          <w:color w:val="002060"/>
          <w:sz w:val="32"/>
          <w:szCs w:val="32"/>
        </w:rPr>
        <w:t>умея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сопротивляться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вредному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влиянию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>.</w:t>
      </w:r>
    </w:p>
    <w:p w:rsidR="00B72EF0" w:rsidRPr="000C3480" w:rsidRDefault="00B72EF0" w:rsidP="00B72EF0">
      <w:pPr>
        <w:pStyle w:val="a3"/>
        <w:shd w:val="clear" w:color="auto" w:fill="FFFFFF"/>
        <w:spacing w:before="0" w:beforeAutospacing="0" w:after="0" w:afterAutospacing="0" w:line="305" w:lineRule="atLeast"/>
        <w:jc w:val="right"/>
        <w:rPr>
          <w:rFonts w:ascii="Bradley Hand ITC" w:hAnsi="Bradley Hand ITC"/>
          <w:b/>
          <w:color w:val="002060"/>
          <w:sz w:val="32"/>
          <w:szCs w:val="32"/>
        </w:rPr>
      </w:pP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> </w:t>
      </w:r>
      <w:r w:rsidRPr="000C3480">
        <w:rPr>
          <w:rStyle w:val="a5"/>
          <w:b/>
          <w:bCs/>
          <w:color w:val="002060"/>
          <w:sz w:val="32"/>
          <w:szCs w:val="32"/>
        </w:rPr>
        <w:t>Нужно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не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оберегать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человека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  </w:t>
      </w:r>
      <w:r w:rsidRPr="000C3480">
        <w:rPr>
          <w:rStyle w:val="a5"/>
          <w:b/>
          <w:bCs/>
          <w:color w:val="002060"/>
          <w:sz w:val="32"/>
          <w:szCs w:val="32"/>
        </w:rPr>
        <w:t>от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вредного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воздействия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>,</w:t>
      </w:r>
    </w:p>
    <w:p w:rsidR="00B72EF0" w:rsidRPr="000C3480" w:rsidRDefault="00B72EF0" w:rsidP="00B72EF0">
      <w:pPr>
        <w:pStyle w:val="a3"/>
        <w:shd w:val="clear" w:color="auto" w:fill="FFFFFF"/>
        <w:spacing w:before="0" w:beforeAutospacing="0" w:after="0" w:afterAutospacing="0" w:line="305" w:lineRule="atLeast"/>
        <w:jc w:val="right"/>
        <w:rPr>
          <w:rFonts w:ascii="Bradley Hand ITC" w:hAnsi="Bradley Hand ITC"/>
          <w:b/>
          <w:color w:val="002060"/>
          <w:sz w:val="32"/>
          <w:szCs w:val="32"/>
        </w:rPr>
      </w:pP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> </w:t>
      </w:r>
      <w:r w:rsidRPr="000C3480">
        <w:rPr>
          <w:rStyle w:val="a5"/>
          <w:b/>
          <w:bCs/>
          <w:color w:val="002060"/>
          <w:sz w:val="32"/>
          <w:szCs w:val="32"/>
        </w:rPr>
        <w:t>а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учить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его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 </w:t>
      </w:r>
      <w:r w:rsidRPr="000C3480">
        <w:rPr>
          <w:rStyle w:val="a5"/>
          <w:b/>
          <w:bCs/>
          <w:color w:val="002060"/>
          <w:sz w:val="32"/>
          <w:szCs w:val="32"/>
        </w:rPr>
        <w:t>сопротивляться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>»</w:t>
      </w:r>
    </w:p>
    <w:p w:rsidR="00B72EF0" w:rsidRPr="000C3480" w:rsidRDefault="00B72EF0" w:rsidP="00B72EF0">
      <w:pPr>
        <w:pStyle w:val="a3"/>
        <w:shd w:val="clear" w:color="auto" w:fill="FFFFFF"/>
        <w:spacing w:before="0" w:beforeAutospacing="0" w:after="0" w:afterAutospacing="0" w:line="305" w:lineRule="atLeast"/>
        <w:jc w:val="right"/>
        <w:rPr>
          <w:rFonts w:ascii="Bradley Hand ITC" w:hAnsi="Bradley Hand ITC"/>
          <w:b/>
          <w:color w:val="002060"/>
          <w:sz w:val="32"/>
          <w:szCs w:val="32"/>
        </w:rPr>
      </w:pPr>
      <w:r w:rsidRPr="000C3480">
        <w:rPr>
          <w:rStyle w:val="a5"/>
          <w:b/>
          <w:bCs/>
          <w:color w:val="002060"/>
          <w:sz w:val="32"/>
          <w:szCs w:val="32"/>
        </w:rPr>
        <w:t>А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>.</w:t>
      </w:r>
      <w:r w:rsidRPr="000C3480">
        <w:rPr>
          <w:rStyle w:val="a5"/>
          <w:b/>
          <w:bCs/>
          <w:color w:val="002060"/>
          <w:sz w:val="32"/>
          <w:szCs w:val="32"/>
        </w:rPr>
        <w:t>С</w:t>
      </w:r>
      <w:r w:rsidRPr="000C3480">
        <w:rPr>
          <w:rStyle w:val="a5"/>
          <w:rFonts w:ascii="Bradley Hand ITC" w:hAnsi="Bradley Hand ITC"/>
          <w:b/>
          <w:bCs/>
          <w:color w:val="002060"/>
          <w:sz w:val="32"/>
          <w:szCs w:val="32"/>
        </w:rPr>
        <w:t xml:space="preserve">. </w:t>
      </w:r>
      <w:r w:rsidRPr="000C3480">
        <w:rPr>
          <w:rStyle w:val="a5"/>
          <w:b/>
          <w:bCs/>
          <w:color w:val="002060"/>
          <w:sz w:val="32"/>
          <w:szCs w:val="32"/>
        </w:rPr>
        <w:t>Макаренко</w:t>
      </w:r>
    </w:p>
    <w:p w:rsidR="005045C1" w:rsidRPr="00FA22EB" w:rsidRDefault="005045C1" w:rsidP="00FA22EB">
      <w:pPr>
        <w:pStyle w:val="a3"/>
        <w:shd w:val="clear" w:color="auto" w:fill="FFFFFF"/>
        <w:spacing w:before="138" w:beforeAutospacing="0" w:after="138" w:afterAutospacing="0" w:line="408" w:lineRule="atLeast"/>
        <w:ind w:firstLine="708"/>
        <w:jc w:val="both"/>
        <w:rPr>
          <w:color w:val="000000" w:themeColor="text1"/>
          <w:sz w:val="28"/>
          <w:szCs w:val="28"/>
        </w:rPr>
      </w:pPr>
      <w:r w:rsidRPr="00FA22EB">
        <w:rPr>
          <w:color w:val="000000" w:themeColor="text1"/>
          <w:sz w:val="28"/>
          <w:szCs w:val="28"/>
        </w:rPr>
        <w:t>МВД России во взаимодействии с органами исполнительной власти субъектов Российской Федерации и органами местного самоуправления</w:t>
      </w:r>
      <w:r w:rsidR="0005143E">
        <w:rPr>
          <w:color w:val="000000" w:themeColor="text1"/>
          <w:sz w:val="28"/>
          <w:szCs w:val="28"/>
        </w:rPr>
        <w:t xml:space="preserve"> </w:t>
      </w:r>
      <w:r w:rsidR="000C3480">
        <w:rPr>
          <w:color w:val="000000" w:themeColor="text1"/>
          <w:sz w:val="28"/>
          <w:szCs w:val="28"/>
        </w:rPr>
        <w:t xml:space="preserve">                   </w:t>
      </w:r>
      <w:r w:rsidRPr="00FA22EB">
        <w:rPr>
          <w:color w:val="000000" w:themeColor="text1"/>
          <w:sz w:val="28"/>
          <w:szCs w:val="28"/>
        </w:rPr>
        <w:t xml:space="preserve"> </w:t>
      </w:r>
      <w:r w:rsidRPr="0005143E">
        <w:rPr>
          <w:b/>
          <w:color w:val="FF0000"/>
          <w:sz w:val="28"/>
          <w:szCs w:val="28"/>
          <w:u w:val="single"/>
        </w:rPr>
        <w:t>с 17 по 28 октября</w:t>
      </w:r>
      <w:r w:rsidR="0005143E" w:rsidRPr="0005143E">
        <w:rPr>
          <w:color w:val="FF0000"/>
          <w:sz w:val="28"/>
          <w:szCs w:val="28"/>
          <w:u w:val="single"/>
        </w:rPr>
        <w:t xml:space="preserve"> </w:t>
      </w:r>
      <w:r w:rsidR="0005143E" w:rsidRPr="0005143E">
        <w:rPr>
          <w:b/>
          <w:color w:val="FF0000"/>
          <w:sz w:val="28"/>
          <w:szCs w:val="28"/>
          <w:u w:val="single"/>
        </w:rPr>
        <w:t>2022 года</w:t>
      </w:r>
      <w:r w:rsidRPr="0005143E">
        <w:rPr>
          <w:color w:val="000000" w:themeColor="text1"/>
          <w:sz w:val="28"/>
          <w:szCs w:val="28"/>
        </w:rPr>
        <w:t xml:space="preserve"> </w:t>
      </w:r>
      <w:r w:rsidRPr="00FA22EB">
        <w:rPr>
          <w:color w:val="000000" w:themeColor="text1"/>
          <w:sz w:val="28"/>
          <w:szCs w:val="28"/>
        </w:rPr>
        <w:t xml:space="preserve">проведет второй этап общероссийской </w:t>
      </w:r>
      <w:proofErr w:type="spellStart"/>
      <w:r w:rsidRPr="00FA22EB">
        <w:rPr>
          <w:color w:val="000000" w:themeColor="text1"/>
          <w:sz w:val="28"/>
          <w:szCs w:val="28"/>
        </w:rPr>
        <w:t>антинаркотической</w:t>
      </w:r>
      <w:proofErr w:type="spellEnd"/>
      <w:r w:rsidRPr="00FA22EB">
        <w:rPr>
          <w:color w:val="000000" w:themeColor="text1"/>
          <w:sz w:val="28"/>
          <w:szCs w:val="28"/>
        </w:rPr>
        <w:t xml:space="preserve"> акции «Сообщи, где торгуют смертью».</w:t>
      </w:r>
    </w:p>
    <w:p w:rsidR="005045C1" w:rsidRDefault="005045C1" w:rsidP="00FA22EB">
      <w:pPr>
        <w:pStyle w:val="a3"/>
        <w:shd w:val="clear" w:color="auto" w:fill="FFFFFF"/>
        <w:spacing w:before="138" w:beforeAutospacing="0" w:after="138" w:afterAutospacing="0" w:line="408" w:lineRule="atLeast"/>
        <w:ind w:firstLine="708"/>
        <w:jc w:val="both"/>
        <w:rPr>
          <w:color w:val="000000" w:themeColor="text1"/>
          <w:sz w:val="28"/>
          <w:szCs w:val="28"/>
        </w:rPr>
      </w:pPr>
      <w:r w:rsidRPr="00FA22EB">
        <w:rPr>
          <w:color w:val="000000" w:themeColor="text1"/>
          <w:sz w:val="28"/>
          <w:szCs w:val="28"/>
        </w:rPr>
        <w:t xml:space="preserve">Акция инициирована Главным управлением по </w:t>
      </w:r>
      <w:proofErr w:type="gramStart"/>
      <w:r w:rsidRPr="00FA22EB">
        <w:rPr>
          <w:color w:val="000000" w:themeColor="text1"/>
          <w:sz w:val="28"/>
          <w:szCs w:val="28"/>
        </w:rPr>
        <w:t>контролю за</w:t>
      </w:r>
      <w:proofErr w:type="gramEnd"/>
      <w:r w:rsidRPr="00FA22EB">
        <w:rPr>
          <w:color w:val="000000" w:themeColor="text1"/>
          <w:sz w:val="28"/>
          <w:szCs w:val="28"/>
        </w:rPr>
        <w:t xml:space="preserve"> оборотом наркотиков МВД России и направлена на привлечение общественности к противодействию незаконному обороту наркотических средств и профилактике их немедицинского потребления. Мероприятие стало эффективной формой взаимодействия полиции и гражданского общества. Оно состоит из двух этапов.</w:t>
      </w:r>
      <w:r w:rsidR="0005143E">
        <w:rPr>
          <w:color w:val="000000" w:themeColor="text1"/>
          <w:sz w:val="28"/>
          <w:szCs w:val="28"/>
        </w:rPr>
        <w:t xml:space="preserve"> Первый этап прошел в марте  этого года. </w:t>
      </w:r>
    </w:p>
    <w:p w:rsidR="0005143E" w:rsidRPr="00FA22EB" w:rsidRDefault="0005143E" w:rsidP="00FA22EB">
      <w:pPr>
        <w:pStyle w:val="a3"/>
        <w:shd w:val="clear" w:color="auto" w:fill="FFFFFF"/>
        <w:spacing w:before="138" w:beforeAutospacing="0" w:after="138" w:afterAutospacing="0" w:line="408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МБОУ ООШ №24 имени </w:t>
      </w:r>
      <w:proofErr w:type="spellStart"/>
      <w:r>
        <w:rPr>
          <w:color w:val="000000" w:themeColor="text1"/>
          <w:sz w:val="28"/>
          <w:szCs w:val="28"/>
        </w:rPr>
        <w:t>П.И.Копниной</w:t>
      </w:r>
      <w:proofErr w:type="spellEnd"/>
      <w:r>
        <w:rPr>
          <w:color w:val="000000" w:themeColor="text1"/>
          <w:sz w:val="28"/>
          <w:szCs w:val="28"/>
        </w:rPr>
        <w:t xml:space="preserve"> станицы </w:t>
      </w:r>
      <w:proofErr w:type="spellStart"/>
      <w:r>
        <w:rPr>
          <w:color w:val="000000" w:themeColor="text1"/>
          <w:sz w:val="28"/>
          <w:szCs w:val="28"/>
        </w:rPr>
        <w:t>Хамкетинской</w:t>
      </w:r>
      <w:proofErr w:type="spellEnd"/>
      <w:r>
        <w:rPr>
          <w:color w:val="000000" w:themeColor="text1"/>
          <w:sz w:val="28"/>
          <w:szCs w:val="28"/>
        </w:rPr>
        <w:t xml:space="preserve">, в рамках  Всероссийской </w:t>
      </w:r>
      <w:proofErr w:type="spellStart"/>
      <w:r>
        <w:rPr>
          <w:color w:val="000000" w:themeColor="text1"/>
          <w:sz w:val="28"/>
          <w:szCs w:val="28"/>
        </w:rPr>
        <w:t>антинаркотической</w:t>
      </w:r>
      <w:proofErr w:type="spellEnd"/>
      <w:r>
        <w:rPr>
          <w:color w:val="000000" w:themeColor="text1"/>
          <w:sz w:val="28"/>
          <w:szCs w:val="28"/>
        </w:rPr>
        <w:t xml:space="preserve"> акции «Сообщи, где торгуют смертью!» проведет  ряд мероприятий профилактической направленности с 17.10-28.10.2022года.</w:t>
      </w:r>
    </w:p>
    <w:p w:rsidR="00FA22EB" w:rsidRDefault="00FA22EB" w:rsidP="0005143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22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приема информации о фактах незаконного оборота и потребления наркотиков, алкогольной и табачной продукции, а также по предложениям граждан, а также  по совершенствованию профилактики наркомании, работают телефоны доверия:</w:t>
      </w:r>
    </w:p>
    <w:p w:rsidR="00FA22EB" w:rsidRPr="00FA22EB" w:rsidRDefault="00FA22EB" w:rsidP="00FA22E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FA22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 w:rsidRPr="00FA22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наркологический кабинет Мостовского </w:t>
      </w:r>
      <w:hyperlink r:id="rId4" w:tooltip="района" w:history="1">
        <w:r w:rsidRPr="00FA22EB">
          <w:rPr>
            <w:rStyle w:val="a4"/>
            <w:rFonts w:ascii="Times New Roman" w:hAnsi="Times New Roman" w:cs="Times New Roman"/>
            <w:color w:val="002060"/>
            <w:sz w:val="28"/>
            <w:szCs w:val="28"/>
            <w:u w:val="none"/>
            <w:shd w:val="clear" w:color="auto" w:fill="FFFFFF"/>
          </w:rPr>
          <w:t>района</w:t>
        </w:r>
      </w:hyperlink>
      <w:r w:rsidRPr="00FA22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 - </w:t>
      </w:r>
      <w:r w:rsidRPr="00FA22EB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(86192) 5-34-69;</w:t>
      </w:r>
      <w:r w:rsidRPr="00FA22E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br/>
      </w:r>
    </w:p>
    <w:p w:rsidR="00FA22EB" w:rsidRPr="00FA22EB" w:rsidRDefault="00FA22EB" w:rsidP="00FA22EB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A22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- </w:t>
      </w:r>
      <w:proofErr w:type="spellStart"/>
      <w:r w:rsidRPr="00FA22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антинаркотическая</w:t>
      </w:r>
      <w:proofErr w:type="spellEnd"/>
      <w:r w:rsidRPr="00FA22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комиссия администрации муниципального образования Мостовский район - </w:t>
      </w:r>
      <w:r w:rsidRPr="00FA22EB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(86192) 5-10-87;</w:t>
      </w:r>
      <w:r w:rsidRPr="00FA22E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br/>
      </w:r>
    </w:p>
    <w:p w:rsidR="00FA22EB" w:rsidRPr="00FA22EB" w:rsidRDefault="00FA22EB" w:rsidP="00FA22EB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A22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- отдел </w:t>
      </w:r>
      <w:proofErr w:type="spellStart"/>
      <w:r w:rsidRPr="00FA22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наркоконтроля</w:t>
      </w:r>
      <w:proofErr w:type="spellEnd"/>
      <w:r w:rsidRPr="00FA22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Отдела Министерства внутренних дел России по Мостовскому району - </w:t>
      </w:r>
      <w:r w:rsidRPr="00FA22EB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(86192) 5-90-14;</w:t>
      </w:r>
      <w:r w:rsidRPr="00FA22E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br/>
      </w:r>
    </w:p>
    <w:p w:rsidR="0005143E" w:rsidRDefault="00FA22EB" w:rsidP="00FA22E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FA22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 xml:space="preserve">- районное управление образованием администрации муниципального образования Мостовский район </w:t>
      </w:r>
      <w:r w:rsidRPr="00FA22EB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- (86192) 5-13-50;</w:t>
      </w:r>
    </w:p>
    <w:p w:rsidR="0005143E" w:rsidRDefault="0005143E" w:rsidP="00FA22E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</w:p>
    <w:p w:rsidR="00C47B79" w:rsidRPr="0005143E" w:rsidRDefault="0005143E" w:rsidP="00FA22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4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Заместитель  директора по ВР  </w:t>
      </w:r>
      <w:r w:rsidRPr="000514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0514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0514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Pr="000514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Ю.А.Меньшикова</w:t>
      </w:r>
      <w:r w:rsidR="00FA22EB" w:rsidRPr="000514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C47B79" w:rsidRPr="0005143E" w:rsidSect="0005143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045C1"/>
    <w:rsid w:val="0005143E"/>
    <w:rsid w:val="000C3480"/>
    <w:rsid w:val="005045C1"/>
    <w:rsid w:val="00B72EF0"/>
    <w:rsid w:val="00C47B79"/>
    <w:rsid w:val="00FA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79"/>
  </w:style>
  <w:style w:type="paragraph" w:styleId="1">
    <w:name w:val="heading 1"/>
    <w:basedOn w:val="a"/>
    <w:link w:val="10"/>
    <w:uiPriority w:val="9"/>
    <w:qFormat/>
    <w:rsid w:val="00504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5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2EB"/>
    <w:rPr>
      <w:color w:val="0000FF"/>
      <w:u w:val="single"/>
    </w:rPr>
  </w:style>
  <w:style w:type="character" w:styleId="a5">
    <w:name w:val="Emphasis"/>
    <w:basedOn w:val="a0"/>
    <w:uiPriority w:val="20"/>
    <w:qFormat/>
    <w:rsid w:val="00B72E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tovskoy.bezformata.com/word/rajonnogo/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2022-10-17T17:47:00Z</dcterms:created>
  <dcterms:modified xsi:type="dcterms:W3CDTF">2022-10-17T18:58:00Z</dcterms:modified>
</cp:coreProperties>
</file>