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7AA" w:rsidRPr="008650DA" w:rsidRDefault="002127AA" w:rsidP="008650DA">
      <w:pPr>
        <w:pStyle w:val="a3"/>
        <w:jc w:val="both"/>
        <w:rPr>
          <w:rFonts w:ascii="Times New Roman" w:hAnsi="Times New Roman" w:cs="Times New Roman"/>
          <w:sz w:val="24"/>
          <w:szCs w:val="24"/>
        </w:rPr>
      </w:pPr>
    </w:p>
    <w:p w:rsidR="008650DA" w:rsidRPr="008650DA" w:rsidRDefault="008650DA" w:rsidP="008650DA">
      <w:pPr>
        <w:spacing w:after="0" w:line="240" w:lineRule="auto"/>
        <w:jc w:val="center"/>
        <w:rPr>
          <w:rFonts w:ascii="Times New Roman" w:eastAsia="Calibri" w:hAnsi="Times New Roman" w:cs="Times New Roman"/>
          <w:b/>
          <w:sz w:val="28"/>
          <w:szCs w:val="28"/>
        </w:rPr>
      </w:pPr>
      <w:r w:rsidRPr="008650DA">
        <w:rPr>
          <w:rFonts w:ascii="Times New Roman" w:eastAsia="Calibri" w:hAnsi="Times New Roman" w:cs="Times New Roman"/>
          <w:b/>
          <w:sz w:val="28"/>
          <w:szCs w:val="28"/>
        </w:rPr>
        <w:t>Муниципальное бюджетное общеобразовательное учреждение</w:t>
      </w:r>
    </w:p>
    <w:p w:rsidR="008650DA" w:rsidRPr="008650DA" w:rsidRDefault="008650DA" w:rsidP="008650DA">
      <w:pPr>
        <w:spacing w:after="0" w:line="240" w:lineRule="auto"/>
        <w:jc w:val="center"/>
        <w:rPr>
          <w:rFonts w:ascii="Times New Roman" w:eastAsia="Calibri" w:hAnsi="Times New Roman" w:cs="Times New Roman"/>
          <w:b/>
          <w:sz w:val="28"/>
          <w:szCs w:val="28"/>
        </w:rPr>
      </w:pPr>
      <w:r w:rsidRPr="008650DA">
        <w:rPr>
          <w:rFonts w:ascii="Times New Roman" w:eastAsia="Calibri" w:hAnsi="Times New Roman" w:cs="Times New Roman"/>
          <w:b/>
          <w:sz w:val="28"/>
          <w:szCs w:val="28"/>
        </w:rPr>
        <w:t>«</w:t>
      </w:r>
      <w:proofErr w:type="spellStart"/>
      <w:r w:rsidRPr="008650DA">
        <w:rPr>
          <w:rFonts w:ascii="Times New Roman" w:eastAsia="Calibri" w:hAnsi="Times New Roman" w:cs="Times New Roman"/>
          <w:b/>
          <w:sz w:val="28"/>
          <w:szCs w:val="28"/>
        </w:rPr>
        <w:t>Устьвашская</w:t>
      </w:r>
      <w:proofErr w:type="spellEnd"/>
      <w:r w:rsidRPr="008650DA">
        <w:rPr>
          <w:rFonts w:ascii="Times New Roman" w:eastAsia="Calibri" w:hAnsi="Times New Roman" w:cs="Times New Roman"/>
          <w:b/>
          <w:sz w:val="28"/>
          <w:szCs w:val="28"/>
        </w:rPr>
        <w:t xml:space="preserve"> средняя общеобразовательная школа»</w:t>
      </w: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1"/>
        <w:gridCol w:w="3377"/>
        <w:gridCol w:w="2858"/>
      </w:tblGrid>
      <w:tr w:rsidR="008650DA" w:rsidRPr="008650DA" w:rsidTr="003903F2">
        <w:trPr>
          <w:trHeight w:val="1615"/>
        </w:trPr>
        <w:tc>
          <w:tcPr>
            <w:tcW w:w="1741" w:type="pct"/>
            <w:tcBorders>
              <w:top w:val="single" w:sz="4" w:space="0" w:color="auto"/>
              <w:left w:val="single" w:sz="4" w:space="0" w:color="auto"/>
              <w:bottom w:val="single" w:sz="4" w:space="0" w:color="auto"/>
              <w:right w:val="single" w:sz="4" w:space="0" w:color="auto"/>
            </w:tcBorders>
          </w:tcPr>
          <w:p w:rsidR="008650DA" w:rsidRPr="008650DA" w:rsidRDefault="008650DA" w:rsidP="008650DA">
            <w:pPr>
              <w:spacing w:after="0" w:line="240" w:lineRule="auto"/>
              <w:rPr>
                <w:rFonts w:ascii="Times New Roman" w:eastAsia="Calibri" w:hAnsi="Times New Roman" w:cs="Times New Roman"/>
                <w:b/>
                <w:sz w:val="24"/>
                <w:szCs w:val="24"/>
              </w:rPr>
            </w:pPr>
            <w:r w:rsidRPr="008650DA">
              <w:rPr>
                <w:rFonts w:ascii="Times New Roman" w:eastAsia="Calibri" w:hAnsi="Times New Roman" w:cs="Times New Roman"/>
                <w:b/>
                <w:sz w:val="24"/>
                <w:szCs w:val="24"/>
              </w:rPr>
              <w:t xml:space="preserve">РАССМОТРЕНО </w:t>
            </w:r>
          </w:p>
          <w:p w:rsidR="008650DA" w:rsidRPr="008650DA" w:rsidRDefault="008650DA" w:rsidP="008650DA">
            <w:pPr>
              <w:spacing w:after="0" w:line="240" w:lineRule="auto"/>
              <w:rPr>
                <w:rFonts w:ascii="Times New Roman" w:eastAsia="Calibri" w:hAnsi="Times New Roman" w:cs="Times New Roman"/>
                <w:sz w:val="24"/>
                <w:szCs w:val="24"/>
              </w:rPr>
            </w:pPr>
            <w:r w:rsidRPr="008650DA">
              <w:rPr>
                <w:rFonts w:ascii="Times New Roman" w:eastAsia="Calibri" w:hAnsi="Times New Roman" w:cs="Times New Roman"/>
                <w:sz w:val="24"/>
                <w:szCs w:val="24"/>
              </w:rPr>
              <w:t>Руководитель МО</w:t>
            </w:r>
          </w:p>
          <w:p w:rsidR="008650DA" w:rsidRPr="008650DA" w:rsidRDefault="008650DA" w:rsidP="008650DA">
            <w:pPr>
              <w:spacing w:after="0" w:line="240" w:lineRule="auto"/>
              <w:rPr>
                <w:rFonts w:ascii="Times New Roman" w:eastAsia="Calibri" w:hAnsi="Times New Roman" w:cs="Times New Roman"/>
                <w:sz w:val="24"/>
                <w:szCs w:val="24"/>
              </w:rPr>
            </w:pPr>
            <w:r w:rsidRPr="008650DA">
              <w:rPr>
                <w:rFonts w:ascii="Times New Roman" w:eastAsia="Calibri" w:hAnsi="Times New Roman" w:cs="Times New Roman"/>
                <w:sz w:val="24"/>
                <w:szCs w:val="24"/>
              </w:rPr>
              <w:t>_________</w:t>
            </w:r>
            <w:r w:rsidRPr="008650DA">
              <w:rPr>
                <w:rFonts w:ascii="Times New Roman" w:eastAsia="Calibri" w:hAnsi="Times New Roman" w:cs="Times New Roman"/>
                <w:sz w:val="24"/>
                <w:szCs w:val="24"/>
                <w:lang w:val="tt-RU"/>
              </w:rPr>
              <w:t>___/Бурлака Н.И./</w:t>
            </w:r>
          </w:p>
          <w:p w:rsidR="008650DA" w:rsidRPr="008650DA" w:rsidRDefault="008650DA" w:rsidP="008650DA">
            <w:pPr>
              <w:spacing w:after="0" w:line="240" w:lineRule="auto"/>
              <w:rPr>
                <w:rFonts w:ascii="Times New Roman" w:eastAsia="Calibri" w:hAnsi="Times New Roman" w:cs="Times New Roman"/>
                <w:sz w:val="24"/>
                <w:szCs w:val="24"/>
              </w:rPr>
            </w:pPr>
            <w:r w:rsidRPr="008650DA">
              <w:rPr>
                <w:rFonts w:ascii="Times New Roman" w:eastAsia="Calibri" w:hAnsi="Times New Roman" w:cs="Times New Roman"/>
                <w:sz w:val="24"/>
                <w:szCs w:val="24"/>
              </w:rPr>
              <w:t xml:space="preserve">Протокол № ___ от </w:t>
            </w:r>
          </w:p>
          <w:p w:rsidR="008650DA" w:rsidRPr="008650DA" w:rsidRDefault="00A015AC" w:rsidP="00B81EA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«____»____________202</w:t>
            </w:r>
            <w:r w:rsidR="00B81EA2">
              <w:rPr>
                <w:rFonts w:ascii="Times New Roman" w:eastAsia="Calibri" w:hAnsi="Times New Roman" w:cs="Times New Roman"/>
                <w:sz w:val="24"/>
                <w:szCs w:val="24"/>
                <w:lang w:val="en-US"/>
              </w:rPr>
              <w:t>4</w:t>
            </w:r>
            <w:r w:rsidR="008650DA" w:rsidRPr="008650DA">
              <w:rPr>
                <w:rFonts w:ascii="Times New Roman" w:eastAsia="Calibri" w:hAnsi="Times New Roman" w:cs="Times New Roman"/>
                <w:sz w:val="24"/>
                <w:szCs w:val="24"/>
              </w:rPr>
              <w:t>г.</w:t>
            </w:r>
          </w:p>
        </w:tc>
        <w:tc>
          <w:tcPr>
            <w:tcW w:w="1765" w:type="pct"/>
            <w:tcBorders>
              <w:top w:val="single" w:sz="4" w:space="0" w:color="auto"/>
              <w:left w:val="single" w:sz="4" w:space="0" w:color="auto"/>
              <w:bottom w:val="single" w:sz="4" w:space="0" w:color="auto"/>
              <w:right w:val="single" w:sz="4" w:space="0" w:color="auto"/>
            </w:tcBorders>
          </w:tcPr>
          <w:p w:rsidR="008650DA" w:rsidRPr="008650DA" w:rsidRDefault="008650DA" w:rsidP="008650DA">
            <w:pPr>
              <w:spacing w:after="0" w:line="240" w:lineRule="auto"/>
              <w:rPr>
                <w:rFonts w:ascii="Times New Roman" w:eastAsia="Calibri" w:hAnsi="Times New Roman" w:cs="Times New Roman"/>
                <w:b/>
                <w:sz w:val="24"/>
                <w:szCs w:val="24"/>
              </w:rPr>
            </w:pPr>
            <w:r w:rsidRPr="008650DA">
              <w:rPr>
                <w:rFonts w:ascii="Times New Roman" w:eastAsia="Calibri" w:hAnsi="Times New Roman" w:cs="Times New Roman"/>
                <w:b/>
                <w:sz w:val="24"/>
                <w:szCs w:val="24"/>
              </w:rPr>
              <w:t>СОГЛАСОВАНО</w:t>
            </w:r>
          </w:p>
          <w:p w:rsidR="008650DA" w:rsidRPr="008650DA" w:rsidRDefault="008650DA" w:rsidP="008650DA">
            <w:pPr>
              <w:spacing w:after="0" w:line="240" w:lineRule="auto"/>
              <w:rPr>
                <w:rFonts w:ascii="Times New Roman" w:eastAsia="Calibri" w:hAnsi="Times New Roman" w:cs="Times New Roman"/>
                <w:sz w:val="24"/>
                <w:szCs w:val="24"/>
              </w:rPr>
            </w:pPr>
            <w:r w:rsidRPr="008650DA">
              <w:rPr>
                <w:rFonts w:ascii="Times New Roman" w:eastAsia="Calibri" w:hAnsi="Times New Roman" w:cs="Times New Roman"/>
                <w:sz w:val="24"/>
                <w:szCs w:val="24"/>
              </w:rPr>
              <w:t>Заместитель директора по УВР</w:t>
            </w:r>
          </w:p>
          <w:p w:rsidR="008650DA" w:rsidRPr="008650DA" w:rsidRDefault="008650DA" w:rsidP="008650DA">
            <w:pPr>
              <w:spacing w:after="0" w:line="240" w:lineRule="auto"/>
              <w:rPr>
                <w:rFonts w:ascii="Times New Roman" w:eastAsia="Calibri" w:hAnsi="Times New Roman" w:cs="Times New Roman"/>
                <w:sz w:val="24"/>
                <w:szCs w:val="24"/>
              </w:rPr>
            </w:pPr>
            <w:r w:rsidRPr="008650DA">
              <w:rPr>
                <w:rFonts w:ascii="Times New Roman" w:eastAsia="Calibri" w:hAnsi="Times New Roman" w:cs="Times New Roman"/>
                <w:sz w:val="24"/>
                <w:szCs w:val="24"/>
              </w:rPr>
              <w:t>______/Кривополенова Н.И./</w:t>
            </w:r>
          </w:p>
          <w:p w:rsidR="008650DA" w:rsidRPr="008650DA" w:rsidRDefault="00A015AC" w:rsidP="008650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«____»____________202</w:t>
            </w:r>
            <w:r w:rsidR="00B81EA2">
              <w:rPr>
                <w:rFonts w:ascii="Times New Roman" w:eastAsia="Calibri" w:hAnsi="Times New Roman" w:cs="Times New Roman"/>
                <w:sz w:val="24"/>
                <w:szCs w:val="24"/>
                <w:lang w:val="en-US"/>
              </w:rPr>
              <w:t>4</w:t>
            </w:r>
            <w:r w:rsidR="008650DA" w:rsidRPr="008650DA">
              <w:rPr>
                <w:rFonts w:ascii="Times New Roman" w:eastAsia="Calibri" w:hAnsi="Times New Roman" w:cs="Times New Roman"/>
                <w:sz w:val="24"/>
                <w:szCs w:val="24"/>
              </w:rPr>
              <w:t xml:space="preserve"> г.</w:t>
            </w:r>
          </w:p>
          <w:p w:rsidR="008650DA" w:rsidRPr="008650DA" w:rsidRDefault="008650DA" w:rsidP="008650DA">
            <w:pPr>
              <w:spacing w:after="0" w:line="240" w:lineRule="auto"/>
              <w:rPr>
                <w:rFonts w:ascii="Times New Roman" w:eastAsia="Calibri" w:hAnsi="Times New Roman" w:cs="Times New Roman"/>
                <w:sz w:val="24"/>
                <w:szCs w:val="24"/>
              </w:rPr>
            </w:pPr>
          </w:p>
        </w:tc>
        <w:tc>
          <w:tcPr>
            <w:tcW w:w="1494" w:type="pct"/>
            <w:tcBorders>
              <w:top w:val="single" w:sz="4" w:space="0" w:color="auto"/>
              <w:left w:val="single" w:sz="4" w:space="0" w:color="auto"/>
              <w:bottom w:val="single" w:sz="4" w:space="0" w:color="auto"/>
              <w:right w:val="single" w:sz="4" w:space="0" w:color="auto"/>
            </w:tcBorders>
          </w:tcPr>
          <w:p w:rsidR="008650DA" w:rsidRPr="008650DA" w:rsidRDefault="008650DA" w:rsidP="008650DA">
            <w:pPr>
              <w:spacing w:after="0" w:line="240" w:lineRule="auto"/>
              <w:rPr>
                <w:rFonts w:ascii="Times New Roman" w:eastAsia="Calibri" w:hAnsi="Times New Roman" w:cs="Times New Roman"/>
                <w:b/>
                <w:sz w:val="24"/>
                <w:szCs w:val="24"/>
              </w:rPr>
            </w:pPr>
            <w:r w:rsidRPr="008650DA">
              <w:rPr>
                <w:rFonts w:ascii="Times New Roman" w:eastAsia="Calibri" w:hAnsi="Times New Roman" w:cs="Times New Roman"/>
                <w:b/>
                <w:sz w:val="24"/>
                <w:szCs w:val="24"/>
              </w:rPr>
              <w:t>УТВЕРЖДАЮ</w:t>
            </w:r>
          </w:p>
          <w:p w:rsidR="008650DA" w:rsidRPr="008650DA" w:rsidRDefault="008650DA" w:rsidP="008650DA">
            <w:pPr>
              <w:spacing w:after="0" w:line="240" w:lineRule="auto"/>
              <w:rPr>
                <w:rFonts w:ascii="Times New Roman" w:eastAsia="Calibri" w:hAnsi="Times New Roman" w:cs="Times New Roman"/>
                <w:sz w:val="24"/>
                <w:szCs w:val="24"/>
              </w:rPr>
            </w:pPr>
            <w:r w:rsidRPr="008650DA">
              <w:rPr>
                <w:rFonts w:ascii="Times New Roman" w:eastAsia="Calibri" w:hAnsi="Times New Roman" w:cs="Times New Roman"/>
                <w:sz w:val="24"/>
                <w:szCs w:val="24"/>
              </w:rPr>
              <w:t>Директор МБО</w:t>
            </w:r>
            <w:proofErr w:type="gramStart"/>
            <w:r w:rsidRPr="008650DA">
              <w:rPr>
                <w:rFonts w:ascii="Times New Roman" w:eastAsia="Calibri" w:hAnsi="Times New Roman" w:cs="Times New Roman"/>
                <w:sz w:val="24"/>
                <w:szCs w:val="24"/>
              </w:rPr>
              <w:t>У«</w:t>
            </w:r>
            <w:proofErr w:type="gramEnd"/>
            <w:r w:rsidRPr="008650DA">
              <w:rPr>
                <w:rFonts w:ascii="Times New Roman" w:eastAsia="Calibri" w:hAnsi="Times New Roman" w:cs="Times New Roman"/>
                <w:sz w:val="24"/>
                <w:szCs w:val="24"/>
              </w:rPr>
              <w:t>УСОШ»</w:t>
            </w:r>
          </w:p>
          <w:p w:rsidR="008650DA" w:rsidRPr="008650DA" w:rsidRDefault="008650DA" w:rsidP="008650DA">
            <w:pPr>
              <w:spacing w:after="0" w:line="240" w:lineRule="auto"/>
              <w:rPr>
                <w:rFonts w:ascii="Times New Roman" w:eastAsia="Calibri" w:hAnsi="Times New Roman" w:cs="Times New Roman"/>
                <w:sz w:val="24"/>
                <w:szCs w:val="24"/>
              </w:rPr>
            </w:pPr>
            <w:r w:rsidRPr="008650DA">
              <w:rPr>
                <w:rFonts w:ascii="Times New Roman" w:eastAsia="Calibri" w:hAnsi="Times New Roman" w:cs="Times New Roman"/>
                <w:sz w:val="24"/>
                <w:szCs w:val="24"/>
              </w:rPr>
              <w:t xml:space="preserve">_________/Хохлова Г.Ф. </w:t>
            </w:r>
          </w:p>
          <w:p w:rsidR="008650DA" w:rsidRPr="008650DA" w:rsidRDefault="008650DA" w:rsidP="00B81EA2">
            <w:pPr>
              <w:spacing w:after="0" w:line="240" w:lineRule="auto"/>
              <w:rPr>
                <w:rFonts w:ascii="Times New Roman" w:eastAsia="Calibri" w:hAnsi="Times New Roman" w:cs="Times New Roman"/>
                <w:sz w:val="24"/>
                <w:szCs w:val="24"/>
                <w:lang w:val="tt-RU"/>
              </w:rPr>
            </w:pPr>
            <w:r w:rsidRPr="008650DA">
              <w:rPr>
                <w:rFonts w:ascii="Times New Roman" w:eastAsia="Calibri" w:hAnsi="Times New Roman" w:cs="Times New Roman"/>
                <w:sz w:val="24"/>
                <w:szCs w:val="24"/>
              </w:rPr>
              <w:t>П</w:t>
            </w:r>
            <w:r w:rsidR="00A015AC">
              <w:rPr>
                <w:rFonts w:ascii="Times New Roman" w:eastAsia="Calibri" w:hAnsi="Times New Roman" w:cs="Times New Roman"/>
                <w:sz w:val="24"/>
                <w:szCs w:val="24"/>
              </w:rPr>
              <w:t>риказ № ___ от «___»________202</w:t>
            </w:r>
            <w:r w:rsidR="00B81EA2">
              <w:rPr>
                <w:rFonts w:ascii="Times New Roman" w:eastAsia="Calibri" w:hAnsi="Times New Roman" w:cs="Times New Roman"/>
                <w:sz w:val="24"/>
                <w:szCs w:val="24"/>
                <w:lang w:val="en-US"/>
              </w:rPr>
              <w:t>4</w:t>
            </w:r>
            <w:r w:rsidRPr="008650DA">
              <w:rPr>
                <w:rFonts w:ascii="Times New Roman" w:eastAsia="Calibri" w:hAnsi="Times New Roman" w:cs="Times New Roman"/>
                <w:sz w:val="24"/>
                <w:szCs w:val="24"/>
              </w:rPr>
              <w:t xml:space="preserve"> г.</w:t>
            </w:r>
          </w:p>
        </w:tc>
      </w:tr>
    </w:tbl>
    <w:p w:rsidR="008650DA" w:rsidRPr="008650DA" w:rsidRDefault="008650DA" w:rsidP="008650DA">
      <w:pPr>
        <w:jc w:val="center"/>
        <w:rPr>
          <w:rFonts w:ascii="Times New Roman" w:eastAsiaTheme="minorHAnsi" w:hAnsi="Times New Roman" w:cstheme="minorBidi"/>
          <w:b/>
          <w:bCs/>
          <w:sz w:val="24"/>
          <w:szCs w:val="24"/>
        </w:rPr>
      </w:pPr>
    </w:p>
    <w:p w:rsidR="008650DA" w:rsidRPr="008650DA" w:rsidRDefault="008650DA" w:rsidP="008650DA">
      <w:pPr>
        <w:tabs>
          <w:tab w:val="left" w:pos="9288"/>
        </w:tabs>
        <w:jc w:val="center"/>
        <w:rPr>
          <w:rFonts w:ascii="Times New Roman" w:eastAsiaTheme="minorHAnsi" w:hAnsi="Times New Roman" w:cstheme="minorBidi"/>
          <w:b/>
          <w:bCs/>
          <w:i/>
          <w:color w:val="000000"/>
          <w:sz w:val="36"/>
          <w:szCs w:val="36"/>
        </w:rPr>
      </w:pPr>
      <w:r w:rsidRPr="008650DA">
        <w:rPr>
          <w:rFonts w:ascii="Times New Roman" w:eastAsiaTheme="minorHAnsi" w:hAnsi="Times New Roman" w:cstheme="minorBidi"/>
          <w:b/>
          <w:bCs/>
          <w:i/>
          <w:color w:val="000000"/>
          <w:sz w:val="36"/>
          <w:szCs w:val="36"/>
        </w:rPr>
        <w:t>Программа</w:t>
      </w:r>
    </w:p>
    <w:p w:rsidR="008650DA" w:rsidRPr="008650DA" w:rsidRDefault="008650DA" w:rsidP="008650DA">
      <w:pPr>
        <w:tabs>
          <w:tab w:val="left" w:pos="9288"/>
        </w:tabs>
        <w:jc w:val="center"/>
        <w:rPr>
          <w:rFonts w:ascii="Times New Roman" w:eastAsiaTheme="minorHAnsi" w:hAnsi="Times New Roman" w:cstheme="minorBidi"/>
          <w:b/>
          <w:bCs/>
          <w:i/>
          <w:color w:val="000000"/>
          <w:sz w:val="36"/>
          <w:szCs w:val="36"/>
        </w:rPr>
      </w:pPr>
      <w:r w:rsidRPr="008650DA">
        <w:rPr>
          <w:rFonts w:ascii="Times New Roman" w:eastAsiaTheme="minorHAnsi" w:hAnsi="Times New Roman" w:cstheme="minorBidi"/>
          <w:b/>
          <w:bCs/>
          <w:i/>
          <w:color w:val="000000"/>
          <w:sz w:val="36"/>
          <w:szCs w:val="36"/>
        </w:rPr>
        <w:t xml:space="preserve">Факультатива для </w:t>
      </w:r>
      <w:r>
        <w:rPr>
          <w:rFonts w:ascii="Times New Roman" w:eastAsiaTheme="minorHAnsi" w:hAnsi="Times New Roman" w:cstheme="minorBidi"/>
          <w:b/>
          <w:bCs/>
          <w:i/>
          <w:color w:val="000000"/>
          <w:sz w:val="36"/>
          <w:szCs w:val="36"/>
        </w:rPr>
        <w:t>8</w:t>
      </w:r>
      <w:r w:rsidRPr="008650DA">
        <w:rPr>
          <w:rFonts w:ascii="Times New Roman" w:eastAsiaTheme="minorHAnsi" w:hAnsi="Times New Roman" w:cstheme="minorBidi"/>
          <w:b/>
          <w:bCs/>
          <w:i/>
          <w:color w:val="000000"/>
          <w:sz w:val="36"/>
          <w:szCs w:val="36"/>
        </w:rPr>
        <w:t xml:space="preserve"> «а» класса</w:t>
      </w:r>
    </w:p>
    <w:p w:rsidR="008650DA" w:rsidRPr="008650DA" w:rsidRDefault="008650DA" w:rsidP="008650DA">
      <w:pPr>
        <w:tabs>
          <w:tab w:val="left" w:pos="9288"/>
        </w:tabs>
        <w:jc w:val="center"/>
        <w:rPr>
          <w:rFonts w:ascii="Times New Roman" w:eastAsiaTheme="minorHAnsi" w:hAnsi="Times New Roman" w:cstheme="minorBidi"/>
          <w:b/>
          <w:i/>
          <w:sz w:val="36"/>
          <w:szCs w:val="36"/>
        </w:rPr>
      </w:pPr>
      <w:r w:rsidRPr="008650DA">
        <w:rPr>
          <w:rFonts w:ascii="Times New Roman" w:eastAsiaTheme="minorHAnsi" w:hAnsi="Times New Roman" w:cstheme="minorBidi"/>
          <w:b/>
          <w:bCs/>
          <w:i/>
          <w:color w:val="000000"/>
          <w:sz w:val="36"/>
          <w:szCs w:val="36"/>
        </w:rPr>
        <w:t xml:space="preserve">«Юный </w:t>
      </w:r>
      <w:r>
        <w:rPr>
          <w:rFonts w:ascii="Times New Roman" w:eastAsiaTheme="minorHAnsi" w:hAnsi="Times New Roman" w:cstheme="minorBidi"/>
          <w:b/>
          <w:bCs/>
          <w:i/>
          <w:color w:val="000000"/>
          <w:sz w:val="36"/>
          <w:szCs w:val="36"/>
        </w:rPr>
        <w:t>химик</w:t>
      </w:r>
      <w:r w:rsidRPr="008650DA">
        <w:rPr>
          <w:rFonts w:ascii="Times New Roman" w:eastAsiaTheme="minorHAnsi" w:hAnsi="Times New Roman" w:cstheme="minorBidi"/>
          <w:b/>
          <w:bCs/>
          <w:i/>
          <w:color w:val="000000"/>
          <w:sz w:val="36"/>
          <w:szCs w:val="36"/>
        </w:rPr>
        <w:t>»</w:t>
      </w:r>
    </w:p>
    <w:p w:rsidR="008650DA" w:rsidRPr="008650DA" w:rsidRDefault="008650DA" w:rsidP="008650DA">
      <w:pPr>
        <w:kinsoku w:val="0"/>
        <w:overflowPunct w:val="0"/>
        <w:spacing w:before="58" w:beforeAutospacing="1" w:after="0" w:afterAutospacing="1" w:line="240" w:lineRule="auto"/>
        <w:ind w:left="547" w:hanging="547"/>
        <w:textAlignment w:val="baseline"/>
        <w:rPr>
          <w:rFonts w:ascii="Times New Roman" w:hAnsi="Times New Roman" w:cs="Times New Roman"/>
          <w:sz w:val="36"/>
          <w:szCs w:val="36"/>
          <w:u w:val="single"/>
          <w:lang w:eastAsia="ru-RU"/>
        </w:rPr>
      </w:pPr>
      <w:r w:rsidRPr="008650DA">
        <w:rPr>
          <w:rFonts w:ascii="Times New Roman" w:hAnsi="Times New Roman" w:cs="Times New Roman"/>
          <w:sz w:val="36"/>
          <w:szCs w:val="36"/>
          <w:lang w:eastAsia="ru-RU"/>
        </w:rPr>
        <w:t> </w:t>
      </w:r>
    </w:p>
    <w:p w:rsidR="008650DA" w:rsidRPr="008650DA" w:rsidRDefault="008650DA" w:rsidP="008650DA">
      <w:pPr>
        <w:kinsoku w:val="0"/>
        <w:overflowPunct w:val="0"/>
        <w:spacing w:before="58" w:beforeAutospacing="1" w:after="0" w:afterAutospacing="1" w:line="240" w:lineRule="auto"/>
        <w:ind w:left="547" w:hanging="547"/>
        <w:textAlignment w:val="baseline"/>
        <w:rPr>
          <w:rFonts w:ascii="Times New Roman" w:hAnsi="Times New Roman" w:cs="Times New Roman"/>
          <w:sz w:val="36"/>
          <w:szCs w:val="36"/>
          <w:lang w:eastAsia="ru-RU"/>
        </w:rPr>
      </w:pPr>
      <w:r w:rsidRPr="008650DA">
        <w:rPr>
          <w:rFonts w:ascii="Times New Roman" w:hAnsi="Times New Roman" w:cs="Times New Roman"/>
          <w:sz w:val="36"/>
          <w:szCs w:val="36"/>
          <w:lang w:eastAsia="ru-RU"/>
        </w:rPr>
        <w:tab/>
      </w:r>
    </w:p>
    <w:p w:rsidR="008650DA" w:rsidRPr="008650DA" w:rsidRDefault="008650DA" w:rsidP="008650DA">
      <w:pPr>
        <w:kinsoku w:val="0"/>
        <w:overflowPunct w:val="0"/>
        <w:spacing w:before="77" w:beforeAutospacing="1" w:after="0" w:afterAutospacing="1" w:line="240" w:lineRule="auto"/>
        <w:ind w:left="547" w:hanging="547"/>
        <w:jc w:val="center"/>
        <w:textAlignment w:val="baseline"/>
        <w:rPr>
          <w:rFonts w:ascii="Times New Roman" w:hAnsi="Times New Roman" w:cs="Times New Roman"/>
          <w:position w:val="10"/>
          <w:sz w:val="24"/>
          <w:szCs w:val="24"/>
          <w:vertAlign w:val="superscript"/>
          <w:lang w:eastAsia="ru-RU"/>
        </w:rPr>
      </w:pPr>
    </w:p>
    <w:p w:rsidR="008650DA" w:rsidRPr="008650DA" w:rsidRDefault="008650DA" w:rsidP="008650DA">
      <w:pPr>
        <w:tabs>
          <w:tab w:val="left" w:pos="9288"/>
        </w:tabs>
        <w:rPr>
          <w:rFonts w:ascii="Times New Roman" w:eastAsiaTheme="minorHAnsi" w:hAnsi="Times New Roman" w:cstheme="minorBidi"/>
          <w:b/>
          <w:sz w:val="24"/>
          <w:szCs w:val="24"/>
        </w:rPr>
      </w:pPr>
    </w:p>
    <w:p w:rsidR="008650DA" w:rsidRPr="008650DA" w:rsidRDefault="008650DA" w:rsidP="008650DA">
      <w:pPr>
        <w:tabs>
          <w:tab w:val="left" w:pos="9288"/>
        </w:tabs>
        <w:rPr>
          <w:rFonts w:ascii="Times New Roman" w:eastAsiaTheme="minorHAnsi" w:hAnsi="Times New Roman" w:cstheme="minorBidi"/>
          <w:b/>
          <w:sz w:val="24"/>
          <w:szCs w:val="24"/>
        </w:rPr>
      </w:pPr>
    </w:p>
    <w:p w:rsidR="008650DA" w:rsidRPr="008650DA" w:rsidRDefault="008650DA" w:rsidP="008650DA">
      <w:pPr>
        <w:tabs>
          <w:tab w:val="left" w:pos="9288"/>
        </w:tabs>
        <w:rPr>
          <w:rFonts w:ascii="Times New Roman" w:eastAsiaTheme="minorHAnsi" w:hAnsi="Times New Roman" w:cstheme="minorBidi"/>
          <w:b/>
          <w:sz w:val="24"/>
          <w:szCs w:val="24"/>
        </w:rPr>
      </w:pPr>
      <w:r w:rsidRPr="008650DA">
        <w:rPr>
          <w:rFonts w:ascii="Times New Roman" w:eastAsiaTheme="minorHAnsi" w:hAnsi="Times New Roman" w:cstheme="minorBidi"/>
          <w:b/>
          <w:sz w:val="24"/>
          <w:szCs w:val="24"/>
        </w:rPr>
        <w:t xml:space="preserve">                                                                            Автор – составитель: учитель химии</w:t>
      </w:r>
    </w:p>
    <w:p w:rsidR="008650DA" w:rsidRPr="008650DA" w:rsidRDefault="00B619BF" w:rsidP="008650DA">
      <w:pPr>
        <w:tabs>
          <w:tab w:val="left" w:pos="9288"/>
        </w:tabs>
        <w:rPr>
          <w:rFonts w:ascii="Times New Roman" w:eastAsiaTheme="minorHAnsi" w:hAnsi="Times New Roman" w:cstheme="minorBidi"/>
          <w:b/>
          <w:sz w:val="24"/>
          <w:szCs w:val="24"/>
        </w:rPr>
      </w:pPr>
      <w:r>
        <w:rPr>
          <w:rFonts w:ascii="Times New Roman" w:eastAsiaTheme="minorHAnsi" w:hAnsi="Times New Roman" w:cstheme="minorBidi"/>
          <w:b/>
          <w:sz w:val="24"/>
          <w:szCs w:val="24"/>
        </w:rPr>
        <w:t xml:space="preserve">                                                                             </w:t>
      </w:r>
      <w:proofErr w:type="spellStart"/>
      <w:r w:rsidR="008650DA" w:rsidRPr="008650DA">
        <w:rPr>
          <w:rFonts w:ascii="Times New Roman" w:eastAsiaTheme="minorHAnsi" w:hAnsi="Times New Roman" w:cstheme="minorBidi"/>
          <w:b/>
          <w:sz w:val="24"/>
          <w:szCs w:val="24"/>
        </w:rPr>
        <w:t>Бузейчук</w:t>
      </w:r>
      <w:proofErr w:type="spellEnd"/>
      <w:r w:rsidR="008650DA" w:rsidRPr="008650DA">
        <w:rPr>
          <w:rFonts w:ascii="Times New Roman" w:eastAsiaTheme="minorHAnsi" w:hAnsi="Times New Roman" w:cstheme="minorBidi"/>
          <w:b/>
          <w:sz w:val="24"/>
          <w:szCs w:val="24"/>
        </w:rPr>
        <w:t xml:space="preserve"> Екатерина Васильевна</w:t>
      </w:r>
    </w:p>
    <w:p w:rsidR="008650DA" w:rsidRPr="008650DA" w:rsidRDefault="008650DA" w:rsidP="008650DA">
      <w:pPr>
        <w:tabs>
          <w:tab w:val="left" w:pos="9288"/>
        </w:tabs>
        <w:rPr>
          <w:rFonts w:ascii="Times New Roman" w:eastAsiaTheme="minorHAnsi" w:hAnsi="Times New Roman" w:cstheme="minorBidi"/>
          <w:sz w:val="24"/>
          <w:szCs w:val="24"/>
        </w:rPr>
      </w:pPr>
      <w:bookmarkStart w:id="0" w:name="_GoBack"/>
      <w:bookmarkEnd w:id="0"/>
    </w:p>
    <w:p w:rsidR="008650DA" w:rsidRPr="008650DA" w:rsidRDefault="008650DA" w:rsidP="008650DA">
      <w:pPr>
        <w:tabs>
          <w:tab w:val="left" w:pos="9288"/>
        </w:tabs>
        <w:rPr>
          <w:rFonts w:ascii="Times New Roman" w:eastAsiaTheme="minorHAnsi" w:hAnsi="Times New Roman" w:cstheme="minorBidi"/>
          <w:b/>
          <w:sz w:val="24"/>
          <w:szCs w:val="24"/>
        </w:rPr>
      </w:pPr>
    </w:p>
    <w:p w:rsidR="008650DA" w:rsidRPr="008650DA" w:rsidRDefault="008650DA" w:rsidP="008650DA">
      <w:pPr>
        <w:tabs>
          <w:tab w:val="left" w:pos="9288"/>
        </w:tabs>
        <w:rPr>
          <w:rFonts w:ascii="Times New Roman" w:eastAsiaTheme="minorHAnsi" w:hAnsi="Times New Roman" w:cstheme="minorBidi"/>
          <w:b/>
          <w:sz w:val="24"/>
          <w:szCs w:val="24"/>
        </w:rPr>
      </w:pPr>
    </w:p>
    <w:p w:rsidR="008650DA" w:rsidRPr="008650DA" w:rsidRDefault="008650DA" w:rsidP="008650DA">
      <w:pPr>
        <w:tabs>
          <w:tab w:val="left" w:pos="9288"/>
        </w:tabs>
        <w:rPr>
          <w:rFonts w:ascii="Times New Roman" w:eastAsiaTheme="minorHAnsi" w:hAnsi="Times New Roman" w:cstheme="minorBidi"/>
          <w:b/>
          <w:sz w:val="24"/>
          <w:szCs w:val="24"/>
        </w:rPr>
      </w:pPr>
    </w:p>
    <w:p w:rsidR="008650DA" w:rsidRPr="008650DA" w:rsidRDefault="008650DA" w:rsidP="008650DA">
      <w:pPr>
        <w:tabs>
          <w:tab w:val="left" w:pos="9288"/>
        </w:tabs>
        <w:rPr>
          <w:rFonts w:ascii="Times New Roman" w:eastAsiaTheme="minorHAnsi" w:hAnsi="Times New Roman" w:cstheme="minorBidi"/>
          <w:b/>
          <w:sz w:val="24"/>
          <w:szCs w:val="24"/>
        </w:rPr>
      </w:pPr>
    </w:p>
    <w:p w:rsidR="008650DA" w:rsidRPr="008650DA" w:rsidRDefault="008650DA" w:rsidP="008650DA">
      <w:pPr>
        <w:tabs>
          <w:tab w:val="left" w:pos="9288"/>
        </w:tabs>
        <w:rPr>
          <w:rFonts w:ascii="Times New Roman" w:eastAsiaTheme="minorHAnsi" w:hAnsi="Times New Roman" w:cstheme="minorBidi"/>
          <w:b/>
          <w:sz w:val="24"/>
          <w:szCs w:val="24"/>
        </w:rPr>
      </w:pPr>
    </w:p>
    <w:p w:rsidR="008650DA" w:rsidRPr="008650DA" w:rsidRDefault="008650DA" w:rsidP="008650DA">
      <w:pPr>
        <w:tabs>
          <w:tab w:val="left" w:pos="9288"/>
        </w:tabs>
        <w:rPr>
          <w:rFonts w:ascii="Times New Roman" w:eastAsiaTheme="minorHAnsi" w:hAnsi="Times New Roman" w:cstheme="minorBidi"/>
          <w:b/>
          <w:sz w:val="24"/>
          <w:szCs w:val="24"/>
        </w:rPr>
      </w:pPr>
    </w:p>
    <w:p w:rsidR="008650DA" w:rsidRPr="008650DA" w:rsidRDefault="008650DA" w:rsidP="008650DA">
      <w:pPr>
        <w:tabs>
          <w:tab w:val="left" w:pos="9288"/>
        </w:tabs>
        <w:ind w:left="4248"/>
        <w:rPr>
          <w:rFonts w:ascii="Times New Roman" w:eastAsiaTheme="minorHAnsi" w:hAnsi="Times New Roman" w:cstheme="minorBidi"/>
          <w:sz w:val="24"/>
          <w:szCs w:val="24"/>
        </w:rPr>
      </w:pPr>
      <w:r w:rsidRPr="008650DA">
        <w:rPr>
          <w:rFonts w:ascii="Times New Roman" w:eastAsiaTheme="minorHAnsi" w:hAnsi="Times New Roman" w:cstheme="minorBidi"/>
          <w:sz w:val="24"/>
          <w:szCs w:val="24"/>
        </w:rPr>
        <w:t>с. Лешуконское</w:t>
      </w:r>
    </w:p>
    <w:p w:rsidR="002127AA" w:rsidRPr="00531733" w:rsidRDefault="002127AA" w:rsidP="002127AA">
      <w:pPr>
        <w:jc w:val="both"/>
        <w:rPr>
          <w:sz w:val="28"/>
          <w:szCs w:val="28"/>
        </w:rPr>
      </w:pPr>
    </w:p>
    <w:p w:rsidR="001B60BE" w:rsidRDefault="001B60BE" w:rsidP="002127AA">
      <w:pPr>
        <w:pStyle w:val="a3"/>
        <w:jc w:val="both"/>
        <w:rPr>
          <w:rFonts w:ascii="Times New Roman" w:hAnsi="Times New Roman" w:cs="Times New Roman"/>
          <w:sz w:val="24"/>
          <w:szCs w:val="24"/>
        </w:rPr>
        <w:sectPr w:rsidR="001B60BE" w:rsidSect="001B60BE">
          <w:pgSz w:w="11906" w:h="16838" w:code="9"/>
          <w:pgMar w:top="1134" w:right="1134" w:bottom="851" w:left="567" w:header="709" w:footer="709" w:gutter="1134"/>
          <w:cols w:space="708"/>
          <w:titlePg/>
          <w:docGrid w:linePitch="360"/>
        </w:sectPr>
      </w:pPr>
    </w:p>
    <w:p w:rsidR="002127AA" w:rsidRDefault="002127AA" w:rsidP="002127AA">
      <w:pPr>
        <w:pStyle w:val="a3"/>
        <w:jc w:val="both"/>
        <w:rPr>
          <w:rFonts w:ascii="Times New Roman" w:hAnsi="Times New Roman" w:cs="Times New Roman"/>
          <w:sz w:val="24"/>
          <w:szCs w:val="24"/>
        </w:rPr>
      </w:pPr>
    </w:p>
    <w:p w:rsidR="002127AA" w:rsidRDefault="002127AA" w:rsidP="002127AA">
      <w:pPr>
        <w:pStyle w:val="a3"/>
        <w:jc w:val="both"/>
        <w:rPr>
          <w:rFonts w:ascii="Times New Roman" w:hAnsi="Times New Roman" w:cs="Times New Roman"/>
          <w:sz w:val="24"/>
          <w:szCs w:val="24"/>
        </w:rPr>
      </w:pPr>
    </w:p>
    <w:p w:rsidR="002127AA" w:rsidRDefault="002127AA" w:rsidP="002127AA">
      <w:pPr>
        <w:pStyle w:val="a3"/>
        <w:jc w:val="center"/>
        <w:rPr>
          <w:rFonts w:ascii="Times New Roman" w:hAnsi="Times New Roman" w:cs="Times New Roman"/>
          <w:sz w:val="24"/>
          <w:szCs w:val="24"/>
        </w:rPr>
      </w:pPr>
      <w:r w:rsidRPr="002127AA">
        <w:rPr>
          <w:rFonts w:ascii="Times New Roman" w:hAnsi="Times New Roman" w:cs="Times New Roman"/>
          <w:b/>
          <w:sz w:val="24"/>
          <w:szCs w:val="24"/>
        </w:rPr>
        <w:t>Пояснительная записка</w:t>
      </w:r>
      <w:r>
        <w:rPr>
          <w:rFonts w:ascii="Times New Roman" w:hAnsi="Times New Roman" w:cs="Times New Roman"/>
          <w:b/>
          <w:sz w:val="24"/>
          <w:szCs w:val="24"/>
        </w:rPr>
        <w:t>.</w:t>
      </w:r>
    </w:p>
    <w:p w:rsidR="002127AA" w:rsidRDefault="002127AA" w:rsidP="002127AA">
      <w:pPr>
        <w:pStyle w:val="a3"/>
        <w:jc w:val="both"/>
        <w:rPr>
          <w:rFonts w:ascii="Times New Roman" w:hAnsi="Times New Roman" w:cs="Times New Roman"/>
          <w:sz w:val="24"/>
          <w:szCs w:val="24"/>
        </w:rPr>
      </w:pPr>
      <w:r w:rsidRPr="002127AA">
        <w:rPr>
          <w:rFonts w:ascii="Times New Roman" w:hAnsi="Times New Roman" w:cs="Times New Roman"/>
          <w:sz w:val="24"/>
          <w:szCs w:val="24"/>
        </w:rPr>
        <w:t>Актуальность курса: курс раскрывает один из способов расширения и совершенствования приобретенных знаний на ур</w:t>
      </w:r>
      <w:r>
        <w:rPr>
          <w:rFonts w:ascii="Times New Roman" w:hAnsi="Times New Roman" w:cs="Times New Roman"/>
          <w:sz w:val="24"/>
          <w:szCs w:val="24"/>
        </w:rPr>
        <w:t>оках химии. Факультативный курс</w:t>
      </w:r>
      <w:r w:rsidRPr="002127AA">
        <w:rPr>
          <w:rFonts w:ascii="Times New Roman" w:hAnsi="Times New Roman" w:cs="Times New Roman"/>
          <w:sz w:val="24"/>
          <w:szCs w:val="24"/>
        </w:rPr>
        <w:t xml:space="preserve">, с одной стороны, помогает и обеспечивает овладение школьниками программного объема знаний по предмету, с другой – создает условия для углублённого изучения школьного курса химии для учащихся. Факультативный курс ставит своей задачей полнее, чем в основном курсе химии, отражать современное состояние химической науки, тем самым способствует развитию устойчивого интереса к химии, выбору профессии, содействует формированию </w:t>
      </w:r>
      <w:proofErr w:type="spellStart"/>
      <w:r w:rsidRPr="002127AA">
        <w:rPr>
          <w:rFonts w:ascii="Times New Roman" w:hAnsi="Times New Roman" w:cs="Times New Roman"/>
          <w:sz w:val="24"/>
          <w:szCs w:val="24"/>
        </w:rPr>
        <w:t>диалектико</w:t>
      </w:r>
      <w:proofErr w:type="spellEnd"/>
      <w:r w:rsidRPr="002127AA">
        <w:rPr>
          <w:rFonts w:ascii="Times New Roman" w:hAnsi="Times New Roman" w:cs="Times New Roman"/>
          <w:sz w:val="24"/>
          <w:szCs w:val="24"/>
        </w:rPr>
        <w:t xml:space="preserve"> – материалистического и научного мировоззрения учащихся. Факультатив повышенного уровня следует за соответствующими темами основного курса химии и углубляет его содержание.</w:t>
      </w:r>
    </w:p>
    <w:p w:rsidR="002127AA" w:rsidRDefault="002127AA" w:rsidP="002127AA">
      <w:pPr>
        <w:pStyle w:val="a3"/>
        <w:jc w:val="both"/>
        <w:rPr>
          <w:rFonts w:ascii="Times New Roman" w:hAnsi="Times New Roman" w:cs="Times New Roman"/>
          <w:sz w:val="24"/>
          <w:szCs w:val="24"/>
        </w:rPr>
      </w:pPr>
      <w:r w:rsidRPr="002127AA">
        <w:rPr>
          <w:rFonts w:ascii="Times New Roman" w:hAnsi="Times New Roman" w:cs="Times New Roman"/>
          <w:sz w:val="24"/>
          <w:szCs w:val="24"/>
        </w:rPr>
        <w:t xml:space="preserve"> Данная программа предназначена для учащихся 8-х класс</w:t>
      </w:r>
      <w:r w:rsidR="00A015AC">
        <w:rPr>
          <w:rFonts w:ascii="Times New Roman" w:hAnsi="Times New Roman" w:cs="Times New Roman"/>
          <w:sz w:val="24"/>
          <w:szCs w:val="24"/>
        </w:rPr>
        <w:t>ов и рассчитана на 34</w:t>
      </w:r>
      <w:r w:rsidRPr="002127AA">
        <w:rPr>
          <w:rFonts w:ascii="Times New Roman" w:hAnsi="Times New Roman" w:cs="Times New Roman"/>
          <w:sz w:val="24"/>
          <w:szCs w:val="24"/>
        </w:rPr>
        <w:t xml:space="preserve"> часа (1 час в неделю)</w:t>
      </w:r>
      <w:r w:rsidR="00B45463">
        <w:rPr>
          <w:rFonts w:ascii="Times New Roman" w:hAnsi="Times New Roman" w:cs="Times New Roman"/>
          <w:sz w:val="24"/>
          <w:szCs w:val="24"/>
        </w:rPr>
        <w:t>.</w:t>
      </w:r>
      <w:r w:rsidRPr="002127AA">
        <w:rPr>
          <w:rFonts w:ascii="Times New Roman" w:hAnsi="Times New Roman" w:cs="Times New Roman"/>
          <w:sz w:val="24"/>
          <w:szCs w:val="24"/>
        </w:rPr>
        <w:t xml:space="preserve"> В предложенном курсе используются общие подходы к методу решения, как задач школьного уровня, так и усложненных типов задач, применяется методика их решения с точки зрения рационального приложения идей математики и физики, в части случаев используется несколько способов решения задач. Параллельно совершенствуются и теоретические знания соответствующих разделов изучаемых тем. </w:t>
      </w:r>
    </w:p>
    <w:p w:rsidR="002127AA" w:rsidRDefault="002127AA" w:rsidP="002127AA">
      <w:pPr>
        <w:pStyle w:val="a3"/>
        <w:jc w:val="both"/>
        <w:rPr>
          <w:rFonts w:ascii="Times New Roman" w:hAnsi="Times New Roman" w:cs="Times New Roman"/>
          <w:sz w:val="24"/>
          <w:szCs w:val="24"/>
        </w:rPr>
      </w:pPr>
      <w:r w:rsidRPr="002127AA">
        <w:rPr>
          <w:rFonts w:ascii="Times New Roman" w:hAnsi="Times New Roman" w:cs="Times New Roman"/>
          <w:b/>
          <w:sz w:val="24"/>
          <w:szCs w:val="24"/>
        </w:rPr>
        <w:t xml:space="preserve">    Цель курса:</w:t>
      </w:r>
      <w:r w:rsidRPr="002127AA">
        <w:rPr>
          <w:rFonts w:ascii="Times New Roman" w:hAnsi="Times New Roman" w:cs="Times New Roman"/>
          <w:sz w:val="24"/>
          <w:szCs w:val="24"/>
        </w:rPr>
        <w:t xml:space="preserve"> освоение и углубление знаний о химической составляющей е</w:t>
      </w:r>
      <w:r>
        <w:rPr>
          <w:rFonts w:ascii="Times New Roman" w:hAnsi="Times New Roman" w:cs="Times New Roman"/>
          <w:sz w:val="24"/>
          <w:szCs w:val="24"/>
        </w:rPr>
        <w:t>стественно-научной картины мира</w:t>
      </w:r>
      <w:r w:rsidRPr="002127AA">
        <w:rPr>
          <w:rFonts w:ascii="Times New Roman" w:hAnsi="Times New Roman" w:cs="Times New Roman"/>
          <w:sz w:val="24"/>
          <w:szCs w:val="24"/>
        </w:rPr>
        <w:t xml:space="preserve">, формирование умений и навыков практического применения этих знаний, развитие творческих способностей и ориентация на выбор профессий, связанных с химическим производством и наукой. </w:t>
      </w:r>
    </w:p>
    <w:p w:rsidR="002127AA" w:rsidRDefault="002127AA" w:rsidP="002127AA">
      <w:pPr>
        <w:pStyle w:val="a3"/>
        <w:jc w:val="both"/>
        <w:rPr>
          <w:rFonts w:ascii="Times New Roman" w:hAnsi="Times New Roman" w:cs="Times New Roman"/>
          <w:sz w:val="24"/>
          <w:szCs w:val="24"/>
        </w:rPr>
      </w:pPr>
      <w:r w:rsidRPr="002127AA">
        <w:rPr>
          <w:rFonts w:ascii="Times New Roman" w:hAnsi="Times New Roman" w:cs="Times New Roman"/>
          <w:b/>
          <w:sz w:val="24"/>
          <w:szCs w:val="24"/>
        </w:rPr>
        <w:t>Задачи курса:</w:t>
      </w:r>
    </w:p>
    <w:p w:rsidR="002127AA" w:rsidRDefault="002127AA" w:rsidP="002127AA">
      <w:pPr>
        <w:pStyle w:val="a3"/>
        <w:jc w:val="both"/>
        <w:rPr>
          <w:rFonts w:ascii="Times New Roman" w:hAnsi="Times New Roman" w:cs="Times New Roman"/>
          <w:sz w:val="24"/>
          <w:szCs w:val="24"/>
        </w:rPr>
      </w:pPr>
      <w:r w:rsidRPr="002127AA">
        <w:rPr>
          <w:rFonts w:ascii="Times New Roman" w:hAnsi="Times New Roman" w:cs="Times New Roman"/>
          <w:sz w:val="24"/>
          <w:szCs w:val="24"/>
        </w:rPr>
        <w:t xml:space="preserve">1. обеспечение школьников основной и главной теоретической информацией; </w:t>
      </w:r>
    </w:p>
    <w:p w:rsidR="002127AA" w:rsidRDefault="002127AA" w:rsidP="002127AA">
      <w:pPr>
        <w:pStyle w:val="a3"/>
        <w:jc w:val="both"/>
        <w:rPr>
          <w:rFonts w:ascii="Times New Roman" w:hAnsi="Times New Roman" w:cs="Times New Roman"/>
          <w:sz w:val="24"/>
          <w:szCs w:val="24"/>
        </w:rPr>
      </w:pPr>
      <w:r w:rsidRPr="002127AA">
        <w:rPr>
          <w:rFonts w:ascii="Times New Roman" w:hAnsi="Times New Roman" w:cs="Times New Roman"/>
          <w:sz w:val="24"/>
          <w:szCs w:val="24"/>
        </w:rPr>
        <w:t xml:space="preserve">2. отработать навыки решения простейших задач; </w:t>
      </w:r>
    </w:p>
    <w:p w:rsidR="002127AA" w:rsidRDefault="002127AA" w:rsidP="002127AA">
      <w:pPr>
        <w:pStyle w:val="a3"/>
        <w:jc w:val="both"/>
        <w:rPr>
          <w:rFonts w:ascii="Times New Roman" w:hAnsi="Times New Roman" w:cs="Times New Roman"/>
          <w:sz w:val="24"/>
          <w:szCs w:val="24"/>
        </w:rPr>
      </w:pPr>
      <w:r w:rsidRPr="002127AA">
        <w:rPr>
          <w:rFonts w:ascii="Times New Roman" w:hAnsi="Times New Roman" w:cs="Times New Roman"/>
          <w:sz w:val="24"/>
          <w:szCs w:val="24"/>
        </w:rPr>
        <w:t>3.начать формировать связь между теоретическими и практическими знаниями учащихся; 4. подготовить необходимую базу для решения различных типов задач в старших классах. 5. способствовать интеграции знаний учащихся, полученных при изучении математики и физики при решении расчетных задач по химии;</w:t>
      </w:r>
    </w:p>
    <w:p w:rsidR="002127AA" w:rsidRDefault="002127AA" w:rsidP="002127AA">
      <w:pPr>
        <w:pStyle w:val="a3"/>
        <w:jc w:val="both"/>
        <w:rPr>
          <w:rFonts w:ascii="Times New Roman" w:hAnsi="Times New Roman" w:cs="Times New Roman"/>
          <w:sz w:val="24"/>
          <w:szCs w:val="24"/>
        </w:rPr>
      </w:pPr>
      <w:r w:rsidRPr="002127AA">
        <w:rPr>
          <w:rFonts w:ascii="Times New Roman" w:hAnsi="Times New Roman" w:cs="Times New Roman"/>
          <w:sz w:val="24"/>
          <w:szCs w:val="24"/>
        </w:rPr>
        <w:t xml:space="preserve"> 6. развивать учебно-коммуникативные навыки.</w:t>
      </w:r>
    </w:p>
    <w:p w:rsidR="002127AA" w:rsidRDefault="002127AA" w:rsidP="002127AA">
      <w:pPr>
        <w:pStyle w:val="a3"/>
        <w:jc w:val="both"/>
        <w:rPr>
          <w:rFonts w:ascii="Times New Roman" w:hAnsi="Times New Roman" w:cs="Times New Roman"/>
          <w:sz w:val="24"/>
          <w:szCs w:val="24"/>
        </w:rPr>
      </w:pPr>
      <w:r w:rsidRPr="002127AA">
        <w:rPr>
          <w:rFonts w:ascii="Times New Roman" w:hAnsi="Times New Roman" w:cs="Times New Roman"/>
          <w:b/>
          <w:sz w:val="24"/>
          <w:szCs w:val="24"/>
        </w:rPr>
        <w:t>Формой отчетности</w:t>
      </w:r>
      <w:r w:rsidRPr="002127AA">
        <w:rPr>
          <w:rFonts w:ascii="Times New Roman" w:hAnsi="Times New Roman" w:cs="Times New Roman"/>
          <w:sz w:val="24"/>
          <w:szCs w:val="24"/>
        </w:rPr>
        <w:t xml:space="preserve"> по изучению данного курса планируется защита учащимися проектных работ, зачетов, слайд-презентаций, подготовка и защита рефератов, сообщений. </w:t>
      </w:r>
      <w:r w:rsidRPr="002127AA">
        <w:rPr>
          <w:rFonts w:ascii="Times New Roman" w:hAnsi="Times New Roman" w:cs="Times New Roman"/>
          <w:b/>
          <w:sz w:val="24"/>
          <w:szCs w:val="24"/>
        </w:rPr>
        <w:t>Лабораторные и практические занятия</w:t>
      </w:r>
      <w:r w:rsidRPr="002127AA">
        <w:rPr>
          <w:rFonts w:ascii="Times New Roman" w:hAnsi="Times New Roman" w:cs="Times New Roman"/>
          <w:sz w:val="24"/>
          <w:szCs w:val="24"/>
        </w:rPr>
        <w:t xml:space="preserve"> способствуют формированию специальных умений и навыков работы с реактивами и оборудованием. </w:t>
      </w:r>
    </w:p>
    <w:p w:rsidR="002127AA" w:rsidRDefault="002127AA" w:rsidP="002127AA">
      <w:pPr>
        <w:pStyle w:val="a3"/>
        <w:jc w:val="both"/>
        <w:rPr>
          <w:rFonts w:ascii="Times New Roman" w:hAnsi="Times New Roman" w:cs="Times New Roman"/>
          <w:sz w:val="24"/>
          <w:szCs w:val="24"/>
        </w:rPr>
      </w:pPr>
      <w:r w:rsidRPr="002127AA">
        <w:rPr>
          <w:rFonts w:ascii="Times New Roman" w:hAnsi="Times New Roman" w:cs="Times New Roman"/>
          <w:b/>
          <w:sz w:val="24"/>
          <w:szCs w:val="24"/>
        </w:rPr>
        <w:t>Проектная деятельность</w:t>
      </w:r>
      <w:r w:rsidRPr="002127AA">
        <w:rPr>
          <w:rFonts w:ascii="Times New Roman" w:hAnsi="Times New Roman" w:cs="Times New Roman"/>
          <w:sz w:val="24"/>
          <w:szCs w:val="24"/>
        </w:rPr>
        <w:t xml:space="preserve"> учащихся направлена на формирование у них навыка самостоятельно приобретать и применять знания в новой учебной ситуации, развивает их творческие способности. </w:t>
      </w:r>
    </w:p>
    <w:p w:rsidR="002127AA" w:rsidRDefault="002127AA" w:rsidP="002127AA">
      <w:pPr>
        <w:pStyle w:val="a3"/>
        <w:jc w:val="both"/>
        <w:rPr>
          <w:rFonts w:ascii="Times New Roman" w:hAnsi="Times New Roman" w:cs="Times New Roman"/>
          <w:sz w:val="24"/>
          <w:szCs w:val="24"/>
        </w:rPr>
      </w:pPr>
      <w:r w:rsidRPr="002127AA">
        <w:rPr>
          <w:rFonts w:ascii="Times New Roman" w:hAnsi="Times New Roman" w:cs="Times New Roman"/>
          <w:sz w:val="24"/>
          <w:szCs w:val="24"/>
        </w:rPr>
        <w:t xml:space="preserve">В программу включены прогрессивные научные знания и ценный опыт практической деятельности человека. </w:t>
      </w:r>
    </w:p>
    <w:p w:rsidR="002127AA" w:rsidRDefault="002127AA" w:rsidP="002127AA">
      <w:pPr>
        <w:pStyle w:val="a3"/>
        <w:jc w:val="both"/>
        <w:rPr>
          <w:rFonts w:ascii="Times New Roman" w:hAnsi="Times New Roman" w:cs="Times New Roman"/>
          <w:sz w:val="24"/>
          <w:szCs w:val="24"/>
        </w:rPr>
      </w:pPr>
      <w:r w:rsidRPr="002127AA">
        <w:rPr>
          <w:rFonts w:ascii="Times New Roman" w:hAnsi="Times New Roman" w:cs="Times New Roman"/>
          <w:sz w:val="24"/>
          <w:szCs w:val="24"/>
        </w:rPr>
        <w:t>Главной особенностью программы является деятельностный подход.</w:t>
      </w:r>
    </w:p>
    <w:p w:rsidR="002127AA" w:rsidRPr="002127AA" w:rsidRDefault="002127AA" w:rsidP="002127AA">
      <w:pPr>
        <w:pStyle w:val="a3"/>
        <w:jc w:val="center"/>
        <w:rPr>
          <w:rFonts w:ascii="Times New Roman" w:hAnsi="Times New Roman" w:cs="Times New Roman"/>
          <w:b/>
          <w:sz w:val="24"/>
          <w:szCs w:val="24"/>
        </w:rPr>
      </w:pPr>
      <w:r w:rsidRPr="002127AA">
        <w:rPr>
          <w:rFonts w:ascii="Times New Roman" w:hAnsi="Times New Roman" w:cs="Times New Roman"/>
          <w:b/>
          <w:sz w:val="24"/>
          <w:szCs w:val="24"/>
        </w:rPr>
        <w:t>Общая характеристика курса</w:t>
      </w:r>
    </w:p>
    <w:p w:rsidR="002127AA" w:rsidRDefault="002127AA" w:rsidP="002127AA">
      <w:pPr>
        <w:pStyle w:val="a3"/>
        <w:jc w:val="both"/>
        <w:rPr>
          <w:rFonts w:ascii="Times New Roman" w:hAnsi="Times New Roman" w:cs="Times New Roman"/>
          <w:sz w:val="24"/>
          <w:szCs w:val="24"/>
        </w:rPr>
      </w:pPr>
      <w:r w:rsidRPr="002127AA">
        <w:rPr>
          <w:rFonts w:ascii="Times New Roman" w:hAnsi="Times New Roman" w:cs="Times New Roman"/>
          <w:sz w:val="24"/>
          <w:szCs w:val="24"/>
        </w:rPr>
        <w:t xml:space="preserve"> В курсе «Юный химик » реализуются межпредметные связи с математикой, биологией, физикой, географией и экологией, что позволяет учащимся осуществить интеграцию имеющихся представлений в целостную картину окружающего мира и способствует полноценному формированию мировоззрения </w:t>
      </w:r>
    </w:p>
    <w:p w:rsidR="002127AA" w:rsidRDefault="002127AA" w:rsidP="002127AA">
      <w:pPr>
        <w:pStyle w:val="a3"/>
        <w:jc w:val="both"/>
        <w:rPr>
          <w:rFonts w:ascii="Times New Roman" w:hAnsi="Times New Roman" w:cs="Times New Roman"/>
          <w:sz w:val="24"/>
          <w:szCs w:val="24"/>
        </w:rPr>
      </w:pPr>
      <w:r w:rsidRPr="002127AA">
        <w:rPr>
          <w:rFonts w:ascii="Times New Roman" w:hAnsi="Times New Roman" w:cs="Times New Roman"/>
          <w:b/>
          <w:sz w:val="24"/>
          <w:szCs w:val="24"/>
        </w:rPr>
        <w:t xml:space="preserve">   Особенности курса:</w:t>
      </w:r>
      <w:r w:rsidRPr="002127AA">
        <w:rPr>
          <w:rFonts w:ascii="Times New Roman" w:hAnsi="Times New Roman" w:cs="Times New Roman"/>
          <w:sz w:val="24"/>
          <w:szCs w:val="24"/>
        </w:rPr>
        <w:t xml:space="preserve"> • рациональное использование знаний учащихся по физике и математике; • разработка учащимися авторских задач и защита внеурочных проектов; • использование активных внеурочных форм занятий учащихся; • использование компьютерных технологий. </w:t>
      </w:r>
    </w:p>
    <w:p w:rsidR="002127AA" w:rsidRPr="002127AA" w:rsidRDefault="002127AA" w:rsidP="002127AA">
      <w:pPr>
        <w:pStyle w:val="a3"/>
        <w:jc w:val="both"/>
        <w:rPr>
          <w:rFonts w:ascii="Times New Roman" w:hAnsi="Times New Roman" w:cs="Times New Roman"/>
          <w:b/>
          <w:sz w:val="24"/>
          <w:szCs w:val="24"/>
        </w:rPr>
      </w:pPr>
      <w:r w:rsidRPr="002127AA">
        <w:rPr>
          <w:rFonts w:ascii="Times New Roman" w:hAnsi="Times New Roman" w:cs="Times New Roman"/>
          <w:b/>
          <w:sz w:val="24"/>
          <w:szCs w:val="24"/>
        </w:rPr>
        <w:t>Форма обучения:</w:t>
      </w:r>
      <w:r w:rsidRPr="002127AA">
        <w:rPr>
          <w:rFonts w:ascii="Times New Roman" w:hAnsi="Times New Roman" w:cs="Times New Roman"/>
          <w:sz w:val="24"/>
          <w:szCs w:val="24"/>
        </w:rPr>
        <w:t xml:space="preserve"> 1. Фронтальная. 2. Индивидуальная. 3. Групповая. Методы обучения: 1. </w:t>
      </w:r>
      <w:r w:rsidRPr="002127AA">
        <w:rPr>
          <w:rFonts w:ascii="Times New Roman" w:hAnsi="Times New Roman" w:cs="Times New Roman"/>
          <w:b/>
          <w:sz w:val="24"/>
          <w:szCs w:val="24"/>
        </w:rPr>
        <w:t xml:space="preserve">Словесный (беседа, лекции, рефераты). 2. Наглядный 3. Практический (решение задач). </w:t>
      </w:r>
    </w:p>
    <w:p w:rsidR="002127AA" w:rsidRPr="002127AA" w:rsidRDefault="002127AA" w:rsidP="002127AA">
      <w:pPr>
        <w:pStyle w:val="a3"/>
        <w:jc w:val="center"/>
        <w:rPr>
          <w:rFonts w:ascii="Times New Roman" w:hAnsi="Times New Roman" w:cs="Times New Roman"/>
          <w:b/>
          <w:sz w:val="24"/>
          <w:szCs w:val="24"/>
        </w:rPr>
      </w:pPr>
      <w:r w:rsidRPr="002127AA">
        <w:rPr>
          <w:rFonts w:ascii="Times New Roman" w:hAnsi="Times New Roman" w:cs="Times New Roman"/>
          <w:b/>
          <w:sz w:val="24"/>
          <w:szCs w:val="24"/>
        </w:rPr>
        <w:lastRenderedPageBreak/>
        <w:t>Планируемые результаты</w:t>
      </w:r>
    </w:p>
    <w:p w:rsidR="001B60BE" w:rsidRDefault="002127AA" w:rsidP="002127AA">
      <w:pPr>
        <w:pStyle w:val="a3"/>
        <w:jc w:val="both"/>
        <w:rPr>
          <w:rFonts w:ascii="Times New Roman" w:hAnsi="Times New Roman" w:cs="Times New Roman"/>
          <w:sz w:val="24"/>
          <w:szCs w:val="24"/>
        </w:rPr>
      </w:pPr>
      <w:r w:rsidRPr="002127AA">
        <w:rPr>
          <w:rFonts w:ascii="Times New Roman" w:hAnsi="Times New Roman" w:cs="Times New Roman"/>
          <w:b/>
          <w:sz w:val="24"/>
          <w:szCs w:val="24"/>
        </w:rPr>
        <w:t>Личностные:</w:t>
      </w:r>
      <w:r w:rsidRPr="002127AA">
        <w:rPr>
          <w:rFonts w:ascii="Times New Roman" w:hAnsi="Times New Roman" w:cs="Times New Roman"/>
          <w:sz w:val="24"/>
          <w:szCs w:val="24"/>
        </w:rPr>
        <w:t xml:space="preserve"> Осознавать единство и целостность окружающего мира, возможности его познаваемости и объяснимости на основании достижений науки. Постепенно выстраивать собственное целостное мировоззрение: </w:t>
      </w:r>
      <w:proofErr w:type="gramStart"/>
      <w:r w:rsidRPr="002127AA">
        <w:rPr>
          <w:rFonts w:ascii="Times New Roman" w:hAnsi="Times New Roman" w:cs="Times New Roman"/>
          <w:sz w:val="24"/>
          <w:szCs w:val="24"/>
        </w:rPr>
        <w:t>-о</w:t>
      </w:r>
      <w:proofErr w:type="gramEnd"/>
      <w:r w:rsidRPr="002127AA">
        <w:rPr>
          <w:rFonts w:ascii="Times New Roman" w:hAnsi="Times New Roman" w:cs="Times New Roman"/>
          <w:sz w:val="24"/>
          <w:szCs w:val="24"/>
        </w:rPr>
        <w:t>сознавать потребность и готовность к самообразованию, в том числе и в рамках самостоятельной деятельности вне школы ; -оценивать жизненные ситуации с точки зрения безопасного образа жизни и сохранения здоровья; -оценивать экологический риск взаимоотношений человека и природы</w:t>
      </w:r>
      <w:r w:rsidR="001B60BE">
        <w:rPr>
          <w:rFonts w:ascii="Times New Roman" w:hAnsi="Times New Roman" w:cs="Times New Roman"/>
          <w:sz w:val="24"/>
          <w:szCs w:val="24"/>
        </w:rPr>
        <w:t>.</w:t>
      </w:r>
    </w:p>
    <w:p w:rsidR="002127AA" w:rsidRDefault="002127AA" w:rsidP="002127AA">
      <w:pPr>
        <w:pStyle w:val="a3"/>
        <w:jc w:val="both"/>
        <w:rPr>
          <w:rFonts w:ascii="Times New Roman" w:hAnsi="Times New Roman" w:cs="Times New Roman"/>
          <w:sz w:val="24"/>
          <w:szCs w:val="24"/>
        </w:rPr>
      </w:pPr>
      <w:r>
        <w:rPr>
          <w:rFonts w:ascii="Times New Roman" w:hAnsi="Times New Roman" w:cs="Times New Roman"/>
          <w:b/>
          <w:sz w:val="24"/>
          <w:szCs w:val="24"/>
        </w:rPr>
        <w:t>Метапредметные</w:t>
      </w:r>
      <w:r w:rsidRPr="002127AA">
        <w:rPr>
          <w:rFonts w:ascii="Times New Roman" w:hAnsi="Times New Roman" w:cs="Times New Roman"/>
          <w:b/>
          <w:sz w:val="24"/>
          <w:szCs w:val="24"/>
        </w:rPr>
        <w:t>:</w:t>
      </w:r>
    </w:p>
    <w:p w:rsidR="002127AA" w:rsidRDefault="002127AA" w:rsidP="002127AA">
      <w:pPr>
        <w:pStyle w:val="a3"/>
        <w:jc w:val="both"/>
        <w:rPr>
          <w:rFonts w:ascii="Times New Roman" w:hAnsi="Times New Roman" w:cs="Times New Roman"/>
          <w:sz w:val="24"/>
          <w:szCs w:val="24"/>
        </w:rPr>
      </w:pPr>
      <w:r w:rsidRPr="002127AA">
        <w:rPr>
          <w:rFonts w:ascii="Times New Roman" w:hAnsi="Times New Roman" w:cs="Times New Roman"/>
          <w:b/>
          <w:sz w:val="24"/>
          <w:szCs w:val="24"/>
        </w:rPr>
        <w:t>Регулятивные</w:t>
      </w:r>
      <w:proofErr w:type="gramStart"/>
      <w:r w:rsidRPr="002127AA">
        <w:rPr>
          <w:rFonts w:ascii="Times New Roman" w:hAnsi="Times New Roman" w:cs="Times New Roman"/>
          <w:b/>
          <w:sz w:val="24"/>
          <w:szCs w:val="24"/>
        </w:rPr>
        <w:t xml:space="preserve"> :</w:t>
      </w:r>
      <w:proofErr w:type="gramEnd"/>
      <w:r w:rsidRPr="002127AA">
        <w:rPr>
          <w:rFonts w:ascii="Times New Roman" w:hAnsi="Times New Roman" w:cs="Times New Roman"/>
          <w:sz w:val="24"/>
          <w:szCs w:val="24"/>
        </w:rPr>
        <w:t xml:space="preserve"> Самостоятельно обнаруживать и формулировать учебную проблему, определять цель учебной деятельности, выбирать тему проекта Умение анализировать причины проблем и неудач в выполнении деятельности и находить рациональные способы их устранения; Формирование рефлексивной самооценки своих возможностей управления; Осуществлять констатирующий и предвосхищающий контроль по результату и по способу действия. </w:t>
      </w:r>
    </w:p>
    <w:p w:rsidR="002127AA" w:rsidRDefault="002127AA" w:rsidP="002127AA">
      <w:pPr>
        <w:pStyle w:val="a3"/>
        <w:jc w:val="both"/>
        <w:rPr>
          <w:rFonts w:ascii="Times New Roman" w:hAnsi="Times New Roman" w:cs="Times New Roman"/>
          <w:sz w:val="24"/>
          <w:szCs w:val="24"/>
        </w:rPr>
      </w:pPr>
      <w:r w:rsidRPr="002127AA">
        <w:rPr>
          <w:rFonts w:ascii="Times New Roman" w:hAnsi="Times New Roman" w:cs="Times New Roman"/>
          <w:b/>
          <w:sz w:val="24"/>
          <w:szCs w:val="24"/>
        </w:rPr>
        <w:t>Познавательные:</w:t>
      </w:r>
      <w:r w:rsidRPr="002127AA">
        <w:rPr>
          <w:rFonts w:ascii="Times New Roman" w:hAnsi="Times New Roman" w:cs="Times New Roman"/>
          <w:sz w:val="24"/>
          <w:szCs w:val="24"/>
        </w:rPr>
        <w:t xml:space="preserve"> Анализ объектов с целью выделения признаков (существенных, несущественных); Синтез как составление целого из частей, в том числе самостоятельно достраивая, восполняя недостающие компоненты; </w:t>
      </w:r>
    </w:p>
    <w:p w:rsidR="002127AA" w:rsidRDefault="002127AA" w:rsidP="002127AA">
      <w:pPr>
        <w:pStyle w:val="a3"/>
        <w:jc w:val="both"/>
        <w:rPr>
          <w:rFonts w:ascii="Times New Roman" w:hAnsi="Times New Roman" w:cs="Times New Roman"/>
          <w:sz w:val="24"/>
          <w:szCs w:val="24"/>
        </w:rPr>
      </w:pPr>
      <w:r w:rsidRPr="002127AA">
        <w:rPr>
          <w:rFonts w:ascii="Times New Roman" w:hAnsi="Times New Roman" w:cs="Times New Roman"/>
          <w:sz w:val="24"/>
          <w:szCs w:val="24"/>
        </w:rPr>
        <w:t>Выбор оснований и кр</w:t>
      </w:r>
      <w:r>
        <w:rPr>
          <w:rFonts w:ascii="Times New Roman" w:hAnsi="Times New Roman" w:cs="Times New Roman"/>
          <w:sz w:val="24"/>
          <w:szCs w:val="24"/>
        </w:rPr>
        <w:t>итериев для сравнения,</w:t>
      </w:r>
      <w:r w:rsidRPr="002127AA">
        <w:rPr>
          <w:rFonts w:ascii="Times New Roman" w:hAnsi="Times New Roman" w:cs="Times New Roman"/>
          <w:sz w:val="24"/>
          <w:szCs w:val="24"/>
        </w:rPr>
        <w:t xml:space="preserve"> классификации объектов, самостоятельно выбирая основания для указанных логических операций;</w:t>
      </w:r>
    </w:p>
    <w:p w:rsidR="002127AA" w:rsidRDefault="002127AA" w:rsidP="002127AA">
      <w:pPr>
        <w:pStyle w:val="a3"/>
        <w:jc w:val="both"/>
        <w:rPr>
          <w:rFonts w:ascii="Times New Roman" w:hAnsi="Times New Roman" w:cs="Times New Roman"/>
          <w:sz w:val="24"/>
          <w:szCs w:val="24"/>
        </w:rPr>
      </w:pPr>
      <w:r w:rsidRPr="002127AA">
        <w:rPr>
          <w:rFonts w:ascii="Times New Roman" w:hAnsi="Times New Roman" w:cs="Times New Roman"/>
          <w:sz w:val="24"/>
          <w:szCs w:val="24"/>
        </w:rPr>
        <w:t>Осуществлять выбор наиболее эффективных способов решения задач в зависимости от конкретных условий;</w:t>
      </w:r>
    </w:p>
    <w:p w:rsidR="002127AA" w:rsidRDefault="002127AA" w:rsidP="002127AA">
      <w:pPr>
        <w:pStyle w:val="a3"/>
        <w:jc w:val="both"/>
        <w:rPr>
          <w:rFonts w:ascii="Times New Roman" w:hAnsi="Times New Roman" w:cs="Times New Roman"/>
          <w:sz w:val="24"/>
          <w:szCs w:val="24"/>
        </w:rPr>
      </w:pPr>
      <w:r w:rsidRPr="002127AA">
        <w:rPr>
          <w:rFonts w:ascii="Times New Roman" w:hAnsi="Times New Roman" w:cs="Times New Roman"/>
          <w:sz w:val="24"/>
          <w:szCs w:val="24"/>
        </w:rPr>
        <w:t xml:space="preserve"> Анализировать, сравнивать, классифицировать и обобщать факты и явления;</w:t>
      </w:r>
    </w:p>
    <w:p w:rsidR="002127AA" w:rsidRDefault="002127AA" w:rsidP="002127AA">
      <w:pPr>
        <w:pStyle w:val="a3"/>
        <w:jc w:val="both"/>
        <w:rPr>
          <w:rFonts w:ascii="Times New Roman" w:hAnsi="Times New Roman" w:cs="Times New Roman"/>
          <w:sz w:val="24"/>
          <w:szCs w:val="24"/>
        </w:rPr>
      </w:pPr>
      <w:r w:rsidRPr="002127AA">
        <w:rPr>
          <w:rFonts w:ascii="Times New Roman" w:hAnsi="Times New Roman" w:cs="Times New Roman"/>
          <w:sz w:val="24"/>
          <w:szCs w:val="24"/>
        </w:rPr>
        <w:t xml:space="preserve"> Выявлять причины и следствия простых явлений. Смысловое чтение. Обучающийся сможет: находить в тексте требуемую информацию (в соответствии с целями своей деятельности); ориентироваться в содержании текста, понимать целостный смысл текста, структурировать текст; устанавливать взаимосвязь описанных в тексте событий, явлений, процессов; резюмировать главную идею текста; критически оценивать содержание и форму текста. </w:t>
      </w:r>
    </w:p>
    <w:p w:rsidR="002127AA" w:rsidRDefault="002127AA" w:rsidP="002127AA">
      <w:pPr>
        <w:pStyle w:val="a3"/>
        <w:jc w:val="both"/>
        <w:rPr>
          <w:rFonts w:ascii="Times New Roman" w:hAnsi="Times New Roman" w:cs="Times New Roman"/>
          <w:sz w:val="24"/>
          <w:szCs w:val="24"/>
        </w:rPr>
      </w:pPr>
      <w:r w:rsidRPr="002127AA">
        <w:rPr>
          <w:rFonts w:ascii="Times New Roman" w:hAnsi="Times New Roman" w:cs="Times New Roman"/>
          <w:b/>
          <w:sz w:val="24"/>
          <w:szCs w:val="24"/>
        </w:rPr>
        <w:t>Коммуникативные:</w:t>
      </w:r>
      <w:r w:rsidRPr="002127AA">
        <w:rPr>
          <w:rFonts w:ascii="Times New Roman" w:hAnsi="Times New Roman" w:cs="Times New Roman"/>
          <w:sz w:val="24"/>
          <w:szCs w:val="24"/>
        </w:rPr>
        <w:t xml:space="preserve"> Самостоятельно организовывать учебное взаимодействие в группе (определять общие цели, распределять роли, договариваться друг с другом и т.д.) Вступать в диалог, участвовать в коллективном обсуждении проблем, владеть монологической и диалогической формами речи в соответствии с грамматическими и синтаксическими формами родного языка;</w:t>
      </w:r>
    </w:p>
    <w:p w:rsidR="002127AA" w:rsidRDefault="002127AA" w:rsidP="002127AA">
      <w:pPr>
        <w:pStyle w:val="a3"/>
        <w:jc w:val="both"/>
        <w:rPr>
          <w:rFonts w:ascii="Times New Roman" w:hAnsi="Times New Roman" w:cs="Times New Roman"/>
          <w:sz w:val="24"/>
          <w:szCs w:val="24"/>
        </w:rPr>
      </w:pPr>
      <w:r w:rsidRPr="002127AA">
        <w:rPr>
          <w:rFonts w:ascii="Times New Roman" w:hAnsi="Times New Roman" w:cs="Times New Roman"/>
          <w:sz w:val="24"/>
          <w:szCs w:val="24"/>
        </w:rPr>
        <w:t>Умение аргументировать свою точку зрени</w:t>
      </w:r>
      <w:r>
        <w:rPr>
          <w:rFonts w:ascii="Times New Roman" w:hAnsi="Times New Roman" w:cs="Times New Roman"/>
          <w:sz w:val="24"/>
          <w:szCs w:val="24"/>
        </w:rPr>
        <w:t>я</w:t>
      </w:r>
      <w:r w:rsidRPr="002127AA">
        <w:rPr>
          <w:rFonts w:ascii="Times New Roman" w:hAnsi="Times New Roman" w:cs="Times New Roman"/>
          <w:sz w:val="24"/>
          <w:szCs w:val="24"/>
        </w:rPr>
        <w:t xml:space="preserve">, спорить и отстаивать свою позицию невраждебным для оппонентов способом; </w:t>
      </w:r>
    </w:p>
    <w:p w:rsidR="002127AA" w:rsidRDefault="002127AA" w:rsidP="002127AA">
      <w:pPr>
        <w:pStyle w:val="a3"/>
        <w:jc w:val="both"/>
        <w:rPr>
          <w:rFonts w:ascii="Times New Roman" w:hAnsi="Times New Roman" w:cs="Times New Roman"/>
          <w:sz w:val="24"/>
          <w:szCs w:val="24"/>
        </w:rPr>
      </w:pPr>
      <w:r w:rsidRPr="002127AA">
        <w:rPr>
          <w:rFonts w:ascii="Times New Roman" w:hAnsi="Times New Roman" w:cs="Times New Roman"/>
          <w:sz w:val="24"/>
          <w:szCs w:val="24"/>
        </w:rPr>
        <w:t>Способность с помощью вопросов добывать недостающую информацию (познавательная инициативность);</w:t>
      </w:r>
    </w:p>
    <w:p w:rsidR="002127AA" w:rsidRDefault="002127AA" w:rsidP="002127AA">
      <w:pPr>
        <w:pStyle w:val="a3"/>
        <w:jc w:val="both"/>
        <w:rPr>
          <w:rFonts w:ascii="Times New Roman" w:hAnsi="Times New Roman" w:cs="Times New Roman"/>
          <w:sz w:val="24"/>
          <w:szCs w:val="24"/>
        </w:rPr>
      </w:pPr>
      <w:r w:rsidRPr="002127AA">
        <w:rPr>
          <w:rFonts w:ascii="Times New Roman" w:hAnsi="Times New Roman" w:cs="Times New Roman"/>
          <w:sz w:val="24"/>
          <w:szCs w:val="24"/>
        </w:rPr>
        <w:t xml:space="preserve"> Устанавливать рабочие отношения, эффективно сотрудничать и способствовать продуктивной кооперации; </w:t>
      </w:r>
    </w:p>
    <w:p w:rsidR="002127AA" w:rsidRDefault="002127AA" w:rsidP="002127AA">
      <w:pPr>
        <w:pStyle w:val="a3"/>
        <w:jc w:val="both"/>
        <w:rPr>
          <w:rFonts w:ascii="Times New Roman" w:hAnsi="Times New Roman" w:cs="Times New Roman"/>
          <w:sz w:val="24"/>
          <w:szCs w:val="24"/>
        </w:rPr>
      </w:pPr>
      <w:r w:rsidRPr="002127AA">
        <w:rPr>
          <w:rFonts w:ascii="Times New Roman" w:hAnsi="Times New Roman" w:cs="Times New Roman"/>
          <w:sz w:val="24"/>
          <w:szCs w:val="24"/>
        </w:rPr>
        <w:t xml:space="preserve">Адекватное межличностное восприятие партнера. Целенаправленно искать и использовать информационные ресурсы, необходимые для решения учебных и практических задач с помощью средств ИКТ; использовать компьютерные технологии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 </w:t>
      </w:r>
    </w:p>
    <w:p w:rsidR="002127AA" w:rsidRDefault="002127AA" w:rsidP="002127AA">
      <w:pPr>
        <w:pStyle w:val="a3"/>
        <w:jc w:val="both"/>
        <w:rPr>
          <w:rFonts w:ascii="Times New Roman" w:hAnsi="Times New Roman" w:cs="Times New Roman"/>
          <w:sz w:val="24"/>
          <w:szCs w:val="24"/>
        </w:rPr>
      </w:pPr>
      <w:r w:rsidRPr="002127AA">
        <w:rPr>
          <w:rFonts w:ascii="Times New Roman" w:hAnsi="Times New Roman" w:cs="Times New Roman"/>
          <w:b/>
          <w:sz w:val="24"/>
          <w:szCs w:val="24"/>
        </w:rPr>
        <w:t>Предметные результаты</w:t>
      </w:r>
      <w:r w:rsidRPr="002127AA">
        <w:rPr>
          <w:rFonts w:ascii="Times New Roman" w:hAnsi="Times New Roman" w:cs="Times New Roman"/>
          <w:sz w:val="24"/>
          <w:szCs w:val="24"/>
        </w:rPr>
        <w:t xml:space="preserve"> освоения программы факультативного курса:  Успешное обучение в последующих классах;</w:t>
      </w:r>
    </w:p>
    <w:p w:rsidR="002127AA" w:rsidRDefault="002127AA" w:rsidP="002127AA">
      <w:pPr>
        <w:pStyle w:val="a3"/>
        <w:jc w:val="both"/>
        <w:rPr>
          <w:rFonts w:ascii="Times New Roman" w:hAnsi="Times New Roman" w:cs="Times New Roman"/>
          <w:sz w:val="24"/>
          <w:szCs w:val="24"/>
        </w:rPr>
      </w:pPr>
      <w:r w:rsidRPr="002127AA">
        <w:rPr>
          <w:rFonts w:ascii="Times New Roman" w:hAnsi="Times New Roman" w:cs="Times New Roman"/>
          <w:sz w:val="24"/>
          <w:szCs w:val="24"/>
        </w:rPr>
        <w:sym w:font="Symbol" w:char="F0B7"/>
      </w:r>
      <w:r w:rsidRPr="002127AA">
        <w:rPr>
          <w:rFonts w:ascii="Times New Roman" w:hAnsi="Times New Roman" w:cs="Times New Roman"/>
          <w:sz w:val="24"/>
          <w:szCs w:val="24"/>
        </w:rPr>
        <w:t xml:space="preserve">  Знание основных законов и понятий химии и их оценивание;</w:t>
      </w:r>
    </w:p>
    <w:p w:rsidR="002127AA" w:rsidRDefault="002127AA" w:rsidP="002127AA">
      <w:pPr>
        <w:pStyle w:val="a3"/>
        <w:jc w:val="both"/>
        <w:rPr>
          <w:rFonts w:ascii="Times New Roman" w:hAnsi="Times New Roman" w:cs="Times New Roman"/>
          <w:sz w:val="24"/>
          <w:szCs w:val="24"/>
        </w:rPr>
      </w:pPr>
      <w:r w:rsidRPr="002127AA">
        <w:rPr>
          <w:rFonts w:ascii="Times New Roman" w:hAnsi="Times New Roman" w:cs="Times New Roman"/>
          <w:sz w:val="24"/>
          <w:szCs w:val="24"/>
        </w:rPr>
        <w:sym w:font="Symbol" w:char="F0B7"/>
      </w:r>
      <w:r w:rsidRPr="002127AA">
        <w:rPr>
          <w:rFonts w:ascii="Times New Roman" w:hAnsi="Times New Roman" w:cs="Times New Roman"/>
          <w:sz w:val="24"/>
          <w:szCs w:val="24"/>
        </w:rPr>
        <w:t xml:space="preserve">  Умение проводить простейшие расчёты;</w:t>
      </w:r>
    </w:p>
    <w:p w:rsidR="002127AA" w:rsidRDefault="002127AA" w:rsidP="002127AA">
      <w:pPr>
        <w:pStyle w:val="a3"/>
        <w:jc w:val="both"/>
        <w:rPr>
          <w:rFonts w:ascii="Times New Roman" w:hAnsi="Times New Roman" w:cs="Times New Roman"/>
          <w:sz w:val="24"/>
          <w:szCs w:val="24"/>
        </w:rPr>
      </w:pPr>
      <w:r w:rsidRPr="002127AA">
        <w:rPr>
          <w:rFonts w:ascii="Times New Roman" w:hAnsi="Times New Roman" w:cs="Times New Roman"/>
          <w:sz w:val="24"/>
          <w:szCs w:val="24"/>
        </w:rPr>
        <w:sym w:font="Symbol" w:char="F0B7"/>
      </w:r>
      <w:r w:rsidRPr="002127AA">
        <w:rPr>
          <w:rFonts w:ascii="Times New Roman" w:hAnsi="Times New Roman" w:cs="Times New Roman"/>
          <w:sz w:val="24"/>
          <w:szCs w:val="24"/>
        </w:rPr>
        <w:t xml:space="preserve">  Умение ориентироваться среди различных химических реакций, составлять</w:t>
      </w:r>
    </w:p>
    <w:p w:rsidR="002127AA" w:rsidRDefault="002127AA" w:rsidP="002127AA">
      <w:pPr>
        <w:pStyle w:val="a3"/>
        <w:jc w:val="both"/>
        <w:rPr>
          <w:rFonts w:ascii="Times New Roman" w:hAnsi="Times New Roman" w:cs="Times New Roman"/>
          <w:sz w:val="24"/>
          <w:szCs w:val="24"/>
        </w:rPr>
      </w:pPr>
      <w:r w:rsidRPr="002127AA">
        <w:rPr>
          <w:rFonts w:ascii="Times New Roman" w:hAnsi="Times New Roman" w:cs="Times New Roman"/>
          <w:sz w:val="24"/>
          <w:szCs w:val="24"/>
        </w:rPr>
        <w:sym w:font="Symbol" w:char="F0B7"/>
      </w:r>
      <w:r w:rsidRPr="002127AA">
        <w:rPr>
          <w:rFonts w:ascii="Times New Roman" w:hAnsi="Times New Roman" w:cs="Times New Roman"/>
          <w:sz w:val="24"/>
          <w:szCs w:val="24"/>
        </w:rPr>
        <w:t xml:space="preserve"> необходимые уравнения, объяснять свои действия;  Успешная самореализация школьников в учебной деятельности.</w:t>
      </w:r>
    </w:p>
    <w:p w:rsidR="002127AA" w:rsidRDefault="002127AA" w:rsidP="002127AA">
      <w:pPr>
        <w:pStyle w:val="a3"/>
        <w:jc w:val="both"/>
        <w:rPr>
          <w:rFonts w:ascii="Times New Roman" w:hAnsi="Times New Roman" w:cs="Times New Roman"/>
          <w:sz w:val="24"/>
          <w:szCs w:val="24"/>
        </w:rPr>
      </w:pPr>
      <w:r w:rsidRPr="002127AA">
        <w:rPr>
          <w:rFonts w:ascii="Times New Roman" w:hAnsi="Times New Roman" w:cs="Times New Roman"/>
          <w:sz w:val="24"/>
          <w:szCs w:val="24"/>
        </w:rPr>
        <w:lastRenderedPageBreak/>
        <w:sym w:font="Symbol" w:char="F0B7"/>
      </w:r>
      <w:r w:rsidRPr="002127AA">
        <w:rPr>
          <w:rFonts w:ascii="Times New Roman" w:hAnsi="Times New Roman" w:cs="Times New Roman"/>
          <w:b/>
          <w:sz w:val="24"/>
          <w:szCs w:val="24"/>
        </w:rPr>
        <w:t xml:space="preserve">Учащиеся должны знать: </w:t>
      </w:r>
      <w:r w:rsidRPr="002127AA">
        <w:rPr>
          <w:rFonts w:ascii="Times New Roman" w:hAnsi="Times New Roman" w:cs="Times New Roman"/>
          <w:sz w:val="24"/>
          <w:szCs w:val="24"/>
        </w:rPr>
        <w:t xml:space="preserve">1. Валентность и степень окисления атомов элементов. 2. Признаки протекания химических реакций. 3. Классификацию неорганических веществ и их химические свойства. 4. Основные способы решения задач. 5. Применение теоретических знаний на практике. </w:t>
      </w:r>
    </w:p>
    <w:p w:rsidR="002127AA" w:rsidRDefault="002127AA" w:rsidP="002127AA">
      <w:pPr>
        <w:pStyle w:val="a3"/>
        <w:jc w:val="both"/>
        <w:rPr>
          <w:rFonts w:ascii="Times New Roman" w:hAnsi="Times New Roman" w:cs="Times New Roman"/>
          <w:sz w:val="24"/>
          <w:szCs w:val="24"/>
        </w:rPr>
      </w:pPr>
      <w:r w:rsidRPr="002127AA">
        <w:rPr>
          <w:rFonts w:ascii="Times New Roman" w:hAnsi="Times New Roman" w:cs="Times New Roman"/>
          <w:b/>
          <w:sz w:val="24"/>
          <w:szCs w:val="24"/>
        </w:rPr>
        <w:t>Учащиеся должны уметь:</w:t>
      </w:r>
      <w:r w:rsidRPr="002127AA">
        <w:rPr>
          <w:rFonts w:ascii="Times New Roman" w:hAnsi="Times New Roman" w:cs="Times New Roman"/>
          <w:sz w:val="24"/>
          <w:szCs w:val="24"/>
        </w:rPr>
        <w:t xml:space="preserve"> 1. Планировать и проводить эксперимент. 2. Решать задачи. 3. Работать с основной и дополнительной литературой. 4. Писать рефераты. 5. Работать в группах</w:t>
      </w:r>
    </w:p>
    <w:p w:rsidR="002127AA" w:rsidRPr="002127AA" w:rsidRDefault="002127AA" w:rsidP="002127AA">
      <w:pPr>
        <w:pStyle w:val="a3"/>
        <w:jc w:val="center"/>
        <w:rPr>
          <w:rFonts w:ascii="Times New Roman" w:hAnsi="Times New Roman" w:cs="Times New Roman"/>
          <w:b/>
          <w:sz w:val="24"/>
          <w:szCs w:val="24"/>
        </w:rPr>
      </w:pPr>
      <w:r w:rsidRPr="002127AA">
        <w:rPr>
          <w:rFonts w:ascii="Times New Roman" w:hAnsi="Times New Roman" w:cs="Times New Roman"/>
          <w:b/>
          <w:sz w:val="24"/>
          <w:szCs w:val="24"/>
        </w:rPr>
        <w:t>Содержание тем</w:t>
      </w:r>
    </w:p>
    <w:p w:rsidR="001B60BE" w:rsidRDefault="002127AA" w:rsidP="002127AA">
      <w:pPr>
        <w:pStyle w:val="a3"/>
        <w:jc w:val="both"/>
        <w:rPr>
          <w:rFonts w:ascii="Times New Roman" w:hAnsi="Times New Roman" w:cs="Times New Roman"/>
          <w:sz w:val="24"/>
          <w:szCs w:val="24"/>
        </w:rPr>
      </w:pPr>
      <w:r w:rsidRPr="002127AA">
        <w:rPr>
          <w:rFonts w:ascii="Times New Roman" w:hAnsi="Times New Roman" w:cs="Times New Roman"/>
          <w:b/>
          <w:sz w:val="24"/>
          <w:szCs w:val="24"/>
        </w:rPr>
        <w:t>Тема 1. Введение</w:t>
      </w:r>
      <w:r w:rsidRPr="002127AA">
        <w:rPr>
          <w:rFonts w:ascii="Times New Roman" w:hAnsi="Times New Roman" w:cs="Times New Roman"/>
          <w:sz w:val="24"/>
          <w:szCs w:val="24"/>
        </w:rPr>
        <w:t xml:space="preserve"> (1 час) </w:t>
      </w:r>
    </w:p>
    <w:p w:rsidR="001B60BE" w:rsidRDefault="002127AA" w:rsidP="002127AA">
      <w:pPr>
        <w:pStyle w:val="a3"/>
        <w:jc w:val="both"/>
        <w:rPr>
          <w:rFonts w:ascii="Times New Roman" w:hAnsi="Times New Roman" w:cs="Times New Roman"/>
          <w:sz w:val="24"/>
          <w:szCs w:val="24"/>
        </w:rPr>
      </w:pPr>
      <w:r w:rsidRPr="002127AA">
        <w:rPr>
          <w:rFonts w:ascii="Times New Roman" w:hAnsi="Times New Roman" w:cs="Times New Roman"/>
          <w:sz w:val="24"/>
          <w:szCs w:val="24"/>
        </w:rPr>
        <w:t xml:space="preserve">Цель: Сформировать знания учащихся о химии, ее задачах, основных понятиях. Знакомство с целями и задачами курса, его структурой. Основные этапы в истории развития химии. Основные понятия химии </w:t>
      </w:r>
    </w:p>
    <w:p w:rsidR="001B60BE" w:rsidRDefault="002127AA" w:rsidP="002127AA">
      <w:pPr>
        <w:pStyle w:val="a3"/>
        <w:jc w:val="both"/>
        <w:rPr>
          <w:rFonts w:ascii="Times New Roman" w:hAnsi="Times New Roman" w:cs="Times New Roman"/>
          <w:sz w:val="24"/>
          <w:szCs w:val="24"/>
        </w:rPr>
      </w:pPr>
      <w:r w:rsidRPr="001B60BE">
        <w:rPr>
          <w:rFonts w:ascii="Times New Roman" w:hAnsi="Times New Roman" w:cs="Times New Roman"/>
          <w:b/>
          <w:sz w:val="24"/>
          <w:szCs w:val="24"/>
        </w:rPr>
        <w:t>Тема 2. Важнейшие химические понятия. (6 часов)</w:t>
      </w:r>
    </w:p>
    <w:p w:rsidR="001B60BE" w:rsidRDefault="002127AA" w:rsidP="002127AA">
      <w:pPr>
        <w:pStyle w:val="a3"/>
        <w:jc w:val="both"/>
        <w:rPr>
          <w:rFonts w:ascii="Times New Roman" w:hAnsi="Times New Roman" w:cs="Times New Roman"/>
          <w:sz w:val="24"/>
          <w:szCs w:val="24"/>
        </w:rPr>
      </w:pPr>
      <w:r w:rsidRPr="002127AA">
        <w:rPr>
          <w:rFonts w:ascii="Times New Roman" w:hAnsi="Times New Roman" w:cs="Times New Roman"/>
          <w:sz w:val="24"/>
          <w:szCs w:val="24"/>
        </w:rPr>
        <w:t>Цель: Сформировать знания о физических и химических явлениях. Дать понятие валентность, степень окисления. Научить учащихся составлять химические формулы используя понятие валентность. Познакомить учащихся с относительной молекулярной массой. Закрепить полученные знания практически. Валентность переменная и постоянная. Степень окисления. Физические явления. Химические явления (химическая реакция). Относительная молекулярная масса.</w:t>
      </w:r>
    </w:p>
    <w:p w:rsidR="001B60BE" w:rsidRDefault="001B60BE" w:rsidP="002127AA">
      <w:pPr>
        <w:pStyle w:val="a3"/>
        <w:jc w:val="both"/>
        <w:rPr>
          <w:rFonts w:ascii="Times New Roman" w:hAnsi="Times New Roman" w:cs="Times New Roman"/>
          <w:sz w:val="24"/>
          <w:szCs w:val="24"/>
        </w:rPr>
      </w:pPr>
      <w:r>
        <w:rPr>
          <w:rFonts w:ascii="Times New Roman" w:hAnsi="Times New Roman" w:cs="Times New Roman"/>
          <w:b/>
          <w:sz w:val="24"/>
          <w:szCs w:val="24"/>
        </w:rPr>
        <w:t xml:space="preserve"> Практические работы:</w:t>
      </w:r>
      <w:r w:rsidR="002127AA" w:rsidRPr="002127AA">
        <w:rPr>
          <w:rFonts w:ascii="Times New Roman" w:hAnsi="Times New Roman" w:cs="Times New Roman"/>
          <w:sz w:val="24"/>
          <w:szCs w:val="24"/>
        </w:rPr>
        <w:t xml:space="preserve"> «Примеры физических явлений», «Химические явления». Решение задач: «Вычисление относительной молекулярной массы вещества по формулам». Решение упражнений: «Составление химической формулы по валентности», «Нахождение с.о. каждого элемента в веществе».</w:t>
      </w:r>
    </w:p>
    <w:p w:rsidR="001B60BE" w:rsidRDefault="002127AA" w:rsidP="002127AA">
      <w:pPr>
        <w:pStyle w:val="a3"/>
        <w:jc w:val="both"/>
        <w:rPr>
          <w:rFonts w:ascii="Times New Roman" w:hAnsi="Times New Roman" w:cs="Times New Roman"/>
          <w:b/>
          <w:sz w:val="24"/>
          <w:szCs w:val="24"/>
        </w:rPr>
      </w:pPr>
      <w:r w:rsidRPr="001B60BE">
        <w:rPr>
          <w:rFonts w:ascii="Times New Roman" w:hAnsi="Times New Roman" w:cs="Times New Roman"/>
          <w:b/>
          <w:sz w:val="24"/>
          <w:szCs w:val="24"/>
        </w:rPr>
        <w:t>Тема 3. Количество вещества. (6 часов)</w:t>
      </w:r>
    </w:p>
    <w:p w:rsidR="001B60BE" w:rsidRDefault="002127AA" w:rsidP="002127AA">
      <w:pPr>
        <w:pStyle w:val="a3"/>
        <w:jc w:val="both"/>
        <w:rPr>
          <w:rFonts w:ascii="Times New Roman" w:hAnsi="Times New Roman" w:cs="Times New Roman"/>
          <w:sz w:val="24"/>
          <w:szCs w:val="24"/>
        </w:rPr>
      </w:pPr>
      <w:r w:rsidRPr="002127AA">
        <w:rPr>
          <w:rFonts w:ascii="Times New Roman" w:hAnsi="Times New Roman" w:cs="Times New Roman"/>
          <w:sz w:val="24"/>
          <w:szCs w:val="24"/>
        </w:rPr>
        <w:t xml:space="preserve"> Цель: Сформировать знания учащихся о количестве вещества, молярном объеме газа. Научить учащихся решать задачи с использованием химических формул. Количество вещества, молярный объем вещества. Решение расчетных задач. </w:t>
      </w:r>
    </w:p>
    <w:p w:rsidR="001B60BE" w:rsidRDefault="001B60BE" w:rsidP="002127AA">
      <w:pPr>
        <w:pStyle w:val="a3"/>
        <w:jc w:val="both"/>
        <w:rPr>
          <w:rFonts w:ascii="Times New Roman" w:hAnsi="Times New Roman" w:cs="Times New Roman"/>
          <w:sz w:val="24"/>
          <w:szCs w:val="24"/>
        </w:rPr>
      </w:pPr>
      <w:r>
        <w:rPr>
          <w:rFonts w:ascii="Times New Roman" w:hAnsi="Times New Roman" w:cs="Times New Roman"/>
          <w:b/>
          <w:sz w:val="24"/>
          <w:szCs w:val="24"/>
        </w:rPr>
        <w:t xml:space="preserve">  Тема 4. </w:t>
      </w:r>
      <w:r w:rsidR="002127AA" w:rsidRPr="001B60BE">
        <w:rPr>
          <w:rFonts w:ascii="Times New Roman" w:hAnsi="Times New Roman" w:cs="Times New Roman"/>
          <w:b/>
          <w:sz w:val="24"/>
          <w:szCs w:val="24"/>
        </w:rPr>
        <w:t xml:space="preserve"> </w:t>
      </w:r>
      <w:r w:rsidR="00B45463">
        <w:rPr>
          <w:rFonts w:ascii="Times New Roman" w:hAnsi="Times New Roman" w:cs="Times New Roman"/>
          <w:b/>
          <w:sz w:val="24"/>
          <w:szCs w:val="24"/>
        </w:rPr>
        <w:t>Уравнения химических реак</w:t>
      </w:r>
      <w:r w:rsidR="00A015AC">
        <w:rPr>
          <w:rFonts w:ascii="Times New Roman" w:hAnsi="Times New Roman" w:cs="Times New Roman"/>
          <w:b/>
          <w:sz w:val="24"/>
          <w:szCs w:val="24"/>
        </w:rPr>
        <w:t>ций.  (21</w:t>
      </w:r>
      <w:r w:rsidR="002127AA" w:rsidRPr="001B60BE">
        <w:rPr>
          <w:rFonts w:ascii="Times New Roman" w:hAnsi="Times New Roman" w:cs="Times New Roman"/>
          <w:b/>
          <w:sz w:val="24"/>
          <w:szCs w:val="24"/>
        </w:rPr>
        <w:t xml:space="preserve"> час</w:t>
      </w:r>
      <w:r w:rsidR="002127AA" w:rsidRPr="002127AA">
        <w:rPr>
          <w:rFonts w:ascii="Times New Roman" w:hAnsi="Times New Roman" w:cs="Times New Roman"/>
          <w:sz w:val="24"/>
          <w:szCs w:val="24"/>
        </w:rPr>
        <w:t xml:space="preserve">) </w:t>
      </w:r>
    </w:p>
    <w:p w:rsidR="001B60BE" w:rsidRDefault="002127AA" w:rsidP="002127AA">
      <w:pPr>
        <w:pStyle w:val="a3"/>
        <w:jc w:val="both"/>
        <w:rPr>
          <w:rFonts w:ascii="Times New Roman" w:hAnsi="Times New Roman" w:cs="Times New Roman"/>
          <w:sz w:val="24"/>
          <w:szCs w:val="24"/>
        </w:rPr>
      </w:pPr>
      <w:r w:rsidRPr="002127AA">
        <w:rPr>
          <w:rFonts w:ascii="Times New Roman" w:hAnsi="Times New Roman" w:cs="Times New Roman"/>
          <w:sz w:val="24"/>
          <w:szCs w:val="24"/>
        </w:rPr>
        <w:t>Цель: Сформировать знания о химических реакций, признаках, типах химических реакций. Научить учащихся составлять уравнения химических реакций, расставлять коэффициенты. Научить учащихся производить расчеты по химическим уравнениям. Химические реакции, уравнения. Закон сохранения массы вещества. Коэффициенты. Типы химических реакций. Расчеты по химическим уравнениям. Решение расчетных задач по химическим уравнениям. Выполнение упражнений.</w:t>
      </w:r>
    </w:p>
    <w:p w:rsidR="001B60BE" w:rsidRDefault="001B60BE" w:rsidP="002127AA">
      <w:pPr>
        <w:pStyle w:val="a3"/>
        <w:jc w:val="both"/>
        <w:rPr>
          <w:rFonts w:ascii="Times New Roman" w:hAnsi="Times New Roman" w:cs="Times New Roman"/>
          <w:sz w:val="24"/>
          <w:szCs w:val="24"/>
        </w:rPr>
      </w:pPr>
    </w:p>
    <w:p w:rsidR="001B60BE" w:rsidRDefault="002127AA" w:rsidP="001B60BE">
      <w:pPr>
        <w:pStyle w:val="a3"/>
        <w:jc w:val="center"/>
        <w:rPr>
          <w:rFonts w:ascii="Times New Roman" w:hAnsi="Times New Roman" w:cs="Times New Roman"/>
          <w:b/>
          <w:sz w:val="24"/>
          <w:szCs w:val="24"/>
        </w:rPr>
      </w:pPr>
      <w:r w:rsidRPr="001B60BE">
        <w:rPr>
          <w:rFonts w:ascii="Times New Roman" w:hAnsi="Times New Roman" w:cs="Times New Roman"/>
          <w:b/>
          <w:sz w:val="24"/>
          <w:szCs w:val="24"/>
        </w:rPr>
        <w:t>Тематическое планирование</w:t>
      </w:r>
    </w:p>
    <w:tbl>
      <w:tblPr>
        <w:tblStyle w:val="a5"/>
        <w:tblW w:w="0" w:type="auto"/>
        <w:tblLook w:val="04A0" w:firstRow="1" w:lastRow="0" w:firstColumn="1" w:lastColumn="0" w:noHBand="0" w:noVBand="1"/>
      </w:tblPr>
      <w:tblGrid>
        <w:gridCol w:w="1057"/>
        <w:gridCol w:w="3120"/>
        <w:gridCol w:w="991"/>
        <w:gridCol w:w="1135"/>
        <w:gridCol w:w="1401"/>
        <w:gridCol w:w="1583"/>
      </w:tblGrid>
      <w:tr w:rsidR="00AF4E92" w:rsidTr="00CE540C">
        <w:tc>
          <w:tcPr>
            <w:tcW w:w="816" w:type="dxa"/>
          </w:tcPr>
          <w:p w:rsidR="001B60BE" w:rsidRDefault="001B60BE" w:rsidP="001B60BE">
            <w:pPr>
              <w:pStyle w:val="a3"/>
              <w:jc w:val="center"/>
              <w:rPr>
                <w:rFonts w:ascii="Times New Roman" w:hAnsi="Times New Roman" w:cs="Times New Roman"/>
                <w:sz w:val="24"/>
                <w:szCs w:val="24"/>
              </w:rPr>
            </w:pPr>
            <w:r w:rsidRPr="002127AA">
              <w:rPr>
                <w:rFonts w:ascii="Times New Roman" w:hAnsi="Times New Roman" w:cs="Times New Roman"/>
                <w:sz w:val="24"/>
                <w:szCs w:val="24"/>
              </w:rPr>
              <w:t>№</w:t>
            </w:r>
          </w:p>
        </w:tc>
        <w:tc>
          <w:tcPr>
            <w:tcW w:w="3258" w:type="dxa"/>
          </w:tcPr>
          <w:p w:rsidR="001B60BE" w:rsidRDefault="001B60BE" w:rsidP="001B60BE">
            <w:pPr>
              <w:pStyle w:val="a3"/>
              <w:jc w:val="center"/>
              <w:rPr>
                <w:rFonts w:ascii="Times New Roman" w:hAnsi="Times New Roman" w:cs="Times New Roman"/>
                <w:sz w:val="24"/>
                <w:szCs w:val="24"/>
              </w:rPr>
            </w:pPr>
            <w:r w:rsidRPr="002127AA">
              <w:rPr>
                <w:rFonts w:ascii="Times New Roman" w:hAnsi="Times New Roman" w:cs="Times New Roman"/>
                <w:sz w:val="24"/>
                <w:szCs w:val="24"/>
              </w:rPr>
              <w:t>Название темы</w:t>
            </w:r>
          </w:p>
        </w:tc>
        <w:tc>
          <w:tcPr>
            <w:tcW w:w="1022" w:type="dxa"/>
          </w:tcPr>
          <w:p w:rsidR="001B60BE" w:rsidRDefault="001B60BE" w:rsidP="001B60BE">
            <w:pPr>
              <w:pStyle w:val="a3"/>
              <w:rPr>
                <w:rFonts w:ascii="Times New Roman" w:hAnsi="Times New Roman" w:cs="Times New Roman"/>
                <w:sz w:val="24"/>
                <w:szCs w:val="24"/>
              </w:rPr>
            </w:pPr>
            <w:r w:rsidRPr="002127AA">
              <w:rPr>
                <w:rFonts w:ascii="Times New Roman" w:hAnsi="Times New Roman" w:cs="Times New Roman"/>
                <w:sz w:val="24"/>
                <w:szCs w:val="24"/>
              </w:rPr>
              <w:t>Кол-во часов</w:t>
            </w:r>
          </w:p>
        </w:tc>
        <w:tc>
          <w:tcPr>
            <w:tcW w:w="1201" w:type="dxa"/>
          </w:tcPr>
          <w:p w:rsidR="001B60BE" w:rsidRDefault="001B60BE" w:rsidP="001B60BE">
            <w:pPr>
              <w:pStyle w:val="a3"/>
              <w:jc w:val="center"/>
              <w:rPr>
                <w:rFonts w:ascii="Times New Roman" w:hAnsi="Times New Roman" w:cs="Times New Roman"/>
                <w:sz w:val="24"/>
                <w:szCs w:val="24"/>
              </w:rPr>
            </w:pPr>
            <w:r w:rsidRPr="002127AA">
              <w:rPr>
                <w:rFonts w:ascii="Times New Roman" w:hAnsi="Times New Roman" w:cs="Times New Roman"/>
                <w:sz w:val="24"/>
                <w:szCs w:val="24"/>
              </w:rPr>
              <w:t>Дата</w:t>
            </w:r>
          </w:p>
        </w:tc>
        <w:tc>
          <w:tcPr>
            <w:tcW w:w="1401" w:type="dxa"/>
          </w:tcPr>
          <w:p w:rsidR="001B60BE" w:rsidRDefault="001B60BE" w:rsidP="001B60BE">
            <w:pPr>
              <w:pStyle w:val="a3"/>
              <w:jc w:val="center"/>
              <w:rPr>
                <w:rFonts w:ascii="Times New Roman" w:hAnsi="Times New Roman" w:cs="Times New Roman"/>
                <w:sz w:val="24"/>
                <w:szCs w:val="24"/>
              </w:rPr>
            </w:pPr>
            <w:r w:rsidRPr="002127AA">
              <w:rPr>
                <w:rFonts w:ascii="Times New Roman" w:hAnsi="Times New Roman" w:cs="Times New Roman"/>
                <w:sz w:val="24"/>
                <w:szCs w:val="24"/>
              </w:rPr>
              <w:t>Форма проведения</w:t>
            </w:r>
          </w:p>
        </w:tc>
        <w:tc>
          <w:tcPr>
            <w:tcW w:w="1589" w:type="dxa"/>
          </w:tcPr>
          <w:p w:rsidR="001B60BE" w:rsidRDefault="001B60BE" w:rsidP="001B60BE">
            <w:pPr>
              <w:pStyle w:val="a3"/>
              <w:jc w:val="center"/>
              <w:rPr>
                <w:rFonts w:ascii="Times New Roman" w:hAnsi="Times New Roman" w:cs="Times New Roman"/>
                <w:sz w:val="24"/>
                <w:szCs w:val="24"/>
              </w:rPr>
            </w:pPr>
            <w:r w:rsidRPr="002127AA">
              <w:rPr>
                <w:rFonts w:ascii="Times New Roman" w:hAnsi="Times New Roman" w:cs="Times New Roman"/>
                <w:sz w:val="24"/>
                <w:szCs w:val="24"/>
              </w:rPr>
              <w:t>Форма контроля</w:t>
            </w:r>
          </w:p>
        </w:tc>
      </w:tr>
      <w:tr w:rsidR="00AF4E92" w:rsidTr="00CE540C">
        <w:tc>
          <w:tcPr>
            <w:tcW w:w="816" w:type="dxa"/>
          </w:tcPr>
          <w:p w:rsidR="001B60BE" w:rsidRDefault="001B60BE" w:rsidP="001B60BE">
            <w:pPr>
              <w:pStyle w:val="a3"/>
              <w:jc w:val="center"/>
              <w:rPr>
                <w:rFonts w:ascii="Times New Roman" w:hAnsi="Times New Roman" w:cs="Times New Roman"/>
                <w:sz w:val="24"/>
                <w:szCs w:val="24"/>
              </w:rPr>
            </w:pPr>
          </w:p>
        </w:tc>
        <w:tc>
          <w:tcPr>
            <w:tcW w:w="3258" w:type="dxa"/>
          </w:tcPr>
          <w:p w:rsidR="001B60BE" w:rsidRDefault="001B60BE" w:rsidP="001B60BE">
            <w:pPr>
              <w:pStyle w:val="a3"/>
              <w:jc w:val="center"/>
              <w:rPr>
                <w:rFonts w:ascii="Times New Roman" w:hAnsi="Times New Roman" w:cs="Times New Roman"/>
                <w:sz w:val="24"/>
                <w:szCs w:val="24"/>
              </w:rPr>
            </w:pPr>
            <w:r w:rsidRPr="002127AA">
              <w:rPr>
                <w:rFonts w:ascii="Times New Roman" w:hAnsi="Times New Roman" w:cs="Times New Roman"/>
                <w:sz w:val="24"/>
                <w:szCs w:val="24"/>
              </w:rPr>
              <w:t xml:space="preserve">Введение </w:t>
            </w:r>
          </w:p>
        </w:tc>
        <w:tc>
          <w:tcPr>
            <w:tcW w:w="1022" w:type="dxa"/>
          </w:tcPr>
          <w:p w:rsidR="001B60BE" w:rsidRDefault="00AF4E92" w:rsidP="001B60BE">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1201" w:type="dxa"/>
          </w:tcPr>
          <w:p w:rsidR="001B60BE" w:rsidRDefault="001B60BE" w:rsidP="001B60BE">
            <w:pPr>
              <w:pStyle w:val="a3"/>
              <w:jc w:val="center"/>
              <w:rPr>
                <w:rFonts w:ascii="Times New Roman" w:hAnsi="Times New Roman" w:cs="Times New Roman"/>
                <w:sz w:val="24"/>
                <w:szCs w:val="24"/>
              </w:rPr>
            </w:pPr>
          </w:p>
        </w:tc>
        <w:tc>
          <w:tcPr>
            <w:tcW w:w="1401" w:type="dxa"/>
          </w:tcPr>
          <w:p w:rsidR="001B60BE" w:rsidRDefault="001B60BE" w:rsidP="001B60BE">
            <w:pPr>
              <w:pStyle w:val="a3"/>
              <w:jc w:val="center"/>
              <w:rPr>
                <w:rFonts w:ascii="Times New Roman" w:hAnsi="Times New Roman" w:cs="Times New Roman"/>
                <w:sz w:val="24"/>
                <w:szCs w:val="24"/>
              </w:rPr>
            </w:pPr>
          </w:p>
        </w:tc>
        <w:tc>
          <w:tcPr>
            <w:tcW w:w="1589" w:type="dxa"/>
          </w:tcPr>
          <w:p w:rsidR="001B60BE" w:rsidRDefault="001B60BE" w:rsidP="001B60BE">
            <w:pPr>
              <w:pStyle w:val="a3"/>
              <w:jc w:val="center"/>
              <w:rPr>
                <w:rFonts w:ascii="Times New Roman" w:hAnsi="Times New Roman" w:cs="Times New Roman"/>
                <w:sz w:val="24"/>
                <w:szCs w:val="24"/>
              </w:rPr>
            </w:pPr>
          </w:p>
        </w:tc>
      </w:tr>
      <w:tr w:rsidR="00AF4E92" w:rsidTr="00CE540C">
        <w:tc>
          <w:tcPr>
            <w:tcW w:w="816" w:type="dxa"/>
          </w:tcPr>
          <w:p w:rsidR="001B60BE" w:rsidRDefault="00AF4E92" w:rsidP="001B60BE">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3258" w:type="dxa"/>
          </w:tcPr>
          <w:p w:rsidR="001B60BE" w:rsidRDefault="00AF4E92" w:rsidP="001B60BE">
            <w:pPr>
              <w:pStyle w:val="a3"/>
              <w:jc w:val="center"/>
              <w:rPr>
                <w:rFonts w:ascii="Times New Roman" w:hAnsi="Times New Roman" w:cs="Times New Roman"/>
                <w:sz w:val="24"/>
                <w:szCs w:val="24"/>
              </w:rPr>
            </w:pPr>
            <w:r w:rsidRPr="002127AA">
              <w:rPr>
                <w:rFonts w:ascii="Times New Roman" w:hAnsi="Times New Roman" w:cs="Times New Roman"/>
                <w:sz w:val="24"/>
                <w:szCs w:val="24"/>
              </w:rPr>
              <w:t>Что изучает химия.</w:t>
            </w:r>
          </w:p>
        </w:tc>
        <w:tc>
          <w:tcPr>
            <w:tcW w:w="1022" w:type="dxa"/>
          </w:tcPr>
          <w:p w:rsidR="001B60BE" w:rsidRDefault="00AF4E92" w:rsidP="001B60BE">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1201" w:type="dxa"/>
          </w:tcPr>
          <w:p w:rsidR="001B60BE" w:rsidRDefault="001B60BE" w:rsidP="001B60BE">
            <w:pPr>
              <w:pStyle w:val="a3"/>
              <w:jc w:val="center"/>
              <w:rPr>
                <w:rFonts w:ascii="Times New Roman" w:hAnsi="Times New Roman" w:cs="Times New Roman"/>
                <w:sz w:val="24"/>
                <w:szCs w:val="24"/>
              </w:rPr>
            </w:pPr>
          </w:p>
        </w:tc>
        <w:tc>
          <w:tcPr>
            <w:tcW w:w="1401" w:type="dxa"/>
          </w:tcPr>
          <w:p w:rsidR="001B60BE" w:rsidRDefault="00AF4E92" w:rsidP="001B60BE">
            <w:pPr>
              <w:pStyle w:val="a3"/>
              <w:jc w:val="center"/>
              <w:rPr>
                <w:rFonts w:ascii="Times New Roman" w:hAnsi="Times New Roman" w:cs="Times New Roman"/>
                <w:sz w:val="24"/>
                <w:szCs w:val="24"/>
              </w:rPr>
            </w:pPr>
            <w:r w:rsidRPr="002127AA">
              <w:rPr>
                <w:rFonts w:ascii="Times New Roman" w:hAnsi="Times New Roman" w:cs="Times New Roman"/>
                <w:sz w:val="24"/>
                <w:szCs w:val="24"/>
              </w:rPr>
              <w:t>Лекция</w:t>
            </w:r>
          </w:p>
        </w:tc>
        <w:tc>
          <w:tcPr>
            <w:tcW w:w="1589" w:type="dxa"/>
          </w:tcPr>
          <w:p w:rsidR="001B60BE" w:rsidRDefault="00AF4E92" w:rsidP="001B60BE">
            <w:pPr>
              <w:pStyle w:val="a3"/>
              <w:jc w:val="center"/>
              <w:rPr>
                <w:rFonts w:ascii="Times New Roman" w:hAnsi="Times New Roman" w:cs="Times New Roman"/>
                <w:sz w:val="24"/>
                <w:szCs w:val="24"/>
              </w:rPr>
            </w:pPr>
            <w:r w:rsidRPr="002127AA">
              <w:rPr>
                <w:rFonts w:ascii="Times New Roman" w:hAnsi="Times New Roman" w:cs="Times New Roman"/>
                <w:sz w:val="24"/>
                <w:szCs w:val="24"/>
              </w:rPr>
              <w:t>Конспект</w:t>
            </w:r>
          </w:p>
        </w:tc>
      </w:tr>
      <w:tr w:rsidR="00AF4E92" w:rsidTr="00CE540C">
        <w:tc>
          <w:tcPr>
            <w:tcW w:w="816" w:type="dxa"/>
          </w:tcPr>
          <w:p w:rsidR="001B60BE" w:rsidRDefault="001B60BE" w:rsidP="001B60BE">
            <w:pPr>
              <w:pStyle w:val="a3"/>
              <w:jc w:val="center"/>
              <w:rPr>
                <w:rFonts w:ascii="Times New Roman" w:hAnsi="Times New Roman" w:cs="Times New Roman"/>
                <w:sz w:val="24"/>
                <w:szCs w:val="24"/>
              </w:rPr>
            </w:pPr>
          </w:p>
        </w:tc>
        <w:tc>
          <w:tcPr>
            <w:tcW w:w="3258" w:type="dxa"/>
          </w:tcPr>
          <w:p w:rsidR="001B60BE" w:rsidRDefault="00AF4E92" w:rsidP="001B60BE">
            <w:pPr>
              <w:pStyle w:val="a3"/>
              <w:jc w:val="center"/>
              <w:rPr>
                <w:rFonts w:ascii="Times New Roman" w:hAnsi="Times New Roman" w:cs="Times New Roman"/>
                <w:sz w:val="24"/>
                <w:szCs w:val="24"/>
              </w:rPr>
            </w:pPr>
            <w:r w:rsidRPr="002127AA">
              <w:rPr>
                <w:rFonts w:ascii="Times New Roman" w:hAnsi="Times New Roman" w:cs="Times New Roman"/>
                <w:sz w:val="24"/>
                <w:szCs w:val="24"/>
              </w:rPr>
              <w:t>Важнейшие химические понятия.</w:t>
            </w:r>
          </w:p>
        </w:tc>
        <w:tc>
          <w:tcPr>
            <w:tcW w:w="1022" w:type="dxa"/>
          </w:tcPr>
          <w:p w:rsidR="001B60BE" w:rsidRDefault="00AF4E92" w:rsidP="001B60BE">
            <w:pPr>
              <w:pStyle w:val="a3"/>
              <w:jc w:val="center"/>
              <w:rPr>
                <w:rFonts w:ascii="Times New Roman" w:hAnsi="Times New Roman" w:cs="Times New Roman"/>
                <w:sz w:val="24"/>
                <w:szCs w:val="24"/>
              </w:rPr>
            </w:pPr>
            <w:r>
              <w:rPr>
                <w:rFonts w:ascii="Times New Roman" w:hAnsi="Times New Roman" w:cs="Times New Roman"/>
                <w:sz w:val="24"/>
                <w:szCs w:val="24"/>
              </w:rPr>
              <w:t>6</w:t>
            </w:r>
          </w:p>
        </w:tc>
        <w:tc>
          <w:tcPr>
            <w:tcW w:w="1201" w:type="dxa"/>
          </w:tcPr>
          <w:p w:rsidR="001B60BE" w:rsidRDefault="001B60BE" w:rsidP="001B60BE">
            <w:pPr>
              <w:pStyle w:val="a3"/>
              <w:jc w:val="center"/>
              <w:rPr>
                <w:rFonts w:ascii="Times New Roman" w:hAnsi="Times New Roman" w:cs="Times New Roman"/>
                <w:sz w:val="24"/>
                <w:szCs w:val="24"/>
              </w:rPr>
            </w:pPr>
          </w:p>
        </w:tc>
        <w:tc>
          <w:tcPr>
            <w:tcW w:w="1401" w:type="dxa"/>
          </w:tcPr>
          <w:p w:rsidR="001B60BE" w:rsidRDefault="001B60BE" w:rsidP="001B60BE">
            <w:pPr>
              <w:pStyle w:val="a3"/>
              <w:jc w:val="center"/>
              <w:rPr>
                <w:rFonts w:ascii="Times New Roman" w:hAnsi="Times New Roman" w:cs="Times New Roman"/>
                <w:sz w:val="24"/>
                <w:szCs w:val="24"/>
              </w:rPr>
            </w:pPr>
          </w:p>
        </w:tc>
        <w:tc>
          <w:tcPr>
            <w:tcW w:w="1589" w:type="dxa"/>
          </w:tcPr>
          <w:p w:rsidR="001B60BE" w:rsidRDefault="001B60BE" w:rsidP="001B60BE">
            <w:pPr>
              <w:pStyle w:val="a3"/>
              <w:jc w:val="center"/>
              <w:rPr>
                <w:rFonts w:ascii="Times New Roman" w:hAnsi="Times New Roman" w:cs="Times New Roman"/>
                <w:sz w:val="24"/>
                <w:szCs w:val="24"/>
              </w:rPr>
            </w:pPr>
          </w:p>
        </w:tc>
      </w:tr>
      <w:tr w:rsidR="00AF4E92" w:rsidTr="00CE540C">
        <w:tc>
          <w:tcPr>
            <w:tcW w:w="816" w:type="dxa"/>
          </w:tcPr>
          <w:p w:rsidR="001B60BE" w:rsidRDefault="00AF4E92" w:rsidP="001B60BE">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3258" w:type="dxa"/>
          </w:tcPr>
          <w:p w:rsidR="001B60BE" w:rsidRDefault="00AF4E92" w:rsidP="001B60BE">
            <w:pPr>
              <w:pStyle w:val="a3"/>
              <w:jc w:val="center"/>
              <w:rPr>
                <w:rFonts w:ascii="Times New Roman" w:hAnsi="Times New Roman" w:cs="Times New Roman"/>
                <w:sz w:val="24"/>
                <w:szCs w:val="24"/>
              </w:rPr>
            </w:pPr>
            <w:r w:rsidRPr="002127AA">
              <w:rPr>
                <w:rFonts w:ascii="Times New Roman" w:hAnsi="Times New Roman" w:cs="Times New Roman"/>
                <w:sz w:val="24"/>
                <w:szCs w:val="24"/>
              </w:rPr>
              <w:t>Простые и сложные вещества. Химические формулы. Валентность и степень окисления.</w:t>
            </w:r>
          </w:p>
        </w:tc>
        <w:tc>
          <w:tcPr>
            <w:tcW w:w="1022" w:type="dxa"/>
          </w:tcPr>
          <w:p w:rsidR="001B60BE" w:rsidRDefault="00AF4E92" w:rsidP="001B60BE">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1201" w:type="dxa"/>
          </w:tcPr>
          <w:p w:rsidR="001B60BE" w:rsidRDefault="001B60BE" w:rsidP="001B60BE">
            <w:pPr>
              <w:pStyle w:val="a3"/>
              <w:jc w:val="center"/>
              <w:rPr>
                <w:rFonts w:ascii="Times New Roman" w:hAnsi="Times New Roman" w:cs="Times New Roman"/>
                <w:sz w:val="24"/>
                <w:szCs w:val="24"/>
              </w:rPr>
            </w:pPr>
          </w:p>
        </w:tc>
        <w:tc>
          <w:tcPr>
            <w:tcW w:w="1401" w:type="dxa"/>
          </w:tcPr>
          <w:p w:rsidR="001B60BE" w:rsidRDefault="00AF4E92" w:rsidP="001B60BE">
            <w:pPr>
              <w:pStyle w:val="a3"/>
              <w:jc w:val="center"/>
              <w:rPr>
                <w:rFonts w:ascii="Times New Roman" w:hAnsi="Times New Roman" w:cs="Times New Roman"/>
                <w:sz w:val="24"/>
                <w:szCs w:val="24"/>
              </w:rPr>
            </w:pPr>
            <w:r w:rsidRPr="002127AA">
              <w:rPr>
                <w:rFonts w:ascii="Times New Roman" w:hAnsi="Times New Roman" w:cs="Times New Roman"/>
                <w:sz w:val="24"/>
                <w:szCs w:val="24"/>
              </w:rPr>
              <w:t>Индивид. работа Отчет</w:t>
            </w:r>
          </w:p>
        </w:tc>
        <w:tc>
          <w:tcPr>
            <w:tcW w:w="1589" w:type="dxa"/>
          </w:tcPr>
          <w:p w:rsidR="001B60BE" w:rsidRDefault="00AF4E92" w:rsidP="001B60BE">
            <w:pPr>
              <w:pStyle w:val="a3"/>
              <w:jc w:val="center"/>
              <w:rPr>
                <w:rFonts w:ascii="Times New Roman" w:hAnsi="Times New Roman" w:cs="Times New Roman"/>
                <w:sz w:val="24"/>
                <w:szCs w:val="24"/>
              </w:rPr>
            </w:pPr>
            <w:r w:rsidRPr="002127AA">
              <w:rPr>
                <w:rFonts w:ascii="Times New Roman" w:hAnsi="Times New Roman" w:cs="Times New Roman"/>
                <w:sz w:val="24"/>
                <w:szCs w:val="24"/>
              </w:rPr>
              <w:t>решенные задачи</w:t>
            </w:r>
          </w:p>
        </w:tc>
      </w:tr>
      <w:tr w:rsidR="00AF4E92" w:rsidTr="00CE540C">
        <w:tc>
          <w:tcPr>
            <w:tcW w:w="816" w:type="dxa"/>
          </w:tcPr>
          <w:p w:rsidR="001B60BE" w:rsidRDefault="00AF4E92" w:rsidP="001B60BE">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3258" w:type="dxa"/>
          </w:tcPr>
          <w:p w:rsidR="001B60BE" w:rsidRDefault="00AF4E92" w:rsidP="001B60BE">
            <w:pPr>
              <w:pStyle w:val="a3"/>
              <w:jc w:val="center"/>
              <w:rPr>
                <w:rFonts w:ascii="Times New Roman" w:hAnsi="Times New Roman" w:cs="Times New Roman"/>
                <w:sz w:val="24"/>
                <w:szCs w:val="24"/>
              </w:rPr>
            </w:pPr>
            <w:r w:rsidRPr="002127AA">
              <w:rPr>
                <w:rFonts w:ascii="Times New Roman" w:hAnsi="Times New Roman" w:cs="Times New Roman"/>
                <w:sz w:val="24"/>
                <w:szCs w:val="24"/>
              </w:rPr>
              <w:t>Относительная молекулярная масса.</w:t>
            </w:r>
          </w:p>
        </w:tc>
        <w:tc>
          <w:tcPr>
            <w:tcW w:w="1022" w:type="dxa"/>
          </w:tcPr>
          <w:p w:rsidR="001B60BE" w:rsidRDefault="00AF4E92" w:rsidP="001B60BE">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1201" w:type="dxa"/>
          </w:tcPr>
          <w:p w:rsidR="001B60BE" w:rsidRDefault="001B60BE" w:rsidP="001B60BE">
            <w:pPr>
              <w:pStyle w:val="a3"/>
              <w:jc w:val="center"/>
              <w:rPr>
                <w:rFonts w:ascii="Times New Roman" w:hAnsi="Times New Roman" w:cs="Times New Roman"/>
                <w:sz w:val="24"/>
                <w:szCs w:val="24"/>
              </w:rPr>
            </w:pPr>
          </w:p>
        </w:tc>
        <w:tc>
          <w:tcPr>
            <w:tcW w:w="1401" w:type="dxa"/>
          </w:tcPr>
          <w:p w:rsidR="001B60BE" w:rsidRDefault="00AF4E92" w:rsidP="001B60BE">
            <w:pPr>
              <w:pStyle w:val="a3"/>
              <w:jc w:val="center"/>
              <w:rPr>
                <w:rFonts w:ascii="Times New Roman" w:hAnsi="Times New Roman" w:cs="Times New Roman"/>
                <w:sz w:val="24"/>
                <w:szCs w:val="24"/>
              </w:rPr>
            </w:pPr>
            <w:r w:rsidRPr="002127AA">
              <w:rPr>
                <w:rFonts w:ascii="Times New Roman" w:hAnsi="Times New Roman" w:cs="Times New Roman"/>
                <w:sz w:val="24"/>
                <w:szCs w:val="24"/>
              </w:rPr>
              <w:t>Групповая работа</w:t>
            </w:r>
          </w:p>
        </w:tc>
        <w:tc>
          <w:tcPr>
            <w:tcW w:w="1589" w:type="dxa"/>
          </w:tcPr>
          <w:p w:rsidR="001B60BE" w:rsidRDefault="00AF4E92" w:rsidP="001B60BE">
            <w:pPr>
              <w:pStyle w:val="a3"/>
              <w:jc w:val="center"/>
              <w:rPr>
                <w:rFonts w:ascii="Times New Roman" w:hAnsi="Times New Roman" w:cs="Times New Roman"/>
                <w:sz w:val="24"/>
                <w:szCs w:val="24"/>
              </w:rPr>
            </w:pPr>
            <w:r w:rsidRPr="002127AA">
              <w:rPr>
                <w:rFonts w:ascii="Times New Roman" w:hAnsi="Times New Roman" w:cs="Times New Roman"/>
                <w:sz w:val="24"/>
                <w:szCs w:val="24"/>
              </w:rPr>
              <w:t>Решенные задания</w:t>
            </w:r>
          </w:p>
        </w:tc>
      </w:tr>
      <w:tr w:rsidR="00AF4E92" w:rsidTr="00CE540C">
        <w:tc>
          <w:tcPr>
            <w:tcW w:w="816" w:type="dxa"/>
          </w:tcPr>
          <w:p w:rsidR="001B60BE" w:rsidRDefault="00AF4E92" w:rsidP="001B60BE">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3258" w:type="dxa"/>
          </w:tcPr>
          <w:p w:rsidR="001B60BE" w:rsidRDefault="00AF4E92" w:rsidP="00AF4E92">
            <w:pPr>
              <w:pStyle w:val="a3"/>
              <w:jc w:val="both"/>
              <w:rPr>
                <w:rFonts w:ascii="Times New Roman" w:hAnsi="Times New Roman" w:cs="Times New Roman"/>
                <w:sz w:val="24"/>
                <w:szCs w:val="24"/>
              </w:rPr>
            </w:pPr>
            <w:r w:rsidRPr="002127AA">
              <w:rPr>
                <w:rFonts w:ascii="Times New Roman" w:hAnsi="Times New Roman" w:cs="Times New Roman"/>
                <w:sz w:val="24"/>
                <w:szCs w:val="24"/>
              </w:rPr>
              <w:t>Явления физические и химические. Химические реакции. Признаки и условия протекания химических реакций.</w:t>
            </w:r>
          </w:p>
        </w:tc>
        <w:tc>
          <w:tcPr>
            <w:tcW w:w="1022" w:type="dxa"/>
          </w:tcPr>
          <w:p w:rsidR="001B60BE" w:rsidRDefault="00AF4E92" w:rsidP="001B60BE">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1201" w:type="dxa"/>
          </w:tcPr>
          <w:p w:rsidR="001B60BE" w:rsidRDefault="001B60BE" w:rsidP="001B60BE">
            <w:pPr>
              <w:pStyle w:val="a3"/>
              <w:jc w:val="center"/>
              <w:rPr>
                <w:rFonts w:ascii="Times New Roman" w:hAnsi="Times New Roman" w:cs="Times New Roman"/>
                <w:sz w:val="24"/>
                <w:szCs w:val="24"/>
              </w:rPr>
            </w:pPr>
          </w:p>
        </w:tc>
        <w:tc>
          <w:tcPr>
            <w:tcW w:w="1401" w:type="dxa"/>
          </w:tcPr>
          <w:p w:rsidR="001B60BE" w:rsidRDefault="00AF4E92" w:rsidP="001B60BE">
            <w:pPr>
              <w:pStyle w:val="a3"/>
              <w:jc w:val="center"/>
              <w:rPr>
                <w:rFonts w:ascii="Times New Roman" w:hAnsi="Times New Roman" w:cs="Times New Roman"/>
                <w:sz w:val="24"/>
                <w:szCs w:val="24"/>
              </w:rPr>
            </w:pPr>
            <w:r w:rsidRPr="002127AA">
              <w:rPr>
                <w:rFonts w:ascii="Times New Roman" w:hAnsi="Times New Roman" w:cs="Times New Roman"/>
                <w:sz w:val="24"/>
                <w:szCs w:val="24"/>
              </w:rPr>
              <w:t>Лекция</w:t>
            </w:r>
          </w:p>
        </w:tc>
        <w:tc>
          <w:tcPr>
            <w:tcW w:w="1589" w:type="dxa"/>
          </w:tcPr>
          <w:p w:rsidR="001B60BE" w:rsidRDefault="00AF4E92" w:rsidP="001B60BE">
            <w:pPr>
              <w:pStyle w:val="a3"/>
              <w:jc w:val="center"/>
              <w:rPr>
                <w:rFonts w:ascii="Times New Roman" w:hAnsi="Times New Roman" w:cs="Times New Roman"/>
                <w:sz w:val="24"/>
                <w:szCs w:val="24"/>
              </w:rPr>
            </w:pPr>
            <w:r w:rsidRPr="002127AA">
              <w:rPr>
                <w:rFonts w:ascii="Times New Roman" w:hAnsi="Times New Roman" w:cs="Times New Roman"/>
                <w:sz w:val="24"/>
                <w:szCs w:val="24"/>
              </w:rPr>
              <w:t>Конспект</w:t>
            </w:r>
          </w:p>
        </w:tc>
      </w:tr>
      <w:tr w:rsidR="00AF4E92" w:rsidTr="00CE540C">
        <w:tc>
          <w:tcPr>
            <w:tcW w:w="816" w:type="dxa"/>
          </w:tcPr>
          <w:p w:rsidR="001B60BE" w:rsidRDefault="00AF4E92" w:rsidP="001B60BE">
            <w:pPr>
              <w:pStyle w:val="a3"/>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3258" w:type="dxa"/>
          </w:tcPr>
          <w:p w:rsidR="001B60BE" w:rsidRDefault="00AF4E92" w:rsidP="001B60BE">
            <w:pPr>
              <w:pStyle w:val="a3"/>
              <w:jc w:val="center"/>
              <w:rPr>
                <w:rFonts w:ascii="Times New Roman" w:hAnsi="Times New Roman" w:cs="Times New Roman"/>
                <w:sz w:val="24"/>
                <w:szCs w:val="24"/>
              </w:rPr>
            </w:pPr>
            <w:r w:rsidRPr="002127AA">
              <w:rPr>
                <w:rFonts w:ascii="Times New Roman" w:hAnsi="Times New Roman" w:cs="Times New Roman"/>
                <w:sz w:val="24"/>
                <w:szCs w:val="24"/>
              </w:rPr>
              <w:t>П\Р «Физические явления»</w:t>
            </w:r>
            <w:r>
              <w:rPr>
                <w:rFonts w:ascii="Times New Roman" w:hAnsi="Times New Roman" w:cs="Times New Roman"/>
                <w:sz w:val="24"/>
                <w:szCs w:val="24"/>
              </w:rPr>
              <w:t>,</w:t>
            </w:r>
            <w:r w:rsidRPr="002127AA">
              <w:rPr>
                <w:rFonts w:ascii="Times New Roman" w:hAnsi="Times New Roman" w:cs="Times New Roman"/>
                <w:sz w:val="24"/>
                <w:szCs w:val="24"/>
              </w:rPr>
              <w:t xml:space="preserve"> «Химические явления».</w:t>
            </w:r>
          </w:p>
        </w:tc>
        <w:tc>
          <w:tcPr>
            <w:tcW w:w="1022" w:type="dxa"/>
          </w:tcPr>
          <w:p w:rsidR="001B60BE" w:rsidRDefault="00AF4E92" w:rsidP="001B60BE">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1201" w:type="dxa"/>
          </w:tcPr>
          <w:p w:rsidR="001B60BE" w:rsidRDefault="001B60BE" w:rsidP="001B60BE">
            <w:pPr>
              <w:pStyle w:val="a3"/>
              <w:jc w:val="center"/>
              <w:rPr>
                <w:rFonts w:ascii="Times New Roman" w:hAnsi="Times New Roman" w:cs="Times New Roman"/>
                <w:sz w:val="24"/>
                <w:szCs w:val="24"/>
              </w:rPr>
            </w:pPr>
          </w:p>
        </w:tc>
        <w:tc>
          <w:tcPr>
            <w:tcW w:w="1401" w:type="dxa"/>
          </w:tcPr>
          <w:p w:rsidR="001B60BE" w:rsidRDefault="00AF4E92" w:rsidP="001B60BE">
            <w:pPr>
              <w:pStyle w:val="a3"/>
              <w:jc w:val="center"/>
              <w:rPr>
                <w:rFonts w:ascii="Times New Roman" w:hAnsi="Times New Roman" w:cs="Times New Roman"/>
                <w:sz w:val="24"/>
                <w:szCs w:val="24"/>
              </w:rPr>
            </w:pPr>
            <w:r>
              <w:rPr>
                <w:rFonts w:ascii="Times New Roman" w:hAnsi="Times New Roman" w:cs="Times New Roman"/>
                <w:sz w:val="24"/>
                <w:szCs w:val="24"/>
              </w:rPr>
              <w:t>Групповая работа</w:t>
            </w:r>
          </w:p>
        </w:tc>
        <w:tc>
          <w:tcPr>
            <w:tcW w:w="1589" w:type="dxa"/>
          </w:tcPr>
          <w:p w:rsidR="001B60BE" w:rsidRDefault="00AF4E92" w:rsidP="001B60BE">
            <w:pPr>
              <w:pStyle w:val="a3"/>
              <w:jc w:val="center"/>
              <w:rPr>
                <w:rFonts w:ascii="Times New Roman" w:hAnsi="Times New Roman" w:cs="Times New Roman"/>
                <w:sz w:val="24"/>
                <w:szCs w:val="24"/>
              </w:rPr>
            </w:pPr>
            <w:r>
              <w:rPr>
                <w:rFonts w:ascii="Times New Roman" w:hAnsi="Times New Roman" w:cs="Times New Roman"/>
                <w:sz w:val="24"/>
                <w:szCs w:val="24"/>
              </w:rPr>
              <w:t xml:space="preserve">Отчет </w:t>
            </w:r>
          </w:p>
        </w:tc>
      </w:tr>
      <w:tr w:rsidR="00AF4E92" w:rsidTr="00CE540C">
        <w:tc>
          <w:tcPr>
            <w:tcW w:w="816" w:type="dxa"/>
          </w:tcPr>
          <w:p w:rsidR="001B60BE" w:rsidRDefault="00AF4E92" w:rsidP="001B60BE">
            <w:pPr>
              <w:pStyle w:val="a3"/>
              <w:jc w:val="center"/>
              <w:rPr>
                <w:rFonts w:ascii="Times New Roman" w:hAnsi="Times New Roman" w:cs="Times New Roman"/>
                <w:sz w:val="24"/>
                <w:szCs w:val="24"/>
              </w:rPr>
            </w:pPr>
            <w:r>
              <w:rPr>
                <w:rFonts w:ascii="Times New Roman" w:hAnsi="Times New Roman" w:cs="Times New Roman"/>
                <w:sz w:val="24"/>
                <w:szCs w:val="24"/>
              </w:rPr>
              <w:t>6.</w:t>
            </w:r>
          </w:p>
        </w:tc>
        <w:tc>
          <w:tcPr>
            <w:tcW w:w="3258" w:type="dxa"/>
          </w:tcPr>
          <w:p w:rsidR="001B60BE" w:rsidRDefault="00AF4E92" w:rsidP="001B60BE">
            <w:pPr>
              <w:pStyle w:val="a3"/>
              <w:jc w:val="center"/>
              <w:rPr>
                <w:rFonts w:ascii="Times New Roman" w:hAnsi="Times New Roman" w:cs="Times New Roman"/>
                <w:sz w:val="24"/>
                <w:szCs w:val="24"/>
              </w:rPr>
            </w:pPr>
            <w:r w:rsidRPr="002127AA">
              <w:rPr>
                <w:rFonts w:ascii="Times New Roman" w:hAnsi="Times New Roman" w:cs="Times New Roman"/>
                <w:sz w:val="24"/>
                <w:szCs w:val="24"/>
              </w:rPr>
              <w:t>Решение упражнений.</w:t>
            </w:r>
          </w:p>
        </w:tc>
        <w:tc>
          <w:tcPr>
            <w:tcW w:w="1022" w:type="dxa"/>
          </w:tcPr>
          <w:p w:rsidR="001B60BE" w:rsidRDefault="00AF4E92" w:rsidP="001B60BE">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1201" w:type="dxa"/>
          </w:tcPr>
          <w:p w:rsidR="001B60BE" w:rsidRDefault="001B60BE" w:rsidP="001B60BE">
            <w:pPr>
              <w:pStyle w:val="a3"/>
              <w:jc w:val="center"/>
              <w:rPr>
                <w:rFonts w:ascii="Times New Roman" w:hAnsi="Times New Roman" w:cs="Times New Roman"/>
                <w:sz w:val="24"/>
                <w:szCs w:val="24"/>
              </w:rPr>
            </w:pPr>
          </w:p>
        </w:tc>
        <w:tc>
          <w:tcPr>
            <w:tcW w:w="1401" w:type="dxa"/>
          </w:tcPr>
          <w:p w:rsidR="001B60BE" w:rsidRDefault="00AF4E92" w:rsidP="001B60BE">
            <w:pPr>
              <w:pStyle w:val="a3"/>
              <w:jc w:val="center"/>
              <w:rPr>
                <w:rFonts w:ascii="Times New Roman" w:hAnsi="Times New Roman" w:cs="Times New Roman"/>
                <w:sz w:val="24"/>
                <w:szCs w:val="24"/>
              </w:rPr>
            </w:pPr>
            <w:r w:rsidRPr="002127AA">
              <w:rPr>
                <w:rFonts w:ascii="Times New Roman" w:hAnsi="Times New Roman" w:cs="Times New Roman"/>
                <w:sz w:val="24"/>
                <w:szCs w:val="24"/>
              </w:rPr>
              <w:t>Индивид. работа</w:t>
            </w:r>
          </w:p>
        </w:tc>
        <w:tc>
          <w:tcPr>
            <w:tcW w:w="1589" w:type="dxa"/>
          </w:tcPr>
          <w:p w:rsidR="001B60BE" w:rsidRDefault="00AF4E92" w:rsidP="001B60BE">
            <w:pPr>
              <w:pStyle w:val="a3"/>
              <w:jc w:val="center"/>
              <w:rPr>
                <w:rFonts w:ascii="Times New Roman" w:hAnsi="Times New Roman" w:cs="Times New Roman"/>
                <w:sz w:val="24"/>
                <w:szCs w:val="24"/>
              </w:rPr>
            </w:pPr>
            <w:r w:rsidRPr="002127AA">
              <w:rPr>
                <w:rFonts w:ascii="Times New Roman" w:hAnsi="Times New Roman" w:cs="Times New Roman"/>
                <w:sz w:val="24"/>
                <w:szCs w:val="24"/>
              </w:rPr>
              <w:t>Алгоритм, решенные задачи</w:t>
            </w:r>
          </w:p>
        </w:tc>
      </w:tr>
      <w:tr w:rsidR="00AF4E92" w:rsidTr="00CE540C">
        <w:tc>
          <w:tcPr>
            <w:tcW w:w="816" w:type="dxa"/>
          </w:tcPr>
          <w:p w:rsidR="001B60BE" w:rsidRDefault="00AF4E92" w:rsidP="001B60BE">
            <w:pPr>
              <w:pStyle w:val="a3"/>
              <w:jc w:val="center"/>
              <w:rPr>
                <w:rFonts w:ascii="Times New Roman" w:hAnsi="Times New Roman" w:cs="Times New Roman"/>
                <w:sz w:val="24"/>
                <w:szCs w:val="24"/>
              </w:rPr>
            </w:pPr>
            <w:r>
              <w:rPr>
                <w:rFonts w:ascii="Times New Roman" w:hAnsi="Times New Roman" w:cs="Times New Roman"/>
                <w:sz w:val="24"/>
                <w:szCs w:val="24"/>
              </w:rPr>
              <w:t xml:space="preserve">7. </w:t>
            </w:r>
          </w:p>
        </w:tc>
        <w:tc>
          <w:tcPr>
            <w:tcW w:w="3258" w:type="dxa"/>
          </w:tcPr>
          <w:p w:rsidR="001B60BE" w:rsidRDefault="00AF4E92" w:rsidP="001B60BE">
            <w:pPr>
              <w:pStyle w:val="a3"/>
              <w:jc w:val="center"/>
              <w:rPr>
                <w:rFonts w:ascii="Times New Roman" w:hAnsi="Times New Roman" w:cs="Times New Roman"/>
                <w:sz w:val="24"/>
                <w:szCs w:val="24"/>
              </w:rPr>
            </w:pPr>
            <w:r w:rsidRPr="002127AA">
              <w:rPr>
                <w:rFonts w:ascii="Times New Roman" w:hAnsi="Times New Roman" w:cs="Times New Roman"/>
                <w:sz w:val="24"/>
                <w:szCs w:val="24"/>
              </w:rPr>
              <w:t>Решение расчетных задач «Вычисление относительной молекулярной массы».</w:t>
            </w:r>
          </w:p>
        </w:tc>
        <w:tc>
          <w:tcPr>
            <w:tcW w:w="1022" w:type="dxa"/>
          </w:tcPr>
          <w:p w:rsidR="001B60BE" w:rsidRDefault="00AF4E92" w:rsidP="001B60BE">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1201" w:type="dxa"/>
          </w:tcPr>
          <w:p w:rsidR="001B60BE" w:rsidRDefault="001B60BE" w:rsidP="001B60BE">
            <w:pPr>
              <w:pStyle w:val="a3"/>
              <w:jc w:val="center"/>
              <w:rPr>
                <w:rFonts w:ascii="Times New Roman" w:hAnsi="Times New Roman" w:cs="Times New Roman"/>
                <w:sz w:val="24"/>
                <w:szCs w:val="24"/>
              </w:rPr>
            </w:pPr>
          </w:p>
        </w:tc>
        <w:tc>
          <w:tcPr>
            <w:tcW w:w="1401" w:type="dxa"/>
          </w:tcPr>
          <w:p w:rsidR="001B60BE" w:rsidRDefault="00AF4E92" w:rsidP="001B60BE">
            <w:pPr>
              <w:pStyle w:val="a3"/>
              <w:jc w:val="center"/>
              <w:rPr>
                <w:rFonts w:ascii="Times New Roman" w:hAnsi="Times New Roman" w:cs="Times New Roman"/>
                <w:sz w:val="24"/>
                <w:szCs w:val="24"/>
              </w:rPr>
            </w:pPr>
            <w:r w:rsidRPr="002127AA">
              <w:rPr>
                <w:rFonts w:ascii="Times New Roman" w:hAnsi="Times New Roman" w:cs="Times New Roman"/>
                <w:sz w:val="24"/>
                <w:szCs w:val="24"/>
              </w:rPr>
              <w:t>Зачет</w:t>
            </w:r>
          </w:p>
        </w:tc>
        <w:tc>
          <w:tcPr>
            <w:tcW w:w="1589" w:type="dxa"/>
          </w:tcPr>
          <w:p w:rsidR="001B60BE" w:rsidRDefault="00AF4E92" w:rsidP="001B60BE">
            <w:pPr>
              <w:pStyle w:val="a3"/>
              <w:jc w:val="center"/>
              <w:rPr>
                <w:rFonts w:ascii="Times New Roman" w:hAnsi="Times New Roman" w:cs="Times New Roman"/>
                <w:sz w:val="24"/>
                <w:szCs w:val="24"/>
              </w:rPr>
            </w:pPr>
            <w:r w:rsidRPr="002127AA">
              <w:rPr>
                <w:rFonts w:ascii="Times New Roman" w:hAnsi="Times New Roman" w:cs="Times New Roman"/>
                <w:sz w:val="24"/>
                <w:szCs w:val="24"/>
              </w:rPr>
              <w:t>Решенные задачи</w:t>
            </w:r>
          </w:p>
        </w:tc>
      </w:tr>
      <w:tr w:rsidR="00AF4E92" w:rsidTr="00CE540C">
        <w:tc>
          <w:tcPr>
            <w:tcW w:w="816" w:type="dxa"/>
          </w:tcPr>
          <w:p w:rsidR="001B60BE" w:rsidRDefault="001B60BE" w:rsidP="001B60BE">
            <w:pPr>
              <w:pStyle w:val="a3"/>
              <w:jc w:val="center"/>
              <w:rPr>
                <w:rFonts w:ascii="Times New Roman" w:hAnsi="Times New Roman" w:cs="Times New Roman"/>
                <w:sz w:val="24"/>
                <w:szCs w:val="24"/>
              </w:rPr>
            </w:pPr>
          </w:p>
        </w:tc>
        <w:tc>
          <w:tcPr>
            <w:tcW w:w="3258" w:type="dxa"/>
          </w:tcPr>
          <w:p w:rsidR="001B60BE" w:rsidRDefault="00AF4E92" w:rsidP="001B60BE">
            <w:pPr>
              <w:pStyle w:val="a3"/>
              <w:jc w:val="center"/>
              <w:rPr>
                <w:rFonts w:ascii="Times New Roman" w:hAnsi="Times New Roman" w:cs="Times New Roman"/>
                <w:sz w:val="24"/>
                <w:szCs w:val="24"/>
              </w:rPr>
            </w:pPr>
            <w:r w:rsidRPr="002127AA">
              <w:rPr>
                <w:rFonts w:ascii="Times New Roman" w:hAnsi="Times New Roman" w:cs="Times New Roman"/>
                <w:sz w:val="24"/>
                <w:szCs w:val="24"/>
              </w:rPr>
              <w:t>Количество вещества</w:t>
            </w:r>
          </w:p>
        </w:tc>
        <w:tc>
          <w:tcPr>
            <w:tcW w:w="1022" w:type="dxa"/>
          </w:tcPr>
          <w:p w:rsidR="001B60BE" w:rsidRDefault="00A015AC" w:rsidP="001B60BE">
            <w:pPr>
              <w:pStyle w:val="a3"/>
              <w:jc w:val="center"/>
              <w:rPr>
                <w:rFonts w:ascii="Times New Roman" w:hAnsi="Times New Roman" w:cs="Times New Roman"/>
                <w:sz w:val="24"/>
                <w:szCs w:val="24"/>
              </w:rPr>
            </w:pPr>
            <w:r>
              <w:rPr>
                <w:rFonts w:ascii="Times New Roman" w:hAnsi="Times New Roman" w:cs="Times New Roman"/>
                <w:sz w:val="24"/>
                <w:szCs w:val="24"/>
              </w:rPr>
              <w:t>6</w:t>
            </w:r>
          </w:p>
        </w:tc>
        <w:tc>
          <w:tcPr>
            <w:tcW w:w="1201" w:type="dxa"/>
          </w:tcPr>
          <w:p w:rsidR="001B60BE" w:rsidRDefault="001B60BE" w:rsidP="001B60BE">
            <w:pPr>
              <w:pStyle w:val="a3"/>
              <w:jc w:val="center"/>
              <w:rPr>
                <w:rFonts w:ascii="Times New Roman" w:hAnsi="Times New Roman" w:cs="Times New Roman"/>
                <w:sz w:val="24"/>
                <w:szCs w:val="24"/>
              </w:rPr>
            </w:pPr>
          </w:p>
        </w:tc>
        <w:tc>
          <w:tcPr>
            <w:tcW w:w="1401" w:type="dxa"/>
          </w:tcPr>
          <w:p w:rsidR="001B60BE" w:rsidRDefault="001B60BE" w:rsidP="001B60BE">
            <w:pPr>
              <w:pStyle w:val="a3"/>
              <w:jc w:val="center"/>
              <w:rPr>
                <w:rFonts w:ascii="Times New Roman" w:hAnsi="Times New Roman" w:cs="Times New Roman"/>
                <w:sz w:val="24"/>
                <w:szCs w:val="24"/>
              </w:rPr>
            </w:pPr>
          </w:p>
        </w:tc>
        <w:tc>
          <w:tcPr>
            <w:tcW w:w="1589" w:type="dxa"/>
          </w:tcPr>
          <w:p w:rsidR="001B60BE" w:rsidRDefault="001B60BE" w:rsidP="001B60BE">
            <w:pPr>
              <w:pStyle w:val="a3"/>
              <w:jc w:val="center"/>
              <w:rPr>
                <w:rFonts w:ascii="Times New Roman" w:hAnsi="Times New Roman" w:cs="Times New Roman"/>
                <w:sz w:val="24"/>
                <w:szCs w:val="24"/>
              </w:rPr>
            </w:pPr>
          </w:p>
        </w:tc>
      </w:tr>
      <w:tr w:rsidR="00AF4E92" w:rsidTr="00CE540C">
        <w:tc>
          <w:tcPr>
            <w:tcW w:w="816" w:type="dxa"/>
          </w:tcPr>
          <w:p w:rsidR="001B60BE" w:rsidRDefault="00AF4E92" w:rsidP="001B60BE">
            <w:pPr>
              <w:pStyle w:val="a3"/>
              <w:jc w:val="center"/>
              <w:rPr>
                <w:rFonts w:ascii="Times New Roman" w:hAnsi="Times New Roman" w:cs="Times New Roman"/>
                <w:sz w:val="24"/>
                <w:szCs w:val="24"/>
              </w:rPr>
            </w:pPr>
            <w:r>
              <w:rPr>
                <w:rFonts w:ascii="Times New Roman" w:hAnsi="Times New Roman" w:cs="Times New Roman"/>
                <w:sz w:val="24"/>
                <w:szCs w:val="24"/>
              </w:rPr>
              <w:t>8,9.</w:t>
            </w:r>
          </w:p>
        </w:tc>
        <w:tc>
          <w:tcPr>
            <w:tcW w:w="3258" w:type="dxa"/>
          </w:tcPr>
          <w:p w:rsidR="001B60BE" w:rsidRDefault="00AF4E92" w:rsidP="001B60BE">
            <w:pPr>
              <w:pStyle w:val="a3"/>
              <w:jc w:val="center"/>
              <w:rPr>
                <w:rFonts w:ascii="Times New Roman" w:hAnsi="Times New Roman" w:cs="Times New Roman"/>
                <w:sz w:val="24"/>
                <w:szCs w:val="24"/>
              </w:rPr>
            </w:pPr>
            <w:r w:rsidRPr="002127AA">
              <w:rPr>
                <w:rFonts w:ascii="Times New Roman" w:hAnsi="Times New Roman" w:cs="Times New Roman"/>
                <w:sz w:val="24"/>
                <w:szCs w:val="24"/>
              </w:rPr>
              <w:t>Количество вещества.</w:t>
            </w:r>
          </w:p>
        </w:tc>
        <w:tc>
          <w:tcPr>
            <w:tcW w:w="1022" w:type="dxa"/>
          </w:tcPr>
          <w:p w:rsidR="001B60BE" w:rsidRDefault="00AF4E92" w:rsidP="001B60BE">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1201" w:type="dxa"/>
          </w:tcPr>
          <w:p w:rsidR="001B60BE" w:rsidRDefault="001B60BE" w:rsidP="001B60BE">
            <w:pPr>
              <w:pStyle w:val="a3"/>
              <w:jc w:val="center"/>
              <w:rPr>
                <w:rFonts w:ascii="Times New Roman" w:hAnsi="Times New Roman" w:cs="Times New Roman"/>
                <w:sz w:val="24"/>
                <w:szCs w:val="24"/>
              </w:rPr>
            </w:pPr>
          </w:p>
        </w:tc>
        <w:tc>
          <w:tcPr>
            <w:tcW w:w="1401" w:type="dxa"/>
          </w:tcPr>
          <w:p w:rsidR="001B60BE" w:rsidRDefault="00AF4E92" w:rsidP="001B60BE">
            <w:pPr>
              <w:pStyle w:val="a3"/>
              <w:jc w:val="center"/>
              <w:rPr>
                <w:rFonts w:ascii="Times New Roman" w:hAnsi="Times New Roman" w:cs="Times New Roman"/>
                <w:sz w:val="24"/>
                <w:szCs w:val="24"/>
              </w:rPr>
            </w:pPr>
            <w:r w:rsidRPr="002127AA">
              <w:rPr>
                <w:rFonts w:ascii="Times New Roman" w:hAnsi="Times New Roman" w:cs="Times New Roman"/>
                <w:sz w:val="24"/>
                <w:szCs w:val="24"/>
              </w:rPr>
              <w:t>Лекция</w:t>
            </w:r>
            <w:r w:rsidR="00A015AC">
              <w:rPr>
                <w:rFonts w:ascii="Times New Roman" w:hAnsi="Times New Roman" w:cs="Times New Roman"/>
                <w:sz w:val="24"/>
                <w:szCs w:val="24"/>
              </w:rPr>
              <w:t>, практикум</w:t>
            </w:r>
          </w:p>
        </w:tc>
        <w:tc>
          <w:tcPr>
            <w:tcW w:w="1589" w:type="dxa"/>
          </w:tcPr>
          <w:p w:rsidR="001B60BE" w:rsidRDefault="00AF4E92" w:rsidP="001B60BE">
            <w:pPr>
              <w:pStyle w:val="a3"/>
              <w:jc w:val="center"/>
              <w:rPr>
                <w:rFonts w:ascii="Times New Roman" w:hAnsi="Times New Roman" w:cs="Times New Roman"/>
                <w:sz w:val="24"/>
                <w:szCs w:val="24"/>
              </w:rPr>
            </w:pPr>
            <w:r w:rsidRPr="002127AA">
              <w:rPr>
                <w:rFonts w:ascii="Times New Roman" w:hAnsi="Times New Roman" w:cs="Times New Roman"/>
                <w:sz w:val="24"/>
                <w:szCs w:val="24"/>
              </w:rPr>
              <w:t>Решенные задания</w:t>
            </w:r>
          </w:p>
        </w:tc>
      </w:tr>
      <w:tr w:rsidR="00AF4E92" w:rsidTr="00CE540C">
        <w:tc>
          <w:tcPr>
            <w:tcW w:w="816" w:type="dxa"/>
          </w:tcPr>
          <w:p w:rsidR="001B60BE" w:rsidRDefault="00AF4E92" w:rsidP="001B60BE">
            <w:pPr>
              <w:pStyle w:val="a3"/>
              <w:jc w:val="center"/>
              <w:rPr>
                <w:rFonts w:ascii="Times New Roman" w:hAnsi="Times New Roman" w:cs="Times New Roman"/>
                <w:sz w:val="24"/>
                <w:szCs w:val="24"/>
              </w:rPr>
            </w:pPr>
            <w:r>
              <w:rPr>
                <w:rFonts w:ascii="Times New Roman" w:hAnsi="Times New Roman" w:cs="Times New Roman"/>
                <w:sz w:val="24"/>
                <w:szCs w:val="24"/>
              </w:rPr>
              <w:t>10,11.</w:t>
            </w:r>
          </w:p>
        </w:tc>
        <w:tc>
          <w:tcPr>
            <w:tcW w:w="3258" w:type="dxa"/>
          </w:tcPr>
          <w:p w:rsidR="001B60BE" w:rsidRDefault="00AF4E92" w:rsidP="001B60BE">
            <w:pPr>
              <w:pStyle w:val="a3"/>
              <w:jc w:val="center"/>
              <w:rPr>
                <w:rFonts w:ascii="Times New Roman" w:hAnsi="Times New Roman" w:cs="Times New Roman"/>
                <w:sz w:val="24"/>
                <w:szCs w:val="24"/>
              </w:rPr>
            </w:pPr>
            <w:r w:rsidRPr="002127AA">
              <w:rPr>
                <w:rFonts w:ascii="Times New Roman" w:hAnsi="Times New Roman" w:cs="Times New Roman"/>
                <w:sz w:val="24"/>
                <w:szCs w:val="24"/>
              </w:rPr>
              <w:t>Молярный объем газа.</w:t>
            </w:r>
          </w:p>
        </w:tc>
        <w:tc>
          <w:tcPr>
            <w:tcW w:w="1022" w:type="dxa"/>
          </w:tcPr>
          <w:p w:rsidR="001B60BE" w:rsidRDefault="00AF4E92" w:rsidP="001B60BE">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1201" w:type="dxa"/>
          </w:tcPr>
          <w:p w:rsidR="001B60BE" w:rsidRDefault="001B60BE" w:rsidP="001B60BE">
            <w:pPr>
              <w:pStyle w:val="a3"/>
              <w:jc w:val="center"/>
              <w:rPr>
                <w:rFonts w:ascii="Times New Roman" w:hAnsi="Times New Roman" w:cs="Times New Roman"/>
                <w:sz w:val="24"/>
                <w:szCs w:val="24"/>
              </w:rPr>
            </w:pPr>
          </w:p>
        </w:tc>
        <w:tc>
          <w:tcPr>
            <w:tcW w:w="1401" w:type="dxa"/>
          </w:tcPr>
          <w:p w:rsidR="001B60BE" w:rsidRDefault="00AF4E92" w:rsidP="001B60BE">
            <w:pPr>
              <w:pStyle w:val="a3"/>
              <w:jc w:val="center"/>
              <w:rPr>
                <w:rFonts w:ascii="Times New Roman" w:hAnsi="Times New Roman" w:cs="Times New Roman"/>
                <w:sz w:val="24"/>
                <w:szCs w:val="24"/>
              </w:rPr>
            </w:pPr>
            <w:r w:rsidRPr="002127AA">
              <w:rPr>
                <w:rFonts w:ascii="Times New Roman" w:hAnsi="Times New Roman" w:cs="Times New Roman"/>
                <w:sz w:val="24"/>
                <w:szCs w:val="24"/>
              </w:rPr>
              <w:t>Практикум</w:t>
            </w:r>
          </w:p>
        </w:tc>
        <w:tc>
          <w:tcPr>
            <w:tcW w:w="1589" w:type="dxa"/>
          </w:tcPr>
          <w:p w:rsidR="001B60BE" w:rsidRDefault="00AF4E92" w:rsidP="001B60BE">
            <w:pPr>
              <w:pStyle w:val="a3"/>
              <w:jc w:val="center"/>
              <w:rPr>
                <w:rFonts w:ascii="Times New Roman" w:hAnsi="Times New Roman" w:cs="Times New Roman"/>
                <w:sz w:val="24"/>
                <w:szCs w:val="24"/>
              </w:rPr>
            </w:pPr>
            <w:r w:rsidRPr="002127AA">
              <w:rPr>
                <w:rFonts w:ascii="Times New Roman" w:hAnsi="Times New Roman" w:cs="Times New Roman"/>
                <w:sz w:val="24"/>
                <w:szCs w:val="24"/>
              </w:rPr>
              <w:t>Алгоритм, решенные задания</w:t>
            </w:r>
          </w:p>
        </w:tc>
      </w:tr>
      <w:tr w:rsidR="00AF4E92" w:rsidTr="00CE540C">
        <w:tc>
          <w:tcPr>
            <w:tcW w:w="816" w:type="dxa"/>
          </w:tcPr>
          <w:p w:rsidR="001B60BE" w:rsidRDefault="00AF4E92" w:rsidP="001B60BE">
            <w:pPr>
              <w:pStyle w:val="a3"/>
              <w:jc w:val="center"/>
              <w:rPr>
                <w:rFonts w:ascii="Times New Roman" w:hAnsi="Times New Roman" w:cs="Times New Roman"/>
                <w:sz w:val="24"/>
                <w:szCs w:val="24"/>
              </w:rPr>
            </w:pPr>
            <w:r>
              <w:rPr>
                <w:rFonts w:ascii="Times New Roman" w:hAnsi="Times New Roman" w:cs="Times New Roman"/>
                <w:sz w:val="24"/>
                <w:szCs w:val="24"/>
              </w:rPr>
              <w:t>12,13.</w:t>
            </w:r>
          </w:p>
        </w:tc>
        <w:tc>
          <w:tcPr>
            <w:tcW w:w="3258" w:type="dxa"/>
          </w:tcPr>
          <w:p w:rsidR="001B60BE" w:rsidRDefault="00AF4E92" w:rsidP="001B60BE">
            <w:pPr>
              <w:pStyle w:val="a3"/>
              <w:jc w:val="center"/>
              <w:rPr>
                <w:rFonts w:ascii="Times New Roman" w:hAnsi="Times New Roman" w:cs="Times New Roman"/>
                <w:sz w:val="24"/>
                <w:szCs w:val="24"/>
              </w:rPr>
            </w:pPr>
            <w:r w:rsidRPr="002127AA">
              <w:rPr>
                <w:rFonts w:ascii="Times New Roman" w:hAnsi="Times New Roman" w:cs="Times New Roman"/>
                <w:sz w:val="24"/>
                <w:szCs w:val="24"/>
              </w:rPr>
              <w:t>Решение задач.</w:t>
            </w:r>
          </w:p>
        </w:tc>
        <w:tc>
          <w:tcPr>
            <w:tcW w:w="1022" w:type="dxa"/>
          </w:tcPr>
          <w:p w:rsidR="001B60BE" w:rsidRDefault="00AF4E92" w:rsidP="001B60BE">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1201" w:type="dxa"/>
          </w:tcPr>
          <w:p w:rsidR="001B60BE" w:rsidRDefault="001B60BE" w:rsidP="001B60BE">
            <w:pPr>
              <w:pStyle w:val="a3"/>
              <w:jc w:val="center"/>
              <w:rPr>
                <w:rFonts w:ascii="Times New Roman" w:hAnsi="Times New Roman" w:cs="Times New Roman"/>
                <w:sz w:val="24"/>
                <w:szCs w:val="24"/>
              </w:rPr>
            </w:pPr>
          </w:p>
        </w:tc>
        <w:tc>
          <w:tcPr>
            <w:tcW w:w="1401" w:type="dxa"/>
          </w:tcPr>
          <w:p w:rsidR="001B60BE" w:rsidRDefault="00AF4E92" w:rsidP="001B60BE">
            <w:pPr>
              <w:pStyle w:val="a3"/>
              <w:jc w:val="center"/>
              <w:rPr>
                <w:rFonts w:ascii="Times New Roman" w:hAnsi="Times New Roman" w:cs="Times New Roman"/>
                <w:sz w:val="24"/>
                <w:szCs w:val="24"/>
              </w:rPr>
            </w:pPr>
            <w:r w:rsidRPr="002127AA">
              <w:rPr>
                <w:rFonts w:ascii="Times New Roman" w:hAnsi="Times New Roman" w:cs="Times New Roman"/>
                <w:sz w:val="24"/>
                <w:szCs w:val="24"/>
              </w:rPr>
              <w:t>Семинар - практикум</w:t>
            </w:r>
          </w:p>
        </w:tc>
        <w:tc>
          <w:tcPr>
            <w:tcW w:w="1589" w:type="dxa"/>
          </w:tcPr>
          <w:p w:rsidR="001B60BE" w:rsidRDefault="00AF4E92" w:rsidP="001B60BE">
            <w:pPr>
              <w:pStyle w:val="a3"/>
              <w:jc w:val="center"/>
              <w:rPr>
                <w:rFonts w:ascii="Times New Roman" w:hAnsi="Times New Roman" w:cs="Times New Roman"/>
                <w:sz w:val="24"/>
                <w:szCs w:val="24"/>
              </w:rPr>
            </w:pPr>
            <w:proofErr w:type="spellStart"/>
            <w:r w:rsidRPr="002127AA">
              <w:rPr>
                <w:rFonts w:ascii="Times New Roman" w:hAnsi="Times New Roman" w:cs="Times New Roman"/>
                <w:sz w:val="24"/>
                <w:szCs w:val="24"/>
              </w:rPr>
              <w:t>Самостоят</w:t>
            </w:r>
            <w:proofErr w:type="spellEnd"/>
            <w:r w:rsidRPr="002127AA">
              <w:rPr>
                <w:rFonts w:ascii="Times New Roman" w:hAnsi="Times New Roman" w:cs="Times New Roman"/>
                <w:sz w:val="24"/>
                <w:szCs w:val="24"/>
              </w:rPr>
              <w:t>. работа</w:t>
            </w:r>
          </w:p>
        </w:tc>
      </w:tr>
      <w:tr w:rsidR="00AF4E92" w:rsidTr="00CE540C">
        <w:tc>
          <w:tcPr>
            <w:tcW w:w="816" w:type="dxa"/>
          </w:tcPr>
          <w:p w:rsidR="001B60BE" w:rsidRDefault="001B60BE" w:rsidP="001B60BE">
            <w:pPr>
              <w:pStyle w:val="a3"/>
              <w:jc w:val="center"/>
              <w:rPr>
                <w:rFonts w:ascii="Times New Roman" w:hAnsi="Times New Roman" w:cs="Times New Roman"/>
                <w:sz w:val="24"/>
                <w:szCs w:val="24"/>
              </w:rPr>
            </w:pPr>
          </w:p>
        </w:tc>
        <w:tc>
          <w:tcPr>
            <w:tcW w:w="3258" w:type="dxa"/>
          </w:tcPr>
          <w:p w:rsidR="001B60BE" w:rsidRDefault="00AF4E92" w:rsidP="001B60BE">
            <w:pPr>
              <w:pStyle w:val="a3"/>
              <w:jc w:val="center"/>
              <w:rPr>
                <w:rFonts w:ascii="Times New Roman" w:hAnsi="Times New Roman" w:cs="Times New Roman"/>
                <w:sz w:val="24"/>
                <w:szCs w:val="24"/>
              </w:rPr>
            </w:pPr>
            <w:r>
              <w:rPr>
                <w:rFonts w:ascii="Times New Roman" w:hAnsi="Times New Roman" w:cs="Times New Roman"/>
                <w:sz w:val="24"/>
                <w:szCs w:val="24"/>
              </w:rPr>
              <w:t>У</w:t>
            </w:r>
            <w:r w:rsidRPr="002127AA">
              <w:rPr>
                <w:rFonts w:ascii="Times New Roman" w:hAnsi="Times New Roman" w:cs="Times New Roman"/>
                <w:sz w:val="24"/>
                <w:szCs w:val="24"/>
              </w:rPr>
              <w:t>равнение химических реакций.</w:t>
            </w:r>
          </w:p>
        </w:tc>
        <w:tc>
          <w:tcPr>
            <w:tcW w:w="1022" w:type="dxa"/>
          </w:tcPr>
          <w:p w:rsidR="001B60BE" w:rsidRDefault="00A015AC" w:rsidP="001B60BE">
            <w:pPr>
              <w:pStyle w:val="a3"/>
              <w:jc w:val="center"/>
              <w:rPr>
                <w:rFonts w:ascii="Times New Roman" w:hAnsi="Times New Roman" w:cs="Times New Roman"/>
                <w:sz w:val="24"/>
                <w:szCs w:val="24"/>
              </w:rPr>
            </w:pPr>
            <w:r>
              <w:rPr>
                <w:rFonts w:ascii="Times New Roman" w:hAnsi="Times New Roman" w:cs="Times New Roman"/>
                <w:sz w:val="24"/>
                <w:szCs w:val="24"/>
              </w:rPr>
              <w:t>21</w:t>
            </w:r>
          </w:p>
        </w:tc>
        <w:tc>
          <w:tcPr>
            <w:tcW w:w="1201" w:type="dxa"/>
          </w:tcPr>
          <w:p w:rsidR="001B60BE" w:rsidRDefault="001B60BE" w:rsidP="001B60BE">
            <w:pPr>
              <w:pStyle w:val="a3"/>
              <w:jc w:val="center"/>
              <w:rPr>
                <w:rFonts w:ascii="Times New Roman" w:hAnsi="Times New Roman" w:cs="Times New Roman"/>
                <w:sz w:val="24"/>
                <w:szCs w:val="24"/>
              </w:rPr>
            </w:pPr>
          </w:p>
        </w:tc>
        <w:tc>
          <w:tcPr>
            <w:tcW w:w="1401" w:type="dxa"/>
          </w:tcPr>
          <w:p w:rsidR="001B60BE" w:rsidRDefault="001B60BE" w:rsidP="001B60BE">
            <w:pPr>
              <w:pStyle w:val="a3"/>
              <w:jc w:val="center"/>
              <w:rPr>
                <w:rFonts w:ascii="Times New Roman" w:hAnsi="Times New Roman" w:cs="Times New Roman"/>
                <w:sz w:val="24"/>
                <w:szCs w:val="24"/>
              </w:rPr>
            </w:pPr>
          </w:p>
        </w:tc>
        <w:tc>
          <w:tcPr>
            <w:tcW w:w="1589" w:type="dxa"/>
          </w:tcPr>
          <w:p w:rsidR="001B60BE" w:rsidRDefault="001B60BE" w:rsidP="001B60BE">
            <w:pPr>
              <w:pStyle w:val="a3"/>
              <w:jc w:val="center"/>
              <w:rPr>
                <w:rFonts w:ascii="Times New Roman" w:hAnsi="Times New Roman" w:cs="Times New Roman"/>
                <w:sz w:val="24"/>
                <w:szCs w:val="24"/>
              </w:rPr>
            </w:pPr>
          </w:p>
        </w:tc>
      </w:tr>
      <w:tr w:rsidR="00AF4E92" w:rsidTr="00CE540C">
        <w:tc>
          <w:tcPr>
            <w:tcW w:w="816" w:type="dxa"/>
          </w:tcPr>
          <w:p w:rsidR="001B60BE" w:rsidRDefault="00AF4E92" w:rsidP="001B60BE">
            <w:pPr>
              <w:pStyle w:val="a3"/>
              <w:jc w:val="center"/>
              <w:rPr>
                <w:rFonts w:ascii="Times New Roman" w:hAnsi="Times New Roman" w:cs="Times New Roman"/>
                <w:sz w:val="24"/>
                <w:szCs w:val="24"/>
              </w:rPr>
            </w:pPr>
            <w:r>
              <w:rPr>
                <w:rFonts w:ascii="Times New Roman" w:hAnsi="Times New Roman" w:cs="Times New Roman"/>
                <w:sz w:val="24"/>
                <w:szCs w:val="24"/>
              </w:rPr>
              <w:t>14</w:t>
            </w:r>
            <w:r w:rsidR="00A015AC">
              <w:rPr>
                <w:rFonts w:ascii="Times New Roman" w:hAnsi="Times New Roman" w:cs="Times New Roman"/>
                <w:sz w:val="24"/>
                <w:szCs w:val="24"/>
              </w:rPr>
              <w:t>,15</w:t>
            </w:r>
          </w:p>
        </w:tc>
        <w:tc>
          <w:tcPr>
            <w:tcW w:w="3258" w:type="dxa"/>
          </w:tcPr>
          <w:p w:rsidR="001B60BE" w:rsidRDefault="00AF4E92" w:rsidP="001B60BE">
            <w:pPr>
              <w:pStyle w:val="a3"/>
              <w:jc w:val="center"/>
              <w:rPr>
                <w:rFonts w:ascii="Times New Roman" w:hAnsi="Times New Roman" w:cs="Times New Roman"/>
                <w:sz w:val="24"/>
                <w:szCs w:val="24"/>
              </w:rPr>
            </w:pPr>
            <w:r w:rsidRPr="002127AA">
              <w:rPr>
                <w:rFonts w:ascii="Times New Roman" w:hAnsi="Times New Roman" w:cs="Times New Roman"/>
                <w:sz w:val="24"/>
                <w:szCs w:val="24"/>
              </w:rPr>
              <w:t>Химические реакции. Химические уравнения. Закон сохранения массы вещества.</w:t>
            </w:r>
          </w:p>
        </w:tc>
        <w:tc>
          <w:tcPr>
            <w:tcW w:w="1022" w:type="dxa"/>
          </w:tcPr>
          <w:p w:rsidR="001B60BE" w:rsidRDefault="00A015AC" w:rsidP="001B60BE">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1201" w:type="dxa"/>
          </w:tcPr>
          <w:p w:rsidR="001B60BE" w:rsidRDefault="001B60BE" w:rsidP="001B60BE">
            <w:pPr>
              <w:pStyle w:val="a3"/>
              <w:jc w:val="center"/>
              <w:rPr>
                <w:rFonts w:ascii="Times New Roman" w:hAnsi="Times New Roman" w:cs="Times New Roman"/>
                <w:sz w:val="24"/>
                <w:szCs w:val="24"/>
              </w:rPr>
            </w:pPr>
          </w:p>
        </w:tc>
        <w:tc>
          <w:tcPr>
            <w:tcW w:w="1401" w:type="dxa"/>
          </w:tcPr>
          <w:p w:rsidR="001B60BE" w:rsidRDefault="00AF4E92" w:rsidP="001B60BE">
            <w:pPr>
              <w:pStyle w:val="a3"/>
              <w:jc w:val="center"/>
              <w:rPr>
                <w:rFonts w:ascii="Times New Roman" w:hAnsi="Times New Roman" w:cs="Times New Roman"/>
                <w:sz w:val="24"/>
                <w:szCs w:val="24"/>
              </w:rPr>
            </w:pPr>
            <w:r w:rsidRPr="002127AA">
              <w:rPr>
                <w:rFonts w:ascii="Times New Roman" w:hAnsi="Times New Roman" w:cs="Times New Roman"/>
                <w:sz w:val="24"/>
                <w:szCs w:val="24"/>
              </w:rPr>
              <w:t>Лекция</w:t>
            </w:r>
          </w:p>
        </w:tc>
        <w:tc>
          <w:tcPr>
            <w:tcW w:w="1589" w:type="dxa"/>
          </w:tcPr>
          <w:p w:rsidR="001B60BE" w:rsidRDefault="00AF4E92" w:rsidP="001B60BE">
            <w:pPr>
              <w:pStyle w:val="a3"/>
              <w:jc w:val="center"/>
              <w:rPr>
                <w:rFonts w:ascii="Times New Roman" w:hAnsi="Times New Roman" w:cs="Times New Roman"/>
                <w:sz w:val="24"/>
                <w:szCs w:val="24"/>
              </w:rPr>
            </w:pPr>
            <w:r w:rsidRPr="002127AA">
              <w:rPr>
                <w:rFonts w:ascii="Times New Roman" w:hAnsi="Times New Roman" w:cs="Times New Roman"/>
                <w:sz w:val="24"/>
                <w:szCs w:val="24"/>
              </w:rPr>
              <w:t>Составление химических уравнений</w:t>
            </w:r>
          </w:p>
        </w:tc>
      </w:tr>
      <w:tr w:rsidR="00AF4E92" w:rsidTr="00A015AC">
        <w:trPr>
          <w:trHeight w:val="450"/>
        </w:trPr>
        <w:tc>
          <w:tcPr>
            <w:tcW w:w="816" w:type="dxa"/>
            <w:tcBorders>
              <w:bottom w:val="single" w:sz="4" w:space="0" w:color="auto"/>
            </w:tcBorders>
          </w:tcPr>
          <w:p w:rsidR="001B60BE" w:rsidRDefault="00A015AC" w:rsidP="001B60BE">
            <w:pPr>
              <w:pStyle w:val="a3"/>
              <w:jc w:val="center"/>
              <w:rPr>
                <w:rFonts w:ascii="Times New Roman" w:hAnsi="Times New Roman" w:cs="Times New Roman"/>
                <w:sz w:val="24"/>
                <w:szCs w:val="24"/>
              </w:rPr>
            </w:pPr>
            <w:r>
              <w:rPr>
                <w:rFonts w:ascii="Times New Roman" w:hAnsi="Times New Roman" w:cs="Times New Roman"/>
                <w:sz w:val="24"/>
                <w:szCs w:val="24"/>
              </w:rPr>
              <w:t>16</w:t>
            </w:r>
            <w:r w:rsidR="00AF4E92">
              <w:rPr>
                <w:rFonts w:ascii="Times New Roman" w:hAnsi="Times New Roman" w:cs="Times New Roman"/>
                <w:sz w:val="24"/>
                <w:szCs w:val="24"/>
              </w:rPr>
              <w:t>.</w:t>
            </w:r>
          </w:p>
        </w:tc>
        <w:tc>
          <w:tcPr>
            <w:tcW w:w="3258" w:type="dxa"/>
            <w:tcBorders>
              <w:bottom w:val="single" w:sz="4" w:space="0" w:color="auto"/>
            </w:tcBorders>
          </w:tcPr>
          <w:p w:rsidR="00A015AC" w:rsidRDefault="00AF4E92" w:rsidP="001B60BE">
            <w:pPr>
              <w:pStyle w:val="a3"/>
              <w:jc w:val="center"/>
              <w:rPr>
                <w:rFonts w:ascii="Times New Roman" w:hAnsi="Times New Roman" w:cs="Times New Roman"/>
                <w:sz w:val="24"/>
                <w:szCs w:val="24"/>
              </w:rPr>
            </w:pPr>
            <w:r w:rsidRPr="002127AA">
              <w:rPr>
                <w:rFonts w:ascii="Times New Roman" w:hAnsi="Times New Roman" w:cs="Times New Roman"/>
                <w:sz w:val="24"/>
                <w:szCs w:val="24"/>
              </w:rPr>
              <w:t>Типы химических реакций.</w:t>
            </w:r>
          </w:p>
        </w:tc>
        <w:tc>
          <w:tcPr>
            <w:tcW w:w="1022" w:type="dxa"/>
            <w:tcBorders>
              <w:bottom w:val="single" w:sz="4" w:space="0" w:color="auto"/>
            </w:tcBorders>
          </w:tcPr>
          <w:p w:rsidR="001B60BE" w:rsidRDefault="00AF4E92" w:rsidP="001B60BE">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1201" w:type="dxa"/>
            <w:tcBorders>
              <w:bottom w:val="single" w:sz="4" w:space="0" w:color="auto"/>
            </w:tcBorders>
          </w:tcPr>
          <w:p w:rsidR="001B60BE" w:rsidRDefault="001B60BE" w:rsidP="001B60BE">
            <w:pPr>
              <w:pStyle w:val="a3"/>
              <w:jc w:val="center"/>
              <w:rPr>
                <w:rFonts w:ascii="Times New Roman" w:hAnsi="Times New Roman" w:cs="Times New Roman"/>
                <w:sz w:val="24"/>
                <w:szCs w:val="24"/>
              </w:rPr>
            </w:pPr>
          </w:p>
        </w:tc>
        <w:tc>
          <w:tcPr>
            <w:tcW w:w="1401" w:type="dxa"/>
            <w:tcBorders>
              <w:bottom w:val="single" w:sz="4" w:space="0" w:color="auto"/>
            </w:tcBorders>
          </w:tcPr>
          <w:p w:rsidR="001B60BE" w:rsidRDefault="00AF4E92" w:rsidP="001B60BE">
            <w:pPr>
              <w:pStyle w:val="a3"/>
              <w:jc w:val="center"/>
              <w:rPr>
                <w:rFonts w:ascii="Times New Roman" w:hAnsi="Times New Roman" w:cs="Times New Roman"/>
                <w:sz w:val="24"/>
                <w:szCs w:val="24"/>
              </w:rPr>
            </w:pPr>
            <w:r w:rsidRPr="002127AA">
              <w:rPr>
                <w:rFonts w:ascii="Times New Roman" w:hAnsi="Times New Roman" w:cs="Times New Roman"/>
                <w:sz w:val="24"/>
                <w:szCs w:val="24"/>
              </w:rPr>
              <w:t>Лекция</w:t>
            </w:r>
          </w:p>
        </w:tc>
        <w:tc>
          <w:tcPr>
            <w:tcW w:w="1589" w:type="dxa"/>
            <w:tcBorders>
              <w:bottom w:val="single" w:sz="4" w:space="0" w:color="auto"/>
            </w:tcBorders>
          </w:tcPr>
          <w:p w:rsidR="001B60BE" w:rsidRDefault="00AF4E92" w:rsidP="001B60BE">
            <w:pPr>
              <w:pStyle w:val="a3"/>
              <w:jc w:val="center"/>
              <w:rPr>
                <w:rFonts w:ascii="Times New Roman" w:hAnsi="Times New Roman" w:cs="Times New Roman"/>
                <w:sz w:val="24"/>
                <w:szCs w:val="24"/>
              </w:rPr>
            </w:pPr>
            <w:r w:rsidRPr="002127AA">
              <w:rPr>
                <w:rFonts w:ascii="Times New Roman" w:hAnsi="Times New Roman" w:cs="Times New Roman"/>
                <w:sz w:val="24"/>
                <w:szCs w:val="24"/>
              </w:rPr>
              <w:t>Конспект</w:t>
            </w:r>
          </w:p>
        </w:tc>
      </w:tr>
      <w:tr w:rsidR="00A015AC" w:rsidTr="00A015AC">
        <w:trPr>
          <w:trHeight w:val="369"/>
        </w:trPr>
        <w:tc>
          <w:tcPr>
            <w:tcW w:w="816" w:type="dxa"/>
            <w:tcBorders>
              <w:top w:val="single" w:sz="4" w:space="0" w:color="auto"/>
              <w:bottom w:val="single" w:sz="4" w:space="0" w:color="auto"/>
            </w:tcBorders>
          </w:tcPr>
          <w:p w:rsidR="00A015AC" w:rsidRDefault="00A015AC" w:rsidP="001B60BE">
            <w:pPr>
              <w:pStyle w:val="a3"/>
              <w:jc w:val="center"/>
              <w:rPr>
                <w:rFonts w:ascii="Times New Roman" w:hAnsi="Times New Roman" w:cs="Times New Roman"/>
                <w:sz w:val="24"/>
                <w:szCs w:val="24"/>
              </w:rPr>
            </w:pPr>
            <w:r>
              <w:rPr>
                <w:rFonts w:ascii="Times New Roman" w:hAnsi="Times New Roman" w:cs="Times New Roman"/>
                <w:sz w:val="24"/>
                <w:szCs w:val="24"/>
              </w:rPr>
              <w:t>17,18</w:t>
            </w:r>
          </w:p>
        </w:tc>
        <w:tc>
          <w:tcPr>
            <w:tcW w:w="3258" w:type="dxa"/>
            <w:tcBorders>
              <w:top w:val="single" w:sz="4" w:space="0" w:color="auto"/>
              <w:bottom w:val="single" w:sz="4" w:space="0" w:color="auto"/>
            </w:tcBorders>
          </w:tcPr>
          <w:p w:rsidR="00A015AC" w:rsidRPr="002127AA" w:rsidRDefault="00A015AC" w:rsidP="001B60BE">
            <w:pPr>
              <w:pStyle w:val="a3"/>
              <w:jc w:val="center"/>
              <w:rPr>
                <w:rFonts w:ascii="Times New Roman" w:hAnsi="Times New Roman" w:cs="Times New Roman"/>
                <w:sz w:val="24"/>
                <w:szCs w:val="24"/>
              </w:rPr>
            </w:pPr>
            <w:r>
              <w:rPr>
                <w:rFonts w:ascii="Times New Roman" w:hAnsi="Times New Roman" w:cs="Times New Roman"/>
                <w:sz w:val="24"/>
                <w:szCs w:val="24"/>
              </w:rPr>
              <w:t>Реакции соединения</w:t>
            </w:r>
          </w:p>
        </w:tc>
        <w:tc>
          <w:tcPr>
            <w:tcW w:w="1022" w:type="dxa"/>
            <w:tcBorders>
              <w:top w:val="single" w:sz="4" w:space="0" w:color="auto"/>
              <w:bottom w:val="single" w:sz="4" w:space="0" w:color="auto"/>
            </w:tcBorders>
          </w:tcPr>
          <w:p w:rsidR="00A015AC" w:rsidRDefault="00A015AC" w:rsidP="001B60BE">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1201" w:type="dxa"/>
            <w:tcBorders>
              <w:top w:val="single" w:sz="4" w:space="0" w:color="auto"/>
              <w:bottom w:val="single" w:sz="4" w:space="0" w:color="auto"/>
            </w:tcBorders>
          </w:tcPr>
          <w:p w:rsidR="00A015AC" w:rsidRDefault="00A015AC" w:rsidP="001B60BE">
            <w:pPr>
              <w:pStyle w:val="a3"/>
              <w:jc w:val="center"/>
              <w:rPr>
                <w:rFonts w:ascii="Times New Roman" w:hAnsi="Times New Roman" w:cs="Times New Roman"/>
                <w:sz w:val="24"/>
                <w:szCs w:val="24"/>
              </w:rPr>
            </w:pPr>
          </w:p>
        </w:tc>
        <w:tc>
          <w:tcPr>
            <w:tcW w:w="1401" w:type="dxa"/>
            <w:tcBorders>
              <w:top w:val="single" w:sz="4" w:space="0" w:color="auto"/>
              <w:bottom w:val="single" w:sz="4" w:space="0" w:color="auto"/>
            </w:tcBorders>
          </w:tcPr>
          <w:p w:rsidR="00A015AC" w:rsidRPr="002127AA" w:rsidRDefault="00A015AC" w:rsidP="001B60BE">
            <w:pPr>
              <w:pStyle w:val="a3"/>
              <w:jc w:val="center"/>
              <w:rPr>
                <w:rFonts w:ascii="Times New Roman" w:hAnsi="Times New Roman" w:cs="Times New Roman"/>
                <w:sz w:val="24"/>
                <w:szCs w:val="24"/>
              </w:rPr>
            </w:pPr>
            <w:r>
              <w:rPr>
                <w:rFonts w:ascii="Times New Roman" w:hAnsi="Times New Roman" w:cs="Times New Roman"/>
                <w:sz w:val="24"/>
                <w:szCs w:val="24"/>
              </w:rPr>
              <w:t>практикум</w:t>
            </w:r>
          </w:p>
        </w:tc>
        <w:tc>
          <w:tcPr>
            <w:tcW w:w="1589" w:type="dxa"/>
            <w:tcBorders>
              <w:top w:val="single" w:sz="4" w:space="0" w:color="auto"/>
              <w:bottom w:val="single" w:sz="4" w:space="0" w:color="auto"/>
            </w:tcBorders>
          </w:tcPr>
          <w:p w:rsidR="00A015AC" w:rsidRPr="002127AA" w:rsidRDefault="00A015AC" w:rsidP="001B60BE">
            <w:pPr>
              <w:pStyle w:val="a3"/>
              <w:jc w:val="center"/>
              <w:rPr>
                <w:rFonts w:ascii="Times New Roman" w:hAnsi="Times New Roman" w:cs="Times New Roman"/>
                <w:sz w:val="24"/>
                <w:szCs w:val="24"/>
              </w:rPr>
            </w:pPr>
          </w:p>
        </w:tc>
      </w:tr>
      <w:tr w:rsidR="00A015AC" w:rsidTr="00A015AC">
        <w:trPr>
          <w:trHeight w:val="333"/>
        </w:trPr>
        <w:tc>
          <w:tcPr>
            <w:tcW w:w="816" w:type="dxa"/>
            <w:tcBorders>
              <w:top w:val="single" w:sz="4" w:space="0" w:color="auto"/>
              <w:bottom w:val="single" w:sz="4" w:space="0" w:color="auto"/>
            </w:tcBorders>
          </w:tcPr>
          <w:p w:rsidR="00A015AC" w:rsidRDefault="00A015AC" w:rsidP="001B60BE">
            <w:pPr>
              <w:pStyle w:val="a3"/>
              <w:jc w:val="center"/>
              <w:rPr>
                <w:rFonts w:ascii="Times New Roman" w:hAnsi="Times New Roman" w:cs="Times New Roman"/>
                <w:sz w:val="24"/>
                <w:szCs w:val="24"/>
              </w:rPr>
            </w:pPr>
            <w:r>
              <w:rPr>
                <w:rFonts w:ascii="Times New Roman" w:hAnsi="Times New Roman" w:cs="Times New Roman"/>
                <w:sz w:val="24"/>
                <w:szCs w:val="24"/>
              </w:rPr>
              <w:t>19,20</w:t>
            </w:r>
          </w:p>
        </w:tc>
        <w:tc>
          <w:tcPr>
            <w:tcW w:w="3258" w:type="dxa"/>
            <w:tcBorders>
              <w:top w:val="single" w:sz="4" w:space="0" w:color="auto"/>
              <w:bottom w:val="single" w:sz="4" w:space="0" w:color="auto"/>
            </w:tcBorders>
          </w:tcPr>
          <w:p w:rsidR="00A015AC" w:rsidRDefault="00A015AC" w:rsidP="001B60BE">
            <w:pPr>
              <w:pStyle w:val="a3"/>
              <w:jc w:val="center"/>
              <w:rPr>
                <w:rFonts w:ascii="Times New Roman" w:hAnsi="Times New Roman" w:cs="Times New Roman"/>
                <w:sz w:val="24"/>
                <w:szCs w:val="24"/>
              </w:rPr>
            </w:pPr>
            <w:r>
              <w:rPr>
                <w:rFonts w:ascii="Times New Roman" w:hAnsi="Times New Roman" w:cs="Times New Roman"/>
                <w:sz w:val="24"/>
                <w:szCs w:val="24"/>
              </w:rPr>
              <w:t>Реакции разложения</w:t>
            </w:r>
          </w:p>
        </w:tc>
        <w:tc>
          <w:tcPr>
            <w:tcW w:w="1022" w:type="dxa"/>
            <w:tcBorders>
              <w:top w:val="single" w:sz="4" w:space="0" w:color="auto"/>
              <w:bottom w:val="single" w:sz="4" w:space="0" w:color="auto"/>
            </w:tcBorders>
          </w:tcPr>
          <w:p w:rsidR="00A015AC" w:rsidRDefault="00A015AC" w:rsidP="001B60BE">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1201" w:type="dxa"/>
            <w:tcBorders>
              <w:top w:val="single" w:sz="4" w:space="0" w:color="auto"/>
              <w:bottom w:val="single" w:sz="4" w:space="0" w:color="auto"/>
            </w:tcBorders>
          </w:tcPr>
          <w:p w:rsidR="00A015AC" w:rsidRDefault="00A015AC" w:rsidP="001B60BE">
            <w:pPr>
              <w:pStyle w:val="a3"/>
              <w:jc w:val="center"/>
              <w:rPr>
                <w:rFonts w:ascii="Times New Roman" w:hAnsi="Times New Roman" w:cs="Times New Roman"/>
                <w:sz w:val="24"/>
                <w:szCs w:val="24"/>
              </w:rPr>
            </w:pPr>
          </w:p>
        </w:tc>
        <w:tc>
          <w:tcPr>
            <w:tcW w:w="1401" w:type="dxa"/>
            <w:tcBorders>
              <w:top w:val="single" w:sz="4" w:space="0" w:color="auto"/>
              <w:bottom w:val="single" w:sz="4" w:space="0" w:color="auto"/>
            </w:tcBorders>
          </w:tcPr>
          <w:p w:rsidR="00A015AC" w:rsidRPr="002127AA" w:rsidRDefault="00A015AC" w:rsidP="001B60BE">
            <w:pPr>
              <w:pStyle w:val="a3"/>
              <w:jc w:val="center"/>
              <w:rPr>
                <w:rFonts w:ascii="Times New Roman" w:hAnsi="Times New Roman" w:cs="Times New Roman"/>
                <w:sz w:val="24"/>
                <w:szCs w:val="24"/>
              </w:rPr>
            </w:pPr>
            <w:r>
              <w:rPr>
                <w:rFonts w:ascii="Times New Roman" w:hAnsi="Times New Roman" w:cs="Times New Roman"/>
                <w:sz w:val="24"/>
                <w:szCs w:val="24"/>
              </w:rPr>
              <w:t>практикум</w:t>
            </w:r>
          </w:p>
        </w:tc>
        <w:tc>
          <w:tcPr>
            <w:tcW w:w="1589" w:type="dxa"/>
            <w:tcBorders>
              <w:top w:val="single" w:sz="4" w:space="0" w:color="auto"/>
              <w:bottom w:val="single" w:sz="4" w:space="0" w:color="auto"/>
            </w:tcBorders>
          </w:tcPr>
          <w:p w:rsidR="00A015AC" w:rsidRPr="002127AA" w:rsidRDefault="00A015AC" w:rsidP="001B60BE">
            <w:pPr>
              <w:pStyle w:val="a3"/>
              <w:jc w:val="center"/>
              <w:rPr>
                <w:rFonts w:ascii="Times New Roman" w:hAnsi="Times New Roman" w:cs="Times New Roman"/>
                <w:sz w:val="24"/>
                <w:szCs w:val="24"/>
              </w:rPr>
            </w:pPr>
          </w:p>
        </w:tc>
      </w:tr>
      <w:tr w:rsidR="00A015AC" w:rsidTr="00A015AC">
        <w:trPr>
          <w:trHeight w:val="225"/>
        </w:trPr>
        <w:tc>
          <w:tcPr>
            <w:tcW w:w="816" w:type="dxa"/>
            <w:tcBorders>
              <w:top w:val="single" w:sz="4" w:space="0" w:color="auto"/>
              <w:bottom w:val="single" w:sz="4" w:space="0" w:color="auto"/>
            </w:tcBorders>
          </w:tcPr>
          <w:p w:rsidR="00A015AC" w:rsidRDefault="00A015AC" w:rsidP="001B60BE">
            <w:pPr>
              <w:pStyle w:val="a3"/>
              <w:jc w:val="center"/>
              <w:rPr>
                <w:rFonts w:ascii="Times New Roman" w:hAnsi="Times New Roman" w:cs="Times New Roman"/>
                <w:sz w:val="24"/>
                <w:szCs w:val="24"/>
              </w:rPr>
            </w:pPr>
            <w:r>
              <w:rPr>
                <w:rFonts w:ascii="Times New Roman" w:hAnsi="Times New Roman" w:cs="Times New Roman"/>
                <w:sz w:val="24"/>
                <w:szCs w:val="24"/>
              </w:rPr>
              <w:t>21,22</w:t>
            </w:r>
          </w:p>
        </w:tc>
        <w:tc>
          <w:tcPr>
            <w:tcW w:w="3258" w:type="dxa"/>
            <w:tcBorders>
              <w:top w:val="single" w:sz="4" w:space="0" w:color="auto"/>
              <w:bottom w:val="single" w:sz="4" w:space="0" w:color="auto"/>
            </w:tcBorders>
          </w:tcPr>
          <w:p w:rsidR="00A015AC" w:rsidRDefault="00A015AC" w:rsidP="001B60BE">
            <w:pPr>
              <w:pStyle w:val="a3"/>
              <w:jc w:val="center"/>
              <w:rPr>
                <w:rFonts w:ascii="Times New Roman" w:hAnsi="Times New Roman" w:cs="Times New Roman"/>
                <w:sz w:val="24"/>
                <w:szCs w:val="24"/>
              </w:rPr>
            </w:pPr>
            <w:r>
              <w:rPr>
                <w:rFonts w:ascii="Times New Roman" w:hAnsi="Times New Roman" w:cs="Times New Roman"/>
                <w:sz w:val="24"/>
                <w:szCs w:val="24"/>
              </w:rPr>
              <w:t>Реакции замещения</w:t>
            </w:r>
          </w:p>
        </w:tc>
        <w:tc>
          <w:tcPr>
            <w:tcW w:w="1022" w:type="dxa"/>
            <w:tcBorders>
              <w:top w:val="single" w:sz="4" w:space="0" w:color="auto"/>
              <w:bottom w:val="single" w:sz="4" w:space="0" w:color="auto"/>
            </w:tcBorders>
          </w:tcPr>
          <w:p w:rsidR="00A015AC" w:rsidRDefault="00A015AC" w:rsidP="001B60BE">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1201" w:type="dxa"/>
            <w:tcBorders>
              <w:top w:val="single" w:sz="4" w:space="0" w:color="auto"/>
              <w:bottom w:val="single" w:sz="4" w:space="0" w:color="auto"/>
            </w:tcBorders>
          </w:tcPr>
          <w:p w:rsidR="00A015AC" w:rsidRDefault="00A015AC" w:rsidP="001B60BE">
            <w:pPr>
              <w:pStyle w:val="a3"/>
              <w:jc w:val="center"/>
              <w:rPr>
                <w:rFonts w:ascii="Times New Roman" w:hAnsi="Times New Roman" w:cs="Times New Roman"/>
                <w:sz w:val="24"/>
                <w:szCs w:val="24"/>
              </w:rPr>
            </w:pPr>
          </w:p>
        </w:tc>
        <w:tc>
          <w:tcPr>
            <w:tcW w:w="1401" w:type="dxa"/>
            <w:tcBorders>
              <w:top w:val="single" w:sz="4" w:space="0" w:color="auto"/>
              <w:bottom w:val="single" w:sz="4" w:space="0" w:color="auto"/>
            </w:tcBorders>
          </w:tcPr>
          <w:p w:rsidR="00A015AC" w:rsidRPr="002127AA" w:rsidRDefault="00A015AC" w:rsidP="001B60BE">
            <w:pPr>
              <w:pStyle w:val="a3"/>
              <w:jc w:val="center"/>
              <w:rPr>
                <w:rFonts w:ascii="Times New Roman" w:hAnsi="Times New Roman" w:cs="Times New Roman"/>
                <w:sz w:val="24"/>
                <w:szCs w:val="24"/>
              </w:rPr>
            </w:pPr>
            <w:r>
              <w:rPr>
                <w:rFonts w:ascii="Times New Roman" w:hAnsi="Times New Roman" w:cs="Times New Roman"/>
                <w:sz w:val="24"/>
                <w:szCs w:val="24"/>
              </w:rPr>
              <w:t>практикум</w:t>
            </w:r>
          </w:p>
        </w:tc>
        <w:tc>
          <w:tcPr>
            <w:tcW w:w="1589" w:type="dxa"/>
            <w:tcBorders>
              <w:top w:val="single" w:sz="4" w:space="0" w:color="auto"/>
              <w:bottom w:val="single" w:sz="4" w:space="0" w:color="auto"/>
            </w:tcBorders>
          </w:tcPr>
          <w:p w:rsidR="00A015AC" w:rsidRPr="002127AA" w:rsidRDefault="00A015AC" w:rsidP="001B60BE">
            <w:pPr>
              <w:pStyle w:val="a3"/>
              <w:jc w:val="center"/>
              <w:rPr>
                <w:rFonts w:ascii="Times New Roman" w:hAnsi="Times New Roman" w:cs="Times New Roman"/>
                <w:sz w:val="24"/>
                <w:szCs w:val="24"/>
              </w:rPr>
            </w:pPr>
          </w:p>
        </w:tc>
      </w:tr>
      <w:tr w:rsidR="00A015AC" w:rsidTr="00A015AC">
        <w:trPr>
          <w:trHeight w:val="165"/>
        </w:trPr>
        <w:tc>
          <w:tcPr>
            <w:tcW w:w="816" w:type="dxa"/>
            <w:tcBorders>
              <w:top w:val="single" w:sz="4" w:space="0" w:color="auto"/>
              <w:bottom w:val="single" w:sz="4" w:space="0" w:color="auto"/>
            </w:tcBorders>
          </w:tcPr>
          <w:p w:rsidR="00A015AC" w:rsidRDefault="00A015AC" w:rsidP="001B60BE">
            <w:pPr>
              <w:pStyle w:val="a3"/>
              <w:jc w:val="center"/>
              <w:rPr>
                <w:rFonts w:ascii="Times New Roman" w:hAnsi="Times New Roman" w:cs="Times New Roman"/>
                <w:sz w:val="24"/>
                <w:szCs w:val="24"/>
              </w:rPr>
            </w:pPr>
            <w:r>
              <w:rPr>
                <w:rFonts w:ascii="Times New Roman" w:hAnsi="Times New Roman" w:cs="Times New Roman"/>
                <w:sz w:val="24"/>
                <w:szCs w:val="24"/>
              </w:rPr>
              <w:t>23</w:t>
            </w:r>
          </w:p>
        </w:tc>
        <w:tc>
          <w:tcPr>
            <w:tcW w:w="3258" w:type="dxa"/>
            <w:tcBorders>
              <w:top w:val="single" w:sz="4" w:space="0" w:color="auto"/>
              <w:bottom w:val="single" w:sz="4" w:space="0" w:color="auto"/>
            </w:tcBorders>
          </w:tcPr>
          <w:p w:rsidR="00A015AC" w:rsidRDefault="00A015AC" w:rsidP="001B60BE">
            <w:pPr>
              <w:pStyle w:val="a3"/>
              <w:jc w:val="center"/>
              <w:rPr>
                <w:rFonts w:ascii="Times New Roman" w:hAnsi="Times New Roman" w:cs="Times New Roman"/>
                <w:sz w:val="24"/>
                <w:szCs w:val="24"/>
              </w:rPr>
            </w:pPr>
            <w:r>
              <w:rPr>
                <w:rFonts w:ascii="Times New Roman" w:hAnsi="Times New Roman" w:cs="Times New Roman"/>
                <w:sz w:val="24"/>
                <w:szCs w:val="24"/>
              </w:rPr>
              <w:t>Реакции обмена</w:t>
            </w:r>
          </w:p>
        </w:tc>
        <w:tc>
          <w:tcPr>
            <w:tcW w:w="1022" w:type="dxa"/>
            <w:tcBorders>
              <w:top w:val="single" w:sz="4" w:space="0" w:color="auto"/>
              <w:bottom w:val="single" w:sz="4" w:space="0" w:color="auto"/>
            </w:tcBorders>
          </w:tcPr>
          <w:p w:rsidR="00A015AC" w:rsidRDefault="00A015AC" w:rsidP="001B60BE">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1201" w:type="dxa"/>
            <w:tcBorders>
              <w:top w:val="single" w:sz="4" w:space="0" w:color="auto"/>
              <w:bottom w:val="single" w:sz="4" w:space="0" w:color="auto"/>
            </w:tcBorders>
          </w:tcPr>
          <w:p w:rsidR="00A015AC" w:rsidRDefault="00A015AC" w:rsidP="001B60BE">
            <w:pPr>
              <w:pStyle w:val="a3"/>
              <w:jc w:val="center"/>
              <w:rPr>
                <w:rFonts w:ascii="Times New Roman" w:hAnsi="Times New Roman" w:cs="Times New Roman"/>
                <w:sz w:val="24"/>
                <w:szCs w:val="24"/>
              </w:rPr>
            </w:pPr>
          </w:p>
        </w:tc>
        <w:tc>
          <w:tcPr>
            <w:tcW w:w="1401" w:type="dxa"/>
            <w:tcBorders>
              <w:top w:val="single" w:sz="4" w:space="0" w:color="auto"/>
              <w:bottom w:val="single" w:sz="4" w:space="0" w:color="auto"/>
            </w:tcBorders>
          </w:tcPr>
          <w:p w:rsidR="00A015AC" w:rsidRPr="002127AA" w:rsidRDefault="00A015AC" w:rsidP="001B60BE">
            <w:pPr>
              <w:pStyle w:val="a3"/>
              <w:jc w:val="center"/>
              <w:rPr>
                <w:rFonts w:ascii="Times New Roman" w:hAnsi="Times New Roman" w:cs="Times New Roman"/>
                <w:sz w:val="24"/>
                <w:szCs w:val="24"/>
              </w:rPr>
            </w:pPr>
            <w:r>
              <w:rPr>
                <w:rFonts w:ascii="Times New Roman" w:hAnsi="Times New Roman" w:cs="Times New Roman"/>
                <w:sz w:val="24"/>
                <w:szCs w:val="24"/>
              </w:rPr>
              <w:t>практикум</w:t>
            </w:r>
          </w:p>
        </w:tc>
        <w:tc>
          <w:tcPr>
            <w:tcW w:w="1589" w:type="dxa"/>
            <w:tcBorders>
              <w:top w:val="single" w:sz="4" w:space="0" w:color="auto"/>
              <w:bottom w:val="single" w:sz="4" w:space="0" w:color="auto"/>
            </w:tcBorders>
          </w:tcPr>
          <w:p w:rsidR="00A015AC" w:rsidRPr="002127AA" w:rsidRDefault="00A015AC" w:rsidP="001B60BE">
            <w:pPr>
              <w:pStyle w:val="a3"/>
              <w:jc w:val="center"/>
              <w:rPr>
                <w:rFonts w:ascii="Times New Roman" w:hAnsi="Times New Roman" w:cs="Times New Roman"/>
                <w:sz w:val="24"/>
                <w:szCs w:val="24"/>
              </w:rPr>
            </w:pPr>
          </w:p>
        </w:tc>
      </w:tr>
      <w:tr w:rsidR="00A015AC" w:rsidTr="00A015AC">
        <w:trPr>
          <w:trHeight w:val="96"/>
        </w:trPr>
        <w:tc>
          <w:tcPr>
            <w:tcW w:w="816" w:type="dxa"/>
            <w:tcBorders>
              <w:top w:val="single" w:sz="4" w:space="0" w:color="auto"/>
              <w:bottom w:val="single" w:sz="4" w:space="0" w:color="auto"/>
            </w:tcBorders>
          </w:tcPr>
          <w:p w:rsidR="00A015AC" w:rsidRDefault="00A015AC" w:rsidP="001B60BE">
            <w:pPr>
              <w:pStyle w:val="a3"/>
              <w:jc w:val="center"/>
              <w:rPr>
                <w:rFonts w:ascii="Times New Roman" w:hAnsi="Times New Roman" w:cs="Times New Roman"/>
                <w:sz w:val="24"/>
                <w:szCs w:val="24"/>
              </w:rPr>
            </w:pPr>
            <w:r>
              <w:rPr>
                <w:rFonts w:ascii="Times New Roman" w:hAnsi="Times New Roman" w:cs="Times New Roman"/>
                <w:sz w:val="24"/>
                <w:szCs w:val="24"/>
              </w:rPr>
              <w:t>24,25</w:t>
            </w:r>
          </w:p>
        </w:tc>
        <w:tc>
          <w:tcPr>
            <w:tcW w:w="3258" w:type="dxa"/>
            <w:tcBorders>
              <w:top w:val="single" w:sz="4" w:space="0" w:color="auto"/>
              <w:bottom w:val="single" w:sz="4" w:space="0" w:color="auto"/>
            </w:tcBorders>
          </w:tcPr>
          <w:p w:rsidR="00A015AC" w:rsidRDefault="00A015AC" w:rsidP="001B60BE">
            <w:pPr>
              <w:pStyle w:val="a3"/>
              <w:jc w:val="center"/>
              <w:rPr>
                <w:rFonts w:ascii="Times New Roman" w:hAnsi="Times New Roman" w:cs="Times New Roman"/>
                <w:sz w:val="24"/>
                <w:szCs w:val="24"/>
              </w:rPr>
            </w:pPr>
            <w:r>
              <w:rPr>
                <w:rFonts w:ascii="Times New Roman" w:hAnsi="Times New Roman" w:cs="Times New Roman"/>
                <w:sz w:val="24"/>
                <w:szCs w:val="24"/>
              </w:rPr>
              <w:t>Реакц</w:t>
            </w:r>
            <w:proofErr w:type="gramStart"/>
            <w:r>
              <w:rPr>
                <w:rFonts w:ascii="Times New Roman" w:hAnsi="Times New Roman" w:cs="Times New Roman"/>
                <w:sz w:val="24"/>
                <w:szCs w:val="24"/>
              </w:rPr>
              <w:t>ии ио</w:t>
            </w:r>
            <w:proofErr w:type="gramEnd"/>
            <w:r>
              <w:rPr>
                <w:rFonts w:ascii="Times New Roman" w:hAnsi="Times New Roman" w:cs="Times New Roman"/>
                <w:sz w:val="24"/>
                <w:szCs w:val="24"/>
              </w:rPr>
              <w:t>нного обмена</w:t>
            </w:r>
          </w:p>
        </w:tc>
        <w:tc>
          <w:tcPr>
            <w:tcW w:w="1022" w:type="dxa"/>
            <w:tcBorders>
              <w:top w:val="single" w:sz="4" w:space="0" w:color="auto"/>
              <w:bottom w:val="single" w:sz="4" w:space="0" w:color="auto"/>
            </w:tcBorders>
          </w:tcPr>
          <w:p w:rsidR="00A015AC" w:rsidRDefault="00A015AC" w:rsidP="001B60BE">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1201" w:type="dxa"/>
            <w:tcBorders>
              <w:top w:val="single" w:sz="4" w:space="0" w:color="auto"/>
              <w:bottom w:val="single" w:sz="4" w:space="0" w:color="auto"/>
            </w:tcBorders>
          </w:tcPr>
          <w:p w:rsidR="00A015AC" w:rsidRDefault="00A015AC" w:rsidP="001B60BE">
            <w:pPr>
              <w:pStyle w:val="a3"/>
              <w:jc w:val="center"/>
              <w:rPr>
                <w:rFonts w:ascii="Times New Roman" w:hAnsi="Times New Roman" w:cs="Times New Roman"/>
                <w:sz w:val="24"/>
                <w:szCs w:val="24"/>
              </w:rPr>
            </w:pPr>
          </w:p>
        </w:tc>
        <w:tc>
          <w:tcPr>
            <w:tcW w:w="1401" w:type="dxa"/>
            <w:tcBorders>
              <w:top w:val="single" w:sz="4" w:space="0" w:color="auto"/>
              <w:bottom w:val="single" w:sz="4" w:space="0" w:color="auto"/>
            </w:tcBorders>
          </w:tcPr>
          <w:p w:rsidR="00A015AC" w:rsidRPr="002127AA" w:rsidRDefault="00A015AC" w:rsidP="001B60BE">
            <w:pPr>
              <w:pStyle w:val="a3"/>
              <w:jc w:val="center"/>
              <w:rPr>
                <w:rFonts w:ascii="Times New Roman" w:hAnsi="Times New Roman" w:cs="Times New Roman"/>
                <w:sz w:val="24"/>
                <w:szCs w:val="24"/>
              </w:rPr>
            </w:pPr>
            <w:r>
              <w:rPr>
                <w:rFonts w:ascii="Times New Roman" w:hAnsi="Times New Roman" w:cs="Times New Roman"/>
                <w:sz w:val="24"/>
                <w:szCs w:val="24"/>
              </w:rPr>
              <w:t>практикум</w:t>
            </w:r>
          </w:p>
        </w:tc>
        <w:tc>
          <w:tcPr>
            <w:tcW w:w="1589" w:type="dxa"/>
            <w:tcBorders>
              <w:top w:val="single" w:sz="4" w:space="0" w:color="auto"/>
              <w:bottom w:val="single" w:sz="4" w:space="0" w:color="auto"/>
            </w:tcBorders>
          </w:tcPr>
          <w:p w:rsidR="00A015AC" w:rsidRPr="002127AA" w:rsidRDefault="00A015AC" w:rsidP="001B60BE">
            <w:pPr>
              <w:pStyle w:val="a3"/>
              <w:jc w:val="center"/>
              <w:rPr>
                <w:rFonts w:ascii="Times New Roman" w:hAnsi="Times New Roman" w:cs="Times New Roman"/>
                <w:sz w:val="24"/>
                <w:szCs w:val="24"/>
              </w:rPr>
            </w:pPr>
          </w:p>
        </w:tc>
      </w:tr>
      <w:tr w:rsidR="00A015AC" w:rsidTr="00A015AC">
        <w:trPr>
          <w:trHeight w:val="135"/>
        </w:trPr>
        <w:tc>
          <w:tcPr>
            <w:tcW w:w="816" w:type="dxa"/>
            <w:tcBorders>
              <w:top w:val="single" w:sz="4" w:space="0" w:color="auto"/>
            </w:tcBorders>
          </w:tcPr>
          <w:p w:rsidR="00A015AC" w:rsidRDefault="00A015AC" w:rsidP="001B60BE">
            <w:pPr>
              <w:pStyle w:val="a3"/>
              <w:jc w:val="center"/>
              <w:rPr>
                <w:rFonts w:ascii="Times New Roman" w:hAnsi="Times New Roman" w:cs="Times New Roman"/>
                <w:sz w:val="24"/>
                <w:szCs w:val="24"/>
              </w:rPr>
            </w:pPr>
            <w:r>
              <w:rPr>
                <w:rFonts w:ascii="Times New Roman" w:hAnsi="Times New Roman" w:cs="Times New Roman"/>
                <w:sz w:val="24"/>
                <w:szCs w:val="24"/>
              </w:rPr>
              <w:t>26,27,28</w:t>
            </w:r>
          </w:p>
        </w:tc>
        <w:tc>
          <w:tcPr>
            <w:tcW w:w="3258" w:type="dxa"/>
            <w:tcBorders>
              <w:top w:val="single" w:sz="4" w:space="0" w:color="auto"/>
            </w:tcBorders>
          </w:tcPr>
          <w:p w:rsidR="00A015AC" w:rsidRDefault="00A015AC" w:rsidP="001B60BE">
            <w:pPr>
              <w:pStyle w:val="a3"/>
              <w:jc w:val="center"/>
              <w:rPr>
                <w:rFonts w:ascii="Times New Roman" w:hAnsi="Times New Roman" w:cs="Times New Roman"/>
                <w:sz w:val="24"/>
                <w:szCs w:val="24"/>
              </w:rPr>
            </w:pPr>
            <w:r>
              <w:rPr>
                <w:rFonts w:ascii="Times New Roman" w:hAnsi="Times New Roman" w:cs="Times New Roman"/>
                <w:sz w:val="24"/>
                <w:szCs w:val="24"/>
              </w:rPr>
              <w:t>Окислительно-восстановительные реакции</w:t>
            </w:r>
          </w:p>
        </w:tc>
        <w:tc>
          <w:tcPr>
            <w:tcW w:w="1022" w:type="dxa"/>
            <w:tcBorders>
              <w:top w:val="single" w:sz="4" w:space="0" w:color="auto"/>
            </w:tcBorders>
          </w:tcPr>
          <w:p w:rsidR="00A015AC" w:rsidRDefault="00A015AC" w:rsidP="001B60BE">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1201" w:type="dxa"/>
            <w:tcBorders>
              <w:top w:val="single" w:sz="4" w:space="0" w:color="auto"/>
            </w:tcBorders>
          </w:tcPr>
          <w:p w:rsidR="00A015AC" w:rsidRDefault="00A015AC" w:rsidP="001B60BE">
            <w:pPr>
              <w:pStyle w:val="a3"/>
              <w:jc w:val="center"/>
              <w:rPr>
                <w:rFonts w:ascii="Times New Roman" w:hAnsi="Times New Roman" w:cs="Times New Roman"/>
                <w:sz w:val="24"/>
                <w:szCs w:val="24"/>
              </w:rPr>
            </w:pPr>
          </w:p>
        </w:tc>
        <w:tc>
          <w:tcPr>
            <w:tcW w:w="1401" w:type="dxa"/>
            <w:tcBorders>
              <w:top w:val="single" w:sz="4" w:space="0" w:color="auto"/>
            </w:tcBorders>
          </w:tcPr>
          <w:p w:rsidR="00A015AC" w:rsidRPr="002127AA" w:rsidRDefault="00A015AC" w:rsidP="001B60BE">
            <w:pPr>
              <w:pStyle w:val="a3"/>
              <w:jc w:val="center"/>
              <w:rPr>
                <w:rFonts w:ascii="Times New Roman" w:hAnsi="Times New Roman" w:cs="Times New Roman"/>
                <w:sz w:val="24"/>
                <w:szCs w:val="24"/>
              </w:rPr>
            </w:pPr>
            <w:r w:rsidRPr="002127AA">
              <w:rPr>
                <w:rFonts w:ascii="Times New Roman" w:hAnsi="Times New Roman" w:cs="Times New Roman"/>
                <w:sz w:val="24"/>
                <w:szCs w:val="24"/>
              </w:rPr>
              <w:t>Лекция</w:t>
            </w:r>
            <w:r>
              <w:rPr>
                <w:rFonts w:ascii="Times New Roman" w:hAnsi="Times New Roman" w:cs="Times New Roman"/>
                <w:sz w:val="24"/>
                <w:szCs w:val="24"/>
              </w:rPr>
              <w:t xml:space="preserve"> практикум</w:t>
            </w:r>
          </w:p>
        </w:tc>
        <w:tc>
          <w:tcPr>
            <w:tcW w:w="1589" w:type="dxa"/>
            <w:tcBorders>
              <w:top w:val="single" w:sz="4" w:space="0" w:color="auto"/>
            </w:tcBorders>
          </w:tcPr>
          <w:p w:rsidR="00A015AC" w:rsidRPr="002127AA" w:rsidRDefault="00A015AC" w:rsidP="001B60BE">
            <w:pPr>
              <w:pStyle w:val="a3"/>
              <w:jc w:val="center"/>
              <w:rPr>
                <w:rFonts w:ascii="Times New Roman" w:hAnsi="Times New Roman" w:cs="Times New Roman"/>
                <w:sz w:val="24"/>
                <w:szCs w:val="24"/>
              </w:rPr>
            </w:pPr>
          </w:p>
        </w:tc>
      </w:tr>
      <w:tr w:rsidR="00AF4E92" w:rsidTr="00CE540C">
        <w:tc>
          <w:tcPr>
            <w:tcW w:w="816" w:type="dxa"/>
          </w:tcPr>
          <w:p w:rsidR="001B60BE" w:rsidRDefault="00A015AC" w:rsidP="001B60BE">
            <w:pPr>
              <w:pStyle w:val="a3"/>
              <w:jc w:val="center"/>
              <w:rPr>
                <w:rFonts w:ascii="Times New Roman" w:hAnsi="Times New Roman" w:cs="Times New Roman"/>
                <w:sz w:val="24"/>
                <w:szCs w:val="24"/>
              </w:rPr>
            </w:pPr>
            <w:r>
              <w:rPr>
                <w:rFonts w:ascii="Times New Roman" w:hAnsi="Times New Roman" w:cs="Times New Roman"/>
                <w:sz w:val="24"/>
                <w:szCs w:val="24"/>
              </w:rPr>
              <w:t>29,30,31</w:t>
            </w:r>
          </w:p>
        </w:tc>
        <w:tc>
          <w:tcPr>
            <w:tcW w:w="3258" w:type="dxa"/>
          </w:tcPr>
          <w:p w:rsidR="001B60BE" w:rsidRDefault="00AF4E92" w:rsidP="001B60BE">
            <w:pPr>
              <w:pStyle w:val="a3"/>
              <w:jc w:val="center"/>
              <w:rPr>
                <w:rFonts w:ascii="Times New Roman" w:hAnsi="Times New Roman" w:cs="Times New Roman"/>
                <w:sz w:val="24"/>
                <w:szCs w:val="24"/>
              </w:rPr>
            </w:pPr>
            <w:r w:rsidRPr="002127AA">
              <w:rPr>
                <w:rFonts w:ascii="Times New Roman" w:hAnsi="Times New Roman" w:cs="Times New Roman"/>
                <w:sz w:val="24"/>
                <w:szCs w:val="24"/>
              </w:rPr>
              <w:t>Расчеты по химическим</w:t>
            </w:r>
            <w:r>
              <w:rPr>
                <w:rFonts w:ascii="Times New Roman" w:hAnsi="Times New Roman" w:cs="Times New Roman"/>
                <w:sz w:val="24"/>
                <w:szCs w:val="24"/>
              </w:rPr>
              <w:t xml:space="preserve"> уравнениям</w:t>
            </w:r>
          </w:p>
        </w:tc>
        <w:tc>
          <w:tcPr>
            <w:tcW w:w="1022" w:type="dxa"/>
          </w:tcPr>
          <w:p w:rsidR="001B60BE" w:rsidRDefault="00A015AC" w:rsidP="001B60BE">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1201" w:type="dxa"/>
          </w:tcPr>
          <w:p w:rsidR="001B60BE" w:rsidRDefault="001B60BE" w:rsidP="001B60BE">
            <w:pPr>
              <w:pStyle w:val="a3"/>
              <w:jc w:val="center"/>
              <w:rPr>
                <w:rFonts w:ascii="Times New Roman" w:hAnsi="Times New Roman" w:cs="Times New Roman"/>
                <w:sz w:val="24"/>
                <w:szCs w:val="24"/>
              </w:rPr>
            </w:pPr>
          </w:p>
        </w:tc>
        <w:tc>
          <w:tcPr>
            <w:tcW w:w="1401" w:type="dxa"/>
          </w:tcPr>
          <w:p w:rsidR="001B60BE" w:rsidRDefault="00AF4E92" w:rsidP="001B60BE">
            <w:pPr>
              <w:pStyle w:val="a3"/>
              <w:jc w:val="center"/>
              <w:rPr>
                <w:rFonts w:ascii="Times New Roman" w:hAnsi="Times New Roman" w:cs="Times New Roman"/>
                <w:sz w:val="24"/>
                <w:szCs w:val="24"/>
              </w:rPr>
            </w:pPr>
            <w:r w:rsidRPr="002127AA">
              <w:rPr>
                <w:rFonts w:ascii="Times New Roman" w:hAnsi="Times New Roman" w:cs="Times New Roman"/>
                <w:sz w:val="24"/>
                <w:szCs w:val="24"/>
              </w:rPr>
              <w:t>Практикум</w:t>
            </w:r>
          </w:p>
        </w:tc>
        <w:tc>
          <w:tcPr>
            <w:tcW w:w="1589" w:type="dxa"/>
          </w:tcPr>
          <w:p w:rsidR="001B60BE" w:rsidRDefault="00AF4E92" w:rsidP="001B60BE">
            <w:pPr>
              <w:pStyle w:val="a3"/>
              <w:jc w:val="center"/>
              <w:rPr>
                <w:rFonts w:ascii="Times New Roman" w:hAnsi="Times New Roman" w:cs="Times New Roman"/>
                <w:sz w:val="24"/>
                <w:szCs w:val="24"/>
              </w:rPr>
            </w:pPr>
            <w:r w:rsidRPr="002127AA">
              <w:rPr>
                <w:rFonts w:ascii="Times New Roman" w:hAnsi="Times New Roman" w:cs="Times New Roman"/>
                <w:sz w:val="24"/>
                <w:szCs w:val="24"/>
              </w:rPr>
              <w:t>Решенные уравнениям</w:t>
            </w:r>
          </w:p>
        </w:tc>
      </w:tr>
      <w:tr w:rsidR="00AF4E92" w:rsidTr="00CE540C">
        <w:tc>
          <w:tcPr>
            <w:tcW w:w="816" w:type="dxa"/>
          </w:tcPr>
          <w:p w:rsidR="001B60BE" w:rsidRDefault="00A015AC" w:rsidP="001B60BE">
            <w:pPr>
              <w:pStyle w:val="a3"/>
              <w:jc w:val="center"/>
              <w:rPr>
                <w:rFonts w:ascii="Times New Roman" w:hAnsi="Times New Roman" w:cs="Times New Roman"/>
                <w:sz w:val="24"/>
                <w:szCs w:val="24"/>
              </w:rPr>
            </w:pPr>
            <w:r>
              <w:rPr>
                <w:rFonts w:ascii="Times New Roman" w:hAnsi="Times New Roman" w:cs="Times New Roman"/>
                <w:sz w:val="24"/>
                <w:szCs w:val="24"/>
              </w:rPr>
              <w:t>32,33,34</w:t>
            </w:r>
          </w:p>
        </w:tc>
        <w:tc>
          <w:tcPr>
            <w:tcW w:w="3258" w:type="dxa"/>
          </w:tcPr>
          <w:p w:rsidR="001B60BE" w:rsidRDefault="00AF4E92" w:rsidP="001B60BE">
            <w:pPr>
              <w:pStyle w:val="a3"/>
              <w:jc w:val="center"/>
              <w:rPr>
                <w:rFonts w:ascii="Times New Roman" w:hAnsi="Times New Roman" w:cs="Times New Roman"/>
                <w:sz w:val="24"/>
                <w:szCs w:val="24"/>
              </w:rPr>
            </w:pPr>
            <w:r w:rsidRPr="002127AA">
              <w:rPr>
                <w:rFonts w:ascii="Times New Roman" w:hAnsi="Times New Roman" w:cs="Times New Roman"/>
                <w:sz w:val="24"/>
                <w:szCs w:val="24"/>
              </w:rPr>
              <w:t xml:space="preserve">Решение расчетных задач. </w:t>
            </w:r>
          </w:p>
        </w:tc>
        <w:tc>
          <w:tcPr>
            <w:tcW w:w="1022" w:type="dxa"/>
          </w:tcPr>
          <w:p w:rsidR="001B60BE" w:rsidRDefault="00A015AC" w:rsidP="001B60BE">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1201" w:type="dxa"/>
          </w:tcPr>
          <w:p w:rsidR="001B60BE" w:rsidRDefault="001B60BE" w:rsidP="001B60BE">
            <w:pPr>
              <w:pStyle w:val="a3"/>
              <w:jc w:val="center"/>
              <w:rPr>
                <w:rFonts w:ascii="Times New Roman" w:hAnsi="Times New Roman" w:cs="Times New Roman"/>
                <w:sz w:val="24"/>
                <w:szCs w:val="24"/>
              </w:rPr>
            </w:pPr>
          </w:p>
        </w:tc>
        <w:tc>
          <w:tcPr>
            <w:tcW w:w="1401" w:type="dxa"/>
          </w:tcPr>
          <w:p w:rsidR="001B60BE" w:rsidRDefault="00AF4E92" w:rsidP="001B60BE">
            <w:pPr>
              <w:pStyle w:val="a3"/>
              <w:jc w:val="center"/>
              <w:rPr>
                <w:rFonts w:ascii="Times New Roman" w:hAnsi="Times New Roman" w:cs="Times New Roman"/>
                <w:sz w:val="24"/>
                <w:szCs w:val="24"/>
              </w:rPr>
            </w:pPr>
            <w:r w:rsidRPr="002127AA">
              <w:rPr>
                <w:rFonts w:ascii="Times New Roman" w:hAnsi="Times New Roman" w:cs="Times New Roman"/>
                <w:sz w:val="24"/>
                <w:szCs w:val="24"/>
              </w:rPr>
              <w:t>Зачет</w:t>
            </w:r>
          </w:p>
        </w:tc>
        <w:tc>
          <w:tcPr>
            <w:tcW w:w="1589" w:type="dxa"/>
          </w:tcPr>
          <w:p w:rsidR="001B60BE" w:rsidRDefault="00AF4E92" w:rsidP="001B60BE">
            <w:pPr>
              <w:pStyle w:val="a3"/>
              <w:jc w:val="center"/>
              <w:rPr>
                <w:rFonts w:ascii="Times New Roman" w:hAnsi="Times New Roman" w:cs="Times New Roman"/>
                <w:sz w:val="24"/>
                <w:szCs w:val="24"/>
              </w:rPr>
            </w:pPr>
            <w:r w:rsidRPr="002127AA">
              <w:rPr>
                <w:rFonts w:ascii="Times New Roman" w:hAnsi="Times New Roman" w:cs="Times New Roman"/>
                <w:sz w:val="24"/>
                <w:szCs w:val="24"/>
              </w:rPr>
              <w:t>Контрольная работа</w:t>
            </w:r>
          </w:p>
        </w:tc>
      </w:tr>
    </w:tbl>
    <w:p w:rsidR="00CE540C" w:rsidRPr="00B45463" w:rsidRDefault="00CE540C" w:rsidP="001B60BE">
      <w:pPr>
        <w:pStyle w:val="a3"/>
        <w:rPr>
          <w:rFonts w:ascii="Times New Roman" w:hAnsi="Times New Roman" w:cs="Times New Roman"/>
          <w:sz w:val="24"/>
          <w:szCs w:val="24"/>
        </w:rPr>
      </w:pPr>
      <w:r w:rsidRPr="00B45463">
        <w:rPr>
          <w:rFonts w:ascii="Times New Roman" w:hAnsi="Times New Roman" w:cs="Times New Roman"/>
          <w:b/>
          <w:sz w:val="24"/>
          <w:szCs w:val="24"/>
        </w:rPr>
        <w:t>Учебно-методический комплект:</w:t>
      </w:r>
    </w:p>
    <w:p w:rsidR="00CE540C" w:rsidRPr="00B45463" w:rsidRDefault="00CE540C" w:rsidP="001B60BE">
      <w:pPr>
        <w:pStyle w:val="a3"/>
        <w:rPr>
          <w:rFonts w:ascii="Times New Roman" w:hAnsi="Times New Roman" w:cs="Times New Roman"/>
          <w:sz w:val="24"/>
          <w:szCs w:val="24"/>
        </w:rPr>
      </w:pPr>
      <w:r w:rsidRPr="00B45463">
        <w:rPr>
          <w:rFonts w:ascii="Times New Roman" w:hAnsi="Times New Roman" w:cs="Times New Roman"/>
          <w:b/>
          <w:sz w:val="24"/>
          <w:szCs w:val="24"/>
        </w:rPr>
        <w:t>8 класс для учителя:</w:t>
      </w:r>
      <w:r w:rsidRPr="00B45463">
        <w:rPr>
          <w:rFonts w:ascii="Times New Roman" w:hAnsi="Times New Roman" w:cs="Times New Roman"/>
          <w:sz w:val="24"/>
          <w:szCs w:val="24"/>
        </w:rPr>
        <w:t xml:space="preserve"> 1. Стандарт основного общего образования по химии. </w:t>
      </w:r>
    </w:p>
    <w:p w:rsidR="00CE540C" w:rsidRPr="00B45463" w:rsidRDefault="00CE540C" w:rsidP="001B60BE">
      <w:pPr>
        <w:pStyle w:val="a3"/>
        <w:rPr>
          <w:rFonts w:ascii="Times New Roman" w:hAnsi="Times New Roman" w:cs="Times New Roman"/>
          <w:sz w:val="24"/>
          <w:szCs w:val="24"/>
        </w:rPr>
      </w:pPr>
      <w:r w:rsidRPr="00B45463">
        <w:rPr>
          <w:rFonts w:ascii="Times New Roman" w:hAnsi="Times New Roman" w:cs="Times New Roman"/>
          <w:sz w:val="24"/>
          <w:szCs w:val="24"/>
        </w:rPr>
        <w:t xml:space="preserve">2. Примерная программа основного общего образования по химии. </w:t>
      </w:r>
    </w:p>
    <w:p w:rsidR="00CE540C" w:rsidRPr="00B45463" w:rsidRDefault="00CE540C" w:rsidP="001B60BE">
      <w:pPr>
        <w:pStyle w:val="a3"/>
        <w:rPr>
          <w:rFonts w:ascii="Times New Roman" w:hAnsi="Times New Roman" w:cs="Times New Roman"/>
          <w:sz w:val="24"/>
          <w:szCs w:val="24"/>
        </w:rPr>
      </w:pPr>
      <w:r w:rsidRPr="00B45463">
        <w:rPr>
          <w:rFonts w:ascii="Times New Roman" w:hAnsi="Times New Roman" w:cs="Times New Roman"/>
          <w:sz w:val="24"/>
          <w:szCs w:val="24"/>
        </w:rPr>
        <w:t>3 Рябов М.А. Невская Е.Ю. Тесты по химии 8 класс:</w:t>
      </w:r>
      <w:proofErr w:type="gramStart"/>
      <w:r w:rsidRPr="00B45463">
        <w:rPr>
          <w:rFonts w:ascii="Times New Roman" w:hAnsi="Times New Roman" w:cs="Times New Roman"/>
          <w:sz w:val="24"/>
          <w:szCs w:val="24"/>
        </w:rPr>
        <w:t xml:space="preserve"> .</w:t>
      </w:r>
      <w:proofErr w:type="gramEnd"/>
      <w:r w:rsidRPr="00B45463">
        <w:rPr>
          <w:rFonts w:ascii="Times New Roman" w:hAnsi="Times New Roman" w:cs="Times New Roman"/>
          <w:sz w:val="24"/>
          <w:szCs w:val="24"/>
        </w:rPr>
        <w:t xml:space="preserve"> - М.Экзамен, 2012.</w:t>
      </w:r>
    </w:p>
    <w:p w:rsidR="00CE540C" w:rsidRPr="00B45463" w:rsidRDefault="00CE540C" w:rsidP="001B60BE">
      <w:pPr>
        <w:pStyle w:val="a3"/>
        <w:rPr>
          <w:rFonts w:ascii="Times New Roman" w:hAnsi="Times New Roman" w:cs="Times New Roman"/>
          <w:sz w:val="24"/>
          <w:szCs w:val="24"/>
        </w:rPr>
      </w:pPr>
      <w:r w:rsidRPr="00B45463">
        <w:rPr>
          <w:rFonts w:ascii="Times New Roman" w:hAnsi="Times New Roman" w:cs="Times New Roman"/>
          <w:sz w:val="24"/>
          <w:szCs w:val="24"/>
        </w:rPr>
        <w:t xml:space="preserve">4 .Некрасова </w:t>
      </w:r>
      <w:proofErr w:type="spellStart"/>
      <w:r w:rsidRPr="00B45463">
        <w:rPr>
          <w:rFonts w:ascii="Times New Roman" w:hAnsi="Times New Roman" w:cs="Times New Roman"/>
          <w:sz w:val="24"/>
          <w:szCs w:val="24"/>
        </w:rPr>
        <w:t>Л.И.,Химия</w:t>
      </w:r>
      <w:proofErr w:type="spellEnd"/>
      <w:r w:rsidRPr="00B45463">
        <w:rPr>
          <w:rFonts w:ascii="Times New Roman" w:hAnsi="Times New Roman" w:cs="Times New Roman"/>
          <w:sz w:val="24"/>
          <w:szCs w:val="24"/>
        </w:rPr>
        <w:t>, 8 класс, Карточки заданий, Саратов, «Лицей», 2012</w:t>
      </w:r>
    </w:p>
    <w:p w:rsidR="00BE50C1" w:rsidRPr="00B45463" w:rsidRDefault="00CE540C" w:rsidP="001B60BE">
      <w:pPr>
        <w:pStyle w:val="a3"/>
        <w:rPr>
          <w:rFonts w:ascii="Times New Roman" w:hAnsi="Times New Roman" w:cs="Times New Roman"/>
          <w:sz w:val="24"/>
          <w:szCs w:val="24"/>
        </w:rPr>
      </w:pPr>
      <w:r w:rsidRPr="00B45463">
        <w:rPr>
          <w:rFonts w:ascii="Times New Roman" w:hAnsi="Times New Roman" w:cs="Times New Roman"/>
          <w:sz w:val="24"/>
          <w:szCs w:val="24"/>
        </w:rPr>
        <w:t xml:space="preserve"> Электронные пособия: </w:t>
      </w:r>
    </w:p>
    <w:p w:rsidR="00BE50C1" w:rsidRPr="00B45463" w:rsidRDefault="00CE540C" w:rsidP="001B60BE">
      <w:pPr>
        <w:pStyle w:val="a3"/>
        <w:rPr>
          <w:rFonts w:ascii="Times New Roman" w:hAnsi="Times New Roman" w:cs="Times New Roman"/>
          <w:sz w:val="24"/>
          <w:szCs w:val="24"/>
        </w:rPr>
      </w:pPr>
      <w:r w:rsidRPr="00B45463">
        <w:rPr>
          <w:rFonts w:ascii="Times New Roman" w:hAnsi="Times New Roman" w:cs="Times New Roman"/>
          <w:sz w:val="24"/>
          <w:szCs w:val="24"/>
        </w:rPr>
        <w:t xml:space="preserve">a. 1С Образование Единая </w:t>
      </w:r>
      <w:proofErr w:type="spellStart"/>
      <w:r w:rsidRPr="00B45463">
        <w:rPr>
          <w:rFonts w:ascii="Times New Roman" w:hAnsi="Times New Roman" w:cs="Times New Roman"/>
          <w:sz w:val="24"/>
          <w:szCs w:val="24"/>
        </w:rPr>
        <w:t>коолекция</w:t>
      </w:r>
      <w:proofErr w:type="spellEnd"/>
      <w:r w:rsidRPr="00B45463">
        <w:rPr>
          <w:rFonts w:ascii="Times New Roman" w:hAnsi="Times New Roman" w:cs="Times New Roman"/>
          <w:sz w:val="24"/>
          <w:szCs w:val="24"/>
        </w:rPr>
        <w:t xml:space="preserve"> ЦОР, Химия 8 класс </w:t>
      </w:r>
    </w:p>
    <w:p w:rsidR="00BE50C1" w:rsidRPr="00B45463" w:rsidRDefault="00CE540C" w:rsidP="001B60BE">
      <w:pPr>
        <w:pStyle w:val="a3"/>
        <w:rPr>
          <w:rFonts w:ascii="Times New Roman" w:hAnsi="Times New Roman" w:cs="Times New Roman"/>
          <w:sz w:val="24"/>
          <w:szCs w:val="24"/>
        </w:rPr>
      </w:pPr>
      <w:r w:rsidRPr="00B45463">
        <w:rPr>
          <w:rFonts w:ascii="Times New Roman" w:hAnsi="Times New Roman" w:cs="Times New Roman"/>
          <w:sz w:val="24"/>
          <w:szCs w:val="24"/>
        </w:rPr>
        <w:t>b. Просвещение, Химия 8 класс</w:t>
      </w:r>
    </w:p>
    <w:p w:rsidR="00BE50C1" w:rsidRPr="00B45463" w:rsidRDefault="00CE540C" w:rsidP="001B60BE">
      <w:pPr>
        <w:pStyle w:val="a3"/>
        <w:rPr>
          <w:rFonts w:ascii="Times New Roman" w:hAnsi="Times New Roman" w:cs="Times New Roman"/>
          <w:sz w:val="24"/>
          <w:szCs w:val="24"/>
        </w:rPr>
      </w:pPr>
      <w:r w:rsidRPr="00B45463">
        <w:rPr>
          <w:rFonts w:ascii="Times New Roman" w:hAnsi="Times New Roman" w:cs="Times New Roman"/>
          <w:sz w:val="24"/>
          <w:szCs w:val="24"/>
        </w:rPr>
        <w:t xml:space="preserve"> c. Мультимедийное приложение к УМК О.С.Габриеляна Химия 8</w:t>
      </w:r>
    </w:p>
    <w:p w:rsidR="00BE50C1" w:rsidRPr="00B45463" w:rsidRDefault="00CE540C" w:rsidP="001B60BE">
      <w:pPr>
        <w:pStyle w:val="a3"/>
        <w:rPr>
          <w:rFonts w:ascii="Times New Roman" w:hAnsi="Times New Roman" w:cs="Times New Roman"/>
          <w:sz w:val="24"/>
          <w:szCs w:val="24"/>
        </w:rPr>
      </w:pPr>
      <w:r w:rsidRPr="00B45463">
        <w:rPr>
          <w:rFonts w:ascii="Times New Roman" w:hAnsi="Times New Roman" w:cs="Times New Roman"/>
          <w:sz w:val="24"/>
          <w:szCs w:val="24"/>
        </w:rPr>
        <w:t xml:space="preserve"> d. Виртуальная лаборатория. </w:t>
      </w:r>
    </w:p>
    <w:p w:rsidR="00BE50C1" w:rsidRPr="00B45463" w:rsidRDefault="00CE540C" w:rsidP="001B60BE">
      <w:pPr>
        <w:pStyle w:val="a3"/>
        <w:rPr>
          <w:rFonts w:ascii="Times New Roman" w:hAnsi="Times New Roman" w:cs="Times New Roman"/>
          <w:sz w:val="24"/>
          <w:szCs w:val="24"/>
        </w:rPr>
      </w:pPr>
      <w:r w:rsidRPr="00B45463">
        <w:rPr>
          <w:rFonts w:ascii="Times New Roman" w:hAnsi="Times New Roman" w:cs="Times New Roman"/>
          <w:sz w:val="24"/>
          <w:szCs w:val="24"/>
        </w:rPr>
        <w:t xml:space="preserve">e. </w:t>
      </w:r>
      <w:proofErr w:type="gramStart"/>
      <w:r w:rsidRPr="00B45463">
        <w:rPr>
          <w:rFonts w:ascii="Times New Roman" w:hAnsi="Times New Roman" w:cs="Times New Roman"/>
          <w:sz w:val="24"/>
          <w:szCs w:val="24"/>
        </w:rPr>
        <w:t xml:space="preserve">Видеоуроки Химия 8 класс Интернет-ресурсы: http://www.mon.gov.ru Министерство образования и науки http://www.fipi.ru Портал ФИПИ – Федеральный институт педагогических измерений http://www.ege.edu.ru Портал ЕГЭ (информационной поддержки ЕГЭ) http://www.probaege.edu.ru Портал Единый экзамен http://edu.ru/index.php Федеральный портал «Российское образование» </w:t>
      </w:r>
      <w:r w:rsidRPr="00B45463">
        <w:rPr>
          <w:rFonts w:ascii="Times New Roman" w:hAnsi="Times New Roman" w:cs="Times New Roman"/>
          <w:sz w:val="24"/>
          <w:szCs w:val="24"/>
        </w:rPr>
        <w:lastRenderedPageBreak/>
        <w:t>http://www.infomarker.ru/top8.html RUSTEST.RU - федеральный</w:t>
      </w:r>
      <w:proofErr w:type="gramEnd"/>
      <w:r w:rsidRPr="00B45463">
        <w:rPr>
          <w:rFonts w:ascii="Times New Roman" w:hAnsi="Times New Roman" w:cs="Times New Roman"/>
          <w:sz w:val="24"/>
          <w:szCs w:val="24"/>
        </w:rPr>
        <w:t xml:space="preserve"> центр тестирования. http://www.pedsovet.org Всероссийский Интернет-Педсовет.</w:t>
      </w:r>
    </w:p>
    <w:p w:rsidR="00BE50C1" w:rsidRPr="00B45463" w:rsidRDefault="00CE540C" w:rsidP="001B60BE">
      <w:pPr>
        <w:pStyle w:val="a3"/>
        <w:rPr>
          <w:rFonts w:ascii="Times New Roman" w:hAnsi="Times New Roman" w:cs="Times New Roman"/>
          <w:sz w:val="24"/>
          <w:szCs w:val="24"/>
        </w:rPr>
      </w:pPr>
      <w:r w:rsidRPr="00B45463">
        <w:rPr>
          <w:rFonts w:ascii="Times New Roman" w:hAnsi="Times New Roman" w:cs="Times New Roman"/>
          <w:b/>
          <w:sz w:val="24"/>
          <w:szCs w:val="24"/>
        </w:rPr>
        <w:t xml:space="preserve"> для учащихся</w:t>
      </w:r>
      <w:r w:rsidRPr="00B45463">
        <w:rPr>
          <w:rFonts w:ascii="Times New Roman" w:hAnsi="Times New Roman" w:cs="Times New Roman"/>
          <w:sz w:val="24"/>
          <w:szCs w:val="24"/>
        </w:rPr>
        <w:t xml:space="preserve">: Электронные пособия: </w:t>
      </w:r>
    </w:p>
    <w:p w:rsidR="00BE50C1" w:rsidRPr="00B45463" w:rsidRDefault="00CE540C" w:rsidP="001B60BE">
      <w:pPr>
        <w:pStyle w:val="a3"/>
        <w:rPr>
          <w:rFonts w:ascii="Times New Roman" w:hAnsi="Times New Roman" w:cs="Times New Roman"/>
          <w:sz w:val="24"/>
          <w:szCs w:val="24"/>
        </w:rPr>
      </w:pPr>
      <w:r w:rsidRPr="00B45463">
        <w:rPr>
          <w:rFonts w:ascii="Times New Roman" w:hAnsi="Times New Roman" w:cs="Times New Roman"/>
          <w:sz w:val="24"/>
          <w:szCs w:val="24"/>
        </w:rPr>
        <w:t xml:space="preserve">1. 1С Образование Единая </w:t>
      </w:r>
      <w:proofErr w:type="spellStart"/>
      <w:r w:rsidRPr="00B45463">
        <w:rPr>
          <w:rFonts w:ascii="Times New Roman" w:hAnsi="Times New Roman" w:cs="Times New Roman"/>
          <w:sz w:val="24"/>
          <w:szCs w:val="24"/>
        </w:rPr>
        <w:t>коолекция</w:t>
      </w:r>
      <w:proofErr w:type="spellEnd"/>
      <w:r w:rsidRPr="00B45463">
        <w:rPr>
          <w:rFonts w:ascii="Times New Roman" w:hAnsi="Times New Roman" w:cs="Times New Roman"/>
          <w:sz w:val="24"/>
          <w:szCs w:val="24"/>
        </w:rPr>
        <w:t xml:space="preserve"> ЦОР, Химия 8 класс </w:t>
      </w:r>
    </w:p>
    <w:p w:rsidR="00BE50C1" w:rsidRPr="00B45463" w:rsidRDefault="00CE540C" w:rsidP="001B60BE">
      <w:pPr>
        <w:pStyle w:val="a3"/>
        <w:rPr>
          <w:rFonts w:ascii="Times New Roman" w:hAnsi="Times New Roman" w:cs="Times New Roman"/>
          <w:sz w:val="24"/>
          <w:szCs w:val="24"/>
        </w:rPr>
      </w:pPr>
      <w:r w:rsidRPr="00B45463">
        <w:rPr>
          <w:rFonts w:ascii="Times New Roman" w:hAnsi="Times New Roman" w:cs="Times New Roman"/>
          <w:sz w:val="24"/>
          <w:szCs w:val="24"/>
        </w:rPr>
        <w:t>2. Просвещение, Химия 8 класс</w:t>
      </w:r>
    </w:p>
    <w:p w:rsidR="00BE50C1" w:rsidRPr="00B45463" w:rsidRDefault="00CE540C" w:rsidP="001B60BE">
      <w:pPr>
        <w:pStyle w:val="a3"/>
        <w:rPr>
          <w:rFonts w:ascii="Times New Roman" w:hAnsi="Times New Roman" w:cs="Times New Roman"/>
          <w:sz w:val="24"/>
          <w:szCs w:val="24"/>
        </w:rPr>
      </w:pPr>
      <w:r w:rsidRPr="00B45463">
        <w:rPr>
          <w:rFonts w:ascii="Times New Roman" w:hAnsi="Times New Roman" w:cs="Times New Roman"/>
          <w:sz w:val="24"/>
          <w:szCs w:val="24"/>
        </w:rPr>
        <w:t xml:space="preserve"> 3. Виртуальная лаборатория. </w:t>
      </w:r>
    </w:p>
    <w:p w:rsidR="001A560B" w:rsidRPr="00B45463" w:rsidRDefault="00CE540C" w:rsidP="001B60BE">
      <w:pPr>
        <w:pStyle w:val="a3"/>
        <w:rPr>
          <w:rFonts w:ascii="Times New Roman" w:hAnsi="Times New Roman" w:cs="Times New Roman"/>
          <w:sz w:val="24"/>
          <w:szCs w:val="24"/>
        </w:rPr>
      </w:pPr>
      <w:r w:rsidRPr="00B45463">
        <w:rPr>
          <w:rFonts w:ascii="Times New Roman" w:hAnsi="Times New Roman" w:cs="Times New Roman"/>
          <w:sz w:val="24"/>
          <w:szCs w:val="24"/>
        </w:rPr>
        <w:t>4. Видеоуроки Химия 8 класс</w:t>
      </w:r>
    </w:p>
    <w:sectPr w:rsidR="001A560B" w:rsidRPr="00B45463" w:rsidSect="001B60BE">
      <w:pgSz w:w="11906" w:h="16838" w:code="9"/>
      <w:pgMar w:top="1134" w:right="1134" w:bottom="907" w:left="567" w:header="709" w:footer="709" w:gutter="1134"/>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2127AA"/>
    <w:rsid w:val="00050A19"/>
    <w:rsid w:val="00064B3B"/>
    <w:rsid w:val="000D6A76"/>
    <w:rsid w:val="001A560B"/>
    <w:rsid w:val="001B60BE"/>
    <w:rsid w:val="002127AA"/>
    <w:rsid w:val="00410696"/>
    <w:rsid w:val="00553E74"/>
    <w:rsid w:val="00592654"/>
    <w:rsid w:val="006A29CE"/>
    <w:rsid w:val="008650DA"/>
    <w:rsid w:val="008E2F7D"/>
    <w:rsid w:val="00A015AC"/>
    <w:rsid w:val="00A11F39"/>
    <w:rsid w:val="00A437C2"/>
    <w:rsid w:val="00A6789B"/>
    <w:rsid w:val="00AD4198"/>
    <w:rsid w:val="00AD7137"/>
    <w:rsid w:val="00AF4E92"/>
    <w:rsid w:val="00B45463"/>
    <w:rsid w:val="00B619BF"/>
    <w:rsid w:val="00B81EA2"/>
    <w:rsid w:val="00BE50C1"/>
    <w:rsid w:val="00C14A1B"/>
    <w:rsid w:val="00C25EE5"/>
    <w:rsid w:val="00CE540C"/>
    <w:rsid w:val="00D33E3A"/>
    <w:rsid w:val="00E66E14"/>
    <w:rsid w:val="00F26B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7AA"/>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127AA"/>
    <w:pPr>
      <w:spacing w:after="0" w:line="240" w:lineRule="auto"/>
    </w:pPr>
  </w:style>
  <w:style w:type="paragraph" w:styleId="a4">
    <w:name w:val="Normal (Web)"/>
    <w:basedOn w:val="a"/>
    <w:rsid w:val="002127AA"/>
    <w:pPr>
      <w:spacing w:before="100" w:beforeAutospacing="1" w:after="100" w:afterAutospacing="1" w:line="240" w:lineRule="auto"/>
    </w:pPr>
    <w:rPr>
      <w:rFonts w:ascii="Times New Roman" w:hAnsi="Times New Roman" w:cs="Times New Roman"/>
      <w:sz w:val="24"/>
      <w:szCs w:val="24"/>
      <w:lang w:eastAsia="ru-RU"/>
    </w:rPr>
  </w:style>
  <w:style w:type="table" w:styleId="a5">
    <w:name w:val="Table Grid"/>
    <w:basedOn w:val="a1"/>
    <w:uiPriority w:val="59"/>
    <w:rsid w:val="001B60B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1846</Words>
  <Characters>10527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himia</dc:creator>
  <cp:lastModifiedBy>Зам. директора по ВР</cp:lastModifiedBy>
  <cp:revision>14</cp:revision>
  <cp:lastPrinted>2019-09-02T13:23:00Z</cp:lastPrinted>
  <dcterms:created xsi:type="dcterms:W3CDTF">2019-09-02T12:42:00Z</dcterms:created>
  <dcterms:modified xsi:type="dcterms:W3CDTF">2025-06-11T06:56:00Z</dcterms:modified>
</cp:coreProperties>
</file>