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AA" w:rsidRPr="008650DA" w:rsidRDefault="002127AA" w:rsidP="008650DA">
      <w:pPr>
        <w:pStyle w:val="a3"/>
        <w:jc w:val="both"/>
        <w:rPr>
          <w:rFonts w:ascii="Times New Roman" w:hAnsi="Times New Roman" w:cs="Times New Roman"/>
          <w:sz w:val="24"/>
          <w:szCs w:val="24"/>
        </w:rPr>
      </w:pPr>
    </w:p>
    <w:p w:rsidR="008650DA" w:rsidRPr="008650DA" w:rsidRDefault="008650DA" w:rsidP="008650DA">
      <w:pPr>
        <w:spacing w:after="0" w:line="240" w:lineRule="auto"/>
        <w:jc w:val="center"/>
        <w:rPr>
          <w:rFonts w:ascii="Times New Roman" w:eastAsia="Calibri" w:hAnsi="Times New Roman" w:cs="Times New Roman"/>
          <w:b/>
          <w:sz w:val="28"/>
          <w:szCs w:val="28"/>
        </w:rPr>
      </w:pPr>
      <w:r w:rsidRPr="008650DA">
        <w:rPr>
          <w:rFonts w:ascii="Times New Roman" w:eastAsia="Calibri" w:hAnsi="Times New Roman" w:cs="Times New Roman"/>
          <w:b/>
          <w:sz w:val="28"/>
          <w:szCs w:val="28"/>
        </w:rPr>
        <w:t>Муниципальное бюджетное общеобразовательное учреждение</w:t>
      </w:r>
    </w:p>
    <w:p w:rsidR="008650DA" w:rsidRPr="008650DA" w:rsidRDefault="008650DA" w:rsidP="008650DA">
      <w:pPr>
        <w:spacing w:after="0" w:line="240" w:lineRule="auto"/>
        <w:jc w:val="center"/>
        <w:rPr>
          <w:rFonts w:ascii="Times New Roman" w:eastAsia="Calibri" w:hAnsi="Times New Roman" w:cs="Times New Roman"/>
          <w:b/>
          <w:sz w:val="28"/>
          <w:szCs w:val="28"/>
        </w:rPr>
      </w:pPr>
      <w:r w:rsidRPr="008650DA">
        <w:rPr>
          <w:rFonts w:ascii="Times New Roman" w:eastAsia="Calibri" w:hAnsi="Times New Roman" w:cs="Times New Roman"/>
          <w:b/>
          <w:sz w:val="28"/>
          <w:szCs w:val="28"/>
        </w:rPr>
        <w:t>«</w:t>
      </w:r>
      <w:proofErr w:type="spellStart"/>
      <w:r w:rsidRPr="008650DA">
        <w:rPr>
          <w:rFonts w:ascii="Times New Roman" w:eastAsia="Calibri" w:hAnsi="Times New Roman" w:cs="Times New Roman"/>
          <w:b/>
          <w:sz w:val="28"/>
          <w:szCs w:val="28"/>
        </w:rPr>
        <w:t>Устьвашская</w:t>
      </w:r>
      <w:proofErr w:type="spellEnd"/>
      <w:r w:rsidRPr="008650DA">
        <w:rPr>
          <w:rFonts w:ascii="Times New Roman" w:eastAsia="Calibri" w:hAnsi="Times New Roman" w:cs="Times New Roman"/>
          <w:b/>
          <w:sz w:val="28"/>
          <w:szCs w:val="28"/>
        </w:rPr>
        <w:t xml:space="preserve"> средняя общеобразовательная школа»</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1"/>
        <w:gridCol w:w="3377"/>
        <w:gridCol w:w="2858"/>
      </w:tblGrid>
      <w:tr w:rsidR="008650DA" w:rsidRPr="008650DA" w:rsidTr="003903F2">
        <w:trPr>
          <w:trHeight w:val="1615"/>
        </w:trPr>
        <w:tc>
          <w:tcPr>
            <w:tcW w:w="1741" w:type="pct"/>
            <w:tcBorders>
              <w:top w:val="single" w:sz="4" w:space="0" w:color="auto"/>
              <w:left w:val="single" w:sz="4" w:space="0" w:color="auto"/>
              <w:bottom w:val="single" w:sz="4" w:space="0" w:color="auto"/>
              <w:right w:val="single" w:sz="4" w:space="0" w:color="auto"/>
            </w:tcBorders>
          </w:tcPr>
          <w:p w:rsidR="008650DA" w:rsidRPr="008650DA" w:rsidRDefault="008650DA" w:rsidP="008650DA">
            <w:pPr>
              <w:spacing w:after="0" w:line="240" w:lineRule="auto"/>
              <w:rPr>
                <w:rFonts w:ascii="Times New Roman" w:eastAsia="Calibri" w:hAnsi="Times New Roman" w:cs="Times New Roman"/>
                <w:b/>
                <w:sz w:val="24"/>
                <w:szCs w:val="24"/>
              </w:rPr>
            </w:pPr>
            <w:r w:rsidRPr="008650DA">
              <w:rPr>
                <w:rFonts w:ascii="Times New Roman" w:eastAsia="Calibri" w:hAnsi="Times New Roman" w:cs="Times New Roman"/>
                <w:b/>
                <w:sz w:val="24"/>
                <w:szCs w:val="24"/>
              </w:rPr>
              <w:t xml:space="preserve">РАССМОТРЕНО </w:t>
            </w:r>
          </w:p>
          <w:p w:rsidR="008650DA" w:rsidRPr="008650DA" w:rsidRDefault="008650DA" w:rsidP="008650DA">
            <w:pPr>
              <w:spacing w:after="0" w:line="240" w:lineRule="auto"/>
              <w:rPr>
                <w:rFonts w:ascii="Times New Roman" w:eastAsia="Calibri" w:hAnsi="Times New Roman" w:cs="Times New Roman"/>
                <w:sz w:val="24"/>
                <w:szCs w:val="24"/>
              </w:rPr>
            </w:pPr>
            <w:r w:rsidRPr="008650DA">
              <w:rPr>
                <w:rFonts w:ascii="Times New Roman" w:eastAsia="Calibri" w:hAnsi="Times New Roman" w:cs="Times New Roman"/>
                <w:sz w:val="24"/>
                <w:szCs w:val="24"/>
              </w:rPr>
              <w:t>Руководитель МО</w:t>
            </w:r>
          </w:p>
          <w:p w:rsidR="008650DA" w:rsidRPr="008650DA" w:rsidRDefault="008650DA" w:rsidP="008650DA">
            <w:pPr>
              <w:spacing w:after="0" w:line="240" w:lineRule="auto"/>
              <w:rPr>
                <w:rFonts w:ascii="Times New Roman" w:eastAsia="Calibri" w:hAnsi="Times New Roman" w:cs="Times New Roman"/>
                <w:sz w:val="24"/>
                <w:szCs w:val="24"/>
              </w:rPr>
            </w:pPr>
            <w:r w:rsidRPr="008650DA">
              <w:rPr>
                <w:rFonts w:ascii="Times New Roman" w:eastAsia="Calibri" w:hAnsi="Times New Roman" w:cs="Times New Roman"/>
                <w:sz w:val="24"/>
                <w:szCs w:val="24"/>
              </w:rPr>
              <w:t>_________</w:t>
            </w:r>
            <w:r w:rsidRPr="008650DA">
              <w:rPr>
                <w:rFonts w:ascii="Times New Roman" w:eastAsia="Calibri" w:hAnsi="Times New Roman" w:cs="Times New Roman"/>
                <w:sz w:val="24"/>
                <w:szCs w:val="24"/>
                <w:lang w:val="tt-RU"/>
              </w:rPr>
              <w:t>___/Бурлака Н.И./</w:t>
            </w:r>
          </w:p>
          <w:p w:rsidR="008650DA" w:rsidRPr="008650DA" w:rsidRDefault="008650DA" w:rsidP="008650DA">
            <w:pPr>
              <w:spacing w:after="0" w:line="240" w:lineRule="auto"/>
              <w:rPr>
                <w:rFonts w:ascii="Times New Roman" w:eastAsia="Calibri" w:hAnsi="Times New Roman" w:cs="Times New Roman"/>
                <w:sz w:val="24"/>
                <w:szCs w:val="24"/>
              </w:rPr>
            </w:pPr>
            <w:r w:rsidRPr="008650DA">
              <w:rPr>
                <w:rFonts w:ascii="Times New Roman" w:eastAsia="Calibri" w:hAnsi="Times New Roman" w:cs="Times New Roman"/>
                <w:sz w:val="24"/>
                <w:szCs w:val="24"/>
              </w:rPr>
              <w:t xml:space="preserve">Протокол № ___ от </w:t>
            </w:r>
          </w:p>
          <w:p w:rsidR="008650DA" w:rsidRPr="008650DA" w:rsidRDefault="00A015AC" w:rsidP="008650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«____»____________2021</w:t>
            </w:r>
            <w:r w:rsidR="008650DA" w:rsidRPr="008650DA">
              <w:rPr>
                <w:rFonts w:ascii="Times New Roman" w:eastAsia="Calibri" w:hAnsi="Times New Roman" w:cs="Times New Roman"/>
                <w:sz w:val="24"/>
                <w:szCs w:val="24"/>
              </w:rPr>
              <w:t>г.</w:t>
            </w:r>
          </w:p>
        </w:tc>
        <w:tc>
          <w:tcPr>
            <w:tcW w:w="1765" w:type="pct"/>
            <w:tcBorders>
              <w:top w:val="single" w:sz="4" w:space="0" w:color="auto"/>
              <w:left w:val="single" w:sz="4" w:space="0" w:color="auto"/>
              <w:bottom w:val="single" w:sz="4" w:space="0" w:color="auto"/>
              <w:right w:val="single" w:sz="4" w:space="0" w:color="auto"/>
            </w:tcBorders>
          </w:tcPr>
          <w:p w:rsidR="008650DA" w:rsidRPr="008650DA" w:rsidRDefault="008650DA" w:rsidP="008650DA">
            <w:pPr>
              <w:spacing w:after="0" w:line="240" w:lineRule="auto"/>
              <w:rPr>
                <w:rFonts w:ascii="Times New Roman" w:eastAsia="Calibri" w:hAnsi="Times New Roman" w:cs="Times New Roman"/>
                <w:b/>
                <w:sz w:val="24"/>
                <w:szCs w:val="24"/>
              </w:rPr>
            </w:pPr>
            <w:r w:rsidRPr="008650DA">
              <w:rPr>
                <w:rFonts w:ascii="Times New Roman" w:eastAsia="Calibri" w:hAnsi="Times New Roman" w:cs="Times New Roman"/>
                <w:b/>
                <w:sz w:val="24"/>
                <w:szCs w:val="24"/>
              </w:rPr>
              <w:t>СОГЛАСОВАНО</w:t>
            </w:r>
          </w:p>
          <w:p w:rsidR="008650DA" w:rsidRPr="008650DA" w:rsidRDefault="008650DA" w:rsidP="008650DA">
            <w:pPr>
              <w:spacing w:after="0" w:line="240" w:lineRule="auto"/>
              <w:rPr>
                <w:rFonts w:ascii="Times New Roman" w:eastAsia="Calibri" w:hAnsi="Times New Roman" w:cs="Times New Roman"/>
                <w:sz w:val="24"/>
                <w:szCs w:val="24"/>
              </w:rPr>
            </w:pPr>
            <w:r w:rsidRPr="008650DA">
              <w:rPr>
                <w:rFonts w:ascii="Times New Roman" w:eastAsia="Calibri" w:hAnsi="Times New Roman" w:cs="Times New Roman"/>
                <w:sz w:val="24"/>
                <w:szCs w:val="24"/>
              </w:rPr>
              <w:t>Заместитель директора по УВР</w:t>
            </w:r>
          </w:p>
          <w:p w:rsidR="008650DA" w:rsidRPr="008650DA" w:rsidRDefault="008650DA" w:rsidP="008650DA">
            <w:pPr>
              <w:spacing w:after="0" w:line="240" w:lineRule="auto"/>
              <w:rPr>
                <w:rFonts w:ascii="Times New Roman" w:eastAsia="Calibri" w:hAnsi="Times New Roman" w:cs="Times New Roman"/>
                <w:sz w:val="24"/>
                <w:szCs w:val="24"/>
              </w:rPr>
            </w:pPr>
            <w:r w:rsidRPr="008650DA">
              <w:rPr>
                <w:rFonts w:ascii="Times New Roman" w:eastAsia="Calibri" w:hAnsi="Times New Roman" w:cs="Times New Roman"/>
                <w:sz w:val="24"/>
                <w:szCs w:val="24"/>
              </w:rPr>
              <w:t>______/Кривополенова Н.И./</w:t>
            </w:r>
          </w:p>
          <w:p w:rsidR="008650DA" w:rsidRPr="008650DA" w:rsidRDefault="00A015AC" w:rsidP="008650D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«____»____________2021</w:t>
            </w:r>
            <w:r w:rsidR="008650DA" w:rsidRPr="008650DA">
              <w:rPr>
                <w:rFonts w:ascii="Times New Roman" w:eastAsia="Calibri" w:hAnsi="Times New Roman" w:cs="Times New Roman"/>
                <w:sz w:val="24"/>
                <w:szCs w:val="24"/>
              </w:rPr>
              <w:t xml:space="preserve"> г.</w:t>
            </w:r>
          </w:p>
          <w:p w:rsidR="008650DA" w:rsidRPr="008650DA" w:rsidRDefault="008650DA" w:rsidP="008650DA">
            <w:pPr>
              <w:spacing w:after="0" w:line="240" w:lineRule="auto"/>
              <w:rPr>
                <w:rFonts w:ascii="Times New Roman" w:eastAsia="Calibri" w:hAnsi="Times New Roman" w:cs="Times New Roman"/>
                <w:sz w:val="24"/>
                <w:szCs w:val="24"/>
              </w:rPr>
            </w:pPr>
          </w:p>
        </w:tc>
        <w:tc>
          <w:tcPr>
            <w:tcW w:w="1494" w:type="pct"/>
            <w:tcBorders>
              <w:top w:val="single" w:sz="4" w:space="0" w:color="auto"/>
              <w:left w:val="single" w:sz="4" w:space="0" w:color="auto"/>
              <w:bottom w:val="single" w:sz="4" w:space="0" w:color="auto"/>
              <w:right w:val="single" w:sz="4" w:space="0" w:color="auto"/>
            </w:tcBorders>
          </w:tcPr>
          <w:p w:rsidR="008650DA" w:rsidRPr="008650DA" w:rsidRDefault="008650DA" w:rsidP="008650DA">
            <w:pPr>
              <w:spacing w:after="0" w:line="240" w:lineRule="auto"/>
              <w:rPr>
                <w:rFonts w:ascii="Times New Roman" w:eastAsia="Calibri" w:hAnsi="Times New Roman" w:cs="Times New Roman"/>
                <w:b/>
                <w:sz w:val="24"/>
                <w:szCs w:val="24"/>
              </w:rPr>
            </w:pPr>
            <w:r w:rsidRPr="008650DA">
              <w:rPr>
                <w:rFonts w:ascii="Times New Roman" w:eastAsia="Calibri" w:hAnsi="Times New Roman" w:cs="Times New Roman"/>
                <w:b/>
                <w:sz w:val="24"/>
                <w:szCs w:val="24"/>
              </w:rPr>
              <w:t>УТВЕРЖДАЮ</w:t>
            </w:r>
          </w:p>
          <w:p w:rsidR="008650DA" w:rsidRPr="008650DA" w:rsidRDefault="008650DA" w:rsidP="008650DA">
            <w:pPr>
              <w:spacing w:after="0" w:line="240" w:lineRule="auto"/>
              <w:rPr>
                <w:rFonts w:ascii="Times New Roman" w:eastAsia="Calibri" w:hAnsi="Times New Roman" w:cs="Times New Roman"/>
                <w:sz w:val="24"/>
                <w:szCs w:val="24"/>
              </w:rPr>
            </w:pPr>
            <w:r w:rsidRPr="008650DA">
              <w:rPr>
                <w:rFonts w:ascii="Times New Roman" w:eastAsia="Calibri" w:hAnsi="Times New Roman" w:cs="Times New Roman"/>
                <w:sz w:val="24"/>
                <w:szCs w:val="24"/>
              </w:rPr>
              <w:t>Директор МБО</w:t>
            </w:r>
            <w:proofErr w:type="gramStart"/>
            <w:r w:rsidRPr="008650DA">
              <w:rPr>
                <w:rFonts w:ascii="Times New Roman" w:eastAsia="Calibri" w:hAnsi="Times New Roman" w:cs="Times New Roman"/>
                <w:sz w:val="24"/>
                <w:szCs w:val="24"/>
              </w:rPr>
              <w:t>У«</w:t>
            </w:r>
            <w:proofErr w:type="gramEnd"/>
            <w:r w:rsidRPr="008650DA">
              <w:rPr>
                <w:rFonts w:ascii="Times New Roman" w:eastAsia="Calibri" w:hAnsi="Times New Roman" w:cs="Times New Roman"/>
                <w:sz w:val="24"/>
                <w:szCs w:val="24"/>
              </w:rPr>
              <w:t>УСОШ»</w:t>
            </w:r>
          </w:p>
          <w:p w:rsidR="008650DA" w:rsidRPr="008650DA" w:rsidRDefault="008650DA" w:rsidP="008650DA">
            <w:pPr>
              <w:spacing w:after="0" w:line="240" w:lineRule="auto"/>
              <w:rPr>
                <w:rFonts w:ascii="Times New Roman" w:eastAsia="Calibri" w:hAnsi="Times New Roman" w:cs="Times New Roman"/>
                <w:sz w:val="24"/>
                <w:szCs w:val="24"/>
              </w:rPr>
            </w:pPr>
            <w:r w:rsidRPr="008650DA">
              <w:rPr>
                <w:rFonts w:ascii="Times New Roman" w:eastAsia="Calibri" w:hAnsi="Times New Roman" w:cs="Times New Roman"/>
                <w:sz w:val="24"/>
                <w:szCs w:val="24"/>
              </w:rPr>
              <w:t xml:space="preserve">_________/Хохлова Г.Ф. </w:t>
            </w:r>
          </w:p>
          <w:p w:rsidR="008650DA" w:rsidRPr="008650DA" w:rsidRDefault="008650DA" w:rsidP="008650DA">
            <w:pPr>
              <w:spacing w:after="0" w:line="240" w:lineRule="auto"/>
              <w:rPr>
                <w:rFonts w:ascii="Times New Roman" w:eastAsia="Calibri" w:hAnsi="Times New Roman" w:cs="Times New Roman"/>
                <w:sz w:val="24"/>
                <w:szCs w:val="24"/>
                <w:lang w:val="tt-RU"/>
              </w:rPr>
            </w:pPr>
            <w:r w:rsidRPr="008650DA">
              <w:rPr>
                <w:rFonts w:ascii="Times New Roman" w:eastAsia="Calibri" w:hAnsi="Times New Roman" w:cs="Times New Roman"/>
                <w:sz w:val="24"/>
                <w:szCs w:val="24"/>
              </w:rPr>
              <w:t>П</w:t>
            </w:r>
            <w:r w:rsidR="00A015AC">
              <w:rPr>
                <w:rFonts w:ascii="Times New Roman" w:eastAsia="Calibri" w:hAnsi="Times New Roman" w:cs="Times New Roman"/>
                <w:sz w:val="24"/>
                <w:szCs w:val="24"/>
              </w:rPr>
              <w:t>риказ № ___ от «___»________2021</w:t>
            </w:r>
            <w:r w:rsidRPr="008650DA">
              <w:rPr>
                <w:rFonts w:ascii="Times New Roman" w:eastAsia="Calibri" w:hAnsi="Times New Roman" w:cs="Times New Roman"/>
                <w:sz w:val="24"/>
                <w:szCs w:val="24"/>
              </w:rPr>
              <w:t xml:space="preserve"> г.</w:t>
            </w:r>
          </w:p>
        </w:tc>
      </w:tr>
    </w:tbl>
    <w:p w:rsidR="008650DA" w:rsidRPr="008650DA" w:rsidRDefault="008650DA" w:rsidP="008650DA">
      <w:pPr>
        <w:jc w:val="center"/>
        <w:rPr>
          <w:rFonts w:ascii="Times New Roman" w:eastAsiaTheme="minorHAnsi" w:hAnsi="Times New Roman" w:cstheme="minorBidi"/>
          <w:b/>
          <w:bCs/>
          <w:sz w:val="24"/>
          <w:szCs w:val="24"/>
        </w:rPr>
      </w:pPr>
    </w:p>
    <w:p w:rsidR="008650DA" w:rsidRPr="008650DA" w:rsidRDefault="008650DA" w:rsidP="008650DA">
      <w:pPr>
        <w:tabs>
          <w:tab w:val="left" w:pos="9288"/>
        </w:tabs>
        <w:jc w:val="center"/>
        <w:rPr>
          <w:rFonts w:ascii="Times New Roman" w:eastAsiaTheme="minorHAnsi" w:hAnsi="Times New Roman" w:cstheme="minorBidi"/>
          <w:b/>
          <w:bCs/>
          <w:i/>
          <w:color w:val="000000"/>
          <w:sz w:val="36"/>
          <w:szCs w:val="36"/>
        </w:rPr>
      </w:pPr>
      <w:r w:rsidRPr="008650DA">
        <w:rPr>
          <w:rFonts w:ascii="Times New Roman" w:eastAsiaTheme="minorHAnsi" w:hAnsi="Times New Roman" w:cstheme="minorBidi"/>
          <w:b/>
          <w:bCs/>
          <w:i/>
          <w:color w:val="000000"/>
          <w:sz w:val="36"/>
          <w:szCs w:val="36"/>
        </w:rPr>
        <w:t>Программа</w:t>
      </w:r>
    </w:p>
    <w:p w:rsidR="008650DA" w:rsidRPr="008650DA" w:rsidRDefault="008650DA" w:rsidP="008650DA">
      <w:pPr>
        <w:tabs>
          <w:tab w:val="left" w:pos="9288"/>
        </w:tabs>
        <w:jc w:val="center"/>
        <w:rPr>
          <w:rFonts w:ascii="Times New Roman" w:eastAsiaTheme="minorHAnsi" w:hAnsi="Times New Roman" w:cstheme="minorBidi"/>
          <w:b/>
          <w:bCs/>
          <w:i/>
          <w:color w:val="000000"/>
          <w:sz w:val="36"/>
          <w:szCs w:val="36"/>
        </w:rPr>
      </w:pPr>
      <w:r w:rsidRPr="008650DA">
        <w:rPr>
          <w:rFonts w:ascii="Times New Roman" w:eastAsiaTheme="minorHAnsi" w:hAnsi="Times New Roman" w:cstheme="minorBidi"/>
          <w:b/>
          <w:bCs/>
          <w:i/>
          <w:color w:val="000000"/>
          <w:sz w:val="36"/>
          <w:szCs w:val="36"/>
        </w:rPr>
        <w:t xml:space="preserve">Факультатива для </w:t>
      </w:r>
      <w:r>
        <w:rPr>
          <w:rFonts w:ascii="Times New Roman" w:eastAsiaTheme="minorHAnsi" w:hAnsi="Times New Roman" w:cstheme="minorBidi"/>
          <w:b/>
          <w:bCs/>
          <w:i/>
          <w:color w:val="000000"/>
          <w:sz w:val="36"/>
          <w:szCs w:val="36"/>
        </w:rPr>
        <w:t>8</w:t>
      </w:r>
      <w:r w:rsidRPr="008650DA">
        <w:rPr>
          <w:rFonts w:ascii="Times New Roman" w:eastAsiaTheme="minorHAnsi" w:hAnsi="Times New Roman" w:cstheme="minorBidi"/>
          <w:b/>
          <w:bCs/>
          <w:i/>
          <w:color w:val="000000"/>
          <w:sz w:val="36"/>
          <w:szCs w:val="36"/>
        </w:rPr>
        <w:t xml:space="preserve"> «а» класса</w:t>
      </w:r>
    </w:p>
    <w:p w:rsidR="008650DA" w:rsidRPr="008650DA" w:rsidRDefault="008650DA" w:rsidP="008650DA">
      <w:pPr>
        <w:tabs>
          <w:tab w:val="left" w:pos="9288"/>
        </w:tabs>
        <w:jc w:val="center"/>
        <w:rPr>
          <w:rFonts w:ascii="Times New Roman" w:eastAsiaTheme="minorHAnsi" w:hAnsi="Times New Roman" w:cstheme="minorBidi"/>
          <w:b/>
          <w:i/>
          <w:sz w:val="36"/>
          <w:szCs w:val="36"/>
        </w:rPr>
      </w:pPr>
      <w:r w:rsidRPr="008650DA">
        <w:rPr>
          <w:rFonts w:ascii="Times New Roman" w:eastAsiaTheme="minorHAnsi" w:hAnsi="Times New Roman" w:cstheme="minorBidi"/>
          <w:b/>
          <w:bCs/>
          <w:i/>
          <w:color w:val="000000"/>
          <w:sz w:val="36"/>
          <w:szCs w:val="36"/>
        </w:rPr>
        <w:t xml:space="preserve">«Юный </w:t>
      </w:r>
      <w:r>
        <w:rPr>
          <w:rFonts w:ascii="Times New Roman" w:eastAsiaTheme="minorHAnsi" w:hAnsi="Times New Roman" w:cstheme="minorBidi"/>
          <w:b/>
          <w:bCs/>
          <w:i/>
          <w:color w:val="000000"/>
          <w:sz w:val="36"/>
          <w:szCs w:val="36"/>
        </w:rPr>
        <w:t>химик</w:t>
      </w:r>
      <w:r w:rsidRPr="008650DA">
        <w:rPr>
          <w:rFonts w:ascii="Times New Roman" w:eastAsiaTheme="minorHAnsi" w:hAnsi="Times New Roman" w:cstheme="minorBidi"/>
          <w:b/>
          <w:bCs/>
          <w:i/>
          <w:color w:val="000000"/>
          <w:sz w:val="36"/>
          <w:szCs w:val="36"/>
        </w:rPr>
        <w:t>»</w:t>
      </w:r>
    </w:p>
    <w:p w:rsidR="008650DA" w:rsidRPr="008650DA" w:rsidRDefault="008650DA" w:rsidP="008650DA">
      <w:pPr>
        <w:kinsoku w:val="0"/>
        <w:overflowPunct w:val="0"/>
        <w:spacing w:before="58" w:beforeAutospacing="1" w:after="0" w:afterAutospacing="1" w:line="240" w:lineRule="auto"/>
        <w:ind w:left="547" w:hanging="547"/>
        <w:textAlignment w:val="baseline"/>
        <w:rPr>
          <w:rFonts w:ascii="Times New Roman" w:hAnsi="Times New Roman" w:cs="Times New Roman"/>
          <w:sz w:val="36"/>
          <w:szCs w:val="36"/>
          <w:u w:val="single"/>
          <w:lang w:eastAsia="ru-RU"/>
        </w:rPr>
      </w:pPr>
      <w:r w:rsidRPr="008650DA">
        <w:rPr>
          <w:rFonts w:ascii="Times New Roman" w:hAnsi="Times New Roman" w:cs="Times New Roman"/>
          <w:sz w:val="36"/>
          <w:szCs w:val="36"/>
          <w:lang w:eastAsia="ru-RU"/>
        </w:rPr>
        <w:t> </w:t>
      </w:r>
    </w:p>
    <w:p w:rsidR="008650DA" w:rsidRPr="008650DA" w:rsidRDefault="00A015AC" w:rsidP="008650DA">
      <w:pPr>
        <w:kinsoku w:val="0"/>
        <w:overflowPunct w:val="0"/>
        <w:spacing w:before="58" w:beforeAutospacing="1" w:after="0" w:afterAutospacing="1" w:line="240" w:lineRule="auto"/>
        <w:ind w:left="547" w:hanging="547"/>
        <w:jc w:val="center"/>
        <w:textAlignment w:val="baseline"/>
        <w:rPr>
          <w:rFonts w:ascii="Times New Roman" w:hAnsi="Times New Roman" w:cs="Times New Roman"/>
          <w:sz w:val="36"/>
          <w:szCs w:val="36"/>
          <w:lang w:eastAsia="ru-RU"/>
        </w:rPr>
      </w:pPr>
      <w:r>
        <w:rPr>
          <w:rFonts w:ascii="Times New Roman" w:hAnsi="Times New Roman" w:cs="Times New Roman"/>
          <w:sz w:val="36"/>
          <w:szCs w:val="36"/>
          <w:lang w:eastAsia="ru-RU"/>
        </w:rPr>
        <w:t>Срок реализации: 2021-2022</w:t>
      </w:r>
      <w:r w:rsidR="008650DA" w:rsidRPr="008650DA">
        <w:rPr>
          <w:rFonts w:ascii="Times New Roman" w:hAnsi="Times New Roman" w:cs="Times New Roman"/>
          <w:sz w:val="36"/>
          <w:szCs w:val="36"/>
          <w:lang w:eastAsia="ru-RU"/>
        </w:rPr>
        <w:t xml:space="preserve"> учебный год</w:t>
      </w:r>
    </w:p>
    <w:p w:rsidR="008650DA" w:rsidRPr="008650DA" w:rsidRDefault="008650DA" w:rsidP="008650DA">
      <w:pPr>
        <w:kinsoku w:val="0"/>
        <w:overflowPunct w:val="0"/>
        <w:spacing w:before="58" w:beforeAutospacing="1" w:after="0" w:afterAutospacing="1" w:line="240" w:lineRule="auto"/>
        <w:ind w:left="547" w:hanging="547"/>
        <w:textAlignment w:val="baseline"/>
        <w:rPr>
          <w:rFonts w:ascii="Times New Roman" w:hAnsi="Times New Roman" w:cs="Times New Roman"/>
          <w:sz w:val="36"/>
          <w:szCs w:val="36"/>
          <w:lang w:eastAsia="ru-RU"/>
        </w:rPr>
      </w:pPr>
      <w:r w:rsidRPr="008650DA">
        <w:rPr>
          <w:rFonts w:ascii="Times New Roman" w:hAnsi="Times New Roman" w:cs="Times New Roman"/>
          <w:sz w:val="36"/>
          <w:szCs w:val="36"/>
          <w:lang w:eastAsia="ru-RU"/>
        </w:rPr>
        <w:tab/>
      </w:r>
    </w:p>
    <w:p w:rsidR="008650DA" w:rsidRPr="008650DA" w:rsidRDefault="008650DA" w:rsidP="008650DA">
      <w:pPr>
        <w:kinsoku w:val="0"/>
        <w:overflowPunct w:val="0"/>
        <w:spacing w:before="77" w:beforeAutospacing="1" w:after="0" w:afterAutospacing="1" w:line="240" w:lineRule="auto"/>
        <w:ind w:left="547" w:hanging="547"/>
        <w:jc w:val="center"/>
        <w:textAlignment w:val="baseline"/>
        <w:rPr>
          <w:rFonts w:ascii="Times New Roman" w:hAnsi="Times New Roman" w:cs="Times New Roman"/>
          <w:position w:val="10"/>
          <w:sz w:val="24"/>
          <w:szCs w:val="24"/>
          <w:vertAlign w:val="superscript"/>
          <w:lang w:eastAsia="ru-RU"/>
        </w:rPr>
      </w:pPr>
    </w:p>
    <w:p w:rsidR="008650DA" w:rsidRPr="008650DA" w:rsidRDefault="008650DA" w:rsidP="008650DA">
      <w:pPr>
        <w:tabs>
          <w:tab w:val="left" w:pos="9288"/>
        </w:tabs>
        <w:rPr>
          <w:rFonts w:ascii="Times New Roman" w:eastAsiaTheme="minorHAnsi" w:hAnsi="Times New Roman" w:cstheme="minorBidi"/>
          <w:b/>
          <w:sz w:val="24"/>
          <w:szCs w:val="24"/>
        </w:rPr>
      </w:pPr>
    </w:p>
    <w:p w:rsidR="008650DA" w:rsidRPr="008650DA" w:rsidRDefault="008650DA" w:rsidP="008650DA">
      <w:pPr>
        <w:tabs>
          <w:tab w:val="left" w:pos="9288"/>
        </w:tabs>
        <w:rPr>
          <w:rFonts w:ascii="Times New Roman" w:eastAsiaTheme="minorHAnsi" w:hAnsi="Times New Roman" w:cstheme="minorBidi"/>
          <w:b/>
          <w:sz w:val="24"/>
          <w:szCs w:val="24"/>
        </w:rPr>
      </w:pPr>
    </w:p>
    <w:p w:rsidR="008650DA" w:rsidRPr="008650DA" w:rsidRDefault="008650DA" w:rsidP="008650DA">
      <w:pPr>
        <w:tabs>
          <w:tab w:val="left" w:pos="9288"/>
        </w:tabs>
        <w:rPr>
          <w:rFonts w:ascii="Times New Roman" w:eastAsiaTheme="minorHAnsi" w:hAnsi="Times New Roman" w:cstheme="minorBidi"/>
          <w:b/>
          <w:sz w:val="24"/>
          <w:szCs w:val="24"/>
        </w:rPr>
      </w:pPr>
      <w:r w:rsidRPr="008650DA">
        <w:rPr>
          <w:rFonts w:ascii="Times New Roman" w:eastAsiaTheme="minorHAnsi" w:hAnsi="Times New Roman" w:cstheme="minorBidi"/>
          <w:b/>
          <w:sz w:val="24"/>
          <w:szCs w:val="24"/>
        </w:rPr>
        <w:t xml:space="preserve">                                                                            Автор – составитель: учитель химии</w:t>
      </w:r>
    </w:p>
    <w:p w:rsidR="008650DA" w:rsidRPr="008650DA" w:rsidRDefault="00B619BF" w:rsidP="008650DA">
      <w:pPr>
        <w:tabs>
          <w:tab w:val="left" w:pos="9288"/>
        </w:tabs>
        <w:rPr>
          <w:rFonts w:ascii="Times New Roman" w:eastAsiaTheme="minorHAnsi" w:hAnsi="Times New Roman" w:cstheme="minorBidi"/>
          <w:b/>
          <w:sz w:val="24"/>
          <w:szCs w:val="24"/>
        </w:rPr>
      </w:pPr>
      <w:r>
        <w:rPr>
          <w:rFonts w:ascii="Times New Roman" w:eastAsiaTheme="minorHAnsi" w:hAnsi="Times New Roman" w:cstheme="minorBidi"/>
          <w:b/>
          <w:sz w:val="24"/>
          <w:szCs w:val="24"/>
        </w:rPr>
        <w:t xml:space="preserve">                                                                             </w:t>
      </w:r>
      <w:proofErr w:type="spellStart"/>
      <w:r w:rsidR="008650DA" w:rsidRPr="008650DA">
        <w:rPr>
          <w:rFonts w:ascii="Times New Roman" w:eastAsiaTheme="minorHAnsi" w:hAnsi="Times New Roman" w:cstheme="minorBidi"/>
          <w:b/>
          <w:sz w:val="24"/>
          <w:szCs w:val="24"/>
        </w:rPr>
        <w:t>Бузейчук</w:t>
      </w:r>
      <w:proofErr w:type="spellEnd"/>
      <w:r w:rsidR="008650DA" w:rsidRPr="008650DA">
        <w:rPr>
          <w:rFonts w:ascii="Times New Roman" w:eastAsiaTheme="minorHAnsi" w:hAnsi="Times New Roman" w:cstheme="minorBidi"/>
          <w:b/>
          <w:sz w:val="24"/>
          <w:szCs w:val="24"/>
        </w:rPr>
        <w:t xml:space="preserve"> Екатерина Васильевна</w:t>
      </w:r>
    </w:p>
    <w:p w:rsidR="008650DA" w:rsidRPr="008650DA" w:rsidRDefault="008650DA" w:rsidP="008650DA">
      <w:pPr>
        <w:tabs>
          <w:tab w:val="left" w:pos="9288"/>
        </w:tabs>
        <w:rPr>
          <w:rFonts w:ascii="Times New Roman" w:eastAsiaTheme="minorHAnsi" w:hAnsi="Times New Roman" w:cstheme="minorBidi"/>
          <w:sz w:val="24"/>
          <w:szCs w:val="24"/>
        </w:rPr>
      </w:pPr>
    </w:p>
    <w:p w:rsidR="008650DA" w:rsidRPr="008650DA" w:rsidRDefault="008650DA" w:rsidP="008650DA">
      <w:pPr>
        <w:tabs>
          <w:tab w:val="left" w:pos="9288"/>
        </w:tabs>
        <w:rPr>
          <w:rFonts w:ascii="Times New Roman" w:eastAsiaTheme="minorHAnsi" w:hAnsi="Times New Roman" w:cstheme="minorBidi"/>
          <w:b/>
          <w:sz w:val="24"/>
          <w:szCs w:val="24"/>
        </w:rPr>
      </w:pPr>
    </w:p>
    <w:p w:rsidR="008650DA" w:rsidRPr="008650DA" w:rsidRDefault="008650DA" w:rsidP="008650DA">
      <w:pPr>
        <w:tabs>
          <w:tab w:val="left" w:pos="9288"/>
        </w:tabs>
        <w:rPr>
          <w:rFonts w:ascii="Times New Roman" w:eastAsiaTheme="minorHAnsi" w:hAnsi="Times New Roman" w:cstheme="minorBidi"/>
          <w:b/>
          <w:sz w:val="24"/>
          <w:szCs w:val="24"/>
        </w:rPr>
      </w:pPr>
    </w:p>
    <w:p w:rsidR="008650DA" w:rsidRPr="008650DA" w:rsidRDefault="008650DA" w:rsidP="008650DA">
      <w:pPr>
        <w:tabs>
          <w:tab w:val="left" w:pos="9288"/>
        </w:tabs>
        <w:rPr>
          <w:rFonts w:ascii="Times New Roman" w:eastAsiaTheme="minorHAnsi" w:hAnsi="Times New Roman" w:cstheme="minorBidi"/>
          <w:b/>
          <w:sz w:val="24"/>
          <w:szCs w:val="24"/>
        </w:rPr>
      </w:pPr>
    </w:p>
    <w:p w:rsidR="008650DA" w:rsidRPr="008650DA" w:rsidRDefault="008650DA" w:rsidP="008650DA">
      <w:pPr>
        <w:tabs>
          <w:tab w:val="left" w:pos="9288"/>
        </w:tabs>
        <w:rPr>
          <w:rFonts w:ascii="Times New Roman" w:eastAsiaTheme="minorHAnsi" w:hAnsi="Times New Roman" w:cstheme="minorBidi"/>
          <w:b/>
          <w:sz w:val="24"/>
          <w:szCs w:val="24"/>
        </w:rPr>
      </w:pPr>
    </w:p>
    <w:p w:rsidR="008650DA" w:rsidRPr="008650DA" w:rsidRDefault="008650DA" w:rsidP="008650DA">
      <w:pPr>
        <w:tabs>
          <w:tab w:val="left" w:pos="9288"/>
        </w:tabs>
        <w:rPr>
          <w:rFonts w:ascii="Times New Roman" w:eastAsiaTheme="minorHAnsi" w:hAnsi="Times New Roman" w:cstheme="minorBidi"/>
          <w:b/>
          <w:sz w:val="24"/>
          <w:szCs w:val="24"/>
        </w:rPr>
      </w:pPr>
    </w:p>
    <w:p w:rsidR="008650DA" w:rsidRPr="008650DA" w:rsidRDefault="008650DA" w:rsidP="008650DA">
      <w:pPr>
        <w:tabs>
          <w:tab w:val="left" w:pos="9288"/>
        </w:tabs>
        <w:rPr>
          <w:rFonts w:ascii="Times New Roman" w:eastAsiaTheme="minorHAnsi" w:hAnsi="Times New Roman" w:cstheme="minorBidi"/>
          <w:b/>
          <w:sz w:val="24"/>
          <w:szCs w:val="24"/>
        </w:rPr>
      </w:pPr>
    </w:p>
    <w:p w:rsidR="008650DA" w:rsidRPr="008650DA" w:rsidRDefault="008650DA" w:rsidP="008650DA">
      <w:pPr>
        <w:tabs>
          <w:tab w:val="left" w:pos="9288"/>
        </w:tabs>
        <w:ind w:left="4248"/>
        <w:rPr>
          <w:rFonts w:ascii="Times New Roman" w:eastAsiaTheme="minorHAnsi" w:hAnsi="Times New Roman" w:cstheme="minorBidi"/>
          <w:sz w:val="24"/>
          <w:szCs w:val="24"/>
        </w:rPr>
      </w:pPr>
      <w:r w:rsidRPr="008650DA">
        <w:rPr>
          <w:rFonts w:ascii="Times New Roman" w:eastAsiaTheme="minorHAnsi" w:hAnsi="Times New Roman" w:cstheme="minorBidi"/>
          <w:sz w:val="24"/>
          <w:szCs w:val="24"/>
        </w:rPr>
        <w:t>с. Лешуконское</w:t>
      </w:r>
    </w:p>
    <w:p w:rsidR="002127AA" w:rsidRPr="00531733" w:rsidRDefault="002127AA" w:rsidP="002127AA">
      <w:pPr>
        <w:jc w:val="both"/>
        <w:rPr>
          <w:sz w:val="28"/>
          <w:szCs w:val="28"/>
        </w:rPr>
      </w:pPr>
    </w:p>
    <w:p w:rsidR="001B60BE" w:rsidRDefault="001B60BE" w:rsidP="002127AA">
      <w:pPr>
        <w:pStyle w:val="a3"/>
        <w:jc w:val="both"/>
        <w:rPr>
          <w:rFonts w:ascii="Times New Roman" w:hAnsi="Times New Roman" w:cs="Times New Roman"/>
          <w:sz w:val="24"/>
          <w:szCs w:val="24"/>
        </w:rPr>
        <w:sectPr w:rsidR="001B60BE" w:rsidSect="001B60BE">
          <w:pgSz w:w="11906" w:h="16838" w:code="9"/>
          <w:pgMar w:top="1134" w:right="1134" w:bottom="851" w:left="567" w:header="709" w:footer="709" w:gutter="1134"/>
          <w:cols w:space="708"/>
          <w:titlePg/>
          <w:docGrid w:linePitch="360"/>
        </w:sectPr>
      </w:pPr>
      <w:bookmarkStart w:id="0" w:name="_GoBack"/>
      <w:bookmarkEnd w:id="0"/>
    </w:p>
    <w:p w:rsidR="002127AA" w:rsidRDefault="002127AA" w:rsidP="002127AA">
      <w:pPr>
        <w:pStyle w:val="a3"/>
        <w:jc w:val="both"/>
        <w:rPr>
          <w:rFonts w:ascii="Times New Roman" w:hAnsi="Times New Roman" w:cs="Times New Roman"/>
          <w:sz w:val="24"/>
          <w:szCs w:val="24"/>
        </w:rPr>
      </w:pPr>
    </w:p>
    <w:p w:rsidR="002127AA" w:rsidRDefault="002127AA" w:rsidP="002127AA">
      <w:pPr>
        <w:pStyle w:val="a3"/>
        <w:jc w:val="both"/>
        <w:rPr>
          <w:rFonts w:ascii="Times New Roman" w:hAnsi="Times New Roman" w:cs="Times New Roman"/>
          <w:sz w:val="24"/>
          <w:szCs w:val="24"/>
        </w:rPr>
      </w:pPr>
    </w:p>
    <w:p w:rsidR="002127AA" w:rsidRDefault="002127AA" w:rsidP="002127AA">
      <w:pPr>
        <w:pStyle w:val="a3"/>
        <w:jc w:val="center"/>
        <w:rPr>
          <w:rFonts w:ascii="Times New Roman" w:hAnsi="Times New Roman" w:cs="Times New Roman"/>
          <w:sz w:val="24"/>
          <w:szCs w:val="24"/>
        </w:rPr>
      </w:pPr>
      <w:r w:rsidRPr="002127AA">
        <w:rPr>
          <w:rFonts w:ascii="Times New Roman" w:hAnsi="Times New Roman" w:cs="Times New Roman"/>
          <w:b/>
          <w:sz w:val="24"/>
          <w:szCs w:val="24"/>
        </w:rPr>
        <w:t>Пояснительная записка</w:t>
      </w:r>
      <w:r>
        <w:rPr>
          <w:rFonts w:ascii="Times New Roman" w:hAnsi="Times New Roman" w:cs="Times New Roman"/>
          <w:b/>
          <w:sz w:val="24"/>
          <w:szCs w:val="24"/>
        </w:rPr>
        <w:t>.</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Актуальность курса: курс раскрывает один из способов расширения и совершенствования приобретенных знаний на ур</w:t>
      </w:r>
      <w:r>
        <w:rPr>
          <w:rFonts w:ascii="Times New Roman" w:hAnsi="Times New Roman" w:cs="Times New Roman"/>
          <w:sz w:val="24"/>
          <w:szCs w:val="24"/>
        </w:rPr>
        <w:t>оках химии. Факультативный курс</w:t>
      </w:r>
      <w:r w:rsidRPr="002127AA">
        <w:rPr>
          <w:rFonts w:ascii="Times New Roman" w:hAnsi="Times New Roman" w:cs="Times New Roman"/>
          <w:sz w:val="24"/>
          <w:szCs w:val="24"/>
        </w:rPr>
        <w:t xml:space="preserve">, с одной стороны, помогает и обеспечивает овладение школьниками программного объема знаний по предмету, с другой – создает условия для углублённого изучения школьного курса химии для учащихся. Факультативный курс ставит своей задачей полнее, чем в основном курсе химии, отражать современное состояние химической науки, тем самым способствует развитию устойчивого интереса к химии, выбору профессии, содействует формированию </w:t>
      </w:r>
      <w:proofErr w:type="spellStart"/>
      <w:r w:rsidRPr="002127AA">
        <w:rPr>
          <w:rFonts w:ascii="Times New Roman" w:hAnsi="Times New Roman" w:cs="Times New Roman"/>
          <w:sz w:val="24"/>
          <w:szCs w:val="24"/>
        </w:rPr>
        <w:t>диалектико</w:t>
      </w:r>
      <w:proofErr w:type="spellEnd"/>
      <w:r w:rsidRPr="002127AA">
        <w:rPr>
          <w:rFonts w:ascii="Times New Roman" w:hAnsi="Times New Roman" w:cs="Times New Roman"/>
          <w:sz w:val="24"/>
          <w:szCs w:val="24"/>
        </w:rPr>
        <w:t xml:space="preserve"> – материалистического и научного мировоззрения учащихся. Факультатив повышенного уровня следует за соответствующими темами основного курса химии и углубляет его содержание.</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 Данная программа предназначена для учащихся 8-х класс</w:t>
      </w:r>
      <w:r w:rsidR="00A015AC">
        <w:rPr>
          <w:rFonts w:ascii="Times New Roman" w:hAnsi="Times New Roman" w:cs="Times New Roman"/>
          <w:sz w:val="24"/>
          <w:szCs w:val="24"/>
        </w:rPr>
        <w:t>ов и рассчитана на 34</w:t>
      </w:r>
      <w:r w:rsidRPr="002127AA">
        <w:rPr>
          <w:rFonts w:ascii="Times New Roman" w:hAnsi="Times New Roman" w:cs="Times New Roman"/>
          <w:sz w:val="24"/>
          <w:szCs w:val="24"/>
        </w:rPr>
        <w:t xml:space="preserve"> часа (1 час в неделю)</w:t>
      </w:r>
      <w:r w:rsidR="00B45463">
        <w:rPr>
          <w:rFonts w:ascii="Times New Roman" w:hAnsi="Times New Roman" w:cs="Times New Roman"/>
          <w:sz w:val="24"/>
          <w:szCs w:val="24"/>
        </w:rPr>
        <w:t>.</w:t>
      </w:r>
      <w:r w:rsidRPr="002127AA">
        <w:rPr>
          <w:rFonts w:ascii="Times New Roman" w:hAnsi="Times New Roman" w:cs="Times New Roman"/>
          <w:sz w:val="24"/>
          <w:szCs w:val="24"/>
        </w:rPr>
        <w:t xml:space="preserve"> В предложенном курсе используются общие подходы к методу решения, как задач школьного уровня, так и усложненных типов задач, применяется методика их решения с точки зрения рационального приложения идей математики и физики, в части случаев используется несколько способов решения задач. Параллельно совершенствуются и теоретические знания соответствующих разделов изучаемых тем.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 xml:space="preserve">    Цель курса:</w:t>
      </w:r>
      <w:r w:rsidRPr="002127AA">
        <w:rPr>
          <w:rFonts w:ascii="Times New Roman" w:hAnsi="Times New Roman" w:cs="Times New Roman"/>
          <w:sz w:val="24"/>
          <w:szCs w:val="24"/>
        </w:rPr>
        <w:t xml:space="preserve"> освоение и углубление знаний о химической составляющей е</w:t>
      </w:r>
      <w:r>
        <w:rPr>
          <w:rFonts w:ascii="Times New Roman" w:hAnsi="Times New Roman" w:cs="Times New Roman"/>
          <w:sz w:val="24"/>
          <w:szCs w:val="24"/>
        </w:rPr>
        <w:t>стественно-научной картины мира</w:t>
      </w:r>
      <w:r w:rsidRPr="002127AA">
        <w:rPr>
          <w:rFonts w:ascii="Times New Roman" w:hAnsi="Times New Roman" w:cs="Times New Roman"/>
          <w:sz w:val="24"/>
          <w:szCs w:val="24"/>
        </w:rPr>
        <w:t xml:space="preserve">, формирование умений и навыков практического применения этих знаний, развитие творческих способностей и ориентация на выбор профессий, связанных с химическим производством и наукой.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Задачи курса:</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1. обеспечение школьников основной и главной теоретической информацией;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2. отработать навыки решения простейших задач;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3.начать формировать связь между теоретическими и практическими знаниями учащихся; 4. подготовить необходимую базу для решения различных типов задач в старших классах. 5. способствовать интеграции знаний учащихся, полученных при изучении математики и физики при решении расчетных задач по химии;</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 6. развивать учебно-коммуникативные навыки.</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Формой отчетности</w:t>
      </w:r>
      <w:r w:rsidRPr="002127AA">
        <w:rPr>
          <w:rFonts w:ascii="Times New Roman" w:hAnsi="Times New Roman" w:cs="Times New Roman"/>
          <w:sz w:val="24"/>
          <w:szCs w:val="24"/>
        </w:rPr>
        <w:t xml:space="preserve"> по изучению данного курса планируется защита учащимися проектных работ, зачетов, слайд-презентаций, подготовка и защита рефератов, сообщений. </w:t>
      </w:r>
      <w:r w:rsidRPr="002127AA">
        <w:rPr>
          <w:rFonts w:ascii="Times New Roman" w:hAnsi="Times New Roman" w:cs="Times New Roman"/>
          <w:b/>
          <w:sz w:val="24"/>
          <w:szCs w:val="24"/>
        </w:rPr>
        <w:t>Лабораторные и практические занятия</w:t>
      </w:r>
      <w:r w:rsidRPr="002127AA">
        <w:rPr>
          <w:rFonts w:ascii="Times New Roman" w:hAnsi="Times New Roman" w:cs="Times New Roman"/>
          <w:sz w:val="24"/>
          <w:szCs w:val="24"/>
        </w:rPr>
        <w:t xml:space="preserve"> способствуют формированию специальных умений и навыков работы с реактивами и оборудованием.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Проектная деятельность</w:t>
      </w:r>
      <w:r w:rsidRPr="002127AA">
        <w:rPr>
          <w:rFonts w:ascii="Times New Roman" w:hAnsi="Times New Roman" w:cs="Times New Roman"/>
          <w:sz w:val="24"/>
          <w:szCs w:val="24"/>
        </w:rPr>
        <w:t xml:space="preserve"> учащихся направлена на формирование у них навыка самостоятельно приобретать и применять знания в новой учебной ситуации, развивает их творческие способности.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В программу включены прогрессивные научные знания и ценный опыт практической деятельности человека.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Главной особенностью программы является деятельностный подход.</w:t>
      </w:r>
    </w:p>
    <w:p w:rsidR="002127AA" w:rsidRPr="002127AA" w:rsidRDefault="002127AA" w:rsidP="002127AA">
      <w:pPr>
        <w:pStyle w:val="a3"/>
        <w:jc w:val="center"/>
        <w:rPr>
          <w:rFonts w:ascii="Times New Roman" w:hAnsi="Times New Roman" w:cs="Times New Roman"/>
          <w:b/>
          <w:sz w:val="24"/>
          <w:szCs w:val="24"/>
        </w:rPr>
      </w:pPr>
      <w:r w:rsidRPr="002127AA">
        <w:rPr>
          <w:rFonts w:ascii="Times New Roman" w:hAnsi="Times New Roman" w:cs="Times New Roman"/>
          <w:b/>
          <w:sz w:val="24"/>
          <w:szCs w:val="24"/>
        </w:rPr>
        <w:t>Общая характеристика курса</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 В курсе «Юный химик » реализуются межпредметные связи с математикой, биологией, физикой, географией и экологией, что позволяет учащимся осуществить интеграцию имеющихся представлений в целостную картину окружающего мира и способствует полноценному формированию мировоззрения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 xml:space="preserve">   Особенности курса:</w:t>
      </w:r>
      <w:r w:rsidRPr="002127AA">
        <w:rPr>
          <w:rFonts w:ascii="Times New Roman" w:hAnsi="Times New Roman" w:cs="Times New Roman"/>
          <w:sz w:val="24"/>
          <w:szCs w:val="24"/>
        </w:rPr>
        <w:t xml:space="preserve"> • рациональное использование знаний учащихся по физике и математике; • разработка учащимися авторских задач и защита внеурочных проектов; • использование активных внеурочных форм занятий учащихся; • использование компьютерных технологий. </w:t>
      </w:r>
    </w:p>
    <w:p w:rsidR="002127AA" w:rsidRPr="002127AA" w:rsidRDefault="002127AA" w:rsidP="002127AA">
      <w:pPr>
        <w:pStyle w:val="a3"/>
        <w:jc w:val="both"/>
        <w:rPr>
          <w:rFonts w:ascii="Times New Roman" w:hAnsi="Times New Roman" w:cs="Times New Roman"/>
          <w:b/>
          <w:sz w:val="24"/>
          <w:szCs w:val="24"/>
        </w:rPr>
      </w:pPr>
      <w:r w:rsidRPr="002127AA">
        <w:rPr>
          <w:rFonts w:ascii="Times New Roman" w:hAnsi="Times New Roman" w:cs="Times New Roman"/>
          <w:b/>
          <w:sz w:val="24"/>
          <w:szCs w:val="24"/>
        </w:rPr>
        <w:t>Форма обучения:</w:t>
      </w:r>
      <w:r w:rsidRPr="002127AA">
        <w:rPr>
          <w:rFonts w:ascii="Times New Roman" w:hAnsi="Times New Roman" w:cs="Times New Roman"/>
          <w:sz w:val="24"/>
          <w:szCs w:val="24"/>
        </w:rPr>
        <w:t xml:space="preserve"> 1. Фронтальная. 2. Индивидуальная. 3. Групповая. Методы обучения: 1. </w:t>
      </w:r>
      <w:r w:rsidRPr="002127AA">
        <w:rPr>
          <w:rFonts w:ascii="Times New Roman" w:hAnsi="Times New Roman" w:cs="Times New Roman"/>
          <w:b/>
          <w:sz w:val="24"/>
          <w:szCs w:val="24"/>
        </w:rPr>
        <w:t xml:space="preserve">Словесный (беседа, лекции, рефераты). 2. Наглядный 3. Практический (решение задач). </w:t>
      </w:r>
    </w:p>
    <w:p w:rsidR="002127AA" w:rsidRPr="002127AA" w:rsidRDefault="002127AA" w:rsidP="002127AA">
      <w:pPr>
        <w:pStyle w:val="a3"/>
        <w:jc w:val="center"/>
        <w:rPr>
          <w:rFonts w:ascii="Times New Roman" w:hAnsi="Times New Roman" w:cs="Times New Roman"/>
          <w:b/>
          <w:sz w:val="24"/>
          <w:szCs w:val="24"/>
        </w:rPr>
      </w:pPr>
      <w:r w:rsidRPr="002127AA">
        <w:rPr>
          <w:rFonts w:ascii="Times New Roman" w:hAnsi="Times New Roman" w:cs="Times New Roman"/>
          <w:b/>
          <w:sz w:val="24"/>
          <w:szCs w:val="24"/>
        </w:rPr>
        <w:lastRenderedPageBreak/>
        <w:t>Планируемые результаты</w:t>
      </w:r>
    </w:p>
    <w:p w:rsidR="001B60BE"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Личностные:</w:t>
      </w:r>
      <w:r w:rsidRPr="002127AA">
        <w:rPr>
          <w:rFonts w:ascii="Times New Roman" w:hAnsi="Times New Roman" w:cs="Times New Roman"/>
          <w:sz w:val="24"/>
          <w:szCs w:val="24"/>
        </w:rPr>
        <w:t xml:space="preserve"> Осознавать единство и целостность окружающего мира, возможности его познаваемости и объяснимости на основании достижений науки. Постепенно выстраивать собственное целостное мировоззрение: </w:t>
      </w:r>
      <w:proofErr w:type="gramStart"/>
      <w:r w:rsidRPr="002127AA">
        <w:rPr>
          <w:rFonts w:ascii="Times New Roman" w:hAnsi="Times New Roman" w:cs="Times New Roman"/>
          <w:sz w:val="24"/>
          <w:szCs w:val="24"/>
        </w:rPr>
        <w:t>-о</w:t>
      </w:r>
      <w:proofErr w:type="gramEnd"/>
      <w:r w:rsidRPr="002127AA">
        <w:rPr>
          <w:rFonts w:ascii="Times New Roman" w:hAnsi="Times New Roman" w:cs="Times New Roman"/>
          <w:sz w:val="24"/>
          <w:szCs w:val="24"/>
        </w:rPr>
        <w:t>сознавать потребность и готовность к самообразованию, в том числе и в рамках самостоятельной деятельности вне школы ; -оценивать жизненные ситуации с точки зрения безопасного образа жизни и сохранения здоровья; -оценивать экологический риск взаимоотношений человека и природы</w:t>
      </w:r>
      <w:r w:rsidR="001B60BE">
        <w:rPr>
          <w:rFonts w:ascii="Times New Roman" w:hAnsi="Times New Roman" w:cs="Times New Roman"/>
          <w:sz w:val="24"/>
          <w:szCs w:val="24"/>
        </w:rPr>
        <w:t>.</w:t>
      </w:r>
    </w:p>
    <w:p w:rsidR="002127AA" w:rsidRDefault="002127AA" w:rsidP="002127AA">
      <w:pPr>
        <w:pStyle w:val="a3"/>
        <w:jc w:val="both"/>
        <w:rPr>
          <w:rFonts w:ascii="Times New Roman" w:hAnsi="Times New Roman" w:cs="Times New Roman"/>
          <w:sz w:val="24"/>
          <w:szCs w:val="24"/>
        </w:rPr>
      </w:pPr>
      <w:r>
        <w:rPr>
          <w:rFonts w:ascii="Times New Roman" w:hAnsi="Times New Roman" w:cs="Times New Roman"/>
          <w:b/>
          <w:sz w:val="24"/>
          <w:szCs w:val="24"/>
        </w:rPr>
        <w:t>Метапредметные</w:t>
      </w:r>
      <w:r w:rsidRPr="002127AA">
        <w:rPr>
          <w:rFonts w:ascii="Times New Roman" w:hAnsi="Times New Roman" w:cs="Times New Roman"/>
          <w:b/>
          <w:sz w:val="24"/>
          <w:szCs w:val="24"/>
        </w:rPr>
        <w:t>:</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Регулятивные</w:t>
      </w:r>
      <w:proofErr w:type="gramStart"/>
      <w:r w:rsidRPr="002127AA">
        <w:rPr>
          <w:rFonts w:ascii="Times New Roman" w:hAnsi="Times New Roman" w:cs="Times New Roman"/>
          <w:b/>
          <w:sz w:val="24"/>
          <w:szCs w:val="24"/>
        </w:rPr>
        <w:t xml:space="preserve"> :</w:t>
      </w:r>
      <w:proofErr w:type="gramEnd"/>
      <w:r w:rsidRPr="002127AA">
        <w:rPr>
          <w:rFonts w:ascii="Times New Roman" w:hAnsi="Times New Roman" w:cs="Times New Roman"/>
          <w:sz w:val="24"/>
          <w:szCs w:val="24"/>
        </w:rPr>
        <w:t xml:space="preserve"> Самостоятельно обнаруживать и формулировать учебную проблему, определять цель учебной деятельности, выбирать тему проекта Умение анализировать причины проблем и неудач в выполнении деятельности и находить рациональные способы их устранения; Формирование рефлексивной самооценки своих возможностей управления; Осуществлять констатирующий и предвосхищающий контроль по результату и по способу действия.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Познавательные:</w:t>
      </w:r>
      <w:r w:rsidRPr="002127AA">
        <w:rPr>
          <w:rFonts w:ascii="Times New Roman" w:hAnsi="Times New Roman" w:cs="Times New Roman"/>
          <w:sz w:val="24"/>
          <w:szCs w:val="24"/>
        </w:rPr>
        <w:t xml:space="preserve"> Анализ объектов с целью выделения признаков (существенных, несущественных); Синтез как составление целого из частей, в том числе самостоятельно достраивая, восполняя недостающие компоненты;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Выбор оснований и кр</w:t>
      </w:r>
      <w:r>
        <w:rPr>
          <w:rFonts w:ascii="Times New Roman" w:hAnsi="Times New Roman" w:cs="Times New Roman"/>
          <w:sz w:val="24"/>
          <w:szCs w:val="24"/>
        </w:rPr>
        <w:t>итериев для сравнения,</w:t>
      </w:r>
      <w:r w:rsidRPr="002127AA">
        <w:rPr>
          <w:rFonts w:ascii="Times New Roman" w:hAnsi="Times New Roman" w:cs="Times New Roman"/>
          <w:sz w:val="24"/>
          <w:szCs w:val="24"/>
        </w:rPr>
        <w:t xml:space="preserve"> классификации объектов, самостоятельно выбирая основания для указанных логических операций;</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 Анализировать, сравнивать, классифицировать и обобщать факты и явления;</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 Выявлять причины и следствия простых явлений. 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критически оценивать содержание и форму текста.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Коммуникативные:</w:t>
      </w:r>
      <w:r w:rsidRPr="002127AA">
        <w:rPr>
          <w:rFonts w:ascii="Times New Roman" w:hAnsi="Times New Roman" w:cs="Times New Roman"/>
          <w:sz w:val="24"/>
          <w:szCs w:val="24"/>
        </w:rPr>
        <w:t xml:space="preserve"> Самостоятельно организовывать учебное взаимодействие в группе (определять общие цели, распределять роли, договариваться друг с другом и т.д.) 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Умение аргументировать свою точку зрени</w:t>
      </w:r>
      <w:r>
        <w:rPr>
          <w:rFonts w:ascii="Times New Roman" w:hAnsi="Times New Roman" w:cs="Times New Roman"/>
          <w:sz w:val="24"/>
          <w:szCs w:val="24"/>
        </w:rPr>
        <w:t>я</w:t>
      </w:r>
      <w:r w:rsidRPr="002127AA">
        <w:rPr>
          <w:rFonts w:ascii="Times New Roman" w:hAnsi="Times New Roman" w:cs="Times New Roman"/>
          <w:sz w:val="24"/>
          <w:szCs w:val="24"/>
        </w:rPr>
        <w:t xml:space="preserve">, спорить и отстаивать свою позицию невраждебным для оппонентов способом;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Способность с помощью вопросов добывать недостающую информацию (познавательная инициативность);</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Адекватное межличностное восприятие партнера.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Предметные результаты</w:t>
      </w:r>
      <w:r w:rsidRPr="002127AA">
        <w:rPr>
          <w:rFonts w:ascii="Times New Roman" w:hAnsi="Times New Roman" w:cs="Times New Roman"/>
          <w:sz w:val="24"/>
          <w:szCs w:val="24"/>
        </w:rPr>
        <w:t xml:space="preserve"> освоения программы факультативного курса:  Успешное обучение в последующих классах;</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sym w:font="Symbol" w:char="F0B7"/>
      </w:r>
      <w:r w:rsidRPr="002127AA">
        <w:rPr>
          <w:rFonts w:ascii="Times New Roman" w:hAnsi="Times New Roman" w:cs="Times New Roman"/>
          <w:sz w:val="24"/>
          <w:szCs w:val="24"/>
        </w:rPr>
        <w:t xml:space="preserve">  Знание основных законов и понятий химии и их оценивание;</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sym w:font="Symbol" w:char="F0B7"/>
      </w:r>
      <w:r w:rsidRPr="002127AA">
        <w:rPr>
          <w:rFonts w:ascii="Times New Roman" w:hAnsi="Times New Roman" w:cs="Times New Roman"/>
          <w:sz w:val="24"/>
          <w:szCs w:val="24"/>
        </w:rPr>
        <w:t xml:space="preserve">  Умение проводить простейшие расчёты;</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sym w:font="Symbol" w:char="F0B7"/>
      </w:r>
      <w:r w:rsidRPr="002127AA">
        <w:rPr>
          <w:rFonts w:ascii="Times New Roman" w:hAnsi="Times New Roman" w:cs="Times New Roman"/>
          <w:sz w:val="24"/>
          <w:szCs w:val="24"/>
        </w:rPr>
        <w:t xml:space="preserve">  Умение ориентироваться среди различных химических реакций, составлять</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sym w:font="Symbol" w:char="F0B7"/>
      </w:r>
      <w:r w:rsidRPr="002127AA">
        <w:rPr>
          <w:rFonts w:ascii="Times New Roman" w:hAnsi="Times New Roman" w:cs="Times New Roman"/>
          <w:sz w:val="24"/>
          <w:szCs w:val="24"/>
        </w:rPr>
        <w:t xml:space="preserve"> необходимые уравнения, объяснять свои действия;  Успешная самореализация школьников в учебной деятельности.</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lastRenderedPageBreak/>
        <w:sym w:font="Symbol" w:char="F0B7"/>
      </w:r>
      <w:r w:rsidRPr="002127AA">
        <w:rPr>
          <w:rFonts w:ascii="Times New Roman" w:hAnsi="Times New Roman" w:cs="Times New Roman"/>
          <w:b/>
          <w:sz w:val="24"/>
          <w:szCs w:val="24"/>
        </w:rPr>
        <w:t xml:space="preserve">Учащиеся должны знать: </w:t>
      </w:r>
      <w:r w:rsidRPr="002127AA">
        <w:rPr>
          <w:rFonts w:ascii="Times New Roman" w:hAnsi="Times New Roman" w:cs="Times New Roman"/>
          <w:sz w:val="24"/>
          <w:szCs w:val="24"/>
        </w:rPr>
        <w:t xml:space="preserve">1. Валентность и степень окисления атомов элементов. 2. Признаки протекания химических реакций. 3. Классификацию неорганических веществ и их химические свойства. 4. Основные способы решения задач. 5. Применение теоретических знаний на практике. </w:t>
      </w:r>
    </w:p>
    <w:p w:rsidR="002127AA"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Учащиеся должны уметь:</w:t>
      </w:r>
      <w:r w:rsidRPr="002127AA">
        <w:rPr>
          <w:rFonts w:ascii="Times New Roman" w:hAnsi="Times New Roman" w:cs="Times New Roman"/>
          <w:sz w:val="24"/>
          <w:szCs w:val="24"/>
        </w:rPr>
        <w:t xml:space="preserve"> 1. Планировать и проводить эксперимент. 2. Решать задачи. 3. Работать с основной и дополнительной литературой. 4. Писать рефераты. 5. Работать в группах</w:t>
      </w:r>
    </w:p>
    <w:p w:rsidR="002127AA" w:rsidRPr="002127AA" w:rsidRDefault="002127AA" w:rsidP="002127AA">
      <w:pPr>
        <w:pStyle w:val="a3"/>
        <w:jc w:val="center"/>
        <w:rPr>
          <w:rFonts w:ascii="Times New Roman" w:hAnsi="Times New Roman" w:cs="Times New Roman"/>
          <w:b/>
          <w:sz w:val="24"/>
          <w:szCs w:val="24"/>
        </w:rPr>
      </w:pPr>
      <w:r w:rsidRPr="002127AA">
        <w:rPr>
          <w:rFonts w:ascii="Times New Roman" w:hAnsi="Times New Roman" w:cs="Times New Roman"/>
          <w:b/>
          <w:sz w:val="24"/>
          <w:szCs w:val="24"/>
        </w:rPr>
        <w:t>Содержание тем</w:t>
      </w:r>
    </w:p>
    <w:p w:rsidR="001B60BE" w:rsidRDefault="002127AA" w:rsidP="002127AA">
      <w:pPr>
        <w:pStyle w:val="a3"/>
        <w:jc w:val="both"/>
        <w:rPr>
          <w:rFonts w:ascii="Times New Roman" w:hAnsi="Times New Roman" w:cs="Times New Roman"/>
          <w:sz w:val="24"/>
          <w:szCs w:val="24"/>
        </w:rPr>
      </w:pPr>
      <w:r w:rsidRPr="002127AA">
        <w:rPr>
          <w:rFonts w:ascii="Times New Roman" w:hAnsi="Times New Roman" w:cs="Times New Roman"/>
          <w:b/>
          <w:sz w:val="24"/>
          <w:szCs w:val="24"/>
        </w:rPr>
        <w:t>Тема 1. Введение</w:t>
      </w:r>
      <w:r w:rsidRPr="002127AA">
        <w:rPr>
          <w:rFonts w:ascii="Times New Roman" w:hAnsi="Times New Roman" w:cs="Times New Roman"/>
          <w:sz w:val="24"/>
          <w:szCs w:val="24"/>
        </w:rPr>
        <w:t xml:space="preserve"> (1 час) </w:t>
      </w:r>
    </w:p>
    <w:p w:rsidR="001B60BE"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Цель: Сформировать знания учащихся о химии, ее задачах, основных понятиях. Знакомство с целями и задачами курса, его структурой. Основные этапы в истории развития химии. Основные понятия химии </w:t>
      </w:r>
    </w:p>
    <w:p w:rsidR="001B60BE" w:rsidRDefault="002127AA" w:rsidP="002127AA">
      <w:pPr>
        <w:pStyle w:val="a3"/>
        <w:jc w:val="both"/>
        <w:rPr>
          <w:rFonts w:ascii="Times New Roman" w:hAnsi="Times New Roman" w:cs="Times New Roman"/>
          <w:sz w:val="24"/>
          <w:szCs w:val="24"/>
        </w:rPr>
      </w:pPr>
      <w:r w:rsidRPr="001B60BE">
        <w:rPr>
          <w:rFonts w:ascii="Times New Roman" w:hAnsi="Times New Roman" w:cs="Times New Roman"/>
          <w:b/>
          <w:sz w:val="24"/>
          <w:szCs w:val="24"/>
        </w:rPr>
        <w:t>Тема 2. Важнейшие химические понятия. (6 часов)</w:t>
      </w:r>
    </w:p>
    <w:p w:rsidR="001B60BE"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Цель: Сформировать знания о физических и химических явлениях. Дать понятие валентность, степень окисления. Научить учащихся составлять химические формулы используя понятие валентность. Познакомить учащихся с относительной молекулярной массой. Закрепить полученные знания практически. Валентность переменная и постоянная. Степень окисления. Физические явления. Химические явления (химическая реакция). Относительная молекулярная масса.</w:t>
      </w:r>
    </w:p>
    <w:p w:rsidR="001B60BE" w:rsidRDefault="001B60BE" w:rsidP="002127AA">
      <w:pPr>
        <w:pStyle w:val="a3"/>
        <w:jc w:val="both"/>
        <w:rPr>
          <w:rFonts w:ascii="Times New Roman" w:hAnsi="Times New Roman" w:cs="Times New Roman"/>
          <w:sz w:val="24"/>
          <w:szCs w:val="24"/>
        </w:rPr>
      </w:pPr>
      <w:r>
        <w:rPr>
          <w:rFonts w:ascii="Times New Roman" w:hAnsi="Times New Roman" w:cs="Times New Roman"/>
          <w:b/>
          <w:sz w:val="24"/>
          <w:szCs w:val="24"/>
        </w:rPr>
        <w:t xml:space="preserve"> Практические работы:</w:t>
      </w:r>
      <w:r w:rsidR="002127AA" w:rsidRPr="002127AA">
        <w:rPr>
          <w:rFonts w:ascii="Times New Roman" w:hAnsi="Times New Roman" w:cs="Times New Roman"/>
          <w:sz w:val="24"/>
          <w:szCs w:val="24"/>
        </w:rPr>
        <w:t xml:space="preserve"> «Примеры физических явлений», «Химические явления». Решение задач: «Вычисление относительной молекулярной массы вещества по формулам». Решение упражнений: «Составление химической формулы по валентности», «Нахождение с.о. каждого элемента в веществе».</w:t>
      </w:r>
    </w:p>
    <w:p w:rsidR="001B60BE" w:rsidRDefault="002127AA" w:rsidP="002127AA">
      <w:pPr>
        <w:pStyle w:val="a3"/>
        <w:jc w:val="both"/>
        <w:rPr>
          <w:rFonts w:ascii="Times New Roman" w:hAnsi="Times New Roman" w:cs="Times New Roman"/>
          <w:b/>
          <w:sz w:val="24"/>
          <w:szCs w:val="24"/>
        </w:rPr>
      </w:pPr>
      <w:r w:rsidRPr="001B60BE">
        <w:rPr>
          <w:rFonts w:ascii="Times New Roman" w:hAnsi="Times New Roman" w:cs="Times New Roman"/>
          <w:b/>
          <w:sz w:val="24"/>
          <w:szCs w:val="24"/>
        </w:rPr>
        <w:t>Тема 3. Количество вещества. (6 часов)</w:t>
      </w:r>
    </w:p>
    <w:p w:rsidR="001B60BE"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 xml:space="preserve"> Цель: Сформировать знания учащихся о количестве вещества, молярном объеме газа. Научить учащихся решать задачи с использованием химических формул. Количество вещества, молярный объем вещества. Решение расчетных задач. </w:t>
      </w:r>
    </w:p>
    <w:p w:rsidR="001B60BE" w:rsidRDefault="001B60BE" w:rsidP="002127AA">
      <w:pPr>
        <w:pStyle w:val="a3"/>
        <w:jc w:val="both"/>
        <w:rPr>
          <w:rFonts w:ascii="Times New Roman" w:hAnsi="Times New Roman" w:cs="Times New Roman"/>
          <w:sz w:val="24"/>
          <w:szCs w:val="24"/>
        </w:rPr>
      </w:pPr>
      <w:r>
        <w:rPr>
          <w:rFonts w:ascii="Times New Roman" w:hAnsi="Times New Roman" w:cs="Times New Roman"/>
          <w:b/>
          <w:sz w:val="24"/>
          <w:szCs w:val="24"/>
        </w:rPr>
        <w:t xml:space="preserve">  Тема 4. </w:t>
      </w:r>
      <w:r w:rsidR="002127AA" w:rsidRPr="001B60BE">
        <w:rPr>
          <w:rFonts w:ascii="Times New Roman" w:hAnsi="Times New Roman" w:cs="Times New Roman"/>
          <w:b/>
          <w:sz w:val="24"/>
          <w:szCs w:val="24"/>
        </w:rPr>
        <w:t xml:space="preserve"> </w:t>
      </w:r>
      <w:r w:rsidR="00B45463">
        <w:rPr>
          <w:rFonts w:ascii="Times New Roman" w:hAnsi="Times New Roman" w:cs="Times New Roman"/>
          <w:b/>
          <w:sz w:val="24"/>
          <w:szCs w:val="24"/>
        </w:rPr>
        <w:t>Уравнения химических реак</w:t>
      </w:r>
      <w:r w:rsidR="00A015AC">
        <w:rPr>
          <w:rFonts w:ascii="Times New Roman" w:hAnsi="Times New Roman" w:cs="Times New Roman"/>
          <w:b/>
          <w:sz w:val="24"/>
          <w:szCs w:val="24"/>
        </w:rPr>
        <w:t>ций.  (21</w:t>
      </w:r>
      <w:r w:rsidR="002127AA" w:rsidRPr="001B60BE">
        <w:rPr>
          <w:rFonts w:ascii="Times New Roman" w:hAnsi="Times New Roman" w:cs="Times New Roman"/>
          <w:b/>
          <w:sz w:val="24"/>
          <w:szCs w:val="24"/>
        </w:rPr>
        <w:t xml:space="preserve"> час</w:t>
      </w:r>
      <w:r w:rsidR="002127AA" w:rsidRPr="002127AA">
        <w:rPr>
          <w:rFonts w:ascii="Times New Roman" w:hAnsi="Times New Roman" w:cs="Times New Roman"/>
          <w:sz w:val="24"/>
          <w:szCs w:val="24"/>
        </w:rPr>
        <w:t xml:space="preserve">) </w:t>
      </w:r>
    </w:p>
    <w:p w:rsidR="001B60BE" w:rsidRDefault="002127AA" w:rsidP="002127AA">
      <w:pPr>
        <w:pStyle w:val="a3"/>
        <w:jc w:val="both"/>
        <w:rPr>
          <w:rFonts w:ascii="Times New Roman" w:hAnsi="Times New Roman" w:cs="Times New Roman"/>
          <w:sz w:val="24"/>
          <w:szCs w:val="24"/>
        </w:rPr>
      </w:pPr>
      <w:r w:rsidRPr="002127AA">
        <w:rPr>
          <w:rFonts w:ascii="Times New Roman" w:hAnsi="Times New Roman" w:cs="Times New Roman"/>
          <w:sz w:val="24"/>
          <w:szCs w:val="24"/>
        </w:rPr>
        <w:t>Цель: Сформировать знания о химических реакций, признаках, типах химических реакций. Научить учащихся составлять уравнения химических реакций, расставлять коэффициенты. Научить учащихся производить расчеты по химическим уравнениям. Химические реакции, уравнения. Закон сохранения массы вещества. Коэффициенты. Типы химических реакций. Расчеты по химическим уравнениям. Решение расчетных задач по химическим уравнениям. Выполнение упражнений.</w:t>
      </w:r>
    </w:p>
    <w:p w:rsidR="001B60BE" w:rsidRDefault="001B60BE" w:rsidP="002127AA">
      <w:pPr>
        <w:pStyle w:val="a3"/>
        <w:jc w:val="both"/>
        <w:rPr>
          <w:rFonts w:ascii="Times New Roman" w:hAnsi="Times New Roman" w:cs="Times New Roman"/>
          <w:sz w:val="24"/>
          <w:szCs w:val="24"/>
        </w:rPr>
      </w:pPr>
    </w:p>
    <w:p w:rsidR="001B60BE" w:rsidRDefault="002127AA" w:rsidP="001B60BE">
      <w:pPr>
        <w:pStyle w:val="a3"/>
        <w:jc w:val="center"/>
        <w:rPr>
          <w:rFonts w:ascii="Times New Roman" w:hAnsi="Times New Roman" w:cs="Times New Roman"/>
          <w:b/>
          <w:sz w:val="24"/>
          <w:szCs w:val="24"/>
        </w:rPr>
      </w:pPr>
      <w:r w:rsidRPr="001B60BE">
        <w:rPr>
          <w:rFonts w:ascii="Times New Roman" w:hAnsi="Times New Roman" w:cs="Times New Roman"/>
          <w:b/>
          <w:sz w:val="24"/>
          <w:szCs w:val="24"/>
        </w:rPr>
        <w:t>Тематическое планирование</w:t>
      </w:r>
    </w:p>
    <w:tbl>
      <w:tblPr>
        <w:tblStyle w:val="a5"/>
        <w:tblW w:w="0" w:type="auto"/>
        <w:tblLook w:val="04A0"/>
      </w:tblPr>
      <w:tblGrid>
        <w:gridCol w:w="1057"/>
        <w:gridCol w:w="3120"/>
        <w:gridCol w:w="991"/>
        <w:gridCol w:w="1135"/>
        <w:gridCol w:w="1401"/>
        <w:gridCol w:w="1583"/>
      </w:tblGrid>
      <w:tr w:rsidR="00AF4E92" w:rsidTr="00CE540C">
        <w:tc>
          <w:tcPr>
            <w:tcW w:w="816" w:type="dxa"/>
          </w:tcPr>
          <w:p w:rsidR="001B60BE" w:rsidRDefault="001B60BE"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w:t>
            </w:r>
          </w:p>
        </w:tc>
        <w:tc>
          <w:tcPr>
            <w:tcW w:w="3258" w:type="dxa"/>
          </w:tcPr>
          <w:p w:rsidR="001B60BE" w:rsidRDefault="001B60BE"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Название темы</w:t>
            </w:r>
          </w:p>
        </w:tc>
        <w:tc>
          <w:tcPr>
            <w:tcW w:w="1022" w:type="dxa"/>
          </w:tcPr>
          <w:p w:rsidR="001B60BE" w:rsidRDefault="001B60BE" w:rsidP="001B60BE">
            <w:pPr>
              <w:pStyle w:val="a3"/>
              <w:rPr>
                <w:rFonts w:ascii="Times New Roman" w:hAnsi="Times New Roman" w:cs="Times New Roman"/>
                <w:sz w:val="24"/>
                <w:szCs w:val="24"/>
              </w:rPr>
            </w:pPr>
            <w:r w:rsidRPr="002127AA">
              <w:rPr>
                <w:rFonts w:ascii="Times New Roman" w:hAnsi="Times New Roman" w:cs="Times New Roman"/>
                <w:sz w:val="24"/>
                <w:szCs w:val="24"/>
              </w:rPr>
              <w:t>Кол-во часов</w:t>
            </w:r>
          </w:p>
        </w:tc>
        <w:tc>
          <w:tcPr>
            <w:tcW w:w="1201" w:type="dxa"/>
          </w:tcPr>
          <w:p w:rsidR="001B60BE" w:rsidRDefault="001B60BE"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Дата</w:t>
            </w:r>
          </w:p>
        </w:tc>
        <w:tc>
          <w:tcPr>
            <w:tcW w:w="1401" w:type="dxa"/>
          </w:tcPr>
          <w:p w:rsidR="001B60BE" w:rsidRDefault="001B60BE"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Форма проведения</w:t>
            </w:r>
          </w:p>
        </w:tc>
        <w:tc>
          <w:tcPr>
            <w:tcW w:w="1589" w:type="dxa"/>
          </w:tcPr>
          <w:p w:rsidR="001B60BE" w:rsidRDefault="001B60BE"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Форма контроля</w:t>
            </w:r>
          </w:p>
        </w:tc>
      </w:tr>
      <w:tr w:rsidR="00AF4E92" w:rsidTr="00CE540C">
        <w:tc>
          <w:tcPr>
            <w:tcW w:w="816" w:type="dxa"/>
          </w:tcPr>
          <w:p w:rsidR="001B60BE" w:rsidRDefault="001B60BE" w:rsidP="001B60BE">
            <w:pPr>
              <w:pStyle w:val="a3"/>
              <w:jc w:val="center"/>
              <w:rPr>
                <w:rFonts w:ascii="Times New Roman" w:hAnsi="Times New Roman" w:cs="Times New Roman"/>
                <w:sz w:val="24"/>
                <w:szCs w:val="24"/>
              </w:rPr>
            </w:pPr>
          </w:p>
        </w:tc>
        <w:tc>
          <w:tcPr>
            <w:tcW w:w="3258" w:type="dxa"/>
          </w:tcPr>
          <w:p w:rsidR="001B60BE" w:rsidRDefault="001B60BE"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 xml:space="preserve">Введение </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1B60BE" w:rsidP="001B60BE">
            <w:pPr>
              <w:pStyle w:val="a3"/>
              <w:jc w:val="center"/>
              <w:rPr>
                <w:rFonts w:ascii="Times New Roman" w:hAnsi="Times New Roman" w:cs="Times New Roman"/>
                <w:sz w:val="24"/>
                <w:szCs w:val="24"/>
              </w:rPr>
            </w:pPr>
          </w:p>
        </w:tc>
        <w:tc>
          <w:tcPr>
            <w:tcW w:w="1589" w:type="dxa"/>
          </w:tcPr>
          <w:p w:rsidR="001B60BE" w:rsidRDefault="001B60BE" w:rsidP="001B60BE">
            <w:pPr>
              <w:pStyle w:val="a3"/>
              <w:jc w:val="center"/>
              <w:rPr>
                <w:rFonts w:ascii="Times New Roman" w:hAnsi="Times New Roman" w:cs="Times New Roman"/>
                <w:sz w:val="24"/>
                <w:szCs w:val="24"/>
              </w:rPr>
            </w:pPr>
          </w:p>
        </w:tc>
      </w:tr>
      <w:tr w:rsidR="00AF4E92" w:rsidTr="00CE540C">
        <w:tc>
          <w:tcPr>
            <w:tcW w:w="816"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Что изучает химия.</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Лекция</w:t>
            </w:r>
          </w:p>
        </w:tc>
        <w:tc>
          <w:tcPr>
            <w:tcW w:w="1589"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Конспект</w:t>
            </w:r>
          </w:p>
        </w:tc>
      </w:tr>
      <w:tr w:rsidR="00AF4E92" w:rsidTr="00CE540C">
        <w:tc>
          <w:tcPr>
            <w:tcW w:w="816" w:type="dxa"/>
          </w:tcPr>
          <w:p w:rsidR="001B60BE" w:rsidRDefault="001B60BE" w:rsidP="001B60BE">
            <w:pPr>
              <w:pStyle w:val="a3"/>
              <w:jc w:val="center"/>
              <w:rPr>
                <w:rFonts w:ascii="Times New Roman" w:hAnsi="Times New Roman" w:cs="Times New Roman"/>
                <w:sz w:val="24"/>
                <w:szCs w:val="24"/>
              </w:rPr>
            </w:pP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Важнейшие химические понятия.</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1B60BE" w:rsidP="001B60BE">
            <w:pPr>
              <w:pStyle w:val="a3"/>
              <w:jc w:val="center"/>
              <w:rPr>
                <w:rFonts w:ascii="Times New Roman" w:hAnsi="Times New Roman" w:cs="Times New Roman"/>
                <w:sz w:val="24"/>
                <w:szCs w:val="24"/>
              </w:rPr>
            </w:pPr>
          </w:p>
        </w:tc>
        <w:tc>
          <w:tcPr>
            <w:tcW w:w="1589" w:type="dxa"/>
          </w:tcPr>
          <w:p w:rsidR="001B60BE" w:rsidRDefault="001B60BE" w:rsidP="001B60BE">
            <w:pPr>
              <w:pStyle w:val="a3"/>
              <w:jc w:val="center"/>
              <w:rPr>
                <w:rFonts w:ascii="Times New Roman" w:hAnsi="Times New Roman" w:cs="Times New Roman"/>
                <w:sz w:val="24"/>
                <w:szCs w:val="24"/>
              </w:rPr>
            </w:pPr>
          </w:p>
        </w:tc>
      </w:tr>
      <w:tr w:rsidR="00AF4E92" w:rsidTr="00CE540C">
        <w:tc>
          <w:tcPr>
            <w:tcW w:w="816"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Простые и сложные вещества. Химические формулы. Валентность и степень окисления.</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Индивид. работа Отчет</w:t>
            </w:r>
          </w:p>
        </w:tc>
        <w:tc>
          <w:tcPr>
            <w:tcW w:w="1589"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решенные задачи</w:t>
            </w:r>
          </w:p>
        </w:tc>
      </w:tr>
      <w:tr w:rsidR="00AF4E92" w:rsidTr="00CE540C">
        <w:tc>
          <w:tcPr>
            <w:tcW w:w="816"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Относительная молекулярная масса.</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Групповая работа</w:t>
            </w:r>
          </w:p>
        </w:tc>
        <w:tc>
          <w:tcPr>
            <w:tcW w:w="1589"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Решенные задания</w:t>
            </w:r>
          </w:p>
        </w:tc>
      </w:tr>
      <w:tr w:rsidR="00AF4E92" w:rsidTr="00CE540C">
        <w:tc>
          <w:tcPr>
            <w:tcW w:w="816"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258" w:type="dxa"/>
          </w:tcPr>
          <w:p w:rsidR="001B60BE" w:rsidRDefault="00AF4E92" w:rsidP="00AF4E92">
            <w:pPr>
              <w:pStyle w:val="a3"/>
              <w:jc w:val="both"/>
              <w:rPr>
                <w:rFonts w:ascii="Times New Roman" w:hAnsi="Times New Roman" w:cs="Times New Roman"/>
                <w:sz w:val="24"/>
                <w:szCs w:val="24"/>
              </w:rPr>
            </w:pPr>
            <w:r w:rsidRPr="002127AA">
              <w:rPr>
                <w:rFonts w:ascii="Times New Roman" w:hAnsi="Times New Roman" w:cs="Times New Roman"/>
                <w:sz w:val="24"/>
                <w:szCs w:val="24"/>
              </w:rPr>
              <w:t>Явления физические и химические. Химические реакции. Признаки и условия протекания химических реакций.</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Лекция</w:t>
            </w:r>
          </w:p>
        </w:tc>
        <w:tc>
          <w:tcPr>
            <w:tcW w:w="1589"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Конспект</w:t>
            </w:r>
          </w:p>
        </w:tc>
      </w:tr>
      <w:tr w:rsidR="00AF4E92" w:rsidTr="00CE540C">
        <w:tc>
          <w:tcPr>
            <w:tcW w:w="816"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П\Р «Физические явления»</w:t>
            </w:r>
            <w:r>
              <w:rPr>
                <w:rFonts w:ascii="Times New Roman" w:hAnsi="Times New Roman" w:cs="Times New Roman"/>
                <w:sz w:val="24"/>
                <w:szCs w:val="24"/>
              </w:rPr>
              <w:t>,</w:t>
            </w:r>
            <w:r w:rsidRPr="002127AA">
              <w:rPr>
                <w:rFonts w:ascii="Times New Roman" w:hAnsi="Times New Roman" w:cs="Times New Roman"/>
                <w:sz w:val="24"/>
                <w:szCs w:val="24"/>
              </w:rPr>
              <w:t xml:space="preserve"> «Химические явления».</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Групповая работа</w:t>
            </w:r>
          </w:p>
        </w:tc>
        <w:tc>
          <w:tcPr>
            <w:tcW w:w="1589"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 xml:space="preserve">Отчет </w:t>
            </w:r>
          </w:p>
        </w:tc>
      </w:tr>
      <w:tr w:rsidR="00AF4E92" w:rsidTr="00CE540C">
        <w:tc>
          <w:tcPr>
            <w:tcW w:w="816"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Решение упражнений.</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Индивид. работа</w:t>
            </w:r>
          </w:p>
        </w:tc>
        <w:tc>
          <w:tcPr>
            <w:tcW w:w="1589"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Алгоритм, решенные задачи</w:t>
            </w:r>
          </w:p>
        </w:tc>
      </w:tr>
      <w:tr w:rsidR="00AF4E92" w:rsidTr="00CE540C">
        <w:tc>
          <w:tcPr>
            <w:tcW w:w="816"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Решение расчетных задач «Вычисление относительной молекулярной массы».</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Зачет</w:t>
            </w:r>
          </w:p>
        </w:tc>
        <w:tc>
          <w:tcPr>
            <w:tcW w:w="1589"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Решенные задачи</w:t>
            </w:r>
          </w:p>
        </w:tc>
      </w:tr>
      <w:tr w:rsidR="00AF4E92" w:rsidTr="00CE540C">
        <w:tc>
          <w:tcPr>
            <w:tcW w:w="816" w:type="dxa"/>
          </w:tcPr>
          <w:p w:rsidR="001B60BE" w:rsidRDefault="001B60BE" w:rsidP="001B60BE">
            <w:pPr>
              <w:pStyle w:val="a3"/>
              <w:jc w:val="center"/>
              <w:rPr>
                <w:rFonts w:ascii="Times New Roman" w:hAnsi="Times New Roman" w:cs="Times New Roman"/>
                <w:sz w:val="24"/>
                <w:szCs w:val="24"/>
              </w:rPr>
            </w:pP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Количество вещества</w:t>
            </w:r>
          </w:p>
        </w:tc>
        <w:tc>
          <w:tcPr>
            <w:tcW w:w="1022" w:type="dxa"/>
          </w:tcPr>
          <w:p w:rsidR="001B60BE"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1B60BE" w:rsidP="001B60BE">
            <w:pPr>
              <w:pStyle w:val="a3"/>
              <w:jc w:val="center"/>
              <w:rPr>
                <w:rFonts w:ascii="Times New Roman" w:hAnsi="Times New Roman" w:cs="Times New Roman"/>
                <w:sz w:val="24"/>
                <w:szCs w:val="24"/>
              </w:rPr>
            </w:pPr>
          </w:p>
        </w:tc>
        <w:tc>
          <w:tcPr>
            <w:tcW w:w="1589" w:type="dxa"/>
          </w:tcPr>
          <w:p w:rsidR="001B60BE" w:rsidRDefault="001B60BE" w:rsidP="001B60BE">
            <w:pPr>
              <w:pStyle w:val="a3"/>
              <w:jc w:val="center"/>
              <w:rPr>
                <w:rFonts w:ascii="Times New Roman" w:hAnsi="Times New Roman" w:cs="Times New Roman"/>
                <w:sz w:val="24"/>
                <w:szCs w:val="24"/>
              </w:rPr>
            </w:pPr>
          </w:p>
        </w:tc>
      </w:tr>
      <w:tr w:rsidR="00AF4E92" w:rsidTr="00CE540C">
        <w:tc>
          <w:tcPr>
            <w:tcW w:w="816"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8,9.</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Количество вещества.</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Лекция</w:t>
            </w:r>
            <w:r w:rsidR="00A015AC">
              <w:rPr>
                <w:rFonts w:ascii="Times New Roman" w:hAnsi="Times New Roman" w:cs="Times New Roman"/>
                <w:sz w:val="24"/>
                <w:szCs w:val="24"/>
              </w:rPr>
              <w:t>, практикум</w:t>
            </w:r>
          </w:p>
        </w:tc>
        <w:tc>
          <w:tcPr>
            <w:tcW w:w="1589"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Решенные задания</w:t>
            </w:r>
          </w:p>
        </w:tc>
      </w:tr>
      <w:tr w:rsidR="00AF4E92" w:rsidTr="00CE540C">
        <w:tc>
          <w:tcPr>
            <w:tcW w:w="816"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10,11.</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Молярный объем газа.</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Практикум</w:t>
            </w:r>
          </w:p>
        </w:tc>
        <w:tc>
          <w:tcPr>
            <w:tcW w:w="1589"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Алгоритм, решенные задания</w:t>
            </w:r>
          </w:p>
        </w:tc>
      </w:tr>
      <w:tr w:rsidR="00AF4E92" w:rsidTr="00CE540C">
        <w:tc>
          <w:tcPr>
            <w:tcW w:w="816"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12,13.</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Решение задач.</w:t>
            </w:r>
          </w:p>
        </w:tc>
        <w:tc>
          <w:tcPr>
            <w:tcW w:w="1022"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Семинар - практикум</w:t>
            </w:r>
          </w:p>
        </w:tc>
        <w:tc>
          <w:tcPr>
            <w:tcW w:w="1589" w:type="dxa"/>
          </w:tcPr>
          <w:p w:rsidR="001B60BE" w:rsidRDefault="00AF4E92" w:rsidP="001B60BE">
            <w:pPr>
              <w:pStyle w:val="a3"/>
              <w:jc w:val="center"/>
              <w:rPr>
                <w:rFonts w:ascii="Times New Roman" w:hAnsi="Times New Roman" w:cs="Times New Roman"/>
                <w:sz w:val="24"/>
                <w:szCs w:val="24"/>
              </w:rPr>
            </w:pPr>
            <w:proofErr w:type="spellStart"/>
            <w:r w:rsidRPr="002127AA">
              <w:rPr>
                <w:rFonts w:ascii="Times New Roman" w:hAnsi="Times New Roman" w:cs="Times New Roman"/>
                <w:sz w:val="24"/>
                <w:szCs w:val="24"/>
              </w:rPr>
              <w:t>Самостоят</w:t>
            </w:r>
            <w:proofErr w:type="spellEnd"/>
            <w:r w:rsidRPr="002127AA">
              <w:rPr>
                <w:rFonts w:ascii="Times New Roman" w:hAnsi="Times New Roman" w:cs="Times New Roman"/>
                <w:sz w:val="24"/>
                <w:szCs w:val="24"/>
              </w:rPr>
              <w:t>. работа</w:t>
            </w:r>
          </w:p>
        </w:tc>
      </w:tr>
      <w:tr w:rsidR="00AF4E92" w:rsidTr="00CE540C">
        <w:tc>
          <w:tcPr>
            <w:tcW w:w="816" w:type="dxa"/>
          </w:tcPr>
          <w:p w:rsidR="001B60BE" w:rsidRDefault="001B60BE" w:rsidP="001B60BE">
            <w:pPr>
              <w:pStyle w:val="a3"/>
              <w:jc w:val="center"/>
              <w:rPr>
                <w:rFonts w:ascii="Times New Roman" w:hAnsi="Times New Roman" w:cs="Times New Roman"/>
                <w:sz w:val="24"/>
                <w:szCs w:val="24"/>
              </w:rPr>
            </w:pPr>
          </w:p>
        </w:tc>
        <w:tc>
          <w:tcPr>
            <w:tcW w:w="3258"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У</w:t>
            </w:r>
            <w:r w:rsidRPr="002127AA">
              <w:rPr>
                <w:rFonts w:ascii="Times New Roman" w:hAnsi="Times New Roman" w:cs="Times New Roman"/>
                <w:sz w:val="24"/>
                <w:szCs w:val="24"/>
              </w:rPr>
              <w:t>равнение химических реакций.</w:t>
            </w:r>
          </w:p>
        </w:tc>
        <w:tc>
          <w:tcPr>
            <w:tcW w:w="1022" w:type="dxa"/>
          </w:tcPr>
          <w:p w:rsidR="001B60BE"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1B60BE" w:rsidP="001B60BE">
            <w:pPr>
              <w:pStyle w:val="a3"/>
              <w:jc w:val="center"/>
              <w:rPr>
                <w:rFonts w:ascii="Times New Roman" w:hAnsi="Times New Roman" w:cs="Times New Roman"/>
                <w:sz w:val="24"/>
                <w:szCs w:val="24"/>
              </w:rPr>
            </w:pPr>
          </w:p>
        </w:tc>
        <w:tc>
          <w:tcPr>
            <w:tcW w:w="1589" w:type="dxa"/>
          </w:tcPr>
          <w:p w:rsidR="001B60BE" w:rsidRDefault="001B60BE" w:rsidP="001B60BE">
            <w:pPr>
              <w:pStyle w:val="a3"/>
              <w:jc w:val="center"/>
              <w:rPr>
                <w:rFonts w:ascii="Times New Roman" w:hAnsi="Times New Roman" w:cs="Times New Roman"/>
                <w:sz w:val="24"/>
                <w:szCs w:val="24"/>
              </w:rPr>
            </w:pPr>
          </w:p>
        </w:tc>
      </w:tr>
      <w:tr w:rsidR="00AF4E92" w:rsidTr="00CE540C">
        <w:tc>
          <w:tcPr>
            <w:tcW w:w="816" w:type="dxa"/>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14</w:t>
            </w:r>
            <w:r w:rsidR="00A015AC">
              <w:rPr>
                <w:rFonts w:ascii="Times New Roman" w:hAnsi="Times New Roman" w:cs="Times New Roman"/>
                <w:sz w:val="24"/>
                <w:szCs w:val="24"/>
              </w:rPr>
              <w:t>,15</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Химические реакции. Химические уравнения. Закон сохранения массы вещества.</w:t>
            </w:r>
          </w:p>
        </w:tc>
        <w:tc>
          <w:tcPr>
            <w:tcW w:w="1022" w:type="dxa"/>
          </w:tcPr>
          <w:p w:rsidR="001B60BE"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Лекция</w:t>
            </w:r>
          </w:p>
        </w:tc>
        <w:tc>
          <w:tcPr>
            <w:tcW w:w="1589"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Составление химических уравнений</w:t>
            </w:r>
          </w:p>
        </w:tc>
      </w:tr>
      <w:tr w:rsidR="00AF4E92" w:rsidTr="00A015AC">
        <w:trPr>
          <w:trHeight w:val="450"/>
        </w:trPr>
        <w:tc>
          <w:tcPr>
            <w:tcW w:w="816" w:type="dxa"/>
            <w:tcBorders>
              <w:bottom w:val="single" w:sz="4" w:space="0" w:color="auto"/>
            </w:tcBorders>
          </w:tcPr>
          <w:p w:rsidR="001B60BE"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16</w:t>
            </w:r>
            <w:r w:rsidR="00AF4E92">
              <w:rPr>
                <w:rFonts w:ascii="Times New Roman" w:hAnsi="Times New Roman" w:cs="Times New Roman"/>
                <w:sz w:val="24"/>
                <w:szCs w:val="24"/>
              </w:rPr>
              <w:t>.</w:t>
            </w:r>
          </w:p>
        </w:tc>
        <w:tc>
          <w:tcPr>
            <w:tcW w:w="3258" w:type="dxa"/>
            <w:tcBorders>
              <w:bottom w:val="single" w:sz="4" w:space="0" w:color="auto"/>
            </w:tcBorders>
          </w:tcPr>
          <w:p w:rsidR="00A015AC"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Типы химических реакций.</w:t>
            </w:r>
          </w:p>
        </w:tc>
        <w:tc>
          <w:tcPr>
            <w:tcW w:w="1022" w:type="dxa"/>
            <w:tcBorders>
              <w:bottom w:val="single" w:sz="4" w:space="0" w:color="auto"/>
            </w:tcBorders>
          </w:tcPr>
          <w:p w:rsidR="001B60BE" w:rsidRDefault="00AF4E92"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Borders>
              <w:bottom w:val="single" w:sz="4" w:space="0" w:color="auto"/>
            </w:tcBorders>
          </w:tcPr>
          <w:p w:rsidR="001B60BE" w:rsidRDefault="001B60BE" w:rsidP="001B60BE">
            <w:pPr>
              <w:pStyle w:val="a3"/>
              <w:jc w:val="center"/>
              <w:rPr>
                <w:rFonts w:ascii="Times New Roman" w:hAnsi="Times New Roman" w:cs="Times New Roman"/>
                <w:sz w:val="24"/>
                <w:szCs w:val="24"/>
              </w:rPr>
            </w:pPr>
          </w:p>
        </w:tc>
        <w:tc>
          <w:tcPr>
            <w:tcW w:w="1401" w:type="dxa"/>
            <w:tcBorders>
              <w:bottom w:val="single" w:sz="4" w:space="0" w:color="auto"/>
            </w:tcBorders>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Лекция</w:t>
            </w:r>
          </w:p>
        </w:tc>
        <w:tc>
          <w:tcPr>
            <w:tcW w:w="1589" w:type="dxa"/>
            <w:tcBorders>
              <w:bottom w:val="single" w:sz="4" w:space="0" w:color="auto"/>
            </w:tcBorders>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Конспект</w:t>
            </w:r>
          </w:p>
        </w:tc>
      </w:tr>
      <w:tr w:rsidR="00A015AC" w:rsidTr="00A015AC">
        <w:trPr>
          <w:trHeight w:val="369"/>
        </w:trPr>
        <w:tc>
          <w:tcPr>
            <w:tcW w:w="816"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17,18</w:t>
            </w:r>
          </w:p>
        </w:tc>
        <w:tc>
          <w:tcPr>
            <w:tcW w:w="3258" w:type="dxa"/>
            <w:tcBorders>
              <w:top w:val="single" w:sz="4" w:space="0" w:color="auto"/>
              <w:bottom w:val="single" w:sz="4" w:space="0" w:color="auto"/>
            </w:tcBorders>
          </w:tcPr>
          <w:p w:rsidR="00A015AC" w:rsidRPr="002127AA"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Реакции соединения</w:t>
            </w:r>
          </w:p>
        </w:tc>
        <w:tc>
          <w:tcPr>
            <w:tcW w:w="1022"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01"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p>
        </w:tc>
        <w:tc>
          <w:tcPr>
            <w:tcW w:w="1401" w:type="dxa"/>
            <w:tcBorders>
              <w:top w:val="single" w:sz="4" w:space="0" w:color="auto"/>
              <w:bottom w:val="single" w:sz="4" w:space="0" w:color="auto"/>
            </w:tcBorders>
          </w:tcPr>
          <w:p w:rsidR="00A015AC" w:rsidRPr="002127AA"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589" w:type="dxa"/>
            <w:tcBorders>
              <w:top w:val="single" w:sz="4" w:space="0" w:color="auto"/>
              <w:bottom w:val="single" w:sz="4" w:space="0" w:color="auto"/>
            </w:tcBorders>
          </w:tcPr>
          <w:p w:rsidR="00A015AC" w:rsidRPr="002127AA" w:rsidRDefault="00A015AC" w:rsidP="001B60BE">
            <w:pPr>
              <w:pStyle w:val="a3"/>
              <w:jc w:val="center"/>
              <w:rPr>
                <w:rFonts w:ascii="Times New Roman" w:hAnsi="Times New Roman" w:cs="Times New Roman"/>
                <w:sz w:val="24"/>
                <w:szCs w:val="24"/>
              </w:rPr>
            </w:pPr>
          </w:p>
        </w:tc>
      </w:tr>
      <w:tr w:rsidR="00A015AC" w:rsidTr="00A015AC">
        <w:trPr>
          <w:trHeight w:val="333"/>
        </w:trPr>
        <w:tc>
          <w:tcPr>
            <w:tcW w:w="816"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19,20</w:t>
            </w:r>
          </w:p>
        </w:tc>
        <w:tc>
          <w:tcPr>
            <w:tcW w:w="3258"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Реакции разложения</w:t>
            </w:r>
          </w:p>
        </w:tc>
        <w:tc>
          <w:tcPr>
            <w:tcW w:w="1022"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p>
        </w:tc>
        <w:tc>
          <w:tcPr>
            <w:tcW w:w="1401" w:type="dxa"/>
            <w:tcBorders>
              <w:top w:val="single" w:sz="4" w:space="0" w:color="auto"/>
              <w:bottom w:val="single" w:sz="4" w:space="0" w:color="auto"/>
            </w:tcBorders>
          </w:tcPr>
          <w:p w:rsidR="00A015AC" w:rsidRPr="002127AA"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589" w:type="dxa"/>
            <w:tcBorders>
              <w:top w:val="single" w:sz="4" w:space="0" w:color="auto"/>
              <w:bottom w:val="single" w:sz="4" w:space="0" w:color="auto"/>
            </w:tcBorders>
          </w:tcPr>
          <w:p w:rsidR="00A015AC" w:rsidRPr="002127AA" w:rsidRDefault="00A015AC" w:rsidP="001B60BE">
            <w:pPr>
              <w:pStyle w:val="a3"/>
              <w:jc w:val="center"/>
              <w:rPr>
                <w:rFonts w:ascii="Times New Roman" w:hAnsi="Times New Roman" w:cs="Times New Roman"/>
                <w:sz w:val="24"/>
                <w:szCs w:val="24"/>
              </w:rPr>
            </w:pPr>
          </w:p>
        </w:tc>
      </w:tr>
      <w:tr w:rsidR="00A015AC" w:rsidTr="00A015AC">
        <w:trPr>
          <w:trHeight w:val="225"/>
        </w:trPr>
        <w:tc>
          <w:tcPr>
            <w:tcW w:w="816"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21,22</w:t>
            </w:r>
          </w:p>
        </w:tc>
        <w:tc>
          <w:tcPr>
            <w:tcW w:w="3258"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Реакции замещения</w:t>
            </w:r>
          </w:p>
        </w:tc>
        <w:tc>
          <w:tcPr>
            <w:tcW w:w="1022"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01"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p>
        </w:tc>
        <w:tc>
          <w:tcPr>
            <w:tcW w:w="1401" w:type="dxa"/>
            <w:tcBorders>
              <w:top w:val="single" w:sz="4" w:space="0" w:color="auto"/>
              <w:bottom w:val="single" w:sz="4" w:space="0" w:color="auto"/>
            </w:tcBorders>
          </w:tcPr>
          <w:p w:rsidR="00A015AC" w:rsidRPr="002127AA"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589" w:type="dxa"/>
            <w:tcBorders>
              <w:top w:val="single" w:sz="4" w:space="0" w:color="auto"/>
              <w:bottom w:val="single" w:sz="4" w:space="0" w:color="auto"/>
            </w:tcBorders>
          </w:tcPr>
          <w:p w:rsidR="00A015AC" w:rsidRPr="002127AA" w:rsidRDefault="00A015AC" w:rsidP="001B60BE">
            <w:pPr>
              <w:pStyle w:val="a3"/>
              <w:jc w:val="center"/>
              <w:rPr>
                <w:rFonts w:ascii="Times New Roman" w:hAnsi="Times New Roman" w:cs="Times New Roman"/>
                <w:sz w:val="24"/>
                <w:szCs w:val="24"/>
              </w:rPr>
            </w:pPr>
          </w:p>
        </w:tc>
      </w:tr>
      <w:tr w:rsidR="00A015AC" w:rsidTr="00A015AC">
        <w:trPr>
          <w:trHeight w:val="165"/>
        </w:trPr>
        <w:tc>
          <w:tcPr>
            <w:tcW w:w="816"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3258"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Реакции обмена</w:t>
            </w:r>
          </w:p>
        </w:tc>
        <w:tc>
          <w:tcPr>
            <w:tcW w:w="1022"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p>
        </w:tc>
        <w:tc>
          <w:tcPr>
            <w:tcW w:w="1401" w:type="dxa"/>
            <w:tcBorders>
              <w:top w:val="single" w:sz="4" w:space="0" w:color="auto"/>
              <w:bottom w:val="single" w:sz="4" w:space="0" w:color="auto"/>
            </w:tcBorders>
          </w:tcPr>
          <w:p w:rsidR="00A015AC" w:rsidRPr="002127AA"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589" w:type="dxa"/>
            <w:tcBorders>
              <w:top w:val="single" w:sz="4" w:space="0" w:color="auto"/>
              <w:bottom w:val="single" w:sz="4" w:space="0" w:color="auto"/>
            </w:tcBorders>
          </w:tcPr>
          <w:p w:rsidR="00A015AC" w:rsidRPr="002127AA" w:rsidRDefault="00A015AC" w:rsidP="001B60BE">
            <w:pPr>
              <w:pStyle w:val="a3"/>
              <w:jc w:val="center"/>
              <w:rPr>
                <w:rFonts w:ascii="Times New Roman" w:hAnsi="Times New Roman" w:cs="Times New Roman"/>
                <w:sz w:val="24"/>
                <w:szCs w:val="24"/>
              </w:rPr>
            </w:pPr>
          </w:p>
        </w:tc>
      </w:tr>
      <w:tr w:rsidR="00A015AC" w:rsidTr="00A015AC">
        <w:trPr>
          <w:trHeight w:val="96"/>
        </w:trPr>
        <w:tc>
          <w:tcPr>
            <w:tcW w:w="816"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24,25</w:t>
            </w:r>
          </w:p>
        </w:tc>
        <w:tc>
          <w:tcPr>
            <w:tcW w:w="3258"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Реакц</w:t>
            </w:r>
            <w:proofErr w:type="gramStart"/>
            <w:r>
              <w:rPr>
                <w:rFonts w:ascii="Times New Roman" w:hAnsi="Times New Roman" w:cs="Times New Roman"/>
                <w:sz w:val="24"/>
                <w:szCs w:val="24"/>
              </w:rPr>
              <w:t>ии ио</w:t>
            </w:r>
            <w:proofErr w:type="gramEnd"/>
            <w:r>
              <w:rPr>
                <w:rFonts w:ascii="Times New Roman" w:hAnsi="Times New Roman" w:cs="Times New Roman"/>
                <w:sz w:val="24"/>
                <w:szCs w:val="24"/>
              </w:rPr>
              <w:t>нного обмена</w:t>
            </w:r>
          </w:p>
        </w:tc>
        <w:tc>
          <w:tcPr>
            <w:tcW w:w="1022"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201" w:type="dxa"/>
            <w:tcBorders>
              <w:top w:val="single" w:sz="4" w:space="0" w:color="auto"/>
              <w:bottom w:val="single" w:sz="4" w:space="0" w:color="auto"/>
            </w:tcBorders>
          </w:tcPr>
          <w:p w:rsidR="00A015AC" w:rsidRDefault="00A015AC" w:rsidP="001B60BE">
            <w:pPr>
              <w:pStyle w:val="a3"/>
              <w:jc w:val="center"/>
              <w:rPr>
                <w:rFonts w:ascii="Times New Roman" w:hAnsi="Times New Roman" w:cs="Times New Roman"/>
                <w:sz w:val="24"/>
                <w:szCs w:val="24"/>
              </w:rPr>
            </w:pPr>
          </w:p>
        </w:tc>
        <w:tc>
          <w:tcPr>
            <w:tcW w:w="1401" w:type="dxa"/>
            <w:tcBorders>
              <w:top w:val="single" w:sz="4" w:space="0" w:color="auto"/>
              <w:bottom w:val="single" w:sz="4" w:space="0" w:color="auto"/>
            </w:tcBorders>
          </w:tcPr>
          <w:p w:rsidR="00A015AC" w:rsidRPr="002127AA"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589" w:type="dxa"/>
            <w:tcBorders>
              <w:top w:val="single" w:sz="4" w:space="0" w:color="auto"/>
              <w:bottom w:val="single" w:sz="4" w:space="0" w:color="auto"/>
            </w:tcBorders>
          </w:tcPr>
          <w:p w:rsidR="00A015AC" w:rsidRPr="002127AA" w:rsidRDefault="00A015AC" w:rsidP="001B60BE">
            <w:pPr>
              <w:pStyle w:val="a3"/>
              <w:jc w:val="center"/>
              <w:rPr>
                <w:rFonts w:ascii="Times New Roman" w:hAnsi="Times New Roman" w:cs="Times New Roman"/>
                <w:sz w:val="24"/>
                <w:szCs w:val="24"/>
              </w:rPr>
            </w:pPr>
          </w:p>
        </w:tc>
      </w:tr>
      <w:tr w:rsidR="00A015AC" w:rsidTr="00A015AC">
        <w:trPr>
          <w:trHeight w:val="135"/>
        </w:trPr>
        <w:tc>
          <w:tcPr>
            <w:tcW w:w="816" w:type="dxa"/>
            <w:tcBorders>
              <w:top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26,27,28</w:t>
            </w:r>
          </w:p>
        </w:tc>
        <w:tc>
          <w:tcPr>
            <w:tcW w:w="3258" w:type="dxa"/>
            <w:tcBorders>
              <w:top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Окислительно-восстановительные реакции</w:t>
            </w:r>
          </w:p>
        </w:tc>
        <w:tc>
          <w:tcPr>
            <w:tcW w:w="1022" w:type="dxa"/>
            <w:tcBorders>
              <w:top w:val="single" w:sz="4" w:space="0" w:color="auto"/>
            </w:tcBorders>
          </w:tcPr>
          <w:p w:rsidR="00A015AC"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01" w:type="dxa"/>
            <w:tcBorders>
              <w:top w:val="single" w:sz="4" w:space="0" w:color="auto"/>
            </w:tcBorders>
          </w:tcPr>
          <w:p w:rsidR="00A015AC" w:rsidRDefault="00A015AC" w:rsidP="001B60BE">
            <w:pPr>
              <w:pStyle w:val="a3"/>
              <w:jc w:val="center"/>
              <w:rPr>
                <w:rFonts w:ascii="Times New Roman" w:hAnsi="Times New Roman" w:cs="Times New Roman"/>
                <w:sz w:val="24"/>
                <w:szCs w:val="24"/>
              </w:rPr>
            </w:pPr>
          </w:p>
        </w:tc>
        <w:tc>
          <w:tcPr>
            <w:tcW w:w="1401" w:type="dxa"/>
            <w:tcBorders>
              <w:top w:val="single" w:sz="4" w:space="0" w:color="auto"/>
            </w:tcBorders>
          </w:tcPr>
          <w:p w:rsidR="00A015AC" w:rsidRPr="002127AA" w:rsidRDefault="00A015AC"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Лекция</w:t>
            </w:r>
            <w:r>
              <w:rPr>
                <w:rFonts w:ascii="Times New Roman" w:hAnsi="Times New Roman" w:cs="Times New Roman"/>
                <w:sz w:val="24"/>
                <w:szCs w:val="24"/>
              </w:rPr>
              <w:t xml:space="preserve"> практикум</w:t>
            </w:r>
          </w:p>
        </w:tc>
        <w:tc>
          <w:tcPr>
            <w:tcW w:w="1589" w:type="dxa"/>
            <w:tcBorders>
              <w:top w:val="single" w:sz="4" w:space="0" w:color="auto"/>
            </w:tcBorders>
          </w:tcPr>
          <w:p w:rsidR="00A015AC" w:rsidRPr="002127AA" w:rsidRDefault="00A015AC" w:rsidP="001B60BE">
            <w:pPr>
              <w:pStyle w:val="a3"/>
              <w:jc w:val="center"/>
              <w:rPr>
                <w:rFonts w:ascii="Times New Roman" w:hAnsi="Times New Roman" w:cs="Times New Roman"/>
                <w:sz w:val="24"/>
                <w:szCs w:val="24"/>
              </w:rPr>
            </w:pPr>
          </w:p>
        </w:tc>
      </w:tr>
      <w:tr w:rsidR="00AF4E92" w:rsidTr="00CE540C">
        <w:tc>
          <w:tcPr>
            <w:tcW w:w="816" w:type="dxa"/>
          </w:tcPr>
          <w:p w:rsidR="001B60BE"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29,30,31</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Расчеты по химическим</w:t>
            </w:r>
            <w:r>
              <w:rPr>
                <w:rFonts w:ascii="Times New Roman" w:hAnsi="Times New Roman" w:cs="Times New Roman"/>
                <w:sz w:val="24"/>
                <w:szCs w:val="24"/>
              </w:rPr>
              <w:t xml:space="preserve"> уравнениям</w:t>
            </w:r>
          </w:p>
        </w:tc>
        <w:tc>
          <w:tcPr>
            <w:tcW w:w="1022" w:type="dxa"/>
          </w:tcPr>
          <w:p w:rsidR="001B60BE"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Практикум</w:t>
            </w:r>
          </w:p>
        </w:tc>
        <w:tc>
          <w:tcPr>
            <w:tcW w:w="1589"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Решенные уравнениям</w:t>
            </w:r>
          </w:p>
        </w:tc>
      </w:tr>
      <w:tr w:rsidR="00AF4E92" w:rsidTr="00CE540C">
        <w:tc>
          <w:tcPr>
            <w:tcW w:w="816" w:type="dxa"/>
          </w:tcPr>
          <w:p w:rsidR="001B60BE"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32,33,34</w:t>
            </w:r>
          </w:p>
        </w:tc>
        <w:tc>
          <w:tcPr>
            <w:tcW w:w="3258"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 xml:space="preserve">Решение расчетных задач. </w:t>
            </w:r>
          </w:p>
        </w:tc>
        <w:tc>
          <w:tcPr>
            <w:tcW w:w="1022" w:type="dxa"/>
          </w:tcPr>
          <w:p w:rsidR="001B60BE" w:rsidRDefault="00A015AC" w:rsidP="001B60BE">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201" w:type="dxa"/>
          </w:tcPr>
          <w:p w:rsidR="001B60BE" w:rsidRDefault="001B60BE" w:rsidP="001B60BE">
            <w:pPr>
              <w:pStyle w:val="a3"/>
              <w:jc w:val="center"/>
              <w:rPr>
                <w:rFonts w:ascii="Times New Roman" w:hAnsi="Times New Roman" w:cs="Times New Roman"/>
                <w:sz w:val="24"/>
                <w:szCs w:val="24"/>
              </w:rPr>
            </w:pPr>
          </w:p>
        </w:tc>
        <w:tc>
          <w:tcPr>
            <w:tcW w:w="1401"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Зачет</w:t>
            </w:r>
          </w:p>
        </w:tc>
        <w:tc>
          <w:tcPr>
            <w:tcW w:w="1589" w:type="dxa"/>
          </w:tcPr>
          <w:p w:rsidR="001B60BE" w:rsidRDefault="00AF4E92" w:rsidP="001B60BE">
            <w:pPr>
              <w:pStyle w:val="a3"/>
              <w:jc w:val="center"/>
              <w:rPr>
                <w:rFonts w:ascii="Times New Roman" w:hAnsi="Times New Roman" w:cs="Times New Roman"/>
                <w:sz w:val="24"/>
                <w:szCs w:val="24"/>
              </w:rPr>
            </w:pPr>
            <w:r w:rsidRPr="002127AA">
              <w:rPr>
                <w:rFonts w:ascii="Times New Roman" w:hAnsi="Times New Roman" w:cs="Times New Roman"/>
                <w:sz w:val="24"/>
                <w:szCs w:val="24"/>
              </w:rPr>
              <w:t>Контрольная работа</w:t>
            </w:r>
          </w:p>
        </w:tc>
      </w:tr>
    </w:tbl>
    <w:p w:rsidR="00CE540C"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b/>
          <w:sz w:val="24"/>
          <w:szCs w:val="24"/>
        </w:rPr>
        <w:t>Учебно-методический комплект:</w:t>
      </w:r>
    </w:p>
    <w:p w:rsidR="00CE540C"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b/>
          <w:sz w:val="24"/>
          <w:szCs w:val="24"/>
        </w:rPr>
        <w:t>8 класс для учителя:</w:t>
      </w:r>
      <w:r w:rsidRPr="00B45463">
        <w:rPr>
          <w:rFonts w:ascii="Times New Roman" w:hAnsi="Times New Roman" w:cs="Times New Roman"/>
          <w:sz w:val="24"/>
          <w:szCs w:val="24"/>
        </w:rPr>
        <w:t xml:space="preserve"> 1. Стандарт основного общего образования по химии. </w:t>
      </w:r>
    </w:p>
    <w:p w:rsidR="00CE540C"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 xml:space="preserve">2. Примерная программа основного общего образования по химии. </w:t>
      </w:r>
    </w:p>
    <w:p w:rsidR="00CE540C"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3 Рябов М.А. Невская Е.Ю. Тесты по химии 8 класс:</w:t>
      </w:r>
      <w:proofErr w:type="gramStart"/>
      <w:r w:rsidRPr="00B45463">
        <w:rPr>
          <w:rFonts w:ascii="Times New Roman" w:hAnsi="Times New Roman" w:cs="Times New Roman"/>
          <w:sz w:val="24"/>
          <w:szCs w:val="24"/>
        </w:rPr>
        <w:t xml:space="preserve"> .</w:t>
      </w:r>
      <w:proofErr w:type="gramEnd"/>
      <w:r w:rsidRPr="00B45463">
        <w:rPr>
          <w:rFonts w:ascii="Times New Roman" w:hAnsi="Times New Roman" w:cs="Times New Roman"/>
          <w:sz w:val="24"/>
          <w:szCs w:val="24"/>
        </w:rPr>
        <w:t xml:space="preserve"> - М.Экзамен, 2012.</w:t>
      </w:r>
    </w:p>
    <w:p w:rsidR="00CE540C"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 xml:space="preserve">4 .Некрасова </w:t>
      </w:r>
      <w:proofErr w:type="spellStart"/>
      <w:r w:rsidRPr="00B45463">
        <w:rPr>
          <w:rFonts w:ascii="Times New Roman" w:hAnsi="Times New Roman" w:cs="Times New Roman"/>
          <w:sz w:val="24"/>
          <w:szCs w:val="24"/>
        </w:rPr>
        <w:t>Л.И.,Химия</w:t>
      </w:r>
      <w:proofErr w:type="spellEnd"/>
      <w:r w:rsidRPr="00B45463">
        <w:rPr>
          <w:rFonts w:ascii="Times New Roman" w:hAnsi="Times New Roman" w:cs="Times New Roman"/>
          <w:sz w:val="24"/>
          <w:szCs w:val="24"/>
        </w:rPr>
        <w:t>, 8 класс, Карточки заданий, Саратов, «Лицей», 2012</w:t>
      </w:r>
    </w:p>
    <w:p w:rsidR="00BE50C1"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 xml:space="preserve"> Электронные пособия: </w:t>
      </w:r>
    </w:p>
    <w:p w:rsidR="00BE50C1"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 xml:space="preserve">a. 1С Образование Единая </w:t>
      </w:r>
      <w:proofErr w:type="spellStart"/>
      <w:r w:rsidRPr="00B45463">
        <w:rPr>
          <w:rFonts w:ascii="Times New Roman" w:hAnsi="Times New Roman" w:cs="Times New Roman"/>
          <w:sz w:val="24"/>
          <w:szCs w:val="24"/>
        </w:rPr>
        <w:t>коолекция</w:t>
      </w:r>
      <w:proofErr w:type="spellEnd"/>
      <w:r w:rsidRPr="00B45463">
        <w:rPr>
          <w:rFonts w:ascii="Times New Roman" w:hAnsi="Times New Roman" w:cs="Times New Roman"/>
          <w:sz w:val="24"/>
          <w:szCs w:val="24"/>
        </w:rPr>
        <w:t xml:space="preserve"> ЦОР, Химия 8 класс </w:t>
      </w:r>
    </w:p>
    <w:p w:rsidR="00BE50C1"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b. Просвещение, Химия 8 класс</w:t>
      </w:r>
    </w:p>
    <w:p w:rsidR="00BE50C1"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 xml:space="preserve"> c. Мультимедийное приложение к УМК О.С.Габриеляна Химия 8</w:t>
      </w:r>
    </w:p>
    <w:p w:rsidR="00BE50C1"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 xml:space="preserve"> d. Виртуальная лаборатория. </w:t>
      </w:r>
    </w:p>
    <w:p w:rsidR="00BE50C1"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 xml:space="preserve">e. </w:t>
      </w:r>
      <w:proofErr w:type="gramStart"/>
      <w:r w:rsidRPr="00B45463">
        <w:rPr>
          <w:rFonts w:ascii="Times New Roman" w:hAnsi="Times New Roman" w:cs="Times New Roman"/>
          <w:sz w:val="24"/>
          <w:szCs w:val="24"/>
        </w:rPr>
        <w:t xml:space="preserve">Видеоуроки Химия 8 класс Интернет-ресурсы: http://www.mon.gov.ru Министерство образования и науки http://www.fipi.ru Портал ФИПИ – Федеральный институт педагогических измерений http://www.ege.edu.ru Портал ЕГЭ (информационной поддержки ЕГЭ) http://www.probaege.edu.ru Портал Единый экзамен http://edu.ru/index.php Федеральный портал «Российское образование» </w:t>
      </w:r>
      <w:r w:rsidRPr="00B45463">
        <w:rPr>
          <w:rFonts w:ascii="Times New Roman" w:hAnsi="Times New Roman" w:cs="Times New Roman"/>
          <w:sz w:val="24"/>
          <w:szCs w:val="24"/>
        </w:rPr>
        <w:lastRenderedPageBreak/>
        <w:t>http://www.infomarker.ru/top8.html RUSTEST.RU - федеральный</w:t>
      </w:r>
      <w:proofErr w:type="gramEnd"/>
      <w:r w:rsidRPr="00B45463">
        <w:rPr>
          <w:rFonts w:ascii="Times New Roman" w:hAnsi="Times New Roman" w:cs="Times New Roman"/>
          <w:sz w:val="24"/>
          <w:szCs w:val="24"/>
        </w:rPr>
        <w:t xml:space="preserve"> центр тестирования. http://www.pedsovet.org Всероссийский Интернет-Педсовет.</w:t>
      </w:r>
    </w:p>
    <w:p w:rsidR="00BE50C1"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b/>
          <w:sz w:val="24"/>
          <w:szCs w:val="24"/>
        </w:rPr>
        <w:t xml:space="preserve"> для учащихся</w:t>
      </w:r>
      <w:r w:rsidRPr="00B45463">
        <w:rPr>
          <w:rFonts w:ascii="Times New Roman" w:hAnsi="Times New Roman" w:cs="Times New Roman"/>
          <w:sz w:val="24"/>
          <w:szCs w:val="24"/>
        </w:rPr>
        <w:t xml:space="preserve">: Электронные пособия: </w:t>
      </w:r>
    </w:p>
    <w:p w:rsidR="00BE50C1"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 xml:space="preserve">1. 1С Образование Единая </w:t>
      </w:r>
      <w:proofErr w:type="spellStart"/>
      <w:r w:rsidRPr="00B45463">
        <w:rPr>
          <w:rFonts w:ascii="Times New Roman" w:hAnsi="Times New Roman" w:cs="Times New Roman"/>
          <w:sz w:val="24"/>
          <w:szCs w:val="24"/>
        </w:rPr>
        <w:t>коолекция</w:t>
      </w:r>
      <w:proofErr w:type="spellEnd"/>
      <w:r w:rsidRPr="00B45463">
        <w:rPr>
          <w:rFonts w:ascii="Times New Roman" w:hAnsi="Times New Roman" w:cs="Times New Roman"/>
          <w:sz w:val="24"/>
          <w:szCs w:val="24"/>
        </w:rPr>
        <w:t xml:space="preserve"> ЦОР, Химия 8 класс </w:t>
      </w:r>
    </w:p>
    <w:p w:rsidR="00BE50C1"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2. Просвещение, Химия 8 класс</w:t>
      </w:r>
    </w:p>
    <w:p w:rsidR="00BE50C1"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 xml:space="preserve"> 3. Виртуальная лаборатория. </w:t>
      </w:r>
    </w:p>
    <w:p w:rsidR="001A560B" w:rsidRPr="00B45463" w:rsidRDefault="00CE540C" w:rsidP="001B60BE">
      <w:pPr>
        <w:pStyle w:val="a3"/>
        <w:rPr>
          <w:rFonts w:ascii="Times New Roman" w:hAnsi="Times New Roman" w:cs="Times New Roman"/>
          <w:sz w:val="24"/>
          <w:szCs w:val="24"/>
        </w:rPr>
      </w:pPr>
      <w:r w:rsidRPr="00B45463">
        <w:rPr>
          <w:rFonts w:ascii="Times New Roman" w:hAnsi="Times New Roman" w:cs="Times New Roman"/>
          <w:sz w:val="24"/>
          <w:szCs w:val="24"/>
        </w:rPr>
        <w:t>4. Видеоуроки Химия 8 класс</w:t>
      </w:r>
    </w:p>
    <w:sectPr w:rsidR="001A560B" w:rsidRPr="00B45463" w:rsidSect="001B60BE">
      <w:pgSz w:w="11906" w:h="16838" w:code="9"/>
      <w:pgMar w:top="1134" w:right="1134" w:bottom="907" w:left="567" w:header="709" w:footer="709" w:gutter="1134"/>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2127AA"/>
    <w:rsid w:val="00050A19"/>
    <w:rsid w:val="00064B3B"/>
    <w:rsid w:val="000D6A76"/>
    <w:rsid w:val="001A560B"/>
    <w:rsid w:val="001B60BE"/>
    <w:rsid w:val="002127AA"/>
    <w:rsid w:val="00410696"/>
    <w:rsid w:val="00553E74"/>
    <w:rsid w:val="00592654"/>
    <w:rsid w:val="006A29CE"/>
    <w:rsid w:val="008650DA"/>
    <w:rsid w:val="008E2F7D"/>
    <w:rsid w:val="00A015AC"/>
    <w:rsid w:val="00A11F39"/>
    <w:rsid w:val="00A437C2"/>
    <w:rsid w:val="00A6789B"/>
    <w:rsid w:val="00AD4198"/>
    <w:rsid w:val="00AD7137"/>
    <w:rsid w:val="00AF4E92"/>
    <w:rsid w:val="00B45463"/>
    <w:rsid w:val="00B619BF"/>
    <w:rsid w:val="00BE50C1"/>
    <w:rsid w:val="00C14A1B"/>
    <w:rsid w:val="00C25EE5"/>
    <w:rsid w:val="00CE540C"/>
    <w:rsid w:val="00D33E3A"/>
    <w:rsid w:val="00E66E14"/>
    <w:rsid w:val="00F26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AA"/>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7AA"/>
    <w:pPr>
      <w:spacing w:after="0" w:line="240" w:lineRule="auto"/>
    </w:pPr>
  </w:style>
  <w:style w:type="paragraph" w:styleId="a4">
    <w:name w:val="Normal (Web)"/>
    <w:basedOn w:val="a"/>
    <w:rsid w:val="002127AA"/>
    <w:pPr>
      <w:spacing w:before="100" w:beforeAutospacing="1" w:after="100" w:afterAutospacing="1" w:line="240" w:lineRule="auto"/>
    </w:pPr>
    <w:rPr>
      <w:rFonts w:ascii="Times New Roman" w:hAnsi="Times New Roman" w:cs="Times New Roman"/>
      <w:sz w:val="24"/>
      <w:szCs w:val="24"/>
      <w:lang w:eastAsia="ru-RU"/>
    </w:rPr>
  </w:style>
  <w:style w:type="table" w:styleId="a5">
    <w:name w:val="Table Grid"/>
    <w:basedOn w:val="a1"/>
    <w:uiPriority w:val="59"/>
    <w:rsid w:val="001B60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himia</dc:creator>
  <cp:lastModifiedBy>User</cp:lastModifiedBy>
  <cp:revision>12</cp:revision>
  <cp:lastPrinted>2019-09-02T13:23:00Z</cp:lastPrinted>
  <dcterms:created xsi:type="dcterms:W3CDTF">2019-09-02T12:42:00Z</dcterms:created>
  <dcterms:modified xsi:type="dcterms:W3CDTF">2021-09-08T20:49:00Z</dcterms:modified>
</cp:coreProperties>
</file>