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7"/>
        <w:gridCol w:w="863"/>
      </w:tblGrid>
      <w:tr w:rsidR="003C6798" w:rsidRPr="00193F2A" w:rsidTr="00193F2A">
        <w:trPr>
          <w:trHeight w:val="80"/>
          <w:jc w:val="center"/>
        </w:trPr>
        <w:tc>
          <w:tcPr>
            <w:tcW w:w="2567" w:type="dxa"/>
            <w:vAlign w:val="bottom"/>
            <w:hideMark/>
          </w:tcPr>
          <w:p w:rsidR="003C6798" w:rsidRPr="00193F2A" w:rsidRDefault="003C6798" w:rsidP="004F04C2">
            <w:pPr>
              <w:pStyle w:val="a8"/>
              <w:jc w:val="center"/>
              <w:rPr>
                <w:b/>
                <w:sz w:val="20"/>
              </w:rPr>
            </w:pPr>
            <w:r w:rsidRPr="00193F2A">
              <w:rPr>
                <w:b/>
                <w:sz w:val="20"/>
              </w:rPr>
              <w:t>ДОГОВОР №</w:t>
            </w:r>
          </w:p>
        </w:tc>
        <w:tc>
          <w:tcPr>
            <w:tcW w:w="8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3C6798" w:rsidRPr="00193F2A" w:rsidRDefault="003C6798" w:rsidP="004F04C2">
            <w:pPr>
              <w:pStyle w:val="a8"/>
              <w:jc w:val="center"/>
              <w:rPr>
                <w:b/>
                <w:i/>
                <w:sz w:val="20"/>
              </w:rPr>
            </w:pPr>
          </w:p>
        </w:tc>
      </w:tr>
    </w:tbl>
    <w:p w:rsidR="003C6798" w:rsidRPr="00193F2A" w:rsidRDefault="003C6798" w:rsidP="004F04C2">
      <w:pPr>
        <w:pStyle w:val="11"/>
        <w:spacing w:line="240" w:lineRule="auto"/>
        <w:ind w:firstLine="0"/>
        <w:jc w:val="center"/>
        <w:rPr>
          <w:b/>
          <w:sz w:val="20"/>
        </w:rPr>
      </w:pPr>
      <w:proofErr w:type="gramStart"/>
      <w:r w:rsidRPr="00193F2A">
        <w:rPr>
          <w:b/>
          <w:sz w:val="20"/>
        </w:rPr>
        <w:t>об</w:t>
      </w:r>
      <w:proofErr w:type="gramEnd"/>
      <w:r w:rsidRPr="00193F2A">
        <w:rPr>
          <w:b/>
          <w:sz w:val="20"/>
        </w:rPr>
        <w:t xml:space="preserve"> оказании платных образовательных услуг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8"/>
        <w:gridCol w:w="3401"/>
      </w:tblGrid>
      <w:tr w:rsidR="003C6798" w:rsidRPr="00193F2A" w:rsidTr="003C6798">
        <w:trPr>
          <w:trHeight w:val="280"/>
        </w:trPr>
        <w:tc>
          <w:tcPr>
            <w:tcW w:w="5698" w:type="dxa"/>
            <w:vAlign w:val="bottom"/>
            <w:hideMark/>
          </w:tcPr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b/>
                <w:i/>
                <w:sz w:val="20"/>
              </w:rPr>
              <w:t>____________</w:t>
            </w:r>
          </w:p>
        </w:tc>
        <w:tc>
          <w:tcPr>
            <w:tcW w:w="3401" w:type="dxa"/>
            <w:vAlign w:val="bottom"/>
            <w:hideMark/>
          </w:tcPr>
          <w:p w:rsidR="003C6798" w:rsidRPr="00193F2A" w:rsidRDefault="004F04C2" w:rsidP="004F04C2">
            <w:pPr>
              <w:pStyle w:val="a8"/>
              <w:jc w:val="right"/>
              <w:rPr>
                <w:sz w:val="20"/>
              </w:rPr>
            </w:pPr>
            <w:r w:rsidRPr="00193F2A">
              <w:rPr>
                <w:b/>
                <w:i/>
                <w:sz w:val="20"/>
              </w:rPr>
              <w:t>___________</w:t>
            </w:r>
            <w:r w:rsidR="003C6798" w:rsidRPr="00193F2A">
              <w:rPr>
                <w:sz w:val="20"/>
              </w:rPr>
              <w:t xml:space="preserve"> 20</w:t>
            </w:r>
            <w:r w:rsidRPr="00193F2A">
              <w:rPr>
                <w:b/>
                <w:i/>
                <w:sz w:val="20"/>
              </w:rPr>
              <w:t>___</w:t>
            </w:r>
            <w:r w:rsidR="003C6798" w:rsidRPr="00193F2A">
              <w:rPr>
                <w:sz w:val="20"/>
              </w:rPr>
              <w:t xml:space="preserve"> г.</w:t>
            </w:r>
          </w:p>
        </w:tc>
      </w:tr>
    </w:tbl>
    <w:p w:rsidR="003C6798" w:rsidRPr="00193F2A" w:rsidRDefault="003C6798" w:rsidP="004F04C2">
      <w:pPr>
        <w:pStyle w:val="11"/>
        <w:spacing w:line="240" w:lineRule="auto"/>
        <w:rPr>
          <w:sz w:val="20"/>
        </w:rPr>
      </w:pPr>
    </w:p>
    <w:p w:rsidR="003C6798" w:rsidRPr="00193F2A" w:rsidRDefault="004F04C2" w:rsidP="004F04C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93F2A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______________________________________________________________________________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C6798" w:rsidRPr="00193F2A">
        <w:rPr>
          <w:rFonts w:ascii="Times New Roman" w:hAnsi="Times New Roman" w:cs="Times New Roman"/>
          <w:sz w:val="20"/>
          <w:szCs w:val="20"/>
        </w:rPr>
        <w:t>осуществляющ</w:t>
      </w:r>
      <w:proofErr w:type="spellEnd"/>
      <w:r w:rsidRPr="00193F2A">
        <w:rPr>
          <w:rFonts w:ascii="Times New Roman" w:hAnsi="Times New Roman" w:cs="Times New Roman"/>
          <w:b/>
          <w:i/>
          <w:sz w:val="20"/>
          <w:szCs w:val="20"/>
        </w:rPr>
        <w:t>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 образовательную деятельность на основании лицензии серия 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__________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 № 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________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, регистрационный номер 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, выданной 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_____________________________________</w:t>
      </w:r>
      <w:r w:rsidR="003C6798" w:rsidRPr="00193F2A">
        <w:rPr>
          <w:rFonts w:ascii="Times New Roman" w:hAnsi="Times New Roman" w:cs="Times New Roman"/>
          <w:sz w:val="20"/>
          <w:szCs w:val="20"/>
        </w:rPr>
        <w:t>, именуем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 в дальнейшем «исполнитель», в лице 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______________________________________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C6798" w:rsidRPr="00193F2A">
        <w:rPr>
          <w:rFonts w:ascii="Times New Roman" w:hAnsi="Times New Roman" w:cs="Times New Roman"/>
          <w:sz w:val="20"/>
          <w:szCs w:val="20"/>
        </w:rPr>
        <w:t>действующе</w:t>
      </w:r>
      <w:proofErr w:type="spellEnd"/>
      <w:r w:rsidRPr="00193F2A">
        <w:rPr>
          <w:rFonts w:ascii="Times New Roman" w:hAnsi="Times New Roman" w:cs="Times New Roman"/>
          <w:b/>
          <w:i/>
          <w:sz w:val="20"/>
          <w:szCs w:val="20"/>
        </w:rPr>
        <w:t>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 на основании устава 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________________________</w:t>
      </w:r>
      <w:r w:rsidR="003C6798" w:rsidRPr="00193F2A">
        <w:rPr>
          <w:rFonts w:ascii="Times New Roman" w:hAnsi="Times New Roman" w:cs="Times New Roman"/>
          <w:sz w:val="20"/>
          <w:szCs w:val="20"/>
        </w:rPr>
        <w:t>, и 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________________________</w:t>
      </w:r>
      <w:r w:rsidR="003C6798" w:rsidRPr="00193F2A">
        <w:rPr>
          <w:rFonts w:ascii="Times New Roman" w:hAnsi="Times New Roman" w:cs="Times New Roman"/>
          <w:sz w:val="20"/>
          <w:szCs w:val="20"/>
        </w:rPr>
        <w:t>, именуем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 в дальнейшем «заказчик», </w:t>
      </w:r>
      <w:proofErr w:type="spellStart"/>
      <w:r w:rsidR="003C6798" w:rsidRPr="00193F2A">
        <w:rPr>
          <w:rFonts w:ascii="Times New Roman" w:hAnsi="Times New Roman" w:cs="Times New Roman"/>
          <w:sz w:val="20"/>
          <w:szCs w:val="20"/>
        </w:rPr>
        <w:t>действующ</w:t>
      </w:r>
      <w:proofErr w:type="spellEnd"/>
      <w:r w:rsidRPr="00193F2A">
        <w:rPr>
          <w:rFonts w:ascii="Times New Roman" w:hAnsi="Times New Roman" w:cs="Times New Roman"/>
          <w:b/>
          <w:i/>
          <w:sz w:val="20"/>
          <w:szCs w:val="20"/>
        </w:rPr>
        <w:t>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 в интересах </w:t>
      </w:r>
      <w:proofErr w:type="spellStart"/>
      <w:r w:rsidR="003C6798" w:rsidRPr="00193F2A">
        <w:rPr>
          <w:rFonts w:ascii="Times New Roman" w:hAnsi="Times New Roman" w:cs="Times New Roman"/>
          <w:sz w:val="20"/>
          <w:szCs w:val="20"/>
        </w:rPr>
        <w:t>несовершеннолетне</w:t>
      </w:r>
      <w:proofErr w:type="spellEnd"/>
      <w:r w:rsidRPr="00193F2A">
        <w:rPr>
          <w:rFonts w:ascii="Times New Roman" w:hAnsi="Times New Roman" w:cs="Times New Roman"/>
          <w:b/>
          <w:i/>
          <w:sz w:val="20"/>
          <w:szCs w:val="20"/>
        </w:rPr>
        <w:t>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 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_________________________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, 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__________________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 года рождения, именуем</w:t>
      </w:r>
      <w:r w:rsidRPr="00193F2A">
        <w:rPr>
          <w:rFonts w:ascii="Times New Roman" w:hAnsi="Times New Roman" w:cs="Times New Roman"/>
          <w:b/>
          <w:i/>
          <w:sz w:val="20"/>
          <w:szCs w:val="20"/>
        </w:rPr>
        <w:t>__</w:t>
      </w:r>
      <w:r w:rsidR="003C6798" w:rsidRPr="00193F2A">
        <w:rPr>
          <w:rFonts w:ascii="Times New Roman" w:hAnsi="Times New Roman" w:cs="Times New Roman"/>
          <w:sz w:val="20"/>
          <w:szCs w:val="20"/>
        </w:rPr>
        <w:t xml:space="preserve"> в дальнейшем «обучающийся», заключили настоящий договор о нижеследующем:</w:t>
      </w:r>
    </w:p>
    <w:p w:rsidR="003C6798" w:rsidRPr="00193F2A" w:rsidRDefault="003C6798" w:rsidP="004F04C2">
      <w:pPr>
        <w:pStyle w:val="11"/>
        <w:spacing w:line="240" w:lineRule="auto"/>
        <w:ind w:firstLine="0"/>
        <w:jc w:val="center"/>
        <w:rPr>
          <w:b/>
          <w:sz w:val="20"/>
        </w:rPr>
      </w:pPr>
      <w:r w:rsidRPr="00193F2A">
        <w:rPr>
          <w:b/>
          <w:sz w:val="20"/>
        </w:rPr>
        <w:t>1. Предмет договора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1.1. Исполнитель обязуется предоставить образовательную услугу обучающемуся, а заказчик обязуется оплатить обучение по </w:t>
      </w:r>
      <w:r w:rsidR="004F04C2" w:rsidRPr="00193F2A">
        <w:rPr>
          <w:b/>
          <w:i/>
          <w:sz w:val="20"/>
        </w:rPr>
        <w:t>______________________________________________</w:t>
      </w:r>
      <w:r w:rsidR="004F04C2" w:rsidRPr="00193F2A">
        <w:rPr>
          <w:b/>
          <w:i/>
          <w:sz w:val="20"/>
        </w:rPr>
        <w:br/>
        <w:t>________________________________________</w:t>
      </w:r>
      <w:r w:rsidRPr="00193F2A">
        <w:rPr>
          <w:sz w:val="20"/>
        </w:rPr>
        <w:t>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 xml:space="preserve">1.2. Срок освоения образовательной программы (продолжительность обучения) на момент подписания договора составляет </w:t>
      </w:r>
      <w:r w:rsidR="004F04C2" w:rsidRPr="00193F2A">
        <w:rPr>
          <w:b/>
          <w:i/>
          <w:sz w:val="20"/>
        </w:rPr>
        <w:t>_____________</w:t>
      </w:r>
      <w:r w:rsidRPr="00193F2A">
        <w:rPr>
          <w:sz w:val="20"/>
        </w:rPr>
        <w:t>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 xml:space="preserve">1.3. Форма обучения </w:t>
      </w:r>
      <w:r w:rsidR="004F04C2" w:rsidRPr="00193F2A">
        <w:rPr>
          <w:b/>
          <w:i/>
          <w:sz w:val="20"/>
        </w:rPr>
        <w:t>_________</w:t>
      </w:r>
      <w:r w:rsidRPr="00193F2A">
        <w:rPr>
          <w:sz w:val="20"/>
        </w:rPr>
        <w:t xml:space="preserve">. </w:t>
      </w:r>
      <w:r w:rsidR="004F04C2" w:rsidRPr="00193F2A">
        <w:rPr>
          <w:b/>
          <w:i/>
          <w:sz w:val="20"/>
        </w:rPr>
        <w:t>_______________________________</w:t>
      </w:r>
      <w:r w:rsidRPr="00193F2A">
        <w:rPr>
          <w:b/>
          <w:i/>
          <w:sz w:val="20"/>
        </w:rPr>
        <w:t xml:space="preserve">. </w:t>
      </w:r>
      <w:r w:rsidRPr="00193F2A">
        <w:rPr>
          <w:sz w:val="20"/>
        </w:rPr>
        <w:t>Занятия проводятся в соответствии с утвержденной исполнителем образовательной программой и расписанием занятий в период с</w:t>
      </w:r>
      <w:r w:rsidRPr="00193F2A">
        <w:rPr>
          <w:b/>
          <w:i/>
          <w:sz w:val="20"/>
        </w:rPr>
        <w:t> </w:t>
      </w:r>
      <w:r w:rsidR="004F04C2" w:rsidRPr="00193F2A">
        <w:rPr>
          <w:b/>
          <w:i/>
          <w:sz w:val="20"/>
        </w:rPr>
        <w:t>_________________</w:t>
      </w:r>
      <w:r w:rsidRPr="00193F2A">
        <w:rPr>
          <w:b/>
          <w:i/>
          <w:sz w:val="20"/>
        </w:rPr>
        <w:t xml:space="preserve"> </w:t>
      </w:r>
      <w:r w:rsidRPr="00193F2A">
        <w:rPr>
          <w:sz w:val="20"/>
        </w:rPr>
        <w:t>по</w:t>
      </w:r>
      <w:r w:rsidRPr="00193F2A">
        <w:rPr>
          <w:b/>
          <w:i/>
          <w:sz w:val="20"/>
        </w:rPr>
        <w:t> </w:t>
      </w:r>
      <w:r w:rsidR="004F04C2" w:rsidRPr="00193F2A">
        <w:rPr>
          <w:b/>
          <w:i/>
          <w:sz w:val="20"/>
        </w:rPr>
        <w:t>_________________</w:t>
      </w:r>
      <w:r w:rsidRPr="00193F2A">
        <w:rPr>
          <w:sz w:val="20"/>
        </w:rPr>
        <w:t>, за исключением выходных и нерабочих праздничных дней.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 xml:space="preserve">Выборочное посещение учебных занятий образовательной программой </w:t>
      </w:r>
      <w:r w:rsidR="004F04C2" w:rsidRPr="00193F2A">
        <w:rPr>
          <w:b/>
          <w:i/>
          <w:sz w:val="20"/>
        </w:rPr>
        <w:t>_________________</w:t>
      </w:r>
      <w:r w:rsidRPr="00193F2A">
        <w:rPr>
          <w:sz w:val="20"/>
        </w:rPr>
        <w:t>.</w:t>
      </w:r>
    </w:p>
    <w:p w:rsidR="003C6798" w:rsidRPr="00193F2A" w:rsidRDefault="003C6798" w:rsidP="004F04C2">
      <w:pPr>
        <w:pStyle w:val="11"/>
        <w:spacing w:line="240" w:lineRule="auto"/>
        <w:ind w:firstLine="0"/>
        <w:jc w:val="center"/>
        <w:rPr>
          <w:b/>
          <w:sz w:val="20"/>
        </w:rPr>
      </w:pPr>
      <w:r w:rsidRPr="00193F2A">
        <w:rPr>
          <w:b/>
          <w:sz w:val="20"/>
        </w:rPr>
        <w:t>2. Права исполнителя, заказчика и обучающегося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2.1. Исполнитель вправе: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2.1.1. Самостоятельно осуществлять образовательный процесс, устанавливать системы оценок, формы, порядок и периодичность проведения промежуточной аттестации обучающегося.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2.1.2. Применять к обучающемуся меры поощрения и меры дисциплинарного взыскания в соответствии с законодательством Российской Федерации, уставом и локальными нормативными актами исполнителя.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2.2. Заказчик вправе получать информацию от исполнителя по вопросам организации и обеспечения надлежащего предоставления услуг, предусмотренных разделом 1 настоящего договора.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2.3. Обучающемуся предоставляются академические права в соответствии с законодательством. Обучающийся также вправе: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2.3.1. Получать информацию от исполнителя по вопросам организации и обеспечения надлежащего предоставления услуг, предусмотренных разделом 1 настоящего договора.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2.3.2. Обращаться к исполнителю по вопросам, касающимся образовательного процесса.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2.3.3. Пользоваться в 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2.3.4. Принимать в порядке, установленном локальными нормативными актами, участие в социально-культурных, оздоровительных и иных мероприятиях, организованных исполнителем.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2.3.5. Получать полную и достоверную информацию об оценке своих знаний, умений, навыков и компетенций, а также о критериях этой оценки.</w:t>
      </w:r>
    </w:p>
    <w:p w:rsidR="003C6798" w:rsidRPr="00193F2A" w:rsidRDefault="003C6798" w:rsidP="004F04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3F2A">
        <w:rPr>
          <w:rFonts w:ascii="Times New Roman" w:hAnsi="Times New Roman" w:cs="Times New Roman"/>
          <w:b/>
          <w:sz w:val="20"/>
          <w:szCs w:val="20"/>
        </w:rPr>
        <w:t>3. Обязанности исполнителя, заказчика и обучающегося</w:t>
      </w:r>
    </w:p>
    <w:p w:rsidR="003C6798" w:rsidRPr="00193F2A" w:rsidRDefault="003C6798" w:rsidP="004F04C2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93F2A">
        <w:rPr>
          <w:rFonts w:ascii="Times New Roman" w:hAnsi="Times New Roman" w:cs="Times New Roman"/>
          <w:sz w:val="20"/>
          <w:szCs w:val="20"/>
        </w:rPr>
        <w:t>3.1. Исполнитель обязан:</w:t>
      </w:r>
    </w:p>
    <w:p w:rsidR="003C6798" w:rsidRPr="00193F2A" w:rsidRDefault="003C6798" w:rsidP="004F04C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93F2A"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на обучение по образовательной программе, предусмотренной разделом 1 настоящего договора.</w:t>
      </w:r>
    </w:p>
    <w:p w:rsidR="003C6798" w:rsidRPr="00193F2A" w:rsidRDefault="003C6798" w:rsidP="004F04C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93F2A">
        <w:rPr>
          <w:rFonts w:ascii="Times New Roman" w:hAnsi="Times New Roman" w:cs="Times New Roman"/>
          <w:sz w:val="20"/>
          <w:szCs w:val="20"/>
        </w:rPr>
        <w:t>3.1.2. Довести до заказчика информацию, содержащую сведения о предоставлении платных образовательных услуг в порядке и объеме, которые предусмотрены законодательством Российской Федерации.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3.1.3. Организовать и обеспечить надлежащее предоставление образовательных услуг, предусмотренных разделом 1 настоящего договора. Образовательные услуги оказываются в соответствии с утвержденной исполнителем образовательной программой и расписанием занятий.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3.1.4. Обеспечить обучающемуся предусмотренные выбранной образовательной программой условия ее освоения.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3.1.5. Сохранить место за обучающимся в случае пропуска занятий по уважительным причинам (с учетом оплаты услуг, предусмотренных разделом 1 настоящего договора).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3.1.6. Принимать от заказчика плату за образовательные услуги.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3.1.7. Обеспечить обучающемуся уважение человеческого достоинства, защиту от всех форм физического и психического насилия, оскорбления личности, охрану жизни и здоровья.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3.2. Заказчик обязан: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3.2.1. Своевременно вносить плату за предоставляемые обучающемуся образовательные услуги, указанные в разделе 1 настоящего договора, в размере и порядке, определенных настоящим договором, а также предоставлять платежные документы, подтверждающие такую оплату.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lastRenderedPageBreak/>
        <w:t>3.2.2. Обеспечить посещение занятий обучающимся, не достигшим 14-летнего возраста, согласно утвержденному расписанию.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3.2.3. Извещать исполнителя об уважительных причинах отсутствия обучающегося на занятиях.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3.2.4. Незамедлительно сообщать об изменении контактного телефона и адреса места жительства.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3.2.5. Проявлять уважение к обучающимся, педагогическим и административным работникам, учебно-вспомогательному персоналу и иным работникам исполнителя.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3.2.6. Возмещать ущерб, причиненный обучающимся имуществу исполнителя, в соответствии с законодательством Российской Федерации.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3.3. Обучающийся обязан соблюдать требования, установленные законодательством об образовании, в том числе: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3.3.1. Посещать занятия согласно расписанию, выполнять задания по подготовке к занятиям.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3.3.2. Соблюдать учебную дисциплину и общепринятые нормы поведения, проявлять уважение к другим обучающимся, педагогическим и административным работникам, учебно-вспомогательному персоналу и иным работникам исполнителя.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3.3.3. Бережно относиться к имуществу исполнителя.</w:t>
      </w:r>
    </w:p>
    <w:p w:rsidR="003C6798" w:rsidRPr="00193F2A" w:rsidRDefault="003C6798" w:rsidP="004F04C2">
      <w:pPr>
        <w:pStyle w:val="11"/>
        <w:spacing w:line="240" w:lineRule="auto"/>
        <w:jc w:val="center"/>
        <w:rPr>
          <w:b/>
          <w:sz w:val="20"/>
        </w:rPr>
      </w:pPr>
      <w:r w:rsidRPr="00193F2A">
        <w:rPr>
          <w:b/>
          <w:sz w:val="20"/>
        </w:rPr>
        <w:t>4. Стоимость услуг, сроки и порядок их оплаты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 xml:space="preserve">4.1. Полная стоимость платных образовательных услуг за весь период обучения, предусмотренный разделом 1 настоящего договора, составляет </w:t>
      </w:r>
      <w:r w:rsidR="004F04C2" w:rsidRPr="00193F2A">
        <w:rPr>
          <w:b/>
          <w:i/>
          <w:sz w:val="20"/>
        </w:rPr>
        <w:t>_________</w:t>
      </w:r>
      <w:r w:rsidRPr="00193F2A">
        <w:rPr>
          <w:b/>
          <w:i/>
          <w:sz w:val="20"/>
        </w:rPr>
        <w:t xml:space="preserve"> </w:t>
      </w:r>
      <w:r w:rsidRPr="00193F2A">
        <w:rPr>
          <w:sz w:val="20"/>
        </w:rPr>
        <w:t>(</w:t>
      </w:r>
      <w:r w:rsidR="004F04C2" w:rsidRPr="00193F2A">
        <w:rPr>
          <w:b/>
          <w:i/>
          <w:sz w:val="20"/>
        </w:rPr>
        <w:t>________</w:t>
      </w:r>
      <w:r w:rsidRPr="00193F2A">
        <w:rPr>
          <w:sz w:val="20"/>
        </w:rPr>
        <w:t>) руб</w:t>
      </w:r>
      <w:r w:rsidR="00EF17CE" w:rsidRPr="00193F2A">
        <w:rPr>
          <w:sz w:val="20"/>
        </w:rPr>
        <w:t>.</w:t>
      </w:r>
      <w:r w:rsidRPr="00193F2A">
        <w:rPr>
          <w:sz w:val="20"/>
        </w:rPr>
        <w:t>, не подлежит обложению НДС в соответствии с подпунктом 14 пункта 2 статьи 149 Налогового кодекса.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 xml:space="preserve">4.2. Заказчик оплачивает </w:t>
      </w:r>
      <w:r w:rsidR="004F04C2" w:rsidRPr="00193F2A">
        <w:rPr>
          <w:b/>
          <w:i/>
          <w:sz w:val="20"/>
        </w:rPr>
        <w:t>________________</w:t>
      </w:r>
      <w:r w:rsidRPr="00193F2A">
        <w:rPr>
          <w:sz w:val="20"/>
        </w:rPr>
        <w:t xml:space="preserve"> полной стоимости платных образовательных услуг в размере </w:t>
      </w:r>
      <w:r w:rsidR="004F04C2" w:rsidRPr="00193F2A">
        <w:rPr>
          <w:b/>
          <w:i/>
          <w:sz w:val="20"/>
        </w:rPr>
        <w:t>________</w:t>
      </w:r>
      <w:r w:rsidRPr="00193F2A">
        <w:rPr>
          <w:sz w:val="20"/>
        </w:rPr>
        <w:t xml:space="preserve"> (</w:t>
      </w:r>
      <w:r w:rsidR="004F04C2" w:rsidRPr="00193F2A">
        <w:rPr>
          <w:b/>
          <w:i/>
          <w:sz w:val="20"/>
        </w:rPr>
        <w:t>___________________</w:t>
      </w:r>
      <w:r w:rsidRPr="00193F2A">
        <w:rPr>
          <w:sz w:val="20"/>
        </w:rPr>
        <w:t>) руб</w:t>
      </w:r>
      <w:r w:rsidR="00EF17CE" w:rsidRPr="00193F2A">
        <w:rPr>
          <w:sz w:val="20"/>
        </w:rPr>
        <w:t>.</w:t>
      </w:r>
      <w:r w:rsidRPr="00193F2A">
        <w:rPr>
          <w:sz w:val="20"/>
        </w:rPr>
        <w:t xml:space="preserve"> в соответствии с пунктом </w:t>
      </w:r>
      <w:r w:rsidR="004F04C2" w:rsidRPr="00193F2A">
        <w:rPr>
          <w:b/>
          <w:i/>
          <w:sz w:val="20"/>
        </w:rPr>
        <w:t>____</w:t>
      </w:r>
      <w:r w:rsidRPr="00193F2A">
        <w:rPr>
          <w:sz w:val="20"/>
        </w:rPr>
        <w:t xml:space="preserve"> Положения об основаниях и порядке снижения стоимости платных образовательных услуг, утвержденн</w:t>
      </w:r>
      <w:r w:rsidR="00EF17CE" w:rsidRPr="00193F2A">
        <w:rPr>
          <w:sz w:val="20"/>
        </w:rPr>
        <w:t>ого</w:t>
      </w:r>
      <w:r w:rsidRPr="00193F2A">
        <w:rPr>
          <w:sz w:val="20"/>
        </w:rPr>
        <w:t xml:space="preserve"> </w:t>
      </w:r>
      <w:r w:rsidR="004F04C2" w:rsidRPr="00193F2A">
        <w:rPr>
          <w:b/>
          <w:i/>
          <w:sz w:val="20"/>
        </w:rPr>
        <w:t>______________________</w:t>
      </w:r>
      <w:r w:rsidRPr="00193F2A">
        <w:rPr>
          <w:b/>
          <w:i/>
          <w:sz w:val="20"/>
        </w:rPr>
        <w:t xml:space="preserve"> </w:t>
      </w:r>
      <w:r w:rsidRPr="00193F2A">
        <w:rPr>
          <w:sz w:val="20"/>
        </w:rPr>
        <w:t>от</w:t>
      </w:r>
      <w:r w:rsidRPr="00193F2A">
        <w:rPr>
          <w:b/>
          <w:i/>
          <w:sz w:val="20"/>
        </w:rPr>
        <w:t> </w:t>
      </w:r>
      <w:r w:rsidR="004F04C2" w:rsidRPr="00193F2A">
        <w:rPr>
          <w:b/>
          <w:i/>
          <w:sz w:val="20"/>
        </w:rPr>
        <w:t>______________</w:t>
      </w:r>
      <w:r w:rsidRPr="00193F2A">
        <w:rPr>
          <w:sz w:val="20"/>
        </w:rPr>
        <w:t>. Оставшаяся часть полной стоимости платных образовательных услуг компенсируется исполнителем в порядке, предусмотренном законодательством Российской Федерации и локальными нормативными правовыми актами исполнителя.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4.3. Увеличение стоимости образовательных услуг после заключения договора не допускается, за исключением увеличения стоимости указанных услуг с учетом уровня инфляции, предусмотренного основными характеристиками федерального бюджета на очередной финансовый год и плановый период.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 xml:space="preserve">4.4. Оплата производится </w:t>
      </w:r>
      <w:r w:rsidR="004F04C2" w:rsidRPr="00193F2A">
        <w:rPr>
          <w:b/>
          <w:i/>
          <w:sz w:val="20"/>
        </w:rPr>
        <w:t>_________________</w:t>
      </w:r>
      <w:r w:rsidRPr="00193F2A">
        <w:rPr>
          <w:sz w:val="20"/>
        </w:rPr>
        <w:t xml:space="preserve"> в размере </w:t>
      </w:r>
      <w:r w:rsidR="004F04C2" w:rsidRPr="00193F2A">
        <w:rPr>
          <w:b/>
          <w:i/>
          <w:sz w:val="20"/>
        </w:rPr>
        <w:t>__________</w:t>
      </w:r>
      <w:r w:rsidRPr="00193F2A">
        <w:rPr>
          <w:sz w:val="20"/>
        </w:rPr>
        <w:t xml:space="preserve"> (</w:t>
      </w:r>
      <w:r w:rsidR="004F04C2" w:rsidRPr="00193F2A">
        <w:rPr>
          <w:b/>
          <w:i/>
          <w:sz w:val="20"/>
        </w:rPr>
        <w:t>______________</w:t>
      </w:r>
      <w:r w:rsidRPr="00193F2A">
        <w:rPr>
          <w:sz w:val="20"/>
        </w:rPr>
        <w:t>) руб</w:t>
      </w:r>
      <w:r w:rsidR="00EF17CE" w:rsidRPr="00193F2A">
        <w:rPr>
          <w:sz w:val="20"/>
        </w:rPr>
        <w:t>.</w:t>
      </w:r>
      <w:r w:rsidRPr="00193F2A">
        <w:rPr>
          <w:sz w:val="20"/>
        </w:rPr>
        <w:t xml:space="preserve"> не позднее </w:t>
      </w:r>
      <w:r w:rsidR="004F04C2" w:rsidRPr="00193F2A">
        <w:rPr>
          <w:b/>
          <w:i/>
          <w:sz w:val="20"/>
        </w:rPr>
        <w:t>__________________________________________________________________</w:t>
      </w:r>
      <w:r w:rsidRPr="00193F2A">
        <w:rPr>
          <w:sz w:val="20"/>
        </w:rPr>
        <w:t>, путем перечисления денежных средств на расчетный счет исполнителя.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4.5. Перерасчет стоимости услуг производится в случаях: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болезни обучающегося при предоставлении медицинской справки с указанием периода болезни;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отпуска родителей на основании заявления родителей с указанием периода отпуска;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переноса занятия по решению исполнителя.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В иных случаях перерасчет стоимости услуг не производится.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4.6. 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причинам, указанным в пункте 4.5 настоящего договора.</w:t>
      </w:r>
    </w:p>
    <w:p w:rsidR="003C6798" w:rsidRPr="00193F2A" w:rsidRDefault="003C6798" w:rsidP="004F04C2">
      <w:pPr>
        <w:pStyle w:val="11"/>
        <w:spacing w:line="240" w:lineRule="auto"/>
        <w:ind w:firstLine="0"/>
        <w:jc w:val="center"/>
        <w:rPr>
          <w:b/>
          <w:sz w:val="20"/>
        </w:rPr>
      </w:pPr>
      <w:r w:rsidRPr="00193F2A">
        <w:rPr>
          <w:b/>
          <w:sz w:val="20"/>
        </w:rPr>
        <w:t>5. Основания изменения и расторжения договора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5.1. Условия, на которых заключен настоящий договор, могут быть изменены по соглашению сторон или в соответствии с законодательством Российской Федерации.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5.2. Настоящий договор может быть расторгнут по соглашению сторон.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5.3. Настоящий договор может быть расторгнут по инициативе исполнителя в одностороннем порядке в случаях: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применени</w:t>
      </w:r>
      <w:r w:rsidR="00EF17CE" w:rsidRPr="00193F2A">
        <w:rPr>
          <w:sz w:val="20"/>
        </w:rPr>
        <w:t>я</w:t>
      </w:r>
      <w:r w:rsidRPr="00193F2A">
        <w:rPr>
          <w:sz w:val="20"/>
        </w:rPr>
        <w:t xml:space="preserve"> к обучающемуся, достигшему возраста 15 лет, отчисления как меры дисциплинарного взыскания.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просрочк</w:t>
      </w:r>
      <w:r w:rsidR="00EF17CE" w:rsidRPr="00193F2A">
        <w:rPr>
          <w:sz w:val="20"/>
        </w:rPr>
        <w:t>и</w:t>
      </w:r>
      <w:r w:rsidRPr="00193F2A">
        <w:rPr>
          <w:sz w:val="20"/>
        </w:rPr>
        <w:t xml:space="preserve"> оплаты стоимости платных образовательных услуг;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невозможност</w:t>
      </w:r>
      <w:r w:rsidR="00EF17CE" w:rsidRPr="00193F2A">
        <w:rPr>
          <w:sz w:val="20"/>
        </w:rPr>
        <w:t>и</w:t>
      </w:r>
      <w:r w:rsidRPr="00193F2A">
        <w:rPr>
          <w:sz w:val="20"/>
        </w:rPr>
        <w:t xml:space="preserve"> надлежащего исполнения обязательств по оказанию платных образовательных услуг вследствие действий (бездействия) обучающегося.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5.4. Заказчик вправе отказаться от исполнения настоящего договора при условии оплаты исполнителю фактически понесенных им расходов, связанных с исполнением обязательств по договору.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5.5. Настоящий договор может быть расторгнут по инициативе заказчика в одностороннем порядке в случаях</w:t>
      </w:r>
      <w:r w:rsidR="00EF17CE" w:rsidRPr="00193F2A">
        <w:rPr>
          <w:sz w:val="20"/>
        </w:rPr>
        <w:t>, если</w:t>
      </w:r>
      <w:r w:rsidRPr="00193F2A">
        <w:rPr>
          <w:sz w:val="20"/>
        </w:rPr>
        <w:t>: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выявленные недостатки платных образовательных услуг не устранены исполнителем в установленный настоящим договором срок;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обнаружен</w:t>
      </w:r>
      <w:r w:rsidR="00EF17CE" w:rsidRPr="00193F2A">
        <w:rPr>
          <w:sz w:val="20"/>
        </w:rPr>
        <w:t>ы</w:t>
      </w:r>
      <w:r w:rsidRPr="00193F2A">
        <w:rPr>
          <w:sz w:val="20"/>
        </w:rPr>
        <w:t xml:space="preserve"> существенны</w:t>
      </w:r>
      <w:r w:rsidR="00EF17CE" w:rsidRPr="00193F2A">
        <w:rPr>
          <w:sz w:val="20"/>
        </w:rPr>
        <w:t>е</w:t>
      </w:r>
      <w:r w:rsidRPr="00193F2A">
        <w:rPr>
          <w:sz w:val="20"/>
        </w:rPr>
        <w:t xml:space="preserve"> недостатк</w:t>
      </w:r>
      <w:r w:rsidR="00EF17CE" w:rsidRPr="00193F2A">
        <w:rPr>
          <w:sz w:val="20"/>
        </w:rPr>
        <w:t>и</w:t>
      </w:r>
      <w:r w:rsidRPr="00193F2A">
        <w:rPr>
          <w:sz w:val="20"/>
        </w:rPr>
        <w:t xml:space="preserve"> платных образовательных услуг или ины</w:t>
      </w:r>
      <w:r w:rsidR="00EF17CE" w:rsidRPr="00193F2A">
        <w:rPr>
          <w:sz w:val="20"/>
        </w:rPr>
        <w:t>е</w:t>
      </w:r>
      <w:r w:rsidRPr="00193F2A">
        <w:rPr>
          <w:sz w:val="20"/>
        </w:rPr>
        <w:t xml:space="preserve"> существенны</w:t>
      </w:r>
      <w:r w:rsidR="00EF17CE" w:rsidRPr="00193F2A">
        <w:rPr>
          <w:sz w:val="20"/>
        </w:rPr>
        <w:t>е</w:t>
      </w:r>
      <w:r w:rsidRPr="00193F2A">
        <w:rPr>
          <w:sz w:val="20"/>
        </w:rPr>
        <w:t xml:space="preserve"> отступлени</w:t>
      </w:r>
      <w:r w:rsidR="00EF17CE" w:rsidRPr="00193F2A">
        <w:rPr>
          <w:sz w:val="20"/>
        </w:rPr>
        <w:t>я</w:t>
      </w:r>
      <w:r w:rsidRPr="00193F2A">
        <w:rPr>
          <w:sz w:val="20"/>
        </w:rPr>
        <w:t xml:space="preserve"> от условий договора;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:rsidR="00193F2A" w:rsidRDefault="00193F2A" w:rsidP="004F04C2">
      <w:pPr>
        <w:pStyle w:val="11"/>
        <w:spacing w:line="240" w:lineRule="auto"/>
        <w:ind w:firstLine="0"/>
        <w:jc w:val="center"/>
        <w:rPr>
          <w:b/>
          <w:sz w:val="20"/>
        </w:rPr>
      </w:pPr>
    </w:p>
    <w:p w:rsidR="00193F2A" w:rsidRDefault="00193F2A" w:rsidP="004F04C2">
      <w:pPr>
        <w:pStyle w:val="11"/>
        <w:spacing w:line="240" w:lineRule="auto"/>
        <w:ind w:firstLine="0"/>
        <w:jc w:val="center"/>
        <w:rPr>
          <w:b/>
          <w:sz w:val="20"/>
        </w:rPr>
      </w:pPr>
    </w:p>
    <w:p w:rsidR="003C6798" w:rsidRPr="00193F2A" w:rsidRDefault="003C6798" w:rsidP="004F04C2">
      <w:pPr>
        <w:pStyle w:val="11"/>
        <w:spacing w:line="240" w:lineRule="auto"/>
        <w:ind w:firstLine="0"/>
        <w:jc w:val="center"/>
        <w:rPr>
          <w:b/>
          <w:sz w:val="20"/>
        </w:rPr>
      </w:pPr>
      <w:r w:rsidRPr="00193F2A">
        <w:rPr>
          <w:b/>
          <w:sz w:val="20"/>
        </w:rPr>
        <w:lastRenderedPageBreak/>
        <w:t>6. Ответственность исполнителя, заказчика и обучающегося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6.1. За неисполнение или ненадлежащее исполнение своих обязательств по договору стороны несут ответственность, предусмотренную законодательством Российской Федерации и настоящим договором.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6.2. При обнаружении недостатка образовательной услуги, в том числе оказания ее не в полном объеме, предусмотренном образовательными программами (частью образовательной программы), заказчик вправе по своему выбору потребовать: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безвозмездного оказания образовательной услуги;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соразмерного уменьшения стоимости оказанной образовательной услуги;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возмещения понесенных им расходов по устранению недостатков оказанной образовательной услуги своими силами или третьими лицами.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 xml:space="preserve">6.3. Заказчик вправе отказаться от исполнения договора и потребовать полного возмещения убытков, если в течение </w:t>
      </w:r>
      <w:r w:rsidR="004F04C2" w:rsidRPr="00193F2A">
        <w:rPr>
          <w:b/>
          <w:i/>
          <w:sz w:val="20"/>
        </w:rPr>
        <w:t>__________________</w:t>
      </w:r>
      <w:r w:rsidRPr="00193F2A">
        <w:rPr>
          <w:sz w:val="20"/>
        </w:rPr>
        <w:t xml:space="preserve"> недостатки образовательной услуги не устранены исполнителем.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6.4. Если исполнитель нарушил сроки оказания образовательной услуги (сроки начала и (или) окончания оказания образовательной услуги и (или) промежуточные сроки оказания образовательной услуги) либо если во время оказания образовательной услуги стало очевидным, что она не будет осуществлена в срок, заказчик вправе по своему выбору: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назначить исполнителю новый срок, в течение которого исполнитель должен приступить к оказанию образовательной услуги и (или) закончить оказание образовательной услуги;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поручить оказать образовательную услугу третьим лицам за разумную цену и потребовать от исполнителя возмещения понесенных расходов;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потребовать уменьшения стоимости образовательной услуги;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– расторгнуть договор.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6.5. Заказчик вправе потребовать полного возмещения убытков, причиненных ему в связи с нарушением сроков начала и (или) окончания оказания образовательной услуги, а также в связи с недостатками образовательной услуги.</w:t>
      </w:r>
    </w:p>
    <w:p w:rsidR="003C6798" w:rsidRPr="00193F2A" w:rsidRDefault="003C6798" w:rsidP="004F04C2">
      <w:pPr>
        <w:pStyle w:val="11"/>
        <w:spacing w:line="240" w:lineRule="auto"/>
        <w:ind w:firstLine="0"/>
        <w:jc w:val="center"/>
        <w:rPr>
          <w:b/>
          <w:sz w:val="20"/>
        </w:rPr>
      </w:pPr>
      <w:r w:rsidRPr="00193F2A">
        <w:rPr>
          <w:b/>
          <w:sz w:val="20"/>
        </w:rPr>
        <w:t>7. Срок действия договора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7.1. Настоящий Договор вступает в силу со дня его заключения сторонами и действует до </w:t>
      </w:r>
      <w:r w:rsidR="004F04C2" w:rsidRPr="00193F2A">
        <w:rPr>
          <w:b/>
          <w:i/>
          <w:sz w:val="20"/>
        </w:rPr>
        <w:t>___________</w:t>
      </w:r>
      <w:r w:rsidRPr="00193F2A">
        <w:rPr>
          <w:sz w:val="20"/>
        </w:rPr>
        <w:t>.</w:t>
      </w:r>
    </w:p>
    <w:p w:rsidR="003C6798" w:rsidRPr="00193F2A" w:rsidRDefault="003C6798" w:rsidP="004F04C2">
      <w:pPr>
        <w:pStyle w:val="11"/>
        <w:spacing w:line="240" w:lineRule="auto"/>
        <w:ind w:firstLine="0"/>
        <w:jc w:val="center"/>
        <w:rPr>
          <w:b/>
          <w:sz w:val="20"/>
        </w:rPr>
      </w:pPr>
      <w:r w:rsidRPr="00193F2A">
        <w:rPr>
          <w:b/>
          <w:sz w:val="20"/>
        </w:rPr>
        <w:t>8. Заключительные положения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 xml:space="preserve">8.1. Сведения, указанные в настоящем договоре, соответствуют информации, размещенной на официальном сайте исполнителя в сети </w:t>
      </w:r>
      <w:r w:rsidR="0010559B" w:rsidRPr="00193F2A">
        <w:rPr>
          <w:sz w:val="20"/>
        </w:rPr>
        <w:t>и</w:t>
      </w:r>
      <w:r w:rsidRPr="00193F2A">
        <w:rPr>
          <w:sz w:val="20"/>
        </w:rPr>
        <w:t>нтернет на дату заключения договора.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8.2. Под периодом предоставления образовательной услуги (периодом обучения) понимается промежуток времени с даты издания приказа о зачислении обучающегося до даты издания приказа об окончании обучения или отчислении обучающегося.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8.3. Договор составлен в 2 (двух) экземплярах, по одному для каждой из сторон. Все экземпляры имеют одинаковую юридическую силу.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  <w:r w:rsidRPr="00193F2A">
        <w:rPr>
          <w:sz w:val="20"/>
        </w:rPr>
        <w:t>8.4. Изменения и дополнения к настоящему договору оформляются письменно в виде дополнительных соглашений и подписываются уполномоченными представителями сторон.</w:t>
      </w:r>
    </w:p>
    <w:p w:rsidR="003C6798" w:rsidRPr="00193F2A" w:rsidRDefault="003C6798" w:rsidP="004F04C2">
      <w:pPr>
        <w:pStyle w:val="11"/>
        <w:spacing w:line="240" w:lineRule="auto"/>
        <w:rPr>
          <w:sz w:val="20"/>
        </w:rPr>
      </w:pPr>
    </w:p>
    <w:p w:rsidR="003C6798" w:rsidRPr="00193F2A" w:rsidRDefault="003C6798" w:rsidP="004F04C2">
      <w:pPr>
        <w:pStyle w:val="11"/>
        <w:spacing w:line="240" w:lineRule="auto"/>
        <w:ind w:firstLine="0"/>
        <w:jc w:val="center"/>
        <w:rPr>
          <w:b/>
          <w:sz w:val="20"/>
        </w:rPr>
      </w:pPr>
      <w:r w:rsidRPr="00193F2A">
        <w:rPr>
          <w:b/>
          <w:sz w:val="20"/>
        </w:rPr>
        <w:t>9. Адреса и реквизиты 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701"/>
        <w:gridCol w:w="284"/>
        <w:gridCol w:w="1417"/>
        <w:gridCol w:w="1418"/>
        <w:gridCol w:w="283"/>
        <w:gridCol w:w="2835"/>
      </w:tblGrid>
      <w:tr w:rsidR="003C6798" w:rsidRPr="00193F2A" w:rsidTr="003C6798">
        <w:trPr>
          <w:trHeight w:val="280"/>
        </w:trPr>
        <w:tc>
          <w:tcPr>
            <w:tcW w:w="2863" w:type="dxa"/>
            <w:gridSpan w:val="2"/>
            <w:hideMark/>
          </w:tcPr>
          <w:p w:rsidR="003C6798" w:rsidRPr="00193F2A" w:rsidRDefault="003C6798" w:rsidP="004F04C2">
            <w:pPr>
              <w:pStyle w:val="a8"/>
              <w:jc w:val="center"/>
              <w:rPr>
                <w:b/>
                <w:sz w:val="20"/>
              </w:rPr>
            </w:pPr>
            <w:r w:rsidRPr="00193F2A">
              <w:rPr>
                <w:b/>
                <w:sz w:val="20"/>
              </w:rPr>
              <w:t>Исполнитель</w:t>
            </w:r>
          </w:p>
        </w:tc>
        <w:tc>
          <w:tcPr>
            <w:tcW w:w="284" w:type="dxa"/>
          </w:tcPr>
          <w:p w:rsidR="003C6798" w:rsidRPr="00193F2A" w:rsidRDefault="003C6798" w:rsidP="004F04C2">
            <w:pPr>
              <w:pStyle w:val="a8"/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hideMark/>
          </w:tcPr>
          <w:p w:rsidR="003C6798" w:rsidRPr="00193F2A" w:rsidRDefault="003C6798" w:rsidP="004F04C2">
            <w:pPr>
              <w:pStyle w:val="a8"/>
              <w:jc w:val="center"/>
              <w:rPr>
                <w:b/>
                <w:sz w:val="20"/>
              </w:rPr>
            </w:pPr>
            <w:r w:rsidRPr="00193F2A">
              <w:rPr>
                <w:b/>
                <w:sz w:val="20"/>
              </w:rPr>
              <w:t>Заказчик</w:t>
            </w:r>
          </w:p>
        </w:tc>
        <w:tc>
          <w:tcPr>
            <w:tcW w:w="283" w:type="dxa"/>
          </w:tcPr>
          <w:p w:rsidR="003C6798" w:rsidRPr="00193F2A" w:rsidRDefault="003C6798" w:rsidP="004F04C2">
            <w:pPr>
              <w:pStyle w:val="a8"/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hideMark/>
          </w:tcPr>
          <w:p w:rsidR="003C6798" w:rsidRPr="00193F2A" w:rsidRDefault="003C6798" w:rsidP="004F04C2">
            <w:pPr>
              <w:pStyle w:val="a8"/>
              <w:jc w:val="center"/>
              <w:rPr>
                <w:b/>
                <w:sz w:val="20"/>
              </w:rPr>
            </w:pPr>
            <w:r w:rsidRPr="00193F2A">
              <w:rPr>
                <w:b/>
                <w:sz w:val="20"/>
              </w:rPr>
              <w:t>Обучающийся</w:t>
            </w:r>
          </w:p>
        </w:tc>
      </w:tr>
      <w:tr w:rsidR="003C6798" w:rsidRPr="00193F2A" w:rsidTr="003C6798">
        <w:trPr>
          <w:trHeight w:val="400"/>
        </w:trPr>
        <w:tc>
          <w:tcPr>
            <w:tcW w:w="2863" w:type="dxa"/>
            <w:gridSpan w:val="2"/>
            <w:hideMark/>
          </w:tcPr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________________________</w:t>
            </w:r>
          </w:p>
        </w:tc>
        <w:tc>
          <w:tcPr>
            <w:tcW w:w="284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  <w:hideMark/>
          </w:tcPr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________________________</w:t>
            </w:r>
          </w:p>
        </w:tc>
        <w:tc>
          <w:tcPr>
            <w:tcW w:w="283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5" w:type="dxa"/>
            <w:hideMark/>
          </w:tcPr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________________________</w:t>
            </w:r>
          </w:p>
        </w:tc>
      </w:tr>
      <w:tr w:rsidR="003C6798" w:rsidRPr="00193F2A" w:rsidTr="003C6798">
        <w:trPr>
          <w:trHeight w:val="400"/>
        </w:trPr>
        <w:tc>
          <w:tcPr>
            <w:tcW w:w="2863" w:type="dxa"/>
            <w:gridSpan w:val="2"/>
            <w:hideMark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Место нахождения:</w:t>
            </w:r>
          </w:p>
          <w:p w:rsidR="003C6798" w:rsidRPr="00193F2A" w:rsidRDefault="004F04C2" w:rsidP="004F04C2">
            <w:pPr>
              <w:pStyle w:val="a8"/>
              <w:rPr>
                <w:b/>
                <w:i/>
                <w:sz w:val="20"/>
              </w:rPr>
            </w:pPr>
            <w:r w:rsidRPr="00193F2A">
              <w:rPr>
                <w:sz w:val="20"/>
              </w:rPr>
              <w:t>________________________</w:t>
            </w:r>
          </w:p>
        </w:tc>
        <w:tc>
          <w:tcPr>
            <w:tcW w:w="284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  <w:hideMark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 xml:space="preserve">Место жительства: </w:t>
            </w:r>
          </w:p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________________________</w:t>
            </w:r>
          </w:p>
        </w:tc>
        <w:tc>
          <w:tcPr>
            <w:tcW w:w="283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5" w:type="dxa"/>
            <w:hideMark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 xml:space="preserve">Место жительства: </w:t>
            </w:r>
          </w:p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________________________</w:t>
            </w:r>
          </w:p>
        </w:tc>
      </w:tr>
      <w:tr w:rsidR="003C6798" w:rsidRPr="00193F2A" w:rsidTr="003C6798">
        <w:trPr>
          <w:trHeight w:val="280"/>
        </w:trPr>
        <w:tc>
          <w:tcPr>
            <w:tcW w:w="2863" w:type="dxa"/>
            <w:gridSpan w:val="2"/>
            <w:hideMark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Контакты:</w:t>
            </w:r>
          </w:p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  <w:lang w:val="en-US"/>
              </w:rPr>
              <w:t>________________________</w:t>
            </w:r>
            <w:r w:rsidR="003C6798" w:rsidRPr="00193F2A">
              <w:rPr>
                <w:b/>
                <w:i/>
                <w:sz w:val="20"/>
                <w:lang w:val="en-US"/>
              </w:rPr>
              <w:br/>
            </w:r>
            <w:r w:rsidR="0010559B" w:rsidRPr="00193F2A">
              <w:rPr>
                <w:sz w:val="20"/>
                <w:lang w:val="en-US"/>
              </w:rPr>
              <w:t>E</w:t>
            </w:r>
            <w:r w:rsidR="003C6798" w:rsidRPr="00193F2A">
              <w:rPr>
                <w:sz w:val="20"/>
                <w:lang w:val="en-US"/>
              </w:rPr>
              <w:t>-mail:</w:t>
            </w:r>
            <w:r w:rsidR="003C6798" w:rsidRPr="00193F2A">
              <w:rPr>
                <w:b/>
                <w:i/>
                <w:sz w:val="20"/>
                <w:lang w:val="en-US"/>
              </w:rPr>
              <w:t xml:space="preserve"> </w:t>
            </w:r>
            <w:r w:rsidRPr="00193F2A">
              <w:rPr>
                <w:b/>
                <w:i/>
                <w:sz w:val="20"/>
              </w:rPr>
              <w:t>__________________</w:t>
            </w:r>
            <w:r w:rsidR="003C6798" w:rsidRPr="00193F2A">
              <w:rPr>
                <w:b/>
                <w:i/>
                <w:sz w:val="20"/>
                <w:lang w:val="en-US"/>
              </w:rPr>
              <w:br/>
            </w:r>
            <w:r w:rsidR="0010559B" w:rsidRPr="00193F2A">
              <w:rPr>
                <w:sz w:val="20"/>
              </w:rPr>
              <w:t>Т</w:t>
            </w:r>
            <w:r w:rsidR="003C6798" w:rsidRPr="00193F2A">
              <w:rPr>
                <w:sz w:val="20"/>
              </w:rPr>
              <w:t>ел</w:t>
            </w:r>
            <w:r w:rsidR="003C6798" w:rsidRPr="00193F2A">
              <w:rPr>
                <w:sz w:val="20"/>
                <w:lang w:val="en-US"/>
              </w:rPr>
              <w:t>.:</w:t>
            </w:r>
            <w:r w:rsidR="003C6798" w:rsidRPr="00193F2A">
              <w:rPr>
                <w:b/>
                <w:i/>
                <w:sz w:val="20"/>
                <w:lang w:val="en-US"/>
              </w:rPr>
              <w:t> </w:t>
            </w:r>
            <w:r w:rsidRPr="00193F2A">
              <w:rPr>
                <w:b/>
                <w:i/>
                <w:sz w:val="20"/>
              </w:rPr>
              <w:t>___________________</w:t>
            </w:r>
          </w:p>
        </w:tc>
        <w:tc>
          <w:tcPr>
            <w:tcW w:w="284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  <w:lang w:val="en-US"/>
              </w:rPr>
            </w:pPr>
          </w:p>
        </w:tc>
        <w:tc>
          <w:tcPr>
            <w:tcW w:w="2835" w:type="dxa"/>
            <w:gridSpan w:val="2"/>
            <w:hideMark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Контактный телефон:</w:t>
            </w:r>
          </w:p>
          <w:p w:rsidR="003C6798" w:rsidRPr="00193F2A" w:rsidRDefault="004F04C2" w:rsidP="004F04C2">
            <w:pPr>
              <w:pStyle w:val="a8"/>
              <w:rPr>
                <w:b/>
                <w:i/>
                <w:sz w:val="20"/>
              </w:rPr>
            </w:pPr>
            <w:r w:rsidRPr="00193F2A">
              <w:rPr>
                <w:sz w:val="20"/>
              </w:rPr>
              <w:t>________________________</w:t>
            </w:r>
          </w:p>
        </w:tc>
        <w:tc>
          <w:tcPr>
            <w:tcW w:w="283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5" w:type="dxa"/>
            <w:hideMark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Контактный телефон:</w:t>
            </w:r>
          </w:p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________________________</w:t>
            </w:r>
          </w:p>
        </w:tc>
      </w:tr>
      <w:tr w:rsidR="003C6798" w:rsidRPr="00193F2A" w:rsidTr="003C6798">
        <w:trPr>
          <w:trHeight w:val="400"/>
        </w:trPr>
        <w:tc>
          <w:tcPr>
            <w:tcW w:w="2863" w:type="dxa"/>
            <w:gridSpan w:val="2"/>
            <w:hideMark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Банковские реквизиты:</w:t>
            </w:r>
          </w:p>
          <w:p w:rsidR="003C6798" w:rsidRPr="00193F2A" w:rsidRDefault="003C6798" w:rsidP="004F04C2">
            <w:pPr>
              <w:pStyle w:val="a8"/>
              <w:rPr>
                <w:b/>
                <w:i/>
                <w:sz w:val="20"/>
              </w:rPr>
            </w:pPr>
            <w:r w:rsidRPr="00193F2A">
              <w:rPr>
                <w:sz w:val="20"/>
              </w:rPr>
              <w:t>ИНН</w:t>
            </w:r>
            <w:r w:rsidRPr="00193F2A">
              <w:rPr>
                <w:b/>
                <w:i/>
                <w:sz w:val="20"/>
              </w:rPr>
              <w:t> </w:t>
            </w:r>
            <w:r w:rsidR="004F04C2" w:rsidRPr="00193F2A">
              <w:rPr>
                <w:b/>
                <w:i/>
                <w:sz w:val="20"/>
              </w:rPr>
              <w:t>___________</w:t>
            </w:r>
            <w:r w:rsidRPr="00193F2A">
              <w:rPr>
                <w:b/>
                <w:i/>
                <w:sz w:val="20"/>
              </w:rPr>
              <w:t xml:space="preserve"> </w:t>
            </w:r>
            <w:r w:rsidRPr="00193F2A">
              <w:rPr>
                <w:sz w:val="20"/>
              </w:rPr>
              <w:t>КПП</w:t>
            </w:r>
            <w:r w:rsidRPr="00193F2A">
              <w:rPr>
                <w:b/>
                <w:i/>
                <w:sz w:val="20"/>
              </w:rPr>
              <w:t> </w:t>
            </w:r>
            <w:r w:rsidR="004F04C2" w:rsidRPr="00193F2A">
              <w:rPr>
                <w:b/>
                <w:i/>
                <w:sz w:val="20"/>
              </w:rPr>
              <w:t>___________</w:t>
            </w:r>
          </w:p>
          <w:p w:rsidR="003C6798" w:rsidRPr="00193F2A" w:rsidRDefault="004F04C2" w:rsidP="004F04C2">
            <w:pPr>
              <w:pStyle w:val="a8"/>
              <w:rPr>
                <w:b/>
                <w:i/>
                <w:sz w:val="20"/>
              </w:rPr>
            </w:pPr>
            <w:r w:rsidRPr="00193F2A">
              <w:rPr>
                <w:b/>
                <w:i/>
                <w:sz w:val="20"/>
              </w:rPr>
              <w:t>_________________________________________________</w:t>
            </w:r>
          </w:p>
          <w:p w:rsidR="003C6798" w:rsidRPr="00193F2A" w:rsidRDefault="0010559B" w:rsidP="004F04C2">
            <w:pPr>
              <w:pStyle w:val="a8"/>
              <w:rPr>
                <w:b/>
                <w:i/>
                <w:sz w:val="20"/>
              </w:rPr>
            </w:pPr>
            <w:r w:rsidRPr="00193F2A">
              <w:rPr>
                <w:sz w:val="20"/>
              </w:rPr>
              <w:t>Л</w:t>
            </w:r>
            <w:r w:rsidR="003C6798" w:rsidRPr="00193F2A">
              <w:rPr>
                <w:sz w:val="20"/>
              </w:rPr>
              <w:t>/с</w:t>
            </w:r>
            <w:r w:rsidR="003C6798" w:rsidRPr="00193F2A">
              <w:rPr>
                <w:b/>
                <w:i/>
                <w:sz w:val="20"/>
              </w:rPr>
              <w:t xml:space="preserve"> </w:t>
            </w:r>
            <w:r w:rsidR="004F04C2" w:rsidRPr="00193F2A">
              <w:rPr>
                <w:b/>
                <w:i/>
                <w:sz w:val="20"/>
              </w:rPr>
              <w:t>______________</w:t>
            </w:r>
          </w:p>
          <w:p w:rsidR="003C6798" w:rsidRPr="00193F2A" w:rsidRDefault="003C6798" w:rsidP="004F04C2">
            <w:pPr>
              <w:pStyle w:val="a8"/>
              <w:rPr>
                <w:b/>
                <w:i/>
                <w:sz w:val="20"/>
              </w:rPr>
            </w:pPr>
            <w:r w:rsidRPr="00193F2A">
              <w:rPr>
                <w:sz w:val="20"/>
              </w:rPr>
              <w:t>Банк:</w:t>
            </w:r>
            <w:r w:rsidRPr="00193F2A">
              <w:rPr>
                <w:b/>
                <w:i/>
                <w:sz w:val="20"/>
              </w:rPr>
              <w:t xml:space="preserve"> </w:t>
            </w:r>
            <w:r w:rsidR="004F04C2" w:rsidRPr="00193F2A">
              <w:rPr>
                <w:b/>
                <w:i/>
                <w:sz w:val="20"/>
              </w:rPr>
              <w:t>__________________</w:t>
            </w:r>
          </w:p>
          <w:p w:rsidR="003C6798" w:rsidRPr="00193F2A" w:rsidRDefault="0010559B" w:rsidP="004F04C2">
            <w:pPr>
              <w:pStyle w:val="a8"/>
              <w:rPr>
                <w:b/>
                <w:i/>
                <w:sz w:val="20"/>
              </w:rPr>
            </w:pPr>
            <w:r w:rsidRPr="00193F2A">
              <w:rPr>
                <w:sz w:val="20"/>
              </w:rPr>
              <w:t>Р</w:t>
            </w:r>
            <w:r w:rsidR="003C6798" w:rsidRPr="00193F2A">
              <w:rPr>
                <w:sz w:val="20"/>
              </w:rPr>
              <w:t>/с</w:t>
            </w:r>
            <w:r w:rsidR="003C6798" w:rsidRPr="00193F2A">
              <w:rPr>
                <w:b/>
                <w:i/>
                <w:sz w:val="20"/>
              </w:rPr>
              <w:t xml:space="preserve"> </w:t>
            </w:r>
            <w:r w:rsidR="004F04C2" w:rsidRPr="00193F2A">
              <w:rPr>
                <w:b/>
                <w:i/>
                <w:sz w:val="20"/>
              </w:rPr>
              <w:t>____________________</w:t>
            </w:r>
          </w:p>
          <w:p w:rsidR="003C6798" w:rsidRPr="00193F2A" w:rsidRDefault="003C6798" w:rsidP="004F04C2">
            <w:pPr>
              <w:pStyle w:val="a8"/>
              <w:rPr>
                <w:b/>
                <w:i/>
                <w:sz w:val="20"/>
              </w:rPr>
            </w:pPr>
            <w:r w:rsidRPr="00193F2A">
              <w:rPr>
                <w:sz w:val="20"/>
              </w:rPr>
              <w:t>БИК</w:t>
            </w:r>
            <w:r w:rsidRPr="00193F2A">
              <w:rPr>
                <w:b/>
                <w:i/>
                <w:sz w:val="20"/>
              </w:rPr>
              <w:t> </w:t>
            </w:r>
            <w:r w:rsidR="004F04C2" w:rsidRPr="00193F2A">
              <w:rPr>
                <w:b/>
                <w:i/>
                <w:sz w:val="20"/>
              </w:rPr>
              <w:t>___________________</w:t>
            </w:r>
          </w:p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ОКТМО</w:t>
            </w:r>
            <w:r w:rsidRPr="00193F2A">
              <w:rPr>
                <w:b/>
                <w:i/>
                <w:sz w:val="20"/>
              </w:rPr>
              <w:t> </w:t>
            </w:r>
            <w:r w:rsidR="004F04C2" w:rsidRPr="00193F2A">
              <w:rPr>
                <w:b/>
                <w:i/>
                <w:sz w:val="20"/>
              </w:rPr>
              <w:t>________________</w:t>
            </w:r>
          </w:p>
        </w:tc>
        <w:tc>
          <w:tcPr>
            <w:tcW w:w="284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  <w:hideMark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Паспорт </w:t>
            </w:r>
            <w:r w:rsidR="004F04C2" w:rsidRPr="00193F2A">
              <w:rPr>
                <w:b/>
                <w:i/>
                <w:sz w:val="20"/>
              </w:rPr>
              <w:t>_________________</w:t>
            </w:r>
            <w:r w:rsidRPr="00193F2A">
              <w:rPr>
                <w:sz w:val="20"/>
              </w:rPr>
              <w:t xml:space="preserve"> выдан </w:t>
            </w:r>
            <w:r w:rsidR="004F04C2" w:rsidRPr="00193F2A">
              <w:rPr>
                <w:b/>
                <w:i/>
                <w:sz w:val="20"/>
              </w:rPr>
              <w:t>__________________</w:t>
            </w:r>
            <w:r w:rsidR="004F04C2" w:rsidRPr="00193F2A">
              <w:rPr>
                <w:b/>
                <w:i/>
                <w:sz w:val="20"/>
              </w:rPr>
              <w:br/>
              <w:t>________________________________________________</w:t>
            </w:r>
          </w:p>
        </w:tc>
        <w:tc>
          <w:tcPr>
            <w:tcW w:w="283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5" w:type="dxa"/>
            <w:hideMark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 xml:space="preserve">Свидетельство о рождении </w:t>
            </w:r>
            <w:r w:rsidR="004F04C2" w:rsidRPr="00193F2A">
              <w:rPr>
                <w:b/>
                <w:i/>
                <w:sz w:val="20"/>
              </w:rPr>
              <w:t>_______________________</w:t>
            </w:r>
          </w:p>
          <w:p w:rsidR="003C6798" w:rsidRPr="00193F2A" w:rsidRDefault="003C6798" w:rsidP="004F04C2">
            <w:pPr>
              <w:pStyle w:val="a8"/>
              <w:rPr>
                <w:sz w:val="20"/>
              </w:rPr>
            </w:pPr>
            <w:proofErr w:type="gramStart"/>
            <w:r w:rsidRPr="00193F2A">
              <w:rPr>
                <w:sz w:val="20"/>
              </w:rPr>
              <w:t>выдано</w:t>
            </w:r>
            <w:proofErr w:type="gramEnd"/>
            <w:r w:rsidRPr="00193F2A">
              <w:rPr>
                <w:sz w:val="20"/>
              </w:rPr>
              <w:t xml:space="preserve"> </w:t>
            </w:r>
            <w:r w:rsidR="004F04C2" w:rsidRPr="00193F2A">
              <w:rPr>
                <w:b/>
                <w:i/>
                <w:sz w:val="20"/>
              </w:rPr>
              <w:t>__________________</w:t>
            </w:r>
            <w:r w:rsidR="004F04C2" w:rsidRPr="00193F2A">
              <w:rPr>
                <w:b/>
                <w:i/>
                <w:sz w:val="20"/>
              </w:rPr>
              <w:br/>
              <w:t>________________________________________________________________________</w:t>
            </w:r>
          </w:p>
        </w:tc>
      </w:tr>
      <w:tr w:rsidR="003C6798" w:rsidRPr="00193F2A" w:rsidTr="003C6798">
        <w:trPr>
          <w:trHeight w:val="400"/>
        </w:trPr>
        <w:tc>
          <w:tcPr>
            <w:tcW w:w="2863" w:type="dxa"/>
            <w:gridSpan w:val="2"/>
            <w:hideMark/>
          </w:tcPr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b/>
                <w:i/>
                <w:sz w:val="20"/>
              </w:rPr>
              <w:t>_______________________</w:t>
            </w:r>
          </w:p>
        </w:tc>
        <w:tc>
          <w:tcPr>
            <w:tcW w:w="284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</w:tr>
      <w:tr w:rsidR="003C6798" w:rsidRPr="00193F2A" w:rsidTr="004F04C2">
        <w:trPr>
          <w:trHeight w:val="280"/>
        </w:trPr>
        <w:tc>
          <w:tcPr>
            <w:tcW w:w="1162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3C6798" w:rsidRPr="00193F2A" w:rsidRDefault="004F04C2" w:rsidP="004F04C2">
            <w:pPr>
              <w:pStyle w:val="a8"/>
              <w:rPr>
                <w:b/>
                <w:i/>
                <w:sz w:val="20"/>
              </w:rPr>
            </w:pPr>
            <w:r w:rsidRPr="00193F2A">
              <w:rPr>
                <w:b/>
                <w:i/>
                <w:sz w:val="20"/>
              </w:rPr>
              <w:t>_________</w:t>
            </w:r>
          </w:p>
        </w:tc>
        <w:tc>
          <w:tcPr>
            <w:tcW w:w="1701" w:type="dxa"/>
            <w:vAlign w:val="bottom"/>
            <w:hideMark/>
          </w:tcPr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b/>
                <w:i/>
                <w:sz w:val="20"/>
              </w:rPr>
              <w:t>______________</w:t>
            </w:r>
          </w:p>
        </w:tc>
        <w:tc>
          <w:tcPr>
            <w:tcW w:w="284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b/>
                <w:i/>
                <w:sz w:val="20"/>
              </w:rPr>
              <w:t>____________</w:t>
            </w:r>
          </w:p>
        </w:tc>
        <w:tc>
          <w:tcPr>
            <w:tcW w:w="1418" w:type="dxa"/>
            <w:vAlign w:val="bottom"/>
            <w:hideMark/>
          </w:tcPr>
          <w:p w:rsidR="003C6798" w:rsidRPr="00193F2A" w:rsidRDefault="004F04C2" w:rsidP="004F04C2">
            <w:pPr>
              <w:pStyle w:val="a8"/>
              <w:rPr>
                <w:sz w:val="20"/>
              </w:rPr>
            </w:pPr>
            <w:r w:rsidRPr="00193F2A">
              <w:rPr>
                <w:b/>
                <w:i/>
                <w:sz w:val="20"/>
              </w:rPr>
              <w:t>___________</w:t>
            </w:r>
          </w:p>
        </w:tc>
        <w:tc>
          <w:tcPr>
            <w:tcW w:w="283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C6798" w:rsidRPr="00193F2A" w:rsidRDefault="003C6798" w:rsidP="004F04C2">
            <w:pPr>
              <w:pStyle w:val="a8"/>
              <w:jc w:val="center"/>
              <w:rPr>
                <w:sz w:val="20"/>
              </w:rPr>
            </w:pPr>
          </w:p>
        </w:tc>
      </w:tr>
      <w:tr w:rsidR="003C6798" w:rsidRPr="00193F2A" w:rsidTr="003C6798">
        <w:trPr>
          <w:trHeight w:val="280"/>
        </w:trPr>
        <w:tc>
          <w:tcPr>
            <w:tcW w:w="2863" w:type="dxa"/>
            <w:gridSpan w:val="2"/>
            <w:hideMark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  <w:lang w:val="en-US"/>
              </w:rPr>
              <w:t> </w:t>
            </w:r>
          </w:p>
          <w:p w:rsidR="003C6798" w:rsidRPr="00193F2A" w:rsidRDefault="003C6798" w:rsidP="004F04C2">
            <w:pPr>
              <w:pStyle w:val="a8"/>
              <w:rPr>
                <w:sz w:val="20"/>
              </w:rPr>
            </w:pPr>
            <w:r w:rsidRPr="00193F2A">
              <w:rPr>
                <w:sz w:val="20"/>
              </w:rPr>
              <w:t>М.П.</w:t>
            </w:r>
          </w:p>
        </w:tc>
        <w:tc>
          <w:tcPr>
            <w:tcW w:w="284" w:type="dxa"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</w:p>
        </w:tc>
        <w:tc>
          <w:tcPr>
            <w:tcW w:w="283" w:type="dxa"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</w:p>
        </w:tc>
        <w:tc>
          <w:tcPr>
            <w:tcW w:w="2835" w:type="dxa"/>
          </w:tcPr>
          <w:p w:rsidR="003C6798" w:rsidRPr="00193F2A" w:rsidRDefault="003C6798" w:rsidP="004F04C2">
            <w:pPr>
              <w:pStyle w:val="a8"/>
              <w:rPr>
                <w:sz w:val="20"/>
              </w:rPr>
            </w:pPr>
          </w:p>
        </w:tc>
      </w:tr>
    </w:tbl>
    <w:p w:rsidR="00DF2E22" w:rsidRPr="00193F2A" w:rsidRDefault="00DF2E22" w:rsidP="004F04C2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bookmarkStart w:id="0" w:name="_GoBack"/>
      <w:bookmarkEnd w:id="0"/>
    </w:p>
    <w:sectPr w:rsidR="00DF2E22" w:rsidRPr="00193F2A" w:rsidSect="00193F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3D" w:rsidRDefault="00D7223D" w:rsidP="005C3B48">
      <w:r>
        <w:separator/>
      </w:r>
    </w:p>
  </w:endnote>
  <w:endnote w:type="continuationSeparator" w:id="0">
    <w:p w:rsidR="00D7223D" w:rsidRDefault="00D7223D" w:rsidP="005C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B48" w:rsidRDefault="005C3B4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B48" w:rsidRDefault="005C3B4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B48" w:rsidRDefault="005C3B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3D" w:rsidRDefault="00D7223D" w:rsidP="005C3B48">
      <w:r>
        <w:separator/>
      </w:r>
    </w:p>
  </w:footnote>
  <w:footnote w:type="continuationSeparator" w:id="0">
    <w:p w:rsidR="00D7223D" w:rsidRDefault="00D7223D" w:rsidP="005C3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B48" w:rsidRDefault="005C3B4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B48" w:rsidRDefault="005C3B4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B48" w:rsidRDefault="005C3B4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54"/>
    <w:rsid w:val="00000BC3"/>
    <w:rsid w:val="0010559B"/>
    <w:rsid w:val="001134F5"/>
    <w:rsid w:val="00193F2A"/>
    <w:rsid w:val="00204363"/>
    <w:rsid w:val="00330722"/>
    <w:rsid w:val="003C6798"/>
    <w:rsid w:val="004F04C2"/>
    <w:rsid w:val="005146D3"/>
    <w:rsid w:val="005C3B48"/>
    <w:rsid w:val="006B6154"/>
    <w:rsid w:val="006F49EB"/>
    <w:rsid w:val="00821155"/>
    <w:rsid w:val="00975853"/>
    <w:rsid w:val="00A411B7"/>
    <w:rsid w:val="00AA0C92"/>
    <w:rsid w:val="00B145CE"/>
    <w:rsid w:val="00C54E21"/>
    <w:rsid w:val="00CB129D"/>
    <w:rsid w:val="00D7223D"/>
    <w:rsid w:val="00D76194"/>
    <w:rsid w:val="00DE4724"/>
    <w:rsid w:val="00DF2E22"/>
    <w:rsid w:val="00EF17CE"/>
    <w:rsid w:val="00F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7361A9-3E63-4014-9C73-7315346E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22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F2E22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F2E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F2E22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E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2E22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DF2E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2E2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2E2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F2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2E22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DF2E22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DF2E22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DF2E22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DF2E22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DF2E2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DF2E22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DF2E22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DF2E22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DF2E22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DF2E22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DF2E22"/>
    <w:rPr>
      <w:color w:val="FF9900"/>
    </w:rPr>
  </w:style>
  <w:style w:type="character" w:customStyle="1" w:styleId="small">
    <w:name w:val="small"/>
    <w:basedOn w:val="a0"/>
    <w:rsid w:val="00DF2E22"/>
    <w:rPr>
      <w:sz w:val="15"/>
      <w:szCs w:val="15"/>
    </w:rPr>
  </w:style>
  <w:style w:type="character" w:customStyle="1" w:styleId="fill">
    <w:name w:val="fill"/>
    <w:basedOn w:val="a0"/>
    <w:rsid w:val="00DF2E22"/>
    <w:rPr>
      <w:b/>
      <w:bCs/>
      <w:i/>
      <w:iCs/>
      <w:color w:val="FF0000"/>
    </w:rPr>
  </w:style>
  <w:style w:type="character" w:customStyle="1" w:styleId="maggd">
    <w:name w:val="maggd"/>
    <w:basedOn w:val="a0"/>
    <w:rsid w:val="00DF2E22"/>
    <w:rPr>
      <w:color w:val="006400"/>
    </w:rPr>
  </w:style>
  <w:style w:type="character" w:customStyle="1" w:styleId="magusn">
    <w:name w:val="magusn"/>
    <w:basedOn w:val="a0"/>
    <w:rsid w:val="00DF2E22"/>
    <w:rPr>
      <w:color w:val="006666"/>
    </w:rPr>
  </w:style>
  <w:style w:type="character" w:customStyle="1" w:styleId="enp">
    <w:name w:val="enp"/>
    <w:basedOn w:val="a0"/>
    <w:rsid w:val="00DF2E22"/>
    <w:rPr>
      <w:color w:val="3C7828"/>
    </w:rPr>
  </w:style>
  <w:style w:type="character" w:customStyle="1" w:styleId="kdkss">
    <w:name w:val="kdkss"/>
    <w:basedOn w:val="a0"/>
    <w:rsid w:val="00DF2E22"/>
    <w:rPr>
      <w:color w:val="BE780A"/>
    </w:rPr>
  </w:style>
  <w:style w:type="paragraph" w:styleId="a6">
    <w:name w:val="annotation text"/>
    <w:basedOn w:val="a"/>
    <w:link w:val="a7"/>
    <w:semiHidden/>
    <w:unhideWhenUsed/>
    <w:rsid w:val="003C6798"/>
    <w:pPr>
      <w:ind w:firstLine="567"/>
    </w:pPr>
    <w:rPr>
      <w:rFonts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3C6798"/>
    <w:rPr>
      <w:rFonts w:ascii="Arial" w:hAnsi="Arial"/>
    </w:rPr>
  </w:style>
  <w:style w:type="paragraph" w:customStyle="1" w:styleId="a8">
    <w:name w:val="для таблиц из договоров"/>
    <w:basedOn w:val="a"/>
    <w:rsid w:val="003C6798"/>
    <w:rPr>
      <w:rFonts w:ascii="Times New Roman" w:hAnsi="Times New Roman" w:cs="Times New Roman"/>
      <w:szCs w:val="20"/>
    </w:rPr>
  </w:style>
  <w:style w:type="paragraph" w:customStyle="1" w:styleId="11">
    <w:name w:val="Стиль1"/>
    <w:basedOn w:val="a"/>
    <w:rsid w:val="003C6798"/>
    <w:pPr>
      <w:spacing w:line="360" w:lineRule="auto"/>
      <w:ind w:firstLine="567"/>
      <w:jc w:val="both"/>
    </w:pPr>
    <w:rPr>
      <w:rFonts w:ascii="Times New Roman" w:hAnsi="Times New Roman" w:cs="Times New Roman"/>
      <w:szCs w:val="20"/>
    </w:rPr>
  </w:style>
  <w:style w:type="character" w:styleId="a9">
    <w:name w:val="annotation reference"/>
    <w:semiHidden/>
    <w:unhideWhenUsed/>
    <w:rsid w:val="003C6798"/>
    <w:rPr>
      <w:sz w:val="16"/>
    </w:rPr>
  </w:style>
  <w:style w:type="paragraph" w:styleId="aa">
    <w:name w:val="Balloon Text"/>
    <w:basedOn w:val="a"/>
    <w:link w:val="ab"/>
    <w:uiPriority w:val="99"/>
    <w:semiHidden/>
    <w:unhideWhenUsed/>
    <w:rsid w:val="003C67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98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5C3B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C3B48"/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5C3B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C3B4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3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11353</Characters>
  <Application>Microsoft Office Word</Application>
  <DocSecurity>0</DocSecurity>
  <PresentationFormat>onql57</PresentationFormat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</vt:lpstr>
    </vt:vector>
  </TitlesOfParts>
  <Manager/>
  <Company/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</dc:title>
  <dc:subject/>
  <dc:creator>sysadmin</dc:creator>
  <cp:keywords/>
  <dc:description>Подготовлено на базе материалов БСС «Система Главбух»</dc:description>
  <cp:lastModifiedBy>sysadmin</cp:lastModifiedBy>
  <cp:revision>2</cp:revision>
  <dcterms:created xsi:type="dcterms:W3CDTF">2020-11-18T10:42:00Z</dcterms:created>
  <dcterms:modified xsi:type="dcterms:W3CDTF">2020-11-18T10:42:00Z</dcterms:modified>
  <cp:category/>
  <cp:contentStatus/>
</cp:coreProperties>
</file>