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color w:val="DC23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DC23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DC2300"/>
          <w:sz w:val="28"/>
          <w:szCs w:val="28"/>
          <w:u w:val="none"/>
          <w:lang w:eastAsia="ru-RU"/>
        </w:rPr>
        <w:t>Уважаемые родители!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lang w:eastAsia="ru-RU"/>
        </w:rPr>
        <w:t>В последние дни в массовом порядке на различных ресурсах стали появляться призывы к детям выйти на так называемую «прогулку» 23 января.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Все мы знаем, что такое детское любопытство, безобидная шалость, позёрство, но руками нечистоплотных взрослых всё это может втянуть ребёнка в противоправные действия и обернуться весьма плачевной ситуацией. Будьте максимально бдительными, интересуйтесь планами своих детей и оградите их от опасности подобных «прогулок». Проведите этот день вместе!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‼️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Школьники, школа и в целом образовательная среда – вне политики, и никто не имеет права втягивать молодёжь в различные политические действия и провокации.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А вот чем можно заняться в выходные: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просмотр любимого кино;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прогулка в парке или лесу;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катание на санках и коньках;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фотосессия с детьми;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настольные игры;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чтение любимых произведений;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домашний театр;</w:t>
      </w:r>
    </w:p>
    <w:p>
      <w:pPr>
        <w:pStyle w:val="Normal"/>
        <w:spacing w:lineRule="auto" w:line="240" w:before="0" w:after="0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?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приготовление блюда вместе со всеми членами семьи.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 настоящее время зафиксирована массовая рассылка среди детей в возрасте от 12 до 17 лет с призывом выйти на митинги.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На популярных площадка YouTube, Tik-Tok, Vkontakte, Одноклассники. Недобросовестные пользователи призывают детей: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1. Оставлять дома паспорт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2. Блокировать телефоны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3. Не сообщать родителям о их местоположении в субботу 23 января.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4. На все вопросы отвечать “Я ушел(а) в магазин”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Все, что происходит с детьми: и хорошее, и плохое — наша ответственность.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 погоне за медийной узнаваемостью ОНИ ставят ДЕТЕЙ под УДАР!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Это недопустимо!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Доведите информацию, что представлена ниже до своих детей.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#ДетиВнеПолитики #ЗащитимНашихДетей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b/>
          <w:b/>
          <w:bCs/>
          <w:color w:val="DC23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DC2300"/>
          <w:sz w:val="28"/>
          <w:szCs w:val="28"/>
          <w:u w:val="none"/>
          <w:lang w:eastAsia="ru-RU"/>
        </w:rPr>
        <w:t>Просим максимально распространить информацию, чтобы уберечь наших детей от необдуманных поступков!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b/>
          <w:bCs/>
          <w:color w:val="DC23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eastAsia="ru-RU"/>
        </w:rPr>
      </w:pPr>
      <w:r>
        <w:rPr/>
      </w:r>
    </w:p>
    <w:sectPr>
      <w:type w:val="nextPage"/>
      <w:pgSz w:w="11906" w:h="16838"/>
      <w:pgMar w:left="1701" w:right="850" w:header="0" w:top="56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11af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11a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Application>LibreOffice/4.4.1.2$Windows_x86 LibreOffice_project/45e2de17089c24a1fa810c8f975a7171ba4cd432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2020-03-24T07:11:00Z</dcterms:created>
  <dc:creator>Alex</dc:creator>
  <dc:language>ru-RU</dc:language>
  <cp:lastModifiedBy>Наталья Богдановна Карагодина</cp:lastModifiedBy>
  <cp:lastPrinted>2020-03-24T07:26:00Z</cp:lastPrinted>
  <dcterms:modified xsi:type="dcterms:W3CDTF">2021-01-22T17:57:29Z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