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56C5" w14:textId="77777777" w:rsidR="00D95B69" w:rsidRDefault="00D95B69" w:rsidP="00D95B69">
      <w:pPr>
        <w:pStyle w:val="30"/>
      </w:pPr>
      <w:r>
        <w:t>Муниципальное автономное учреждение</w:t>
      </w:r>
      <w:r>
        <w:br/>
        <w:t>дополнительного образования</w:t>
      </w:r>
      <w:r>
        <w:br/>
        <w:t>спортивная школа станицы Выселки</w:t>
      </w:r>
    </w:p>
    <w:p w14:paraId="2B94B23D" w14:textId="77777777" w:rsidR="00D95B69" w:rsidRDefault="00D95B69" w:rsidP="00D95B69">
      <w:pPr>
        <w:pStyle w:val="30"/>
      </w:pPr>
      <w:r>
        <w:t>муниципального образования Выселковский район</w:t>
      </w:r>
    </w:p>
    <w:p w14:paraId="02868C94" w14:textId="77777777" w:rsidR="00D95B69" w:rsidRDefault="00D95B69" w:rsidP="00D95B69">
      <w:pPr>
        <w:pStyle w:val="30"/>
      </w:pPr>
    </w:p>
    <w:p w14:paraId="7ECBC900" w14:textId="77777777" w:rsidR="00D95B69" w:rsidRDefault="00D95B69" w:rsidP="00D95B69">
      <w:pPr>
        <w:pStyle w:val="30"/>
      </w:pPr>
    </w:p>
    <w:p w14:paraId="6AEB10E4" w14:textId="77777777" w:rsidR="00D95B69" w:rsidRDefault="00D95B69" w:rsidP="00D95B69">
      <w:pPr>
        <w:pStyle w:val="30"/>
      </w:pPr>
    </w:p>
    <w:p w14:paraId="341ADC4E" w14:textId="77777777" w:rsidR="00365AF5" w:rsidRDefault="00365AF5" w:rsidP="00D95B69">
      <w:pPr>
        <w:pStyle w:val="30"/>
      </w:pPr>
    </w:p>
    <w:p w14:paraId="79CE4493" w14:textId="77777777" w:rsidR="00365AF5" w:rsidRDefault="00365AF5" w:rsidP="00D95B69">
      <w:pPr>
        <w:pStyle w:val="30"/>
      </w:pPr>
    </w:p>
    <w:p w14:paraId="51E6916E" w14:textId="77777777" w:rsidR="00365AF5" w:rsidRDefault="00365AF5" w:rsidP="00D95B69">
      <w:pPr>
        <w:pStyle w:val="30"/>
      </w:pPr>
    </w:p>
    <w:p w14:paraId="073B307E" w14:textId="77777777" w:rsidR="00365AF5" w:rsidRDefault="00365AF5" w:rsidP="00D95B69">
      <w:pPr>
        <w:pStyle w:val="30"/>
      </w:pPr>
    </w:p>
    <w:p w14:paraId="53A2106C" w14:textId="77777777" w:rsidR="00365AF5" w:rsidRDefault="00365AF5" w:rsidP="00D95B69">
      <w:pPr>
        <w:pStyle w:val="30"/>
      </w:pPr>
    </w:p>
    <w:p w14:paraId="07E8D293" w14:textId="77777777" w:rsidR="00365AF5" w:rsidRDefault="00365AF5" w:rsidP="00D95B69">
      <w:pPr>
        <w:pStyle w:val="30"/>
      </w:pPr>
    </w:p>
    <w:p w14:paraId="62FA5788" w14:textId="77777777" w:rsidR="00365AF5" w:rsidRDefault="00365AF5" w:rsidP="00D95B69">
      <w:pPr>
        <w:pStyle w:val="30"/>
      </w:pPr>
    </w:p>
    <w:p w14:paraId="56F3F064" w14:textId="77777777" w:rsidR="00D95B69" w:rsidRDefault="00D95B69" w:rsidP="00D95B69">
      <w:pPr>
        <w:pStyle w:val="30"/>
      </w:pPr>
    </w:p>
    <w:p w14:paraId="5D380981" w14:textId="77777777" w:rsidR="00365AF5" w:rsidRDefault="00365AF5" w:rsidP="00D95B69">
      <w:pPr>
        <w:pStyle w:val="40"/>
        <w:rPr>
          <w:sz w:val="28"/>
          <w:szCs w:val="28"/>
        </w:rPr>
      </w:pPr>
      <w:r w:rsidRPr="00365AF5">
        <w:rPr>
          <w:sz w:val="28"/>
          <w:szCs w:val="28"/>
        </w:rPr>
        <w:t>СЦЕНАРИЙ ТОРЖЕСТВЕННОГО ЗАКРЫТИЯ ЛДП «ЧЕМПИОН»</w:t>
      </w:r>
      <w:r w:rsidRPr="00365AF5">
        <w:rPr>
          <w:sz w:val="28"/>
          <w:szCs w:val="28"/>
        </w:rPr>
        <w:t xml:space="preserve"> </w:t>
      </w:r>
    </w:p>
    <w:p w14:paraId="08107B5D" w14:textId="666D6FDD" w:rsidR="00365AF5" w:rsidRDefault="00A65C0F" w:rsidP="00D95B69">
      <w:pPr>
        <w:pStyle w:val="40"/>
        <w:rPr>
          <w:sz w:val="28"/>
          <w:szCs w:val="28"/>
        </w:rPr>
      </w:pPr>
      <w:r>
        <w:rPr>
          <w:sz w:val="28"/>
          <w:szCs w:val="28"/>
        </w:rPr>
        <w:t>в рамках реализации программы воспитания ЛДП Чемпион в 2025 году</w:t>
      </w:r>
    </w:p>
    <w:p w14:paraId="5AA7D309" w14:textId="77777777" w:rsidR="00365AF5" w:rsidRDefault="00365AF5" w:rsidP="00D95B69">
      <w:pPr>
        <w:pStyle w:val="40"/>
        <w:rPr>
          <w:sz w:val="28"/>
          <w:szCs w:val="28"/>
        </w:rPr>
      </w:pPr>
    </w:p>
    <w:p w14:paraId="0D59EA35" w14:textId="77777777" w:rsidR="00365AF5" w:rsidRDefault="00365AF5" w:rsidP="00D95B69">
      <w:pPr>
        <w:pStyle w:val="40"/>
        <w:rPr>
          <w:sz w:val="28"/>
          <w:szCs w:val="28"/>
        </w:rPr>
      </w:pPr>
    </w:p>
    <w:p w14:paraId="77329065" w14:textId="77777777" w:rsidR="00365AF5" w:rsidRDefault="00365AF5" w:rsidP="00D95B69">
      <w:pPr>
        <w:pStyle w:val="40"/>
        <w:rPr>
          <w:sz w:val="28"/>
          <w:szCs w:val="28"/>
        </w:rPr>
      </w:pPr>
    </w:p>
    <w:p w14:paraId="0C162206" w14:textId="49D19366" w:rsidR="00D95B69" w:rsidRPr="00365AF5" w:rsidRDefault="00D95B69" w:rsidP="00365AF5">
      <w:pPr>
        <w:pStyle w:val="40"/>
        <w:rPr>
          <w:sz w:val="32"/>
          <w:szCs w:val="32"/>
        </w:rPr>
      </w:pPr>
      <w:r w:rsidRPr="00365AF5">
        <w:rPr>
          <w:sz w:val="32"/>
          <w:szCs w:val="32"/>
        </w:rPr>
        <w:t xml:space="preserve">Номинация: 6.1.6 </w:t>
      </w:r>
      <w:r w:rsidRPr="00365AF5">
        <w:rPr>
          <w:sz w:val="32"/>
          <w:szCs w:val="32"/>
        </w:rPr>
        <w:t>Воспитательные практики организаций отдыха детей и их оздоровления</w:t>
      </w:r>
    </w:p>
    <w:p w14:paraId="60D621BA" w14:textId="4E250DCF" w:rsidR="00D95B69" w:rsidRDefault="00D95B69" w:rsidP="00365AF5">
      <w:pPr>
        <w:pStyle w:val="40"/>
        <w:rPr>
          <w:b w:val="0"/>
          <w:bCs w:val="0"/>
          <w:spacing w:val="-2"/>
          <w:sz w:val="32"/>
          <w:szCs w:val="32"/>
        </w:rPr>
      </w:pPr>
      <w:r w:rsidRPr="00365AF5">
        <w:rPr>
          <w:sz w:val="32"/>
          <w:szCs w:val="32"/>
        </w:rPr>
        <w:t xml:space="preserve">оздоровительное направление: </w:t>
      </w:r>
      <w:r w:rsidRPr="00365AF5">
        <w:rPr>
          <w:b w:val="0"/>
          <w:bCs w:val="0"/>
          <w:sz w:val="32"/>
          <w:szCs w:val="32"/>
        </w:rPr>
        <w:t xml:space="preserve">формирование здорового образа </w:t>
      </w:r>
      <w:r w:rsidR="00365AF5" w:rsidRPr="00365AF5">
        <w:rPr>
          <w:b w:val="0"/>
          <w:bCs w:val="0"/>
          <w:sz w:val="32"/>
          <w:szCs w:val="32"/>
        </w:rPr>
        <w:t>ж</w:t>
      </w:r>
      <w:r w:rsidRPr="00365AF5">
        <w:rPr>
          <w:b w:val="0"/>
          <w:bCs w:val="0"/>
          <w:sz w:val="32"/>
          <w:szCs w:val="32"/>
        </w:rPr>
        <w:t xml:space="preserve">изни, развитие физической культуры и спорта, организация активного </w:t>
      </w:r>
      <w:r w:rsidRPr="00365AF5">
        <w:rPr>
          <w:b w:val="0"/>
          <w:bCs w:val="0"/>
          <w:spacing w:val="-2"/>
          <w:sz w:val="32"/>
          <w:szCs w:val="32"/>
        </w:rPr>
        <w:t>отдыха</w:t>
      </w:r>
    </w:p>
    <w:p w14:paraId="6631CDB5" w14:textId="77777777" w:rsidR="00465548" w:rsidRDefault="00465548" w:rsidP="00365AF5">
      <w:pPr>
        <w:pStyle w:val="40"/>
        <w:rPr>
          <w:b w:val="0"/>
          <w:bCs w:val="0"/>
          <w:spacing w:val="-2"/>
          <w:sz w:val="32"/>
          <w:szCs w:val="32"/>
        </w:rPr>
      </w:pPr>
    </w:p>
    <w:p w14:paraId="608A0F6B" w14:textId="77777777" w:rsidR="00465548" w:rsidRDefault="00465548" w:rsidP="00365AF5">
      <w:pPr>
        <w:pStyle w:val="40"/>
        <w:rPr>
          <w:b w:val="0"/>
          <w:bCs w:val="0"/>
          <w:spacing w:val="-2"/>
          <w:sz w:val="32"/>
          <w:szCs w:val="32"/>
        </w:rPr>
      </w:pPr>
    </w:p>
    <w:p w14:paraId="44C0DC73" w14:textId="705BE14C" w:rsidR="00465548" w:rsidRDefault="00465548" w:rsidP="00465548">
      <w:pPr>
        <w:pStyle w:val="40"/>
        <w:rPr>
          <w:b w:val="0"/>
          <w:bCs w:val="0"/>
          <w:spacing w:val="-2"/>
          <w:sz w:val="32"/>
          <w:szCs w:val="32"/>
        </w:rPr>
      </w:pPr>
      <w:r>
        <w:rPr>
          <w:b w:val="0"/>
          <w:bCs w:val="0"/>
          <w:spacing w:val="-2"/>
          <w:sz w:val="32"/>
          <w:szCs w:val="32"/>
        </w:rPr>
        <w:t xml:space="preserve">Составитель: </w:t>
      </w:r>
      <w:proofErr w:type="spellStart"/>
      <w:r>
        <w:rPr>
          <w:b w:val="0"/>
          <w:bCs w:val="0"/>
          <w:spacing w:val="-2"/>
          <w:sz w:val="32"/>
          <w:szCs w:val="32"/>
        </w:rPr>
        <w:t>Марухно</w:t>
      </w:r>
      <w:proofErr w:type="spellEnd"/>
      <w:r>
        <w:rPr>
          <w:b w:val="0"/>
          <w:bCs w:val="0"/>
          <w:spacing w:val="-2"/>
          <w:sz w:val="32"/>
          <w:szCs w:val="32"/>
        </w:rPr>
        <w:t xml:space="preserve"> А.В.-заместитель директора по УВР,</w:t>
      </w:r>
    </w:p>
    <w:p w14:paraId="7C8D8DA8" w14:textId="50730B39" w:rsidR="00465548" w:rsidRPr="00465548" w:rsidRDefault="00465548" w:rsidP="00465548">
      <w:pPr>
        <w:pStyle w:val="40"/>
        <w:rPr>
          <w:b w:val="0"/>
          <w:bCs w:val="0"/>
          <w:spacing w:val="-2"/>
          <w:sz w:val="32"/>
          <w:szCs w:val="32"/>
        </w:rPr>
      </w:pPr>
      <w:proofErr w:type="spellStart"/>
      <w:r>
        <w:rPr>
          <w:b w:val="0"/>
          <w:bCs w:val="0"/>
          <w:spacing w:val="-2"/>
          <w:sz w:val="32"/>
          <w:szCs w:val="32"/>
        </w:rPr>
        <w:t>Пляшник</w:t>
      </w:r>
      <w:proofErr w:type="spellEnd"/>
      <w:r>
        <w:rPr>
          <w:b w:val="0"/>
          <w:bCs w:val="0"/>
          <w:spacing w:val="-2"/>
          <w:sz w:val="32"/>
          <w:szCs w:val="32"/>
        </w:rPr>
        <w:t xml:space="preserve"> С.А.-начальник ЛДП «Чемпион»</w:t>
      </w:r>
    </w:p>
    <w:p w14:paraId="4824068A" w14:textId="77777777" w:rsidR="00D95B69" w:rsidRDefault="00D95B69" w:rsidP="00D95B69">
      <w:pPr>
        <w:jc w:val="center"/>
        <w:rPr>
          <w:sz w:val="2"/>
          <w:szCs w:val="2"/>
        </w:rPr>
      </w:pPr>
    </w:p>
    <w:p w14:paraId="291BA51D" w14:textId="225407A0" w:rsidR="00D95B69" w:rsidRDefault="00D95B69" w:rsidP="00D95B69">
      <w:pPr>
        <w:pStyle w:val="1"/>
        <w:ind w:firstLine="0"/>
        <w:jc w:val="center"/>
        <w:rPr>
          <w:b/>
          <w:bCs/>
        </w:rPr>
      </w:pPr>
    </w:p>
    <w:p w14:paraId="249A203B" w14:textId="77777777" w:rsidR="00D95B69" w:rsidRDefault="00D95B69" w:rsidP="00D95B69">
      <w:pPr>
        <w:pStyle w:val="1"/>
        <w:ind w:firstLine="0"/>
        <w:jc w:val="center"/>
        <w:rPr>
          <w:b/>
          <w:bCs/>
        </w:rPr>
      </w:pPr>
    </w:p>
    <w:p w14:paraId="47D330FA" w14:textId="77777777" w:rsidR="00D95B69" w:rsidRDefault="00D95B69" w:rsidP="00D95B69">
      <w:pPr>
        <w:spacing w:after="1239" w:line="1" w:lineRule="exact"/>
      </w:pPr>
    </w:p>
    <w:p w14:paraId="04BF085C" w14:textId="77777777" w:rsidR="00D95B69" w:rsidRDefault="00D95B69" w:rsidP="00465548">
      <w:pPr>
        <w:pStyle w:val="1"/>
        <w:ind w:firstLine="0"/>
        <w:rPr>
          <w:b/>
          <w:bCs/>
        </w:rPr>
      </w:pPr>
    </w:p>
    <w:p w14:paraId="7632355F" w14:textId="6882753A" w:rsidR="00365AF5" w:rsidRPr="00465548" w:rsidRDefault="00D95B69" w:rsidP="00465548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ст. Выселки</w:t>
      </w:r>
      <w:r>
        <w:rPr>
          <w:b/>
          <w:bCs/>
        </w:rPr>
        <w:br/>
        <w:t>2025 г.</w:t>
      </w:r>
    </w:p>
    <w:p w14:paraId="0BC720BB" w14:textId="77777777" w:rsidR="00365AF5" w:rsidRDefault="00365AF5" w:rsidP="00365AF5">
      <w:pPr>
        <w:pStyle w:val="aa"/>
        <w:ind w:left="-142"/>
        <w:jc w:val="both"/>
      </w:pPr>
      <w:r>
        <w:lastRenderedPageBreak/>
        <w:t>«Прощай, лагерь! До свидания, «Чемпион»!»</w:t>
      </w:r>
    </w:p>
    <w:p w14:paraId="713F4A6C" w14:textId="77777777" w:rsidR="00365AF5" w:rsidRDefault="00365AF5" w:rsidP="00365AF5">
      <w:pPr>
        <w:pStyle w:val="aa"/>
        <w:ind w:left="-142"/>
        <w:jc w:val="both"/>
      </w:pPr>
    </w:p>
    <w:p w14:paraId="2416FCAF" w14:textId="77777777" w:rsidR="00365AF5" w:rsidRDefault="00365AF5" w:rsidP="00365AF5">
      <w:pPr>
        <w:pStyle w:val="aa"/>
        <w:ind w:left="-142"/>
        <w:jc w:val="both"/>
      </w:pPr>
      <w:r w:rsidRPr="00365AF5">
        <w:rPr>
          <w:b/>
          <w:bCs/>
        </w:rPr>
        <w:t>Дата:</w:t>
      </w:r>
      <w:r>
        <w:t xml:space="preserve"> 21 июля 2025 года, понедельник</w:t>
      </w:r>
    </w:p>
    <w:p w14:paraId="20E88B56" w14:textId="77777777" w:rsidR="00365AF5" w:rsidRDefault="00365AF5" w:rsidP="00365AF5">
      <w:pPr>
        <w:pStyle w:val="aa"/>
        <w:ind w:left="-142"/>
        <w:jc w:val="both"/>
      </w:pPr>
      <w:r w:rsidRPr="00365AF5">
        <w:rPr>
          <w:b/>
          <w:bCs/>
        </w:rPr>
        <w:t>Время:</w:t>
      </w:r>
      <w:r>
        <w:t xml:space="preserve"> 10:15 – 13:10 (согласно Календарному плану)</w:t>
      </w:r>
    </w:p>
    <w:p w14:paraId="143619D8" w14:textId="0DAD26C9" w:rsidR="00365AF5" w:rsidRDefault="00365AF5" w:rsidP="00365AF5">
      <w:pPr>
        <w:pStyle w:val="aa"/>
        <w:ind w:left="-142"/>
        <w:jc w:val="both"/>
      </w:pPr>
      <w:r w:rsidRPr="00365AF5">
        <w:rPr>
          <w:b/>
          <w:bCs/>
        </w:rPr>
        <w:t>Место проведения:</w:t>
      </w:r>
      <w:r>
        <w:t xml:space="preserve"> Территория МАУ ДО СШ ст. Выселки .</w:t>
      </w:r>
    </w:p>
    <w:p w14:paraId="7A8A1E66" w14:textId="77777777" w:rsidR="00365AF5" w:rsidRDefault="00365AF5" w:rsidP="00365AF5">
      <w:pPr>
        <w:pStyle w:val="aa"/>
        <w:ind w:left="-142"/>
        <w:jc w:val="both"/>
      </w:pPr>
      <w:r w:rsidRPr="00365AF5">
        <w:rPr>
          <w:b/>
          <w:bCs/>
        </w:rPr>
        <w:t>Участники:</w:t>
      </w:r>
      <w:r>
        <w:t xml:space="preserve"> Воспитанники отрядов «Хрустальный конёк» и «Ручной мяч», воспитатели, тренеры, администрация лагеря, родители.</w:t>
      </w:r>
    </w:p>
    <w:p w14:paraId="22C75737" w14:textId="77777777" w:rsidR="00365AF5" w:rsidRDefault="00365AF5" w:rsidP="00365AF5">
      <w:pPr>
        <w:pStyle w:val="aa"/>
        <w:jc w:val="both"/>
      </w:pPr>
    </w:p>
    <w:p w14:paraId="54699034" w14:textId="77777777" w:rsidR="00365AF5" w:rsidRPr="00365AF5" w:rsidRDefault="00365AF5" w:rsidP="00365AF5">
      <w:pPr>
        <w:pStyle w:val="aa"/>
        <w:ind w:left="-142"/>
        <w:jc w:val="both"/>
        <w:rPr>
          <w:b/>
          <w:bCs/>
        </w:rPr>
      </w:pPr>
      <w:r w:rsidRPr="00365AF5">
        <w:rPr>
          <w:b/>
          <w:bCs/>
        </w:rPr>
        <w:t>Общая концепция:</w:t>
      </w:r>
    </w:p>
    <w:p w14:paraId="70CDEFB5" w14:textId="77777777" w:rsidR="00365AF5" w:rsidRDefault="00365AF5" w:rsidP="00365AF5">
      <w:pPr>
        <w:pStyle w:val="aa"/>
        <w:ind w:left="-142"/>
        <w:jc w:val="both"/>
      </w:pPr>
    </w:p>
    <w:p w14:paraId="2771E446" w14:textId="77777777" w:rsidR="00365AF5" w:rsidRDefault="00365AF5" w:rsidP="00365AF5">
      <w:pPr>
        <w:pStyle w:val="aa"/>
        <w:ind w:left="-142"/>
        <w:jc w:val="both"/>
      </w:pPr>
      <w:r>
        <w:t>Закрытие смены проходит в формате большого спортивно-развлекательного праздника. Он состоит из трёх ключевых блоков:</w:t>
      </w:r>
    </w:p>
    <w:p w14:paraId="574F0C19" w14:textId="77777777" w:rsidR="00365AF5" w:rsidRDefault="00365AF5" w:rsidP="00365AF5">
      <w:pPr>
        <w:pStyle w:val="aa"/>
        <w:ind w:left="-142"/>
        <w:jc w:val="both"/>
      </w:pPr>
    </w:p>
    <w:p w14:paraId="0E8FFD8B" w14:textId="77777777" w:rsidR="00365AF5" w:rsidRDefault="00365AF5" w:rsidP="00365AF5">
      <w:pPr>
        <w:pStyle w:val="aa"/>
        <w:ind w:left="-142"/>
        <w:jc w:val="both"/>
      </w:pPr>
      <w:r>
        <w:t>1. Торжественное открытие финального дня (построение, приветствия).</w:t>
      </w:r>
    </w:p>
    <w:p w14:paraId="44FE6489" w14:textId="77777777" w:rsidR="00365AF5" w:rsidRDefault="00365AF5" w:rsidP="00365AF5">
      <w:pPr>
        <w:pStyle w:val="aa"/>
        <w:ind w:left="-142"/>
        <w:jc w:val="both"/>
      </w:pPr>
      <w:r>
        <w:t>2. Большие «Весёлые старты» — командные соревнования между отрядами.</w:t>
      </w:r>
    </w:p>
    <w:p w14:paraId="6E63A798" w14:textId="77777777" w:rsidR="00365AF5" w:rsidRDefault="00365AF5" w:rsidP="00365AF5">
      <w:pPr>
        <w:pStyle w:val="aa"/>
        <w:ind w:left="-142"/>
        <w:jc w:val="both"/>
      </w:pPr>
      <w:r>
        <w:t>3. «День Нептуна» — водная эстафета с водяными бомбочками.</w:t>
      </w:r>
    </w:p>
    <w:p w14:paraId="00216B88" w14:textId="77777777" w:rsidR="00365AF5" w:rsidRDefault="00365AF5" w:rsidP="00365AF5">
      <w:pPr>
        <w:pStyle w:val="aa"/>
        <w:ind w:left="-142"/>
        <w:jc w:val="both"/>
      </w:pPr>
      <w:r>
        <w:t>4. Церемония награждения и закрытия смены.</w:t>
      </w:r>
    </w:p>
    <w:p w14:paraId="1D26F6E2" w14:textId="77777777" w:rsidR="00365AF5" w:rsidRDefault="00365AF5" w:rsidP="00365AF5">
      <w:pPr>
        <w:pStyle w:val="aa"/>
        <w:ind w:left="-142"/>
        <w:jc w:val="both"/>
      </w:pPr>
    </w:p>
    <w:p w14:paraId="16167D56" w14:textId="77777777" w:rsidR="00365AF5" w:rsidRDefault="00365AF5" w:rsidP="00365AF5">
      <w:pPr>
        <w:pStyle w:val="aa"/>
        <w:ind w:left="-142"/>
        <w:jc w:val="both"/>
      </w:pPr>
    </w:p>
    <w:p w14:paraId="77D2FE5E" w14:textId="77777777" w:rsidR="00365AF5" w:rsidRDefault="00365AF5" w:rsidP="00365AF5">
      <w:pPr>
        <w:pStyle w:val="aa"/>
        <w:ind w:left="-142"/>
        <w:jc w:val="both"/>
      </w:pPr>
      <w:r w:rsidRPr="00365AF5">
        <w:rPr>
          <w:b/>
          <w:bCs/>
        </w:rPr>
        <w:t>Ход мероприятия</w:t>
      </w:r>
      <w:r>
        <w:t>:</w:t>
      </w:r>
    </w:p>
    <w:p w14:paraId="747549D7" w14:textId="77777777" w:rsidR="00365AF5" w:rsidRDefault="00365AF5" w:rsidP="00365AF5">
      <w:pPr>
        <w:pStyle w:val="aa"/>
        <w:ind w:left="-142"/>
        <w:jc w:val="both"/>
      </w:pPr>
    </w:p>
    <w:p w14:paraId="529EBA4F" w14:textId="77777777" w:rsidR="00365AF5" w:rsidRDefault="00365AF5" w:rsidP="00365AF5">
      <w:pPr>
        <w:pStyle w:val="aa"/>
        <w:ind w:left="-142"/>
        <w:jc w:val="both"/>
      </w:pPr>
      <w:r>
        <w:t>Часть 1. Торжественное открытие. «На старт!» (10:15 – 10:30)</w:t>
      </w:r>
    </w:p>
    <w:p w14:paraId="2E5E569F" w14:textId="77777777" w:rsidR="00365AF5" w:rsidRDefault="00365AF5" w:rsidP="00365AF5">
      <w:pPr>
        <w:pStyle w:val="aa"/>
        <w:ind w:left="-142"/>
        <w:jc w:val="both"/>
      </w:pPr>
    </w:p>
    <w:p w14:paraId="742DD724" w14:textId="268479FA" w:rsidR="00365AF5" w:rsidRDefault="00365AF5" w:rsidP="00365AF5">
      <w:pPr>
        <w:pStyle w:val="aa"/>
        <w:ind w:left="-142"/>
        <w:jc w:val="both"/>
      </w:pPr>
      <w:r>
        <w:t xml:space="preserve">10:15 – Построение отрядов на </w:t>
      </w:r>
      <w:r>
        <w:t>площадке перед спортивной школой</w:t>
      </w:r>
      <w:r>
        <w:t xml:space="preserve"> под динамичную музыку. Отряды выстраиваются напротив друг друга для создания соревновательного духа.</w:t>
      </w:r>
    </w:p>
    <w:p w14:paraId="1DA387ED" w14:textId="17EA344E" w:rsidR="00365AF5" w:rsidRDefault="00365AF5" w:rsidP="00365AF5">
      <w:pPr>
        <w:pStyle w:val="aa"/>
        <w:ind w:left="-142"/>
        <w:jc w:val="both"/>
      </w:pPr>
      <w:r>
        <w:t>10:20 – Выход ведущих .</w:t>
      </w:r>
    </w:p>
    <w:p w14:paraId="25A24EB7" w14:textId="0EE55035" w:rsidR="00365AF5" w:rsidRDefault="00365AF5" w:rsidP="00365AF5">
      <w:pPr>
        <w:pStyle w:val="aa"/>
        <w:ind w:left="-142"/>
        <w:jc w:val="both"/>
      </w:pPr>
      <w:r>
        <w:t xml:space="preserve"> </w:t>
      </w:r>
      <w:r w:rsidRPr="00365AF5">
        <w:rPr>
          <w:b/>
          <w:bCs/>
        </w:rPr>
        <w:t>Ведущий 1:</w:t>
      </w:r>
      <w:r>
        <w:t xml:space="preserve"> Добрый день, дорогие друзья! Юные спортсмены отрядов «Хрустальный конёк» и «Ручной мяч»!</w:t>
      </w:r>
    </w:p>
    <w:p w14:paraId="5EB27E1F" w14:textId="0E42B9C1" w:rsidR="00365AF5" w:rsidRDefault="00365AF5" w:rsidP="00365AF5">
      <w:pPr>
        <w:pStyle w:val="aa"/>
        <w:ind w:left="-142"/>
        <w:jc w:val="both"/>
      </w:pPr>
      <w:r w:rsidRPr="00365AF5">
        <w:rPr>
          <w:b/>
          <w:bCs/>
        </w:rPr>
        <w:t xml:space="preserve"> Ведущий 2:</w:t>
      </w:r>
      <w:r>
        <w:t xml:space="preserve"> Сегодня наш последний, самый главный день в лагере «Чемпион»! День, когда мы подведем итоги, покажем свою силу, ловкость и настоящий командный дух!</w:t>
      </w:r>
    </w:p>
    <w:p w14:paraId="009D5B95" w14:textId="30DCD2F1" w:rsidR="00365AF5" w:rsidRDefault="00365AF5" w:rsidP="00365AF5">
      <w:pPr>
        <w:pStyle w:val="aa"/>
        <w:ind w:left="-142"/>
        <w:jc w:val="both"/>
      </w:pPr>
      <w:r w:rsidRPr="00365AF5">
        <w:rPr>
          <w:b/>
          <w:bCs/>
        </w:rPr>
        <w:t xml:space="preserve"> Ведущий 1:</w:t>
      </w:r>
      <w:r>
        <w:t xml:space="preserve"> Нас ждут «Весёлые старты» и настоящий «День Нептуна»! Но сначала — поприветствуем наших капитанов! Давайте поддержим свои команды громкими речевками!</w:t>
      </w:r>
    </w:p>
    <w:p w14:paraId="56922C40" w14:textId="77777777" w:rsidR="00365AF5" w:rsidRDefault="00365AF5" w:rsidP="00365AF5">
      <w:pPr>
        <w:pStyle w:val="aa"/>
        <w:ind w:left="-142"/>
        <w:jc w:val="both"/>
      </w:pPr>
      <w:r w:rsidRPr="00365AF5">
        <w:rPr>
          <w:i/>
          <w:iCs/>
        </w:rPr>
        <w:t>Представление команд</w:t>
      </w:r>
      <w:r>
        <w:t>: Капитаны отрядов выходят вперед и по очереди произносят название команды и девиз.</w:t>
      </w:r>
    </w:p>
    <w:p w14:paraId="4DFCCDBC" w14:textId="31F67278" w:rsidR="00365AF5" w:rsidRDefault="00365AF5" w:rsidP="00365AF5">
      <w:pPr>
        <w:pStyle w:val="aa"/>
        <w:ind w:left="-142"/>
        <w:jc w:val="both"/>
      </w:pPr>
      <w:r>
        <w:t>10:28 – Слово предоставляется начальнику лагеря для объявления начала соревнований.</w:t>
      </w:r>
    </w:p>
    <w:p w14:paraId="766D7C49" w14:textId="25D6D532" w:rsidR="00365AF5" w:rsidRDefault="00365AF5" w:rsidP="00365AF5">
      <w:pPr>
        <w:pStyle w:val="aa"/>
        <w:ind w:left="-142"/>
        <w:jc w:val="both"/>
      </w:pPr>
      <w:r>
        <w:t>10:30 – Старт соревнований!</w:t>
      </w:r>
    </w:p>
    <w:p w14:paraId="22292795" w14:textId="77777777" w:rsidR="00365AF5" w:rsidRDefault="00365AF5" w:rsidP="00365AF5">
      <w:pPr>
        <w:pStyle w:val="aa"/>
        <w:ind w:left="-142"/>
        <w:jc w:val="both"/>
      </w:pPr>
    </w:p>
    <w:p w14:paraId="1FE03741" w14:textId="77777777" w:rsidR="00365AF5" w:rsidRDefault="00365AF5" w:rsidP="00365AF5">
      <w:pPr>
        <w:pStyle w:val="aa"/>
        <w:ind w:left="-142"/>
        <w:jc w:val="both"/>
      </w:pPr>
      <w:r>
        <w:t>Часть 2. Большие «Весёлые старты» (10:30 – 11:15)</w:t>
      </w:r>
    </w:p>
    <w:p w14:paraId="77B46DF6" w14:textId="77777777" w:rsidR="00365AF5" w:rsidRDefault="00365AF5" w:rsidP="00365AF5">
      <w:pPr>
        <w:pStyle w:val="aa"/>
        <w:ind w:left="-142"/>
        <w:jc w:val="both"/>
      </w:pPr>
    </w:p>
    <w:p w14:paraId="5FEB5CCB" w14:textId="5C272610" w:rsidR="00365AF5" w:rsidRDefault="00365AF5" w:rsidP="00365AF5">
      <w:pPr>
        <w:pStyle w:val="aa"/>
        <w:ind w:left="-142"/>
        <w:jc w:val="both"/>
      </w:pPr>
      <w:r>
        <w:t>Инвентарь: Эстафетные палочки, обручи (2-3 шт.), корзины/ведра, теннисные мячи, конусы для разметки.</w:t>
      </w:r>
    </w:p>
    <w:p w14:paraId="6353BD46" w14:textId="77777777" w:rsidR="00365AF5" w:rsidRDefault="00365AF5" w:rsidP="00365AF5">
      <w:pPr>
        <w:pStyle w:val="aa"/>
        <w:ind w:left="-142"/>
        <w:jc w:val="both"/>
      </w:pPr>
    </w:p>
    <w:p w14:paraId="1E9104FE" w14:textId="77777777" w:rsidR="00365AF5" w:rsidRDefault="00365AF5" w:rsidP="00365AF5">
      <w:pPr>
        <w:pStyle w:val="aa"/>
        <w:ind w:left="-142"/>
        <w:jc w:val="both"/>
      </w:pPr>
      <w:r w:rsidRPr="00365AF5">
        <w:rPr>
          <w:b/>
          <w:bCs/>
        </w:rPr>
        <w:t>Эстафета 1:</w:t>
      </w:r>
      <w:r>
        <w:t xml:space="preserve"> «Ледовая трасса» (для «Хрустального конька») / «Меткий гандболист» (для «Ручного мяча»)</w:t>
      </w:r>
    </w:p>
    <w:p w14:paraId="3C794097" w14:textId="77777777" w:rsidR="00365AF5" w:rsidRDefault="00365AF5" w:rsidP="00365AF5">
      <w:pPr>
        <w:pStyle w:val="aa"/>
        <w:ind w:left="-142"/>
        <w:jc w:val="both"/>
      </w:pPr>
    </w:p>
    <w:p w14:paraId="12AFC32A" w14:textId="64EC282D" w:rsidR="00365AF5" w:rsidRDefault="00365AF5" w:rsidP="00365AF5">
      <w:pPr>
        <w:pStyle w:val="aa"/>
        <w:ind w:left="-142"/>
        <w:jc w:val="both"/>
      </w:pPr>
      <w:r>
        <w:t>Задание: Участник должен пронести теннисный мяч на ракетке (или в столовой ложке), оббежать конус и вернуться.</w:t>
      </w:r>
    </w:p>
    <w:p w14:paraId="7BDEE1B8" w14:textId="52CE238F" w:rsidR="00365AF5" w:rsidRDefault="00365AF5" w:rsidP="00365AF5">
      <w:pPr>
        <w:pStyle w:val="aa"/>
        <w:ind w:left="-142"/>
        <w:jc w:val="both"/>
      </w:pPr>
      <w:r>
        <w:t>Особенность: Для «Хрустального конька» задание на баланс (как на льду). Для «Ручного мяча» – добежать до линии и забросить теннисный мяч в корзину с расстояния.</w:t>
      </w:r>
    </w:p>
    <w:p w14:paraId="30864A47" w14:textId="77777777" w:rsidR="00365AF5" w:rsidRDefault="00365AF5" w:rsidP="00365AF5">
      <w:pPr>
        <w:pStyle w:val="aa"/>
        <w:ind w:left="-142"/>
        <w:jc w:val="both"/>
      </w:pPr>
    </w:p>
    <w:p w14:paraId="2ADC5824" w14:textId="77777777" w:rsidR="00365AF5" w:rsidRDefault="00365AF5" w:rsidP="00365AF5">
      <w:pPr>
        <w:pStyle w:val="aa"/>
        <w:ind w:left="-142"/>
        <w:jc w:val="both"/>
      </w:pPr>
      <w:r w:rsidRPr="00365AF5">
        <w:rPr>
          <w:b/>
          <w:bCs/>
        </w:rPr>
        <w:t>Эстафета 2:</w:t>
      </w:r>
      <w:r>
        <w:t xml:space="preserve"> «Скоростной бег с препятствиями»</w:t>
      </w:r>
    </w:p>
    <w:p w14:paraId="622E2874" w14:textId="77777777" w:rsidR="00365AF5" w:rsidRDefault="00365AF5" w:rsidP="00365AF5">
      <w:pPr>
        <w:pStyle w:val="aa"/>
        <w:ind w:left="-142"/>
        <w:jc w:val="both"/>
      </w:pPr>
    </w:p>
    <w:p w14:paraId="1FD2E001" w14:textId="5D9FDFA4" w:rsidR="00365AF5" w:rsidRDefault="00365AF5" w:rsidP="00365AF5">
      <w:pPr>
        <w:pStyle w:val="aa"/>
        <w:ind w:left="-142"/>
        <w:jc w:val="both"/>
      </w:pPr>
      <w:r>
        <w:t>Задание: Классическая эстафета: пролезть в обруч, пробежать «змейкой» между конусов, передать палочку следующему.</w:t>
      </w:r>
    </w:p>
    <w:p w14:paraId="77E8557C" w14:textId="77777777" w:rsidR="00365AF5" w:rsidRPr="00365AF5" w:rsidRDefault="00365AF5" w:rsidP="00365AF5">
      <w:pPr>
        <w:pStyle w:val="aa"/>
        <w:ind w:left="-142"/>
        <w:jc w:val="both"/>
        <w:rPr>
          <w:b/>
          <w:bCs/>
        </w:rPr>
      </w:pPr>
    </w:p>
    <w:p w14:paraId="27246F0F" w14:textId="77777777" w:rsidR="00365AF5" w:rsidRDefault="00365AF5" w:rsidP="00365AF5">
      <w:pPr>
        <w:pStyle w:val="aa"/>
        <w:ind w:left="-142"/>
        <w:jc w:val="both"/>
      </w:pPr>
      <w:r w:rsidRPr="00365AF5">
        <w:rPr>
          <w:b/>
          <w:bCs/>
        </w:rPr>
        <w:t>Эстафета 3</w:t>
      </w:r>
      <w:r>
        <w:t>: «Переправа»</w:t>
      </w:r>
    </w:p>
    <w:p w14:paraId="3BC5536A" w14:textId="77777777" w:rsidR="00365AF5" w:rsidRDefault="00365AF5" w:rsidP="00365AF5">
      <w:pPr>
        <w:pStyle w:val="aa"/>
        <w:ind w:left="-142"/>
        <w:jc w:val="both"/>
      </w:pPr>
    </w:p>
    <w:p w14:paraId="1C1DCF7E" w14:textId="71D5C17D" w:rsidR="00365AF5" w:rsidRDefault="00365AF5" w:rsidP="00365AF5">
      <w:pPr>
        <w:pStyle w:val="aa"/>
        <w:ind w:left="-142"/>
        <w:jc w:val="both"/>
      </w:pPr>
      <w:r>
        <w:t>Задание: Команда получает 2 обруча. Задача – всей командой перебраться из одного конца площадки в другой, наступая только внутрь обручей, перекладывая их по очереди. (Проводится на время для всей команды сразу).</w:t>
      </w:r>
    </w:p>
    <w:p w14:paraId="3EADE147" w14:textId="77777777" w:rsidR="00365AF5" w:rsidRDefault="00365AF5" w:rsidP="00365AF5">
      <w:pPr>
        <w:pStyle w:val="aa"/>
        <w:ind w:left="-142"/>
        <w:jc w:val="both"/>
      </w:pPr>
    </w:p>
    <w:p w14:paraId="1BD24A16" w14:textId="77777777" w:rsidR="00365AF5" w:rsidRDefault="00365AF5" w:rsidP="00365AF5">
      <w:pPr>
        <w:pStyle w:val="aa"/>
        <w:ind w:left="-142"/>
        <w:jc w:val="both"/>
      </w:pPr>
    </w:p>
    <w:p w14:paraId="6D70F6F8" w14:textId="77777777" w:rsidR="00365AF5" w:rsidRDefault="00365AF5" w:rsidP="00365AF5">
      <w:pPr>
        <w:pStyle w:val="aa"/>
        <w:ind w:left="-142"/>
        <w:jc w:val="both"/>
      </w:pPr>
      <w:r>
        <w:t>Часть 3. «День Нептуна» (11:15 – 12:00)</w:t>
      </w:r>
    </w:p>
    <w:p w14:paraId="21BF8527" w14:textId="77777777" w:rsidR="00365AF5" w:rsidRDefault="00365AF5" w:rsidP="00365AF5">
      <w:pPr>
        <w:pStyle w:val="aa"/>
        <w:ind w:left="-142"/>
        <w:jc w:val="both"/>
      </w:pPr>
    </w:p>
    <w:p w14:paraId="4B63E2CA" w14:textId="57B0F3F5" w:rsidR="00365AF5" w:rsidRDefault="00365AF5" w:rsidP="00365AF5">
      <w:pPr>
        <w:pStyle w:val="aa"/>
        <w:ind w:left="-142"/>
        <w:jc w:val="both"/>
      </w:pPr>
      <w:r>
        <w:t>11:15 – Появление Владыки Морей – Царя Нептуна (его роль играет один из тренеров или активный родитель в соответствующем костюме – плащ, корона, трезубец).</w:t>
      </w:r>
    </w:p>
    <w:p w14:paraId="52002D02" w14:textId="3A8BE6C1" w:rsidR="00365AF5" w:rsidRDefault="00365AF5" w:rsidP="00365AF5">
      <w:pPr>
        <w:pStyle w:val="aa"/>
        <w:ind w:left="-142"/>
        <w:jc w:val="both"/>
      </w:pPr>
      <w:r>
        <w:t xml:space="preserve"> Нептун: Эй, морской народ! Я, Владыка морей Нептун, услышал весёлый шум на своей суше! Говорят, тут чемпионы собрались? Так давайте проверим, не боятся ли они воды? Настоящие чемпионы должны быть быстрыми и мокрыми! Объявляю великий потоп! Начинаем водные эстафеты!</w:t>
      </w:r>
    </w:p>
    <w:p w14:paraId="6BCB8675" w14:textId="77777777" w:rsidR="00365AF5" w:rsidRDefault="00365AF5" w:rsidP="00365AF5">
      <w:pPr>
        <w:pStyle w:val="aa"/>
        <w:ind w:left="-142"/>
        <w:jc w:val="both"/>
      </w:pPr>
    </w:p>
    <w:p w14:paraId="79F22372" w14:textId="24205168" w:rsidR="00365AF5" w:rsidRDefault="00365AF5" w:rsidP="00365AF5">
      <w:pPr>
        <w:pStyle w:val="aa"/>
        <w:ind w:left="-142"/>
        <w:jc w:val="both"/>
      </w:pPr>
      <w:r w:rsidRPr="00365AF5">
        <w:rPr>
          <w:i/>
          <w:iCs/>
        </w:rPr>
        <w:t>Инвентарь</w:t>
      </w:r>
      <w:r>
        <w:t>: Наполненные небольшим количеством воды водяные бомбочки (шарики), ведра, большие губки, тазы с водой.</w:t>
      </w:r>
    </w:p>
    <w:p w14:paraId="5946D0D0" w14:textId="77777777" w:rsidR="00365AF5" w:rsidRDefault="00365AF5" w:rsidP="00365AF5">
      <w:pPr>
        <w:pStyle w:val="aa"/>
        <w:ind w:left="3898"/>
        <w:jc w:val="both"/>
      </w:pPr>
    </w:p>
    <w:p w14:paraId="0CC593E8" w14:textId="77777777" w:rsidR="00365AF5" w:rsidRDefault="00365AF5" w:rsidP="00365AF5">
      <w:pPr>
        <w:pStyle w:val="aa"/>
        <w:jc w:val="both"/>
      </w:pPr>
      <w:r w:rsidRPr="00365AF5">
        <w:rPr>
          <w:b/>
          <w:bCs/>
        </w:rPr>
        <w:t>Эстафета 1</w:t>
      </w:r>
      <w:r>
        <w:t>: «Водоносы»</w:t>
      </w:r>
    </w:p>
    <w:p w14:paraId="12C7E4AE" w14:textId="77777777" w:rsidR="00365AF5" w:rsidRDefault="00365AF5" w:rsidP="00365AF5">
      <w:pPr>
        <w:pStyle w:val="aa"/>
        <w:jc w:val="both"/>
      </w:pPr>
    </w:p>
    <w:p w14:paraId="199C9FEF" w14:textId="52E38B2B" w:rsidR="00365AF5" w:rsidRDefault="00365AF5" w:rsidP="00365AF5">
      <w:pPr>
        <w:pStyle w:val="aa"/>
        <w:jc w:val="both"/>
      </w:pPr>
      <w:r>
        <w:t>Задание: Участник бежит с губкой к тазу с водой, набирает воду, бежит к команде и выжимает губку в пустое ведро. Чья команда наполнит ведро быстрее?</w:t>
      </w:r>
    </w:p>
    <w:p w14:paraId="28B05A8F" w14:textId="77777777" w:rsidR="00365AF5" w:rsidRPr="00365AF5" w:rsidRDefault="00365AF5" w:rsidP="00365AF5">
      <w:pPr>
        <w:pStyle w:val="aa"/>
        <w:jc w:val="both"/>
        <w:rPr>
          <w:b/>
          <w:bCs/>
        </w:rPr>
      </w:pPr>
    </w:p>
    <w:p w14:paraId="644E9798" w14:textId="108EE569" w:rsidR="00365AF5" w:rsidRDefault="00365AF5" w:rsidP="00365AF5">
      <w:pPr>
        <w:pStyle w:val="aa"/>
        <w:jc w:val="both"/>
      </w:pPr>
      <w:r w:rsidRPr="00365AF5">
        <w:rPr>
          <w:b/>
          <w:bCs/>
        </w:rPr>
        <w:t>Эстафета 2:</w:t>
      </w:r>
      <w:r>
        <w:t xml:space="preserve"> «Снайперы Нептуна»</w:t>
      </w:r>
    </w:p>
    <w:p w14:paraId="1AFACA56" w14:textId="7E5ED878" w:rsidR="00365AF5" w:rsidRDefault="00365AF5" w:rsidP="00365AF5">
      <w:pPr>
        <w:pStyle w:val="aa"/>
        <w:jc w:val="both"/>
      </w:pPr>
      <w:r>
        <w:t xml:space="preserve"> Задание: На расстоянии 5 метров ставится мишень (например, нарисованный мелом на асфальте круг или подвешенный обруч). Участники по очереди бросают водяные бомбочки, стараясь попасть в цель. Засчитывается </w:t>
      </w:r>
      <w:r>
        <w:lastRenderedPageBreak/>
        <w:t>количество точных попаданий.</w:t>
      </w:r>
    </w:p>
    <w:p w14:paraId="223107C8" w14:textId="77777777" w:rsidR="00365AF5" w:rsidRDefault="00365AF5" w:rsidP="00365AF5">
      <w:pPr>
        <w:pStyle w:val="aa"/>
        <w:jc w:val="both"/>
      </w:pPr>
    </w:p>
    <w:p w14:paraId="4E044285" w14:textId="7333FB26" w:rsidR="00365AF5" w:rsidRDefault="00365AF5" w:rsidP="00365AF5">
      <w:pPr>
        <w:pStyle w:val="aa"/>
        <w:jc w:val="both"/>
      </w:pPr>
      <w:r w:rsidRPr="00365AF5">
        <w:rPr>
          <w:b/>
          <w:bCs/>
        </w:rPr>
        <w:t>Эстафета 3:</w:t>
      </w:r>
      <w:r>
        <w:t xml:space="preserve"> «Командная битва» (кульминация)</w:t>
      </w:r>
    </w:p>
    <w:p w14:paraId="1478D15E" w14:textId="77777777" w:rsidR="00365AF5" w:rsidRDefault="00365AF5" w:rsidP="00365AF5">
      <w:pPr>
        <w:pStyle w:val="aa"/>
        <w:jc w:val="both"/>
      </w:pPr>
    </w:p>
    <w:p w14:paraId="7A04CFF2" w14:textId="567524DA" w:rsidR="00365AF5" w:rsidRDefault="00365AF5" w:rsidP="00365AF5">
      <w:pPr>
        <w:pStyle w:val="aa"/>
        <w:jc w:val="both"/>
      </w:pPr>
      <w:r>
        <w:t>Задание: Между командами проводится черта. По сигналу Нептуна начинается веселая перестрелка водяными бомбочками! Задача – заки</w:t>
      </w:r>
      <w:r>
        <w:t>ну</w:t>
      </w:r>
      <w:r>
        <w:t>ть бомбочки на территорию противника. Через 2-3 минуты подсчитываются бомбочки на каждой половине. У кого меньше – те и победили!</w:t>
      </w:r>
    </w:p>
    <w:p w14:paraId="25AA7E16" w14:textId="77777777" w:rsidR="00365AF5" w:rsidRDefault="00365AF5" w:rsidP="00365AF5">
      <w:pPr>
        <w:pStyle w:val="aa"/>
        <w:jc w:val="both"/>
      </w:pPr>
    </w:p>
    <w:p w14:paraId="4793B143" w14:textId="77777777" w:rsidR="00365AF5" w:rsidRDefault="00365AF5" w:rsidP="00365AF5">
      <w:pPr>
        <w:pStyle w:val="aa"/>
        <w:jc w:val="both"/>
      </w:pPr>
    </w:p>
    <w:p w14:paraId="0804220C" w14:textId="77777777" w:rsidR="00365AF5" w:rsidRDefault="00365AF5" w:rsidP="00365AF5">
      <w:pPr>
        <w:pStyle w:val="aa"/>
        <w:jc w:val="both"/>
      </w:pPr>
      <w:r>
        <w:t>Часть 4. Церемония награждения и закрытия смены (12:20 – 13:10)</w:t>
      </w:r>
    </w:p>
    <w:p w14:paraId="219ADD82" w14:textId="77777777" w:rsidR="00365AF5" w:rsidRDefault="00365AF5" w:rsidP="00365AF5">
      <w:pPr>
        <w:pStyle w:val="aa"/>
        <w:jc w:val="both"/>
      </w:pPr>
    </w:p>
    <w:p w14:paraId="4D309214" w14:textId="6713B402" w:rsidR="00365AF5" w:rsidRDefault="00365AF5" w:rsidP="00365AF5">
      <w:pPr>
        <w:pStyle w:val="aa"/>
        <w:jc w:val="both"/>
      </w:pPr>
      <w:r>
        <w:t>12:20 – Построение отрядов для подведения итогов. Объявление результатов «Веселых стартов» и «Дня Нептуна».</w:t>
      </w:r>
    </w:p>
    <w:p w14:paraId="5B60D88A" w14:textId="29EF4295" w:rsidR="00365AF5" w:rsidRDefault="00365AF5" w:rsidP="00365AF5">
      <w:pPr>
        <w:pStyle w:val="aa"/>
        <w:jc w:val="both"/>
      </w:pPr>
      <w:r>
        <w:t>12:30 – Награждение:</w:t>
      </w:r>
    </w:p>
    <w:p w14:paraId="2D6006B8" w14:textId="6F3BD201" w:rsidR="00365AF5" w:rsidRDefault="00365AF5" w:rsidP="00365AF5">
      <w:pPr>
        <w:pStyle w:val="aa"/>
        <w:jc w:val="both"/>
      </w:pPr>
      <w:r>
        <w:t xml:space="preserve"> Вручение грамот и медалей за 1 и 2 место в общем зачёте.</w:t>
      </w:r>
    </w:p>
    <w:p w14:paraId="57EE797D" w14:textId="3A15BE8C" w:rsidR="00365AF5" w:rsidRDefault="00365AF5" w:rsidP="00365AF5">
      <w:pPr>
        <w:pStyle w:val="aa"/>
        <w:jc w:val="both"/>
      </w:pPr>
      <w:r>
        <w:t>Вручение шуточных номинаций: «Самый меткий бросок», «Самый быстрый бегун», «Самый веселый боец Нептуна», «Лучшая команда».</w:t>
      </w:r>
    </w:p>
    <w:p w14:paraId="72B79689" w14:textId="6C2EC150" w:rsidR="00365AF5" w:rsidRDefault="00365AF5" w:rsidP="00365AF5">
      <w:pPr>
        <w:pStyle w:val="aa"/>
        <w:jc w:val="both"/>
      </w:pPr>
      <w:r>
        <w:t xml:space="preserve"> Вручение благодарственных писем или сладких призов всем участникам.</w:t>
      </w:r>
    </w:p>
    <w:p w14:paraId="0816F5B7" w14:textId="1D4D300E" w:rsidR="00365AF5" w:rsidRDefault="00365AF5" w:rsidP="00365AF5">
      <w:pPr>
        <w:pStyle w:val="aa"/>
        <w:jc w:val="both"/>
      </w:pPr>
      <w:r>
        <w:t>12:45 – Торжественное закрытие смены. Слово начальнику лагеря:</w:t>
      </w:r>
    </w:p>
    <w:p w14:paraId="73DD2F57" w14:textId="77777777" w:rsidR="00365AF5" w:rsidRDefault="00365AF5" w:rsidP="00365AF5">
      <w:pPr>
        <w:pStyle w:val="aa"/>
        <w:jc w:val="both"/>
      </w:pPr>
      <w:r>
        <w:t xml:space="preserve">  «Дорогие ребята! За эти три недели вы стали одной большой спортивной семьёй. Вы тренировались, участвовали в соревнованиях, ходили на экскурсии и, самое главное, крепли духом. Лагерь «Чемпион» закрывается, но звание чемпиона остаётся с вами! Будьте здоровы, активны и до новых встреч!»</w:t>
      </w:r>
    </w:p>
    <w:p w14:paraId="076E0FD9" w14:textId="07CF06F7" w:rsidR="00365AF5" w:rsidRDefault="00365AF5" w:rsidP="00365AF5">
      <w:pPr>
        <w:pStyle w:val="aa"/>
        <w:jc w:val="both"/>
      </w:pPr>
      <w:r>
        <w:t>12:55 –общая фотография на память под песню о дружбе.</w:t>
      </w:r>
    </w:p>
    <w:p w14:paraId="2462B965" w14:textId="2C4AF04C" w:rsidR="00365AF5" w:rsidRDefault="00365AF5" w:rsidP="00365AF5">
      <w:pPr>
        <w:pStyle w:val="aa"/>
        <w:jc w:val="both"/>
      </w:pPr>
      <w:r>
        <w:t>13:10 – Объявление об окончании линейки. Подготовка к обеду.</w:t>
      </w:r>
    </w:p>
    <w:p w14:paraId="7A6F2F0E" w14:textId="77777777" w:rsidR="00365AF5" w:rsidRDefault="00365AF5" w:rsidP="00365AF5">
      <w:pPr>
        <w:pStyle w:val="aa"/>
        <w:jc w:val="both"/>
      </w:pPr>
    </w:p>
    <w:p w14:paraId="74183256" w14:textId="77777777" w:rsidR="00365AF5" w:rsidRDefault="00365AF5" w:rsidP="00365AF5">
      <w:pPr>
        <w:pStyle w:val="aa"/>
        <w:jc w:val="both"/>
      </w:pPr>
    </w:p>
    <w:p w14:paraId="5F4FFC6F" w14:textId="77777777" w:rsidR="00365AF5" w:rsidRDefault="00365AF5" w:rsidP="00365AF5">
      <w:pPr>
        <w:pStyle w:val="aa"/>
        <w:jc w:val="both"/>
      </w:pPr>
      <w:r>
        <w:t>Необходимый реквизит и оборудование:</w:t>
      </w:r>
    </w:p>
    <w:p w14:paraId="1A941D72" w14:textId="77777777" w:rsidR="00365AF5" w:rsidRDefault="00365AF5" w:rsidP="00365AF5">
      <w:pPr>
        <w:pStyle w:val="aa"/>
        <w:jc w:val="both"/>
      </w:pPr>
    </w:p>
    <w:p w14:paraId="3F3A6034" w14:textId="77777777" w:rsidR="00365AF5" w:rsidRDefault="00365AF5" w:rsidP="00365AF5">
      <w:pPr>
        <w:pStyle w:val="aa"/>
        <w:jc w:val="both"/>
      </w:pPr>
      <w:r>
        <w:t>1. Музыкальная колонка с фонограммами (фанфары, детские песни, спортивные марши).</w:t>
      </w:r>
    </w:p>
    <w:p w14:paraId="3D8970CD" w14:textId="77777777" w:rsidR="00365AF5" w:rsidRDefault="00365AF5" w:rsidP="00365AF5">
      <w:pPr>
        <w:pStyle w:val="aa"/>
        <w:jc w:val="both"/>
      </w:pPr>
      <w:r>
        <w:t>2. Микрофоны (2 шт.) для ведущих.</w:t>
      </w:r>
    </w:p>
    <w:p w14:paraId="5CB92E01" w14:textId="77777777" w:rsidR="00365AF5" w:rsidRDefault="00365AF5" w:rsidP="00365AF5">
      <w:pPr>
        <w:pStyle w:val="aa"/>
        <w:jc w:val="both"/>
      </w:pPr>
      <w:r>
        <w:t>3. Весь спортивный инвентарь для эстафет.</w:t>
      </w:r>
    </w:p>
    <w:p w14:paraId="4726CBC8" w14:textId="77777777" w:rsidR="00365AF5" w:rsidRDefault="00365AF5" w:rsidP="00365AF5">
      <w:pPr>
        <w:pStyle w:val="aa"/>
        <w:jc w:val="both"/>
      </w:pPr>
      <w:r>
        <w:t>4. Водяные бомбочки (не менее 100 шт.), тазы, ведра, губки.</w:t>
      </w:r>
    </w:p>
    <w:p w14:paraId="36649551" w14:textId="77777777" w:rsidR="00365AF5" w:rsidRDefault="00365AF5" w:rsidP="00365AF5">
      <w:pPr>
        <w:pStyle w:val="aa"/>
        <w:jc w:val="both"/>
      </w:pPr>
      <w:r>
        <w:t>5. Костюм Царя Нептуна.</w:t>
      </w:r>
    </w:p>
    <w:p w14:paraId="4BC12036" w14:textId="77777777" w:rsidR="00365AF5" w:rsidRDefault="00365AF5" w:rsidP="00365AF5">
      <w:pPr>
        <w:pStyle w:val="aa"/>
        <w:jc w:val="both"/>
      </w:pPr>
      <w:r>
        <w:t>6. Грамоты, медали, призы (сладкие или сувенирные).</w:t>
      </w:r>
    </w:p>
    <w:p w14:paraId="4AFDA503" w14:textId="77777777" w:rsidR="00365AF5" w:rsidRDefault="00365AF5" w:rsidP="00365AF5">
      <w:pPr>
        <w:pStyle w:val="aa"/>
        <w:jc w:val="both"/>
      </w:pPr>
      <w:r>
        <w:t>7. Воздушные шары (по количеству детей, опционально).</w:t>
      </w:r>
    </w:p>
    <w:p w14:paraId="7FB0456B" w14:textId="77777777" w:rsidR="00365AF5" w:rsidRDefault="00365AF5" w:rsidP="00365AF5">
      <w:pPr>
        <w:pStyle w:val="aa"/>
        <w:jc w:val="both"/>
      </w:pPr>
    </w:p>
    <w:p w14:paraId="5F5D2938" w14:textId="77777777" w:rsidR="00D95B69" w:rsidRDefault="00D95B69" w:rsidP="00365AF5">
      <w:pPr>
        <w:pStyle w:val="aa"/>
        <w:ind w:left="3898"/>
        <w:jc w:val="both"/>
      </w:pPr>
    </w:p>
    <w:p w14:paraId="1C581A69" w14:textId="77777777" w:rsidR="00D95B69" w:rsidRDefault="00D95B69" w:rsidP="00365AF5">
      <w:pPr>
        <w:ind w:firstLine="0"/>
        <w:jc w:val="both"/>
        <w:rPr>
          <w:color w:val="000000" w:themeColor="text1"/>
          <w:sz w:val="28"/>
          <w:szCs w:val="28"/>
        </w:rPr>
      </w:pPr>
    </w:p>
    <w:p w14:paraId="18C35C4B" w14:textId="77777777" w:rsidR="00A65C0F" w:rsidRDefault="00A65C0F" w:rsidP="00365AF5">
      <w:pPr>
        <w:ind w:firstLine="0"/>
        <w:jc w:val="both"/>
        <w:rPr>
          <w:color w:val="000000" w:themeColor="text1"/>
          <w:sz w:val="28"/>
          <w:szCs w:val="28"/>
        </w:rPr>
      </w:pPr>
    </w:p>
    <w:p w14:paraId="0C443914" w14:textId="77777777" w:rsidR="00B145CF" w:rsidRPr="00295C49" w:rsidRDefault="00B145CF" w:rsidP="00295C49">
      <w:pPr>
        <w:jc w:val="both"/>
        <w:rPr>
          <w:color w:val="000000" w:themeColor="text1"/>
          <w:sz w:val="28"/>
          <w:szCs w:val="28"/>
        </w:rPr>
      </w:pPr>
    </w:p>
    <w:sectPr w:rsidR="00B145CF" w:rsidRPr="00295C49" w:rsidSect="00A57610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36349" w14:textId="77777777" w:rsidR="00FE2E30" w:rsidRDefault="00FE2E30" w:rsidP="00295C49">
      <w:pPr>
        <w:spacing w:after="0" w:line="240" w:lineRule="auto"/>
      </w:pPr>
      <w:r>
        <w:separator/>
      </w:r>
    </w:p>
  </w:endnote>
  <w:endnote w:type="continuationSeparator" w:id="0">
    <w:p w14:paraId="2571BD36" w14:textId="77777777" w:rsidR="00FE2E30" w:rsidRDefault="00FE2E30" w:rsidP="00295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4BD8A" w14:textId="77777777" w:rsidR="00FE2E30" w:rsidRDefault="00FE2E30" w:rsidP="00295C49">
      <w:pPr>
        <w:spacing w:after="0" w:line="240" w:lineRule="auto"/>
      </w:pPr>
      <w:r>
        <w:separator/>
      </w:r>
    </w:p>
  </w:footnote>
  <w:footnote w:type="continuationSeparator" w:id="0">
    <w:p w14:paraId="175132AA" w14:textId="77777777" w:rsidR="00FE2E30" w:rsidRDefault="00FE2E30" w:rsidP="00295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77799" w14:textId="77777777" w:rsidR="001F6CDE" w:rsidRDefault="001F6CDE" w:rsidP="00295C49">
    <w:pPr>
      <w:pStyle w:val="a5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8483C"/>
    <w:multiLevelType w:val="hybridMultilevel"/>
    <w:tmpl w:val="C804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859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58"/>
    <w:rsid w:val="000919C9"/>
    <w:rsid w:val="00104D89"/>
    <w:rsid w:val="001F6CDE"/>
    <w:rsid w:val="00250D9F"/>
    <w:rsid w:val="00295C49"/>
    <w:rsid w:val="0031661A"/>
    <w:rsid w:val="00343972"/>
    <w:rsid w:val="00365AF5"/>
    <w:rsid w:val="00465548"/>
    <w:rsid w:val="00484118"/>
    <w:rsid w:val="00525958"/>
    <w:rsid w:val="006B6045"/>
    <w:rsid w:val="006F23AA"/>
    <w:rsid w:val="00784581"/>
    <w:rsid w:val="008C667F"/>
    <w:rsid w:val="0096018C"/>
    <w:rsid w:val="00A57610"/>
    <w:rsid w:val="00A65C0F"/>
    <w:rsid w:val="00B145CF"/>
    <w:rsid w:val="00B30B24"/>
    <w:rsid w:val="00C74083"/>
    <w:rsid w:val="00D95B69"/>
    <w:rsid w:val="00FE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AA32"/>
  <w15:docId w15:val="{25C08797-203D-4E70-B909-41B33F394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045"/>
    <w:pPr>
      <w:spacing w:line="360" w:lineRule="auto"/>
      <w:ind w:firstLine="85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60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604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295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95C49"/>
    <w:rPr>
      <w:rFonts w:ascii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295C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95C49"/>
    <w:rPr>
      <w:rFonts w:ascii="Times New Roman" w:hAnsi="Times New Roman" w:cs="Times New Roman"/>
      <w:sz w:val="24"/>
      <w:szCs w:val="24"/>
    </w:rPr>
  </w:style>
  <w:style w:type="character" w:customStyle="1" w:styleId="a9">
    <w:name w:val="Подпись к таблице_"/>
    <w:basedOn w:val="a0"/>
    <w:link w:val="aa"/>
    <w:rsid w:val="00D95B69"/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_"/>
    <w:basedOn w:val="a0"/>
    <w:link w:val="1"/>
    <w:rsid w:val="00D95B69"/>
    <w:rPr>
      <w:rFonts w:ascii="Times New Roman" w:eastAsia="Times New Roman" w:hAnsi="Times New Roman" w:cs="Times New Roman"/>
      <w:sz w:val="28"/>
      <w:szCs w:val="28"/>
    </w:rPr>
  </w:style>
  <w:style w:type="character" w:customStyle="1" w:styleId="3">
    <w:name w:val="Основной текст (3)_"/>
    <w:basedOn w:val="a0"/>
    <w:link w:val="30"/>
    <w:rsid w:val="00D95B69"/>
    <w:rPr>
      <w:rFonts w:ascii="Times New Roman" w:eastAsia="Times New Roman" w:hAnsi="Times New Roman" w:cs="Times New Roman"/>
    </w:rPr>
  </w:style>
  <w:style w:type="paragraph" w:customStyle="1" w:styleId="aa">
    <w:name w:val="Подпись к таблице"/>
    <w:basedOn w:val="a"/>
    <w:link w:val="a9"/>
    <w:rsid w:val="00D95B69"/>
    <w:pPr>
      <w:widowControl w:val="0"/>
      <w:spacing w:after="0" w:line="240" w:lineRule="auto"/>
      <w:ind w:firstLine="0"/>
    </w:pPr>
    <w:rPr>
      <w:rFonts w:eastAsia="Times New Roman"/>
      <w:sz w:val="28"/>
      <w:szCs w:val="28"/>
    </w:rPr>
  </w:style>
  <w:style w:type="paragraph" w:customStyle="1" w:styleId="1">
    <w:name w:val="Основной текст1"/>
    <w:basedOn w:val="a"/>
    <w:link w:val="ab"/>
    <w:rsid w:val="00D95B69"/>
    <w:pPr>
      <w:widowControl w:val="0"/>
      <w:spacing w:after="0" w:line="240" w:lineRule="auto"/>
      <w:ind w:firstLine="400"/>
    </w:pPr>
    <w:rPr>
      <w:rFonts w:eastAsia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D95B69"/>
    <w:pPr>
      <w:widowControl w:val="0"/>
      <w:spacing w:after="0" w:line="240" w:lineRule="auto"/>
      <w:ind w:firstLine="0"/>
      <w:jc w:val="center"/>
    </w:pPr>
    <w:rPr>
      <w:rFonts w:eastAsia="Times New Roman"/>
      <w:sz w:val="22"/>
      <w:szCs w:val="22"/>
    </w:rPr>
  </w:style>
  <w:style w:type="character" w:customStyle="1" w:styleId="4">
    <w:name w:val="Основной текст (4)_"/>
    <w:basedOn w:val="a0"/>
    <w:link w:val="40"/>
    <w:rsid w:val="00D95B69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40">
    <w:name w:val="Основной текст (4)"/>
    <w:basedOn w:val="a"/>
    <w:link w:val="4"/>
    <w:rsid w:val="00D95B69"/>
    <w:pPr>
      <w:widowControl w:val="0"/>
      <w:spacing w:after="240" w:line="240" w:lineRule="auto"/>
      <w:ind w:firstLine="0"/>
      <w:jc w:val="center"/>
    </w:pPr>
    <w:rPr>
      <w:rFonts w:eastAsia="Times New Roman"/>
      <w:b/>
      <w:bCs/>
      <w:sz w:val="36"/>
      <w:szCs w:val="36"/>
    </w:rPr>
  </w:style>
  <w:style w:type="table" w:styleId="ac">
    <w:name w:val="Table Grid"/>
    <w:basedOn w:val="a1"/>
    <w:uiPriority w:val="59"/>
    <w:rsid w:val="00A65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2025-09-24T11:54:00Z</dcterms:created>
  <dcterms:modified xsi:type="dcterms:W3CDTF">2025-09-24T14:16:00Z</dcterms:modified>
</cp:coreProperties>
</file>