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FDD">
      <w:r>
        <w:rPr>
          <w:noProof/>
        </w:rPr>
        <w:drawing>
          <wp:inline distT="0" distB="0" distL="0" distR="0">
            <wp:extent cx="5940425" cy="8177791"/>
            <wp:effectExtent l="19050" t="0" r="3175" b="0"/>
            <wp:docPr id="1" name="Рисунок 1" descr="G: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DD" w:rsidRDefault="002F3FDD"/>
    <w:p w:rsidR="002F3FDD" w:rsidRDefault="002F3FDD"/>
    <w:p w:rsidR="002F3FDD" w:rsidRDefault="002F3FDD"/>
    <w:p w:rsidR="002F3FDD" w:rsidRDefault="002F3FDD"/>
    <w:tbl>
      <w:tblPr>
        <w:tblW w:w="9415" w:type="dxa"/>
        <w:jc w:val="center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3"/>
        <w:gridCol w:w="3088"/>
        <w:gridCol w:w="682"/>
        <w:gridCol w:w="2341"/>
        <w:gridCol w:w="1621"/>
      </w:tblGrid>
      <w:tr w:rsidR="002F3FDD" w:rsidRPr="00C72863" w:rsidTr="002F3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C72863" w:rsidRDefault="002F3FDD" w:rsidP="002F3FDD">
            <w:pPr>
              <w:rPr>
                <w:i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Физкультурный досуг "Эстафета зеленого огонька"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Рязанова Н.С.</w:t>
            </w:r>
          </w:p>
        </w:tc>
      </w:tr>
      <w:tr w:rsidR="002F3FDD" w:rsidRPr="002F3FDD" w:rsidTr="002F3FDD">
        <w:trPr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№9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gramStart"/>
            <w:r w:rsidRPr="002F3FDD">
              <w:rPr>
                <w:i w:val="0"/>
              </w:rPr>
              <w:t>(</w:t>
            </w:r>
            <w:proofErr w:type="spellStart"/>
            <w:r w:rsidRPr="002F3FDD">
              <w:rPr>
                <w:i w:val="0"/>
              </w:rPr>
              <w:t>компенси</w:t>
            </w:r>
            <w:proofErr w:type="spellEnd"/>
            <w:proofErr w:type="gram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proofErr w:type="gramStart"/>
            <w:r w:rsidRPr="002F3FDD">
              <w:rPr>
                <w:i w:val="0"/>
              </w:rPr>
              <w:t>рующая</w:t>
            </w:r>
            <w:proofErr w:type="spellEnd"/>
            <w:r w:rsidRPr="002F3FDD">
              <w:rPr>
                <w:i w:val="0"/>
              </w:rPr>
              <w:t>)</w:t>
            </w:r>
            <w:proofErr w:type="gram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№7(старшая)</w:t>
            </w:r>
          </w:p>
        </w:tc>
        <w:tc>
          <w:tcPr>
            <w:tcW w:w="3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"</w:t>
            </w:r>
            <w:r w:rsidRPr="002F3FDD">
              <w:rPr>
                <w:b/>
                <w:i w:val="0"/>
              </w:rPr>
              <w:t>День юного пешехода</w:t>
            </w:r>
            <w:r w:rsidRPr="002F3FDD">
              <w:rPr>
                <w:i w:val="0"/>
              </w:rPr>
              <w:t>" Цель: закрепить понятие "пешеход", тренировать детей в применении знаний на практике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Занятие игра-</w:t>
            </w:r>
            <w:r w:rsidRPr="002F3FDD">
              <w:rPr>
                <w:i w:val="0"/>
              </w:rPr>
              <w:softHyphen/>
              <w:t>сказка "Азбука пешехода". Целевая прогулка "Правила юного пешехода</w:t>
            </w:r>
            <w:proofErr w:type="gramStart"/>
            <w:r w:rsidRPr="002F3FDD">
              <w:rPr>
                <w:i w:val="0"/>
              </w:rPr>
              <w:t>"(</w:t>
            </w:r>
            <w:proofErr w:type="gramEnd"/>
            <w:r w:rsidRPr="002F3FDD">
              <w:rPr>
                <w:i w:val="0"/>
              </w:rPr>
              <w:t>на площадке с  разметкой). Игра "Умелый пешеход"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Корнейчик А.К.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Щербина Ю.А.</w:t>
            </w:r>
          </w:p>
        </w:tc>
      </w:tr>
      <w:tr w:rsidR="002F3FDD" w:rsidRPr="002F3FDD" w:rsidTr="002F3F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Конкурс "Лучший пешеход"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</w:tr>
      <w:tr w:rsidR="002F3FDD" w:rsidRPr="002F3FDD" w:rsidTr="002F3FDD">
        <w:trPr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gramStart"/>
            <w:r w:rsidRPr="002F3FDD">
              <w:rPr>
                <w:i w:val="0"/>
              </w:rPr>
              <w:t>№3 (</w:t>
            </w:r>
            <w:proofErr w:type="spellStart"/>
            <w:r w:rsidRPr="002F3FDD">
              <w:rPr>
                <w:i w:val="0"/>
              </w:rPr>
              <w:t>подго</w:t>
            </w:r>
            <w:proofErr w:type="spellEnd"/>
            <w:proofErr w:type="gram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товитель</w:t>
            </w:r>
            <w:proofErr w:type="spell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proofErr w:type="gramStart"/>
            <w:r w:rsidRPr="002F3FDD">
              <w:rPr>
                <w:i w:val="0"/>
              </w:rPr>
              <w:t>ная</w:t>
            </w:r>
            <w:proofErr w:type="spellEnd"/>
            <w:r w:rsidRPr="002F3FDD">
              <w:rPr>
                <w:i w:val="0"/>
              </w:rPr>
              <w:t>)</w:t>
            </w:r>
            <w:proofErr w:type="gramEnd"/>
          </w:p>
        </w:tc>
        <w:tc>
          <w:tcPr>
            <w:tcW w:w="3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"</w:t>
            </w:r>
            <w:r w:rsidRPr="002F3FDD">
              <w:rPr>
                <w:b/>
                <w:i w:val="0"/>
              </w:rPr>
              <w:t>На улицах большой станицы"</w:t>
            </w:r>
            <w:r w:rsidRPr="002F3FDD">
              <w:rPr>
                <w:i w:val="0"/>
              </w:rPr>
              <w:t xml:space="preserve"> Цель: уточнить и закрепить знания детей о правилах поведения на улицах, проезжей части, тротуаре. </w:t>
            </w:r>
            <w:r w:rsidRPr="002F3FDD">
              <w:rPr>
                <w:i w:val="0"/>
              </w:rPr>
              <w:br/>
              <w:t>Выяснить готовность правильно действовать в сложившейся ситуации, закрепить практические навыки. Закрепление знаний о родной станице.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Беседы: " Улица полна неожиданностей, " "Безопасное поведение на дорогах", "Зачем нужны дорожные знаки", "Чем отличаются дорожные знаки", "Правила поведения на улицах города и в транспорте"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Орлова В.А.</w:t>
            </w:r>
          </w:p>
        </w:tc>
      </w:tr>
      <w:tr w:rsidR="002F3FDD" w:rsidRPr="002F3FDD" w:rsidTr="002F3FD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Музыкально-</w:t>
            </w:r>
            <w:r w:rsidRPr="002F3FDD">
              <w:rPr>
                <w:i w:val="0"/>
              </w:rPr>
              <w:softHyphen/>
              <w:t>игровой досуг: "Правила дорожного движения"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Орлова В.А.</w:t>
            </w:r>
          </w:p>
        </w:tc>
      </w:tr>
      <w:tr w:rsidR="002F3FDD" w:rsidRPr="002F3FDD" w:rsidTr="002F3FDD">
        <w:trPr>
          <w:jc w:val="center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gramStart"/>
            <w:r w:rsidRPr="002F3FDD">
              <w:rPr>
                <w:i w:val="0"/>
              </w:rPr>
              <w:t>№4 (</w:t>
            </w:r>
            <w:proofErr w:type="spellStart"/>
            <w:r w:rsidRPr="002F3FDD">
              <w:rPr>
                <w:i w:val="0"/>
              </w:rPr>
              <w:t>подго</w:t>
            </w:r>
            <w:proofErr w:type="spellEnd"/>
            <w:proofErr w:type="gram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товитель</w:t>
            </w:r>
            <w:proofErr w:type="spellEnd"/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ная</w:t>
            </w:r>
            <w:proofErr w:type="spellEnd"/>
          </w:p>
        </w:tc>
        <w:tc>
          <w:tcPr>
            <w:tcW w:w="3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"</w:t>
            </w:r>
            <w:r w:rsidRPr="002F3FDD">
              <w:rPr>
                <w:b/>
                <w:i w:val="0"/>
              </w:rPr>
              <w:t>День дорожного знака</w:t>
            </w:r>
            <w:r w:rsidRPr="002F3FDD">
              <w:rPr>
                <w:i w:val="0"/>
              </w:rPr>
              <w:t>" Цель: закрепить названия и назначение дорожных знаков, умение определять, какие знаки предназначены для водителей, а какие для пешеходов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Комплексное познавательно-</w:t>
            </w:r>
            <w:r w:rsidRPr="002F3FDD">
              <w:rPr>
                <w:i w:val="0"/>
              </w:rPr>
              <w:softHyphen/>
              <w:t>речевое занятие и изобразительная деятельность на тему: "Дорожная азбука". Дидактические игры: "Учим дорожные знаки", "Теремок", "Угадай, какой знак", "Поставь дорожный знак"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Коваленко И.В.</w:t>
            </w:r>
          </w:p>
        </w:tc>
      </w:tr>
      <w:tr w:rsidR="002F3FDD" w:rsidRPr="002F3FDD" w:rsidTr="002F3FDD">
        <w:trPr>
          <w:trHeight w:val="12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Музыкально-</w:t>
            </w:r>
            <w:r w:rsidRPr="002F3FDD">
              <w:rPr>
                <w:i w:val="0"/>
              </w:rPr>
              <w:softHyphen/>
              <w:t>игровой досуг "Правила дорожного движения"</w:t>
            </w:r>
          </w:p>
        </w:tc>
        <w:tc>
          <w:tcPr>
            <w:tcW w:w="16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Коваленко И.В.</w:t>
            </w:r>
          </w:p>
        </w:tc>
      </w:tr>
      <w:tr w:rsidR="002F3FDD" w:rsidRPr="002F3FDD" w:rsidTr="002F3FDD">
        <w:trPr>
          <w:trHeight w:val="9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lastRenderedPageBreak/>
              <w:t>№5 (младшая)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b/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b/>
                <w:i w:val="0"/>
              </w:rPr>
            </w:pPr>
            <w:r w:rsidRPr="002F3FDD">
              <w:rPr>
                <w:b/>
                <w:i w:val="0"/>
              </w:rPr>
              <w:t>« Машины едут по улице»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b/>
                <w:i w:val="0"/>
              </w:rPr>
              <w:t>"</w:t>
            </w:r>
            <w:r w:rsidRPr="002F3FDD">
              <w:rPr>
                <w:i w:val="0"/>
              </w:rPr>
              <w:t xml:space="preserve"> Цель: уточнить и 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 xml:space="preserve">закрепить знания детей о правилах поведения на улицах, проезжей части, тротуаре. </w:t>
            </w:r>
            <w:r w:rsidRPr="002F3FDD">
              <w:rPr>
                <w:i w:val="0"/>
              </w:rPr>
              <w:br/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  <w:color w:val="000000"/>
              </w:rPr>
            </w:pPr>
            <w:r w:rsidRPr="002F3FDD">
              <w:rPr>
                <w:i w:val="0"/>
                <w:color w:val="000000"/>
              </w:rPr>
              <w:t>Разучивание пальчиковой гимнастики «Грузовая машина» </w:t>
            </w:r>
            <w:r w:rsidRPr="002F3FDD">
              <w:rPr>
                <w:i w:val="0"/>
                <w:color w:val="000000"/>
                <w:shd w:val="clear" w:color="auto" w:fill="FFFFFF"/>
              </w:rPr>
              <w:t>Наблюдение за движением транспорта на улице.</w:t>
            </w:r>
            <w:r w:rsidRPr="002F3FDD">
              <w:rPr>
                <w:i w:val="0"/>
                <w:color w:val="000000"/>
              </w:rPr>
              <w:br/>
            </w:r>
            <w:r w:rsidRPr="002F3FDD">
              <w:rPr>
                <w:i w:val="0"/>
                <w:color w:val="000000"/>
                <w:shd w:val="clear" w:color="auto" w:fill="FFFFFF"/>
              </w:rPr>
              <w:t> </w:t>
            </w:r>
            <w:r w:rsidRPr="002F3FDD">
              <w:rPr>
                <w:i w:val="0"/>
                <w:color w:val="000000"/>
              </w:rPr>
              <w:br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Степанищева Н.В.</w:t>
            </w:r>
          </w:p>
        </w:tc>
      </w:tr>
      <w:tr w:rsidR="002F3FDD" w:rsidRPr="002F3FDD" w:rsidTr="002F3FDD">
        <w:trPr>
          <w:trHeight w:val="73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  <w:color w:val="000000"/>
              </w:rPr>
              <w:t>Рисование мелками на асфальте «Машина едет по улице».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</w:tr>
      <w:tr w:rsidR="002F3FDD" w:rsidRPr="002F3FDD" w:rsidTr="002F3FDD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Встреча с сотрудником ДПС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  <w:color w:val="000000"/>
              </w:rPr>
            </w:pPr>
            <w:r w:rsidRPr="002F3FDD">
              <w:rPr>
                <w:i w:val="0"/>
                <w:color w:val="000000"/>
              </w:rPr>
              <w:t>Цель: закрепить умение детей применять полученные знания в жизни.</w:t>
            </w:r>
            <w:r w:rsidRPr="002F3FDD">
              <w:rPr>
                <w:i w:val="0"/>
                <w:color w:val="000000"/>
              </w:rPr>
              <w:br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Ст</w:t>
            </w:r>
            <w:proofErr w:type="gramStart"/>
            <w:r w:rsidRPr="002F3FDD">
              <w:rPr>
                <w:i w:val="0"/>
              </w:rPr>
              <w:t>.в</w:t>
            </w:r>
            <w:proofErr w:type="gramEnd"/>
            <w:r w:rsidRPr="002F3FDD">
              <w:rPr>
                <w:i w:val="0"/>
              </w:rPr>
              <w:t>оспитатель</w:t>
            </w:r>
          </w:p>
        </w:tc>
      </w:tr>
      <w:tr w:rsidR="002F3FDD" w:rsidRPr="002F3FDD" w:rsidTr="002F3FDD">
        <w:trPr>
          <w:trHeight w:val="616"/>
          <w:jc w:val="center"/>
        </w:trPr>
        <w:tc>
          <w:tcPr>
            <w:tcW w:w="9415" w:type="dxa"/>
            <w:gridSpan w:val="5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b/>
                <w:i w:val="0"/>
              </w:rPr>
            </w:pPr>
            <w:r w:rsidRPr="002F3FDD">
              <w:rPr>
                <w:i w:val="0"/>
              </w:rPr>
              <w:t xml:space="preserve">                                                </w:t>
            </w:r>
            <w:r w:rsidRPr="002F3FDD">
              <w:rPr>
                <w:b/>
                <w:i w:val="0"/>
              </w:rPr>
              <w:t>Работа с сотрудниками:</w:t>
            </w:r>
          </w:p>
        </w:tc>
      </w:tr>
      <w:tr w:rsidR="002F3FDD" w:rsidRPr="002F3FDD" w:rsidTr="002F3FDD">
        <w:trPr>
          <w:trHeight w:val="151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Учебная эвакуация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Завхоз: Иванова Н.А.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ст</w:t>
            </w:r>
            <w:proofErr w:type="gramStart"/>
            <w:r w:rsidRPr="002F3FDD">
              <w:rPr>
                <w:i w:val="0"/>
              </w:rPr>
              <w:t>.в</w:t>
            </w:r>
            <w:proofErr w:type="gramEnd"/>
            <w:r w:rsidRPr="002F3FDD">
              <w:rPr>
                <w:i w:val="0"/>
              </w:rPr>
              <w:t>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Остапенко</w:t>
            </w:r>
            <w:proofErr w:type="spellEnd"/>
            <w:r w:rsidRPr="002F3FDD">
              <w:rPr>
                <w:i w:val="0"/>
              </w:rPr>
              <w:t xml:space="preserve">  Ф.В.</w:t>
            </w:r>
          </w:p>
        </w:tc>
      </w:tr>
      <w:tr w:rsidR="002F3FDD" w:rsidRPr="002F3FDD" w:rsidTr="002F3FDD">
        <w:trPr>
          <w:trHeight w:val="803"/>
          <w:jc w:val="center"/>
        </w:trPr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Коллектив ДОУ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Плановый инструктаж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Цель: напомнить сотрудникам правила поведения при ЧС.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Завхоз: Иванова Н.А.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ст</w:t>
            </w:r>
            <w:proofErr w:type="gramStart"/>
            <w:r w:rsidRPr="002F3FDD">
              <w:rPr>
                <w:i w:val="0"/>
              </w:rPr>
              <w:t>.в</w:t>
            </w:r>
            <w:proofErr w:type="gramEnd"/>
            <w:r w:rsidRPr="002F3FDD">
              <w:rPr>
                <w:i w:val="0"/>
              </w:rPr>
              <w:t>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Остапенко</w:t>
            </w:r>
            <w:proofErr w:type="spellEnd"/>
            <w:r w:rsidRPr="002F3FDD">
              <w:rPr>
                <w:i w:val="0"/>
              </w:rPr>
              <w:t xml:space="preserve">  Ф.В.</w:t>
            </w:r>
          </w:p>
        </w:tc>
      </w:tr>
      <w:tr w:rsidR="002F3FDD" w:rsidRPr="002F3FDD" w:rsidTr="002F3FDD">
        <w:trPr>
          <w:trHeight w:val="786"/>
          <w:jc w:val="center"/>
        </w:trPr>
        <w:tc>
          <w:tcPr>
            <w:tcW w:w="9415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b/>
                <w:i w:val="0"/>
              </w:rPr>
            </w:pPr>
            <w:r w:rsidRPr="002F3FDD">
              <w:rPr>
                <w:b/>
                <w:i w:val="0"/>
              </w:rPr>
              <w:t xml:space="preserve">                                              Работа с родителями:</w:t>
            </w:r>
          </w:p>
        </w:tc>
      </w:tr>
      <w:tr w:rsidR="002F3FDD" w:rsidRPr="002F3FDD" w:rsidTr="002F3FDD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Буклет: « Осторожно, дорога!»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Утро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 xml:space="preserve">Цель: напомнить родителям о безопасности ребенка на дороге, стараться подобрать светоотражающий </w:t>
            </w:r>
            <w:r w:rsidRPr="002F3FDD">
              <w:rPr>
                <w:i w:val="0"/>
              </w:rPr>
              <w:lastRenderedPageBreak/>
              <w:t>элемент в одежде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lastRenderedPageBreak/>
              <w:t>ст</w:t>
            </w:r>
            <w:proofErr w:type="gramStart"/>
            <w:r w:rsidRPr="002F3FDD">
              <w:rPr>
                <w:i w:val="0"/>
              </w:rPr>
              <w:t>.в</w:t>
            </w:r>
            <w:proofErr w:type="gramEnd"/>
            <w:r w:rsidRPr="002F3FDD">
              <w:rPr>
                <w:i w:val="0"/>
              </w:rPr>
              <w:t>оспитатель: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proofErr w:type="spellStart"/>
            <w:r w:rsidRPr="002F3FDD">
              <w:rPr>
                <w:i w:val="0"/>
              </w:rPr>
              <w:t>Остапенко</w:t>
            </w:r>
            <w:proofErr w:type="spellEnd"/>
            <w:r w:rsidRPr="002F3FDD">
              <w:rPr>
                <w:i w:val="0"/>
              </w:rPr>
              <w:t xml:space="preserve">  Ф.В.</w:t>
            </w:r>
          </w:p>
        </w:tc>
      </w:tr>
      <w:tr w:rsidR="002F3FDD" w:rsidRPr="002F3FDD" w:rsidTr="002F3FD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lastRenderedPageBreak/>
              <w:t>Группы3,4,7,9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( старший дошкольный</w:t>
            </w:r>
            <w:proofErr w:type="gramEnd"/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Возраст)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Консультация: « Жизнь у ребенка одна!»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Цель: напомнить родителям о безопасности ребенка на дороге, вспомнить правила ПДД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Орлова В.А.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Коваленко  И.В.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Щербина Ю.А.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DD" w:rsidRPr="002F3FDD" w:rsidTr="002F3FDD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Группы 1,2</w:t>
            </w:r>
          </w:p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( ранний возраст)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Памятка: « Не оставляй ребенка одного!»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Вечер</w:t>
            </w:r>
          </w:p>
        </w:tc>
        <w:tc>
          <w:tcPr>
            <w:tcW w:w="23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Цель: напомнить родителям о безопасности ребенка на дороге, вспомнить правила ПДД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F3FDD" w:rsidRPr="002F3FDD" w:rsidRDefault="002F3FDD" w:rsidP="00B778D0">
            <w:pPr>
              <w:pStyle w:val="2"/>
              <w:rPr>
                <w:i w:val="0"/>
              </w:rPr>
            </w:pPr>
            <w:r w:rsidRPr="002F3FDD">
              <w:rPr>
                <w:i w:val="0"/>
              </w:rPr>
              <w:t>Лапина Т.А.</w:t>
            </w:r>
          </w:p>
          <w:p w:rsidR="002F3FDD" w:rsidRPr="002F3FDD" w:rsidRDefault="002F3FDD" w:rsidP="00B7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DD">
              <w:rPr>
                <w:rFonts w:ascii="Times New Roman" w:hAnsi="Times New Roman" w:cs="Times New Roman"/>
                <w:sz w:val="24"/>
                <w:szCs w:val="24"/>
              </w:rPr>
              <w:t>Колесникова Е.Ю.</w:t>
            </w:r>
          </w:p>
        </w:tc>
      </w:tr>
    </w:tbl>
    <w:p w:rsidR="002F3FDD" w:rsidRPr="002F3FDD" w:rsidRDefault="002F3FDD" w:rsidP="002F3FDD">
      <w:pPr>
        <w:pStyle w:val="a5"/>
      </w:pPr>
    </w:p>
    <w:p w:rsidR="002F3FDD" w:rsidRDefault="002F3FDD" w:rsidP="002F3FDD"/>
    <w:p w:rsidR="002F3FDD" w:rsidRDefault="002F3FDD"/>
    <w:sectPr w:rsidR="002F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FDD"/>
    <w:rsid w:val="002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D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F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F3F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F3FD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2F3FDD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2018-08-23T16:28:00Z</dcterms:created>
  <dcterms:modified xsi:type="dcterms:W3CDTF">2018-08-23T16:32:00Z</dcterms:modified>
</cp:coreProperties>
</file>