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9E" w:rsidRPr="006117E2" w:rsidRDefault="0021619E" w:rsidP="002161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автономное</w:t>
      </w:r>
      <w:r w:rsidRPr="006117E2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 детский сад № </w:t>
      </w:r>
      <w:r>
        <w:rPr>
          <w:rFonts w:ascii="Times New Roman" w:hAnsi="Times New Roman" w:cs="Times New Roman"/>
          <w:sz w:val="26"/>
          <w:szCs w:val="26"/>
        </w:rPr>
        <w:t>1 станицы Павловской</w:t>
      </w:r>
    </w:p>
    <w:p w:rsidR="0021619E" w:rsidRPr="006117E2" w:rsidRDefault="0021619E" w:rsidP="002161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17E2">
        <w:rPr>
          <w:rFonts w:ascii="Times New Roman" w:hAnsi="Times New Roman" w:cs="Times New Roman"/>
          <w:b/>
          <w:sz w:val="26"/>
          <w:szCs w:val="26"/>
        </w:rPr>
        <w:t xml:space="preserve"> Аннотация к рабочей программе </w:t>
      </w:r>
      <w:r>
        <w:rPr>
          <w:rFonts w:ascii="Times New Roman" w:hAnsi="Times New Roman" w:cs="Times New Roman"/>
          <w:b/>
          <w:sz w:val="26"/>
          <w:szCs w:val="26"/>
        </w:rPr>
        <w:t>инструктора по физической культуре</w:t>
      </w:r>
    </w:p>
    <w:p w:rsidR="0021619E" w:rsidRDefault="0021619E" w:rsidP="00216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17E2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z w:val="26"/>
          <w:szCs w:val="26"/>
        </w:rPr>
        <w:t>разработана с учетом требований нормативно-правовой и концептуальной базы системы дошкольного образования и в соответствии с возможностями и особенностями детей дошкольного возраста (с 1,5 до 7 лет).</w:t>
      </w:r>
    </w:p>
    <w:p w:rsidR="0021619E" w:rsidRDefault="0021619E" w:rsidP="00216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разработана в соответствии со следующими локальными актами:</w:t>
      </w:r>
    </w:p>
    <w:p w:rsidR="0021619E" w:rsidRDefault="0021619E" w:rsidP="00216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Уставом МАДОУ детский сад № 1 станицы Павловской;</w:t>
      </w:r>
    </w:p>
    <w:p w:rsidR="0021619E" w:rsidRDefault="0021619E" w:rsidP="00216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Основной Образовательной программой МАДОУ детский сад № 1 станицы Павловской;</w:t>
      </w:r>
    </w:p>
    <w:p w:rsidR="0021619E" w:rsidRDefault="0021619E" w:rsidP="00216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Положением о Рабочей программе педагога.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Рабочая программа инструктора по физической культуре обеспечивает физическое развитие детей в возрасте от 1,5 до 7 лет с учетом их возрастных и индивидуальных особенностей.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Рабочая программа направлена на решение следующих </w:t>
      </w:r>
      <w:r w:rsidRPr="008059B4">
        <w:rPr>
          <w:rFonts w:ascii="Times New Roman" w:hAnsi="Times New Roman" w:cs="Times New Roman"/>
          <w:b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начальных представлений о здоровом образе жизни;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Сохранение, укрепление и охрана здоровья детей;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умственной и физической работоспособности, предупреждение утомления;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гармоничного физического развития;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Совершенствование умений и навыков в основных видах движений;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Воспитание красоты, грациозности, выразительности движений;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правильной осанки;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потребности в ежедневной двигательной деятельности;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инициативы, самостоятельности и творчества в двигательной активности, способности к самоконтролю, самооценке при выполнении движений;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Развитие интереса к участию в спортивных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подвижных играх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физических упражнениях, активности в самостоятельной двигательной деятельности;</w:t>
      </w:r>
    </w:p>
    <w:p w:rsidR="0021619E" w:rsidRDefault="0021619E" w:rsidP="002161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Воспитание интереса и любви к спорту.</w:t>
      </w:r>
    </w:p>
    <w:p w:rsidR="0021619E" w:rsidRDefault="0021619E" w:rsidP="0021619E">
      <w:pPr>
        <w:shd w:val="clear" w:color="auto" w:fill="FFFFFF"/>
        <w:spacing w:after="0" w:line="240" w:lineRule="auto"/>
      </w:pPr>
    </w:p>
    <w:p w:rsidR="0021619E" w:rsidRDefault="0021619E" w:rsidP="00216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FFA" w:rsidRDefault="00693FFA">
      <w:bookmarkStart w:id="0" w:name="_GoBack"/>
      <w:bookmarkEnd w:id="0"/>
    </w:p>
    <w:sectPr w:rsidR="0069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52"/>
    <w:rsid w:val="0021619E"/>
    <w:rsid w:val="00693FFA"/>
    <w:rsid w:val="009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3EFBD-0018-4972-89A2-23666948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2018-07-26T11:49:00Z</dcterms:created>
  <dcterms:modified xsi:type="dcterms:W3CDTF">2018-07-26T11:49:00Z</dcterms:modified>
</cp:coreProperties>
</file>