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52" w:rsidRDefault="00E77752" w:rsidP="00E777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План работы по профилактике правонарушений, безнадзорности, беспризорности несовершеннолетних и предупреждению семейного              неблагоп</w:t>
      </w:r>
      <w:r w:rsidR="006E573C">
        <w:rPr>
          <w:rFonts w:ascii="Times New Roman" w:hAnsi="Times New Roman"/>
          <w:b/>
          <w:sz w:val="28"/>
          <w:szCs w:val="28"/>
        </w:rPr>
        <w:t>олучия на 2018-2019 учебный год в МАДОУ детский сад № 1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5"/>
        <w:gridCol w:w="2586"/>
        <w:gridCol w:w="1519"/>
        <w:gridCol w:w="2231"/>
      </w:tblGrid>
      <w:tr w:rsidR="00E77752" w:rsidTr="00E77752">
        <w:trPr>
          <w:trHeight w:val="1"/>
        </w:trPr>
        <w:tc>
          <w:tcPr>
            <w:tcW w:w="673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</w:tr>
      <w:tr w:rsidR="00E77752" w:rsidTr="00E77752">
        <w:trPr>
          <w:trHeight w:val="1215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nil"/>
            </w:tcBorders>
            <w:shd w:val="clear" w:color="auto" w:fill="FFFFFF"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Ежедневный осмотр детей и беседа с детьми и родителями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630"/>
        </w:trPr>
        <w:tc>
          <w:tcPr>
            <w:tcW w:w="39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Составление социального паспорта группы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Сентябрь</w:t>
            </w:r>
          </w:p>
          <w:p w:rsidR="00787DB4" w:rsidRDefault="00787DB4">
            <w:pPr>
              <w:autoSpaceDE w:val="0"/>
              <w:autoSpaceDN w:val="0"/>
              <w:adjustRightInd w:val="0"/>
              <w:spacing w:after="100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1-15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785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Наблюдения воспитателей за взаимоотношениями родителей с детьми, способы их общения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270"/>
        </w:trPr>
        <w:tc>
          <w:tcPr>
            <w:tcW w:w="39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Составление социального паспорта ДОУ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Сентябрь</w:t>
            </w:r>
          </w:p>
          <w:p w:rsidR="00787DB4" w:rsidRDefault="00787DB4">
            <w:pPr>
              <w:autoSpaceDE w:val="0"/>
              <w:autoSpaceDN w:val="0"/>
              <w:adjustRightInd w:val="0"/>
              <w:spacing w:after="100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15-30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Совет профилактики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Консультации для педагогов: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Работа воспитателей с родителями по профилактике жестокого обращения с детьми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Педагог-психолог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Проектирование работы с педагогами по защите прав и достоинства ребенка-дошкольника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Заведующая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Семинар-практикум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Правовое воспитание в ДОУ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Ст.воспитатель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« Выполнение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lastRenderedPageBreak/>
              <w:t>закона 1539- КЗ»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Ответствен.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  <w:p w:rsidR="00787DB4" w:rsidRDefault="00787DB4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Ежемесячно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Исследование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Типы семей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Педагог-психолог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Семинар-практикум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Право ребенка на защиту от всех форм жестокого обращения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Конвенция о защите прав ребенка – ознакомление с Нормативно-правовыми документами по защите прав детства).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Ст.воспитатель,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Педагог-психолог,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Организация и проведение рейдов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Дорога и дети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Ответствен.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Педсовет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Взаимодействие педагогов и родителей с целью духовно-нравственного воспитания детей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Заведующая,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Ст.воспитатель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Круглый стол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Создание дружелюбного партнерства между детским садом и семьей через вариативные формы общения с родителями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конфликты в семье, способы регулирования конфликтов, типы конфликтных личностей и способы поведения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lastRenderedPageBreak/>
              <w:t>общении с ними)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Ст.воспитатель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Анализ работы ДОУ по профилактике раннего семейного неблагополучия и безнадзорности несовершеннолетних за учебный год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Заведующая,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Ст.воспитатель,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Педагог-психолог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673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Посещение семей в рамках проведения профилактических мероприятий и рейдов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Совет профилактики,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ОПМ (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Малыш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»,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Безнадзорные дети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»),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Оформление информационных стендов, папок-передвижек, информационных листков, памяток для родителей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Права ребенка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ПДД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Пожарная безопасность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Безопасность ребенка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 др.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Совет профилактики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Анкетирование и тестирование родителей, раскрывающие основные взгляды родителей на семейное воспитание.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Индивидуальные и групповые консультации для родителей: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Жестокое обращение с детьми: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Что это такое?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доклад,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Ребенок имеет право….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6.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Проведение праздников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День матери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»,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Ноябрь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  <w:lang w:eastAsia="ru-RU"/>
              </w:rPr>
              <w:t>Групповые родительские собрания: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Охрана прав, достоинств и интересов ребёнка в семье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Декабрь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Заведующая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День открытых дверей для родителей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Консультация для родителей по вопросам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Pr="00E77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здоровьесбережения детей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11.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Профилактическая акции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Береги здоровье смолоду!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 связи со Всемирным днем Здоровья)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Инструктор по ФК,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12.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Неделя пожарной безопасности. Консультация для родителей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Что вы знаете о пожарной безопасности?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апреля -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Ст.воспитатель, 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Акция по безопасности дорожного движения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Взрослые, берегите нас!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Проведение конкурса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Моя семья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»,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Лучший семейный альбом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Загляни в семейный альбом…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Июль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ВоспитательОПК</w:t>
            </w:r>
          </w:p>
        </w:tc>
      </w:tr>
      <w:tr w:rsidR="00E77752" w:rsidTr="00E77752">
        <w:trPr>
          <w:trHeight w:val="1"/>
        </w:trPr>
        <w:tc>
          <w:tcPr>
            <w:tcW w:w="673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Работа с воспитанниками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Наблюдения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Pr="00E77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за процессом взаимоотношений детей из неблагополучных семей со сверстниками.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Организация и проведение профилактического мероприятия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Посвящение в пешеходы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Тематическое занятие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Электричество! Опасно!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Ответственные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Тематический день: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День матери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Ноябрь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Выставка-конкурс открыток и сувениров ко Дню Матери!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День безопасности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Ответственные. 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Операция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Горка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по ликвидации опасных горок и наледей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Ответственные. 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Занятие для детей старшего дошкольного возраста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Как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lastRenderedPageBreak/>
              <w:t>поступить правильно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Ответственные. 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11.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Месячник пожарной безопасности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20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апреля –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20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Ответственные, 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12.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Проведение мероприятий по профилактике безопасности дорожного движения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Ответственные, 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14.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Профилактическое мероприятие по безопасности дорожного движения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Внимание – дети!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Ответственные, 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15.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День защиты детей!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Ответственные, 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17.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Праздник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 нам приехал Айболит!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Ответственные. Воспитатели</w:t>
            </w:r>
          </w:p>
        </w:tc>
      </w:tr>
      <w:tr w:rsidR="00E77752" w:rsidTr="00E77752">
        <w:trPr>
          <w:trHeight w:val="1"/>
        </w:trPr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18.</w:t>
            </w: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Занятия в тренинговом режиме, направленные на формирование позитивных установок на ЗОЖ, обработку навыков уверенного поведения и умения противостоять давлению в обществе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Воспитатели старшей,</w:t>
            </w:r>
          </w:p>
          <w:p w:rsidR="00E77752" w:rsidRDefault="00E77752">
            <w:pPr>
              <w:autoSpaceDE w:val="0"/>
              <w:autoSpaceDN w:val="0"/>
              <w:adjustRightInd w:val="0"/>
              <w:spacing w:after="100" w:line="240" w:lineRule="auto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подготовительной групп</w:t>
            </w:r>
          </w:p>
        </w:tc>
      </w:tr>
    </w:tbl>
    <w:p w:rsidR="00E77752" w:rsidRDefault="00E77752" w:rsidP="00E77752">
      <w:pPr>
        <w:rPr>
          <w:rFonts w:ascii="Times New Roman" w:hAnsi="Times New Roman"/>
          <w:b/>
          <w:sz w:val="28"/>
          <w:szCs w:val="28"/>
        </w:rPr>
      </w:pPr>
    </w:p>
    <w:p w:rsidR="00BA0686" w:rsidRDefault="00BA0686"/>
    <w:sectPr w:rsidR="00BA0686" w:rsidSect="00BA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7752"/>
    <w:rsid w:val="00022ACF"/>
    <w:rsid w:val="00074815"/>
    <w:rsid w:val="00075A14"/>
    <w:rsid w:val="002C7666"/>
    <w:rsid w:val="00405B72"/>
    <w:rsid w:val="005231A9"/>
    <w:rsid w:val="005F0AEF"/>
    <w:rsid w:val="006E573C"/>
    <w:rsid w:val="00787DB4"/>
    <w:rsid w:val="007A7FAE"/>
    <w:rsid w:val="00842DA8"/>
    <w:rsid w:val="008A447F"/>
    <w:rsid w:val="00A0638C"/>
    <w:rsid w:val="00AB167F"/>
    <w:rsid w:val="00AE2476"/>
    <w:rsid w:val="00B2491B"/>
    <w:rsid w:val="00B66BAB"/>
    <w:rsid w:val="00BA0686"/>
    <w:rsid w:val="00CC0E46"/>
    <w:rsid w:val="00D317F7"/>
    <w:rsid w:val="00D64AC3"/>
    <w:rsid w:val="00E55D28"/>
    <w:rsid w:val="00E77752"/>
    <w:rsid w:val="00F8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2018-09-06T12:09:00Z</dcterms:created>
  <dcterms:modified xsi:type="dcterms:W3CDTF">2018-09-06T12:26:00Z</dcterms:modified>
</cp:coreProperties>
</file>