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F8" w:rsidRDefault="001461F8" w:rsidP="001461F8">
      <w:pPr>
        <w:pStyle w:val="a3"/>
        <w:jc w:val="center"/>
        <w:rPr>
          <w:rFonts w:ascii="Times New Roman" w:hAnsi="Times New Roman"/>
          <w:sz w:val="28"/>
          <w:szCs w:val="28"/>
        </w:rPr>
      </w:pPr>
      <w:r>
        <w:rPr>
          <w:rFonts w:ascii="Times New Roman" w:hAnsi="Times New Roman"/>
          <w:sz w:val="28"/>
          <w:szCs w:val="28"/>
        </w:rPr>
        <w:t>Апшеронский район х. Калинина</w:t>
      </w:r>
    </w:p>
    <w:p w:rsidR="001461F8" w:rsidRDefault="001461F8" w:rsidP="001461F8">
      <w:pPr>
        <w:pStyle w:val="a3"/>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основная общеобразовательная школа № 37</w:t>
      </w:r>
    </w:p>
    <w:p w:rsidR="001461F8" w:rsidRDefault="001461F8" w:rsidP="001461F8">
      <w:pPr>
        <w:pStyle w:val="a3"/>
        <w:jc w:val="center"/>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jc w:val="right"/>
        <w:rPr>
          <w:rFonts w:ascii="Times New Roman" w:hAnsi="Times New Roman"/>
          <w:sz w:val="28"/>
          <w:szCs w:val="28"/>
        </w:rPr>
      </w:pPr>
      <w:r>
        <w:rPr>
          <w:rFonts w:ascii="Times New Roman" w:hAnsi="Times New Roman"/>
          <w:sz w:val="28"/>
          <w:szCs w:val="28"/>
        </w:rPr>
        <w:t>УТВЕРЖДЕНО</w:t>
      </w:r>
    </w:p>
    <w:p w:rsidR="001461F8" w:rsidRDefault="001461F8" w:rsidP="001461F8">
      <w:pPr>
        <w:pStyle w:val="a3"/>
        <w:jc w:val="right"/>
        <w:rPr>
          <w:rFonts w:ascii="Times New Roman" w:hAnsi="Times New Roman"/>
          <w:sz w:val="28"/>
          <w:szCs w:val="28"/>
        </w:rPr>
      </w:pPr>
      <w:r>
        <w:rPr>
          <w:rFonts w:ascii="Times New Roman" w:hAnsi="Times New Roman"/>
          <w:sz w:val="28"/>
          <w:szCs w:val="28"/>
        </w:rPr>
        <w:t>решением педагогического совета</w:t>
      </w:r>
    </w:p>
    <w:p w:rsidR="001461F8" w:rsidRDefault="001461F8" w:rsidP="001461F8">
      <w:pPr>
        <w:pStyle w:val="a3"/>
        <w:jc w:val="right"/>
        <w:rPr>
          <w:rFonts w:ascii="Times New Roman" w:hAnsi="Times New Roman"/>
          <w:sz w:val="28"/>
          <w:szCs w:val="28"/>
        </w:rPr>
      </w:pPr>
      <w:r>
        <w:rPr>
          <w:rFonts w:ascii="Times New Roman" w:hAnsi="Times New Roman"/>
          <w:sz w:val="28"/>
          <w:szCs w:val="28"/>
        </w:rPr>
        <w:t>от 30 августа 2023 года протокол № 1</w:t>
      </w:r>
    </w:p>
    <w:p w:rsidR="001461F8" w:rsidRDefault="001461F8" w:rsidP="001461F8">
      <w:pPr>
        <w:pStyle w:val="a3"/>
        <w:jc w:val="right"/>
        <w:rPr>
          <w:rFonts w:ascii="Times New Roman" w:hAnsi="Times New Roman"/>
          <w:sz w:val="28"/>
          <w:szCs w:val="28"/>
        </w:rPr>
      </w:pPr>
      <w:r>
        <w:rPr>
          <w:rFonts w:ascii="Times New Roman" w:hAnsi="Times New Roman"/>
          <w:sz w:val="28"/>
          <w:szCs w:val="28"/>
        </w:rPr>
        <w:t>Председатель ________     __________</w:t>
      </w:r>
    </w:p>
    <w:p w:rsidR="001461F8" w:rsidRDefault="001461F8" w:rsidP="001461F8">
      <w:pPr>
        <w:pStyle w:val="a3"/>
        <w:jc w:val="center"/>
        <w:rPr>
          <w:rFonts w:ascii="Times New Roman" w:hAnsi="Times New Roman"/>
          <w:sz w:val="16"/>
          <w:szCs w:val="28"/>
        </w:rPr>
      </w:pPr>
      <w:r>
        <w:rPr>
          <w:rFonts w:ascii="Times New Roman" w:hAnsi="Times New Roman"/>
          <w:sz w:val="16"/>
          <w:szCs w:val="28"/>
        </w:rPr>
        <w:t xml:space="preserve">                                                                                                                         подпись руководителя ОУ            Ф.И.О.</w:t>
      </w:r>
    </w:p>
    <w:p w:rsidR="001461F8" w:rsidRDefault="001461F8" w:rsidP="001461F8">
      <w:pPr>
        <w:pStyle w:val="a3"/>
        <w:rPr>
          <w:rFonts w:ascii="Times New Roman" w:hAnsi="Times New Roman"/>
          <w:b/>
          <w:sz w:val="24"/>
          <w:szCs w:val="28"/>
        </w:rPr>
      </w:pPr>
    </w:p>
    <w:p w:rsidR="001461F8" w:rsidRDefault="001461F8" w:rsidP="001461F8">
      <w:pPr>
        <w:pStyle w:val="a3"/>
        <w:rPr>
          <w:rFonts w:ascii="Times New Roman" w:hAnsi="Times New Roman"/>
          <w:b/>
          <w:sz w:val="28"/>
          <w:szCs w:val="28"/>
        </w:rPr>
      </w:pPr>
    </w:p>
    <w:p w:rsidR="001461F8" w:rsidRDefault="001461F8" w:rsidP="001461F8">
      <w:pPr>
        <w:pStyle w:val="a3"/>
        <w:rPr>
          <w:rFonts w:ascii="Times New Roman" w:hAnsi="Times New Roman"/>
          <w:b/>
          <w:sz w:val="28"/>
          <w:szCs w:val="28"/>
        </w:rPr>
      </w:pPr>
    </w:p>
    <w:p w:rsidR="001461F8" w:rsidRDefault="001461F8" w:rsidP="001461F8">
      <w:pPr>
        <w:pStyle w:val="a3"/>
        <w:rPr>
          <w:rFonts w:ascii="Times New Roman" w:hAnsi="Times New Roman"/>
          <w:b/>
          <w:sz w:val="28"/>
          <w:szCs w:val="28"/>
        </w:rPr>
      </w:pPr>
    </w:p>
    <w:p w:rsidR="001461F8" w:rsidRDefault="001461F8" w:rsidP="001461F8">
      <w:pPr>
        <w:pStyle w:val="a3"/>
        <w:rPr>
          <w:rFonts w:ascii="Times New Roman" w:hAnsi="Times New Roman"/>
          <w:b/>
          <w:sz w:val="28"/>
          <w:szCs w:val="28"/>
        </w:rPr>
      </w:pPr>
    </w:p>
    <w:p w:rsidR="001461F8" w:rsidRDefault="001461F8" w:rsidP="001461F8">
      <w:pPr>
        <w:pStyle w:val="a3"/>
        <w:rPr>
          <w:rFonts w:ascii="Times New Roman" w:hAnsi="Times New Roman"/>
          <w:b/>
          <w:sz w:val="28"/>
          <w:szCs w:val="28"/>
        </w:rPr>
      </w:pPr>
    </w:p>
    <w:p w:rsidR="001461F8" w:rsidRDefault="001461F8" w:rsidP="001461F8">
      <w:pPr>
        <w:pStyle w:val="a3"/>
        <w:rPr>
          <w:rFonts w:ascii="Times New Roman" w:hAnsi="Times New Roman"/>
          <w:b/>
          <w:sz w:val="28"/>
          <w:szCs w:val="28"/>
        </w:rPr>
      </w:pPr>
    </w:p>
    <w:p w:rsidR="001461F8" w:rsidRDefault="001461F8" w:rsidP="001461F8">
      <w:pPr>
        <w:pStyle w:val="a3"/>
        <w:rPr>
          <w:rFonts w:ascii="Times New Roman" w:hAnsi="Times New Roman"/>
          <w:b/>
          <w:sz w:val="28"/>
          <w:szCs w:val="28"/>
        </w:rPr>
      </w:pPr>
    </w:p>
    <w:p w:rsidR="001461F8" w:rsidRDefault="001461F8" w:rsidP="001461F8">
      <w:pPr>
        <w:pStyle w:val="a3"/>
        <w:rPr>
          <w:rFonts w:ascii="Times New Roman" w:hAnsi="Times New Roman"/>
          <w:b/>
          <w:sz w:val="28"/>
          <w:szCs w:val="28"/>
        </w:rPr>
      </w:pPr>
    </w:p>
    <w:p w:rsidR="001461F8" w:rsidRDefault="001461F8" w:rsidP="001461F8">
      <w:pPr>
        <w:pStyle w:val="a3"/>
        <w:rPr>
          <w:rFonts w:ascii="Times New Roman" w:hAnsi="Times New Roman"/>
          <w:b/>
          <w:sz w:val="28"/>
          <w:szCs w:val="28"/>
        </w:rPr>
      </w:pPr>
    </w:p>
    <w:p w:rsidR="001461F8" w:rsidRDefault="001461F8" w:rsidP="001461F8">
      <w:pPr>
        <w:pStyle w:val="a3"/>
        <w:jc w:val="center"/>
        <w:rPr>
          <w:rFonts w:ascii="Times New Roman" w:hAnsi="Times New Roman"/>
          <w:b/>
          <w:sz w:val="28"/>
          <w:szCs w:val="28"/>
        </w:rPr>
      </w:pPr>
      <w:r>
        <w:rPr>
          <w:rFonts w:ascii="Times New Roman" w:hAnsi="Times New Roman"/>
          <w:b/>
          <w:sz w:val="28"/>
          <w:szCs w:val="28"/>
        </w:rPr>
        <w:t>РАБОЧАЯ ПРОГРАММА ВНЕУРОЧНОЙ ДЕЯТЕЛЬНОСТИ</w:t>
      </w:r>
    </w:p>
    <w:p w:rsidR="001461F8" w:rsidRDefault="001461F8" w:rsidP="001461F8">
      <w:pPr>
        <w:pStyle w:val="a3"/>
        <w:jc w:val="center"/>
        <w:rPr>
          <w:rFonts w:ascii="Times New Roman" w:hAnsi="Times New Roman"/>
          <w:b/>
          <w:sz w:val="28"/>
          <w:szCs w:val="28"/>
        </w:rPr>
      </w:pPr>
      <w:r>
        <w:rPr>
          <w:rFonts w:ascii="Times New Roman" w:hAnsi="Times New Roman"/>
          <w:b/>
          <w:sz w:val="28"/>
          <w:szCs w:val="28"/>
        </w:rPr>
        <w:t>кружок «Безопасные дороги Кубани»</w:t>
      </w:r>
    </w:p>
    <w:p w:rsidR="001461F8" w:rsidRDefault="001461F8" w:rsidP="001461F8">
      <w:pPr>
        <w:pStyle w:val="a3"/>
        <w:jc w:val="center"/>
        <w:rPr>
          <w:rFonts w:ascii="Times New Roman" w:hAnsi="Times New Roman"/>
          <w:b/>
          <w:sz w:val="28"/>
          <w:szCs w:val="28"/>
        </w:rPr>
      </w:pPr>
    </w:p>
    <w:p w:rsidR="001461F8" w:rsidRDefault="001461F8" w:rsidP="001461F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u w:val="single"/>
        </w:rPr>
      </w:pPr>
      <w:r>
        <w:rPr>
          <w:rFonts w:ascii="Times New Roman" w:eastAsia="Times New Roman" w:hAnsi="Times New Roman" w:cs="Times New Roman"/>
          <w:sz w:val="28"/>
          <w:szCs w:val="28"/>
        </w:rPr>
        <w:t xml:space="preserve">Уровень образования </w:t>
      </w:r>
      <w:r>
        <w:rPr>
          <w:rFonts w:ascii="Times New Roman" w:eastAsia="Times New Roman" w:hAnsi="Times New Roman" w:cs="Times New Roman"/>
          <w:b/>
          <w:sz w:val="28"/>
          <w:szCs w:val="28"/>
          <w:u w:val="single"/>
        </w:rPr>
        <w:t>начальное общее образование (1-4 классы)</w:t>
      </w:r>
    </w:p>
    <w:p w:rsidR="001461F8" w:rsidRDefault="001461F8" w:rsidP="001461F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Возраст обучающихся </w:t>
      </w:r>
      <w:r>
        <w:rPr>
          <w:rFonts w:ascii="Times New Roman" w:eastAsia="Times New Roman" w:hAnsi="Times New Roman" w:cs="Times New Roman"/>
          <w:b/>
          <w:sz w:val="28"/>
          <w:szCs w:val="28"/>
          <w:u w:val="single"/>
        </w:rPr>
        <w:t>7-10 лет</w:t>
      </w:r>
    </w:p>
    <w:p w:rsidR="001461F8" w:rsidRDefault="001461F8" w:rsidP="001461F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rPr>
      </w:pPr>
    </w:p>
    <w:p w:rsidR="001461F8" w:rsidRDefault="001461F8" w:rsidP="001461F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Количество часов </w:t>
      </w:r>
      <w:r>
        <w:rPr>
          <w:rFonts w:ascii="Times New Roman" w:eastAsia="Times New Roman" w:hAnsi="Times New Roman" w:cs="Times New Roman"/>
          <w:b/>
          <w:sz w:val="28"/>
          <w:szCs w:val="28"/>
          <w:u w:val="single"/>
        </w:rPr>
        <w:t>68 часов</w:t>
      </w:r>
    </w:p>
    <w:p w:rsidR="001461F8" w:rsidRDefault="001461F8" w:rsidP="001461F8">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rPr>
      </w:pPr>
    </w:p>
    <w:p w:rsidR="001461F8" w:rsidRDefault="001461F8" w:rsidP="001461F8">
      <w:pPr>
        <w:pStyle w:val="a3"/>
        <w:rPr>
          <w:rFonts w:ascii="Times New Roman" w:eastAsia="Times New Roman" w:hAnsi="Times New Roman" w:cs="Times New Roman"/>
          <w:b/>
          <w:sz w:val="28"/>
          <w:szCs w:val="28"/>
        </w:rPr>
      </w:pPr>
      <w:r>
        <w:rPr>
          <w:rFonts w:ascii="Times New Roman" w:hAnsi="Times New Roman"/>
          <w:sz w:val="28"/>
          <w:szCs w:val="28"/>
        </w:rPr>
        <w:t xml:space="preserve">                 Составитель: </w:t>
      </w:r>
      <w:r>
        <w:rPr>
          <w:rFonts w:ascii="Times New Roman" w:hAnsi="Times New Roman"/>
          <w:b/>
          <w:sz w:val="28"/>
          <w:szCs w:val="28"/>
        </w:rPr>
        <w:t>Большакова Т. Н.</w:t>
      </w:r>
    </w:p>
    <w:p w:rsidR="001461F8" w:rsidRDefault="001461F8" w:rsidP="001461F8">
      <w:pPr>
        <w:pStyle w:val="a3"/>
        <w:rPr>
          <w:rFonts w:ascii="Times New Roman" w:hAnsi="Times New Roman"/>
          <w:sz w:val="28"/>
          <w:szCs w:val="28"/>
        </w:rPr>
      </w:pPr>
    </w:p>
    <w:p w:rsidR="001461F8" w:rsidRDefault="001461F8" w:rsidP="001461F8">
      <w:pPr>
        <w:pStyle w:val="a3"/>
        <w:jc w:val="center"/>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1461F8" w:rsidRDefault="001461F8" w:rsidP="001461F8">
      <w:pPr>
        <w:pStyle w:val="a3"/>
        <w:rPr>
          <w:rFonts w:ascii="Times New Roman" w:hAnsi="Times New Roman"/>
          <w:sz w:val="28"/>
          <w:szCs w:val="28"/>
        </w:rPr>
      </w:pPr>
    </w:p>
    <w:p w:rsidR="00371292" w:rsidRPr="001461F8" w:rsidRDefault="00371292" w:rsidP="001461F8">
      <w:pPr>
        <w:pStyle w:val="a3"/>
        <w:jc w:val="both"/>
        <w:rPr>
          <w:rFonts w:ascii="Times New Roman" w:hAnsi="Times New Roman"/>
          <w:sz w:val="28"/>
          <w:szCs w:val="28"/>
        </w:rPr>
      </w:pPr>
      <w:r w:rsidRPr="009C318A">
        <w:rPr>
          <w:rFonts w:ascii="Times New Roman" w:hAnsi="Times New Roman"/>
          <w:sz w:val="28"/>
          <w:szCs w:val="28"/>
        </w:rPr>
        <w:lastRenderedPageBreak/>
        <w:t xml:space="preserve">  </w:t>
      </w:r>
      <w:r w:rsidRPr="005B1E7F">
        <w:rPr>
          <w:rFonts w:ascii="Times New Roman" w:hAnsi="Times New Roman"/>
          <w:b/>
          <w:sz w:val="24"/>
          <w:szCs w:val="24"/>
        </w:rPr>
        <w:t>Пояснительная записка</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В  связи  с  возрастающим  процентом дорожно-транспортных происшествий (ДТП) с участием детей безопасность учащихся  приобрела  ранг  наиболее  значимых  социальных  проблем  как  в Краснодарском  крае,  так  и  в  России  в  целом.  Профилактика  дорожного-транспортного травматизма (ДТТ) в последнее время стала одним из важных направлений  воспитания.  В  процессе  обучения  и  воспитания  в  условиях школы  у  учащихся  формируются  знания  о  сохранении  жизни  и  здоровья человека,  укрепляются  навыки  ориентирования  в  дорожных  ситуациях,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предвиденья  опасности  и  оценивания  ее  уровня.  Данная  актуальность проблемы  определяет  необходимостью  совместной  системной  и продуктивной  деятельности  регио</w:t>
      </w:r>
      <w:r>
        <w:rPr>
          <w:rFonts w:ascii="Times New Roman" w:hAnsi="Times New Roman" w:cs="Times New Roman"/>
          <w:sz w:val="24"/>
          <w:szCs w:val="24"/>
        </w:rPr>
        <w:t xml:space="preserve">нальных  органов  образования, </w:t>
      </w:r>
      <w:r w:rsidRPr="00371292">
        <w:rPr>
          <w:rFonts w:ascii="Times New Roman" w:hAnsi="Times New Roman" w:cs="Times New Roman"/>
          <w:sz w:val="24"/>
          <w:szCs w:val="24"/>
        </w:rPr>
        <w:t>образовательных  организаций  и  управления  ГИБДД  ГУ  МВД  в  области предупреждения и профилактики детского ДТТ.</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В  соответствии  с  Указом  Президента  РФ  от  01.06.2012  №  761  «О национальной  стратегии  действий  в  интересах  детей  на  2012-2017  годы» сбережение  здоровья  каждого  ребенка  относится  к  приоритетным направлениям  стратегии.  Цель  принятой  федеральной  программы «Повышение  безопасности  дорожного  движения  в  2013-2020  годах», утвержденная  постановлением  Правительства  РФ  от  27.10.2012  №  1995-р, является  снижение  смертности  от  дорожно-транспортных  происшествий  к 2020  г.  на  25%  по  сравнению  с  2010  г.  Достижение  заявленной  цели предполагает использование системного подхода.</w:t>
      </w:r>
      <w:r>
        <w:rPr>
          <w:rFonts w:ascii="Times New Roman" w:hAnsi="Times New Roman" w:cs="Times New Roman"/>
          <w:sz w:val="24"/>
          <w:szCs w:val="24"/>
        </w:rPr>
        <w:t xml:space="preserve"> </w:t>
      </w:r>
      <w:r w:rsidRPr="00371292">
        <w:rPr>
          <w:rFonts w:ascii="Times New Roman" w:hAnsi="Times New Roman" w:cs="Times New Roman"/>
          <w:sz w:val="24"/>
          <w:szCs w:val="24"/>
        </w:rPr>
        <w:t xml:space="preserve">Знакомить  школьников  с  правилами  дорожного  движения, формировать у них навыки правильного поведения на дороге необходимо с 1 класса,  так  как  знания,  полученные  в  детстве,  наиболее  прочные,  правила,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освоенные в школьные годы, впоследствии становятся нормой поведения, а их соблюдение – потребностью человека. </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В связи с выше обозначенной актуальностью возникла необходимость в  разработке  и  реализации  краевой  программы  профилактики  детского дорожно-транспортного  травматизма  обучающихся  1-11  классов общеобразовательных организаций «Безопасные дороги Кубани». Основным концептуальным положением данной программы стало понимание важности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вопросы профилактики ДТТ и изучения правил дорожного движения (ПДД) которые  рассматриваются  как  один  из  аспектов  личной  безопасности ребенка. </w:t>
      </w:r>
    </w:p>
    <w:p w:rsidR="00371292" w:rsidRPr="00371292" w:rsidRDefault="00371292" w:rsidP="00371292">
      <w:pPr>
        <w:pStyle w:val="a3"/>
        <w:rPr>
          <w:rFonts w:ascii="Times New Roman" w:hAnsi="Times New Roman" w:cs="Times New Roman"/>
          <w:b/>
          <w:sz w:val="24"/>
          <w:szCs w:val="24"/>
        </w:rPr>
      </w:pPr>
      <w:r w:rsidRPr="00371292">
        <w:rPr>
          <w:rFonts w:ascii="Times New Roman" w:hAnsi="Times New Roman" w:cs="Times New Roman"/>
          <w:b/>
          <w:sz w:val="24"/>
          <w:szCs w:val="24"/>
        </w:rPr>
        <w:t>Программа построена с учетом следующих принципов:</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Принцип  индивидуального  и  дифференцированного  подхода</w:t>
      </w:r>
      <w:r>
        <w:rPr>
          <w:rFonts w:ascii="Times New Roman" w:hAnsi="Times New Roman" w:cs="Times New Roman"/>
          <w:sz w:val="24"/>
          <w:szCs w:val="24"/>
        </w:rPr>
        <w:t xml:space="preserve"> </w:t>
      </w:r>
      <w:r w:rsidRPr="00371292">
        <w:rPr>
          <w:rFonts w:ascii="Times New Roman" w:hAnsi="Times New Roman" w:cs="Times New Roman"/>
          <w:sz w:val="24"/>
          <w:szCs w:val="24"/>
        </w:rPr>
        <w:t xml:space="preserve">предполагает  учет  личностный,  возрастных  особенностей  обучающихся  и уровня их психического и физического развития. На основе индивидуального и  дифференцированного  подхода  к  обучающимся,  изучение  черт  их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  Принцип взаимодействия «Дети – дорожная среда». Чем меньше возраст обучающихся, тем быстрее и легче происходит у них формирование устойчивых  привычек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Двигательная  реакция  определяется  уровнем  развития  у  детей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Принцип  взаимосвязи  причин  опасного  поведения  и  его последствиях: дорожно-транспортного происшествия. Обучающиеся должны знать, какие опасности могут подстерегать их в дороге.</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  Принцип  возрастной  безопасности.  У  обучающихся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ребенка.  С  другой  –  необходимо  воспитывать  понимание опасной  дорожной  среды  и  вырабатывать  привычки,  умения  и  навыки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безопасного поведения.</w:t>
      </w:r>
      <w:r w:rsidR="00DF7D47">
        <w:rPr>
          <w:rFonts w:ascii="Times New Roman" w:hAnsi="Times New Roman" w:cs="Times New Roman"/>
          <w:sz w:val="24"/>
          <w:szCs w:val="24"/>
        </w:rPr>
        <w:t xml:space="preserve"> </w:t>
      </w:r>
      <w:r w:rsidRPr="00371292">
        <w:rPr>
          <w:rFonts w:ascii="Times New Roman" w:hAnsi="Times New Roman" w:cs="Times New Roman"/>
          <w:sz w:val="24"/>
          <w:szCs w:val="24"/>
        </w:rPr>
        <w:t xml:space="preserve">Важно  иметь  в  виду  и  то,  что  у  школьников  наблюдается  довольно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большое  расхождение  между  знаниями  и  фактическими  действиями.  Это объясняется,  как  правило,  легкой  отвлекаемостью,  импульсивностью, спешкой,  заинтересованностью,  увлеченностью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безопасные действия выхода из опасных ситуаций.</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lastRenderedPageBreak/>
        <w:t xml:space="preserve">-  Принцип  социальной  безопасности.  Обучающиеся  должны понимать,  что  они  живут  в  обществе,  где  надо  соблюдать  определенные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Правила дорожного движения нужно соблюдать для общей безопасности, так как  неправильные  действия  ребенка  на  улице  и  дороге  опасны  и  для  него самого, и для окружающих.</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  Принцип самоорганизации, саморегуляции и самовоспитания. Этот принцип  реализуется  при  осознании  детьми  правил безопасного  поведения.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  Для  подкрепления самовоспитания  нужен  положительный  пример  взрослых.  Классный руководитель  организует  работу  не  только  с  обучающимися,  но  и  с родителями.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Целью  программы:  формирование  культуры  безопасной жизнедеятельности  через  профилактику  детского  дорожно-транспортного травматизма.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Задачи программы: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1.  Совершенствование методов и форм работы педагога по предупреждению ДТТ, используя новые воспитательные технологии.</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2.  Повышение качества знаний и навыков школьников по ПДД.</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3.  Совершенствование системы мониторинга знаний учащихся по ПДД.</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4.  Создание (или активизация) отрядов юных инспекторов движения (ЮИД).</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5.  Активизация деятельности школьного пресс-центра, школьного сайта (рубрики) по вопросам пропаганды ПДД.</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6.  Создание (переоборудовать, обновить, оснастить новыми наглядными пособиями) в каждой школе кабинет Безопасного дорожного движения и мобильного автогородка.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7.  Усиление уровня активности родителей учащихся в процесс обучения несовершеннолетних основам безопасного поведения на дорогах.</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8.  Создание в условиях школы методического центра по изучению и пропаганде ПДД.</w:t>
      </w:r>
    </w:p>
    <w:p w:rsidR="00371292" w:rsidRPr="00371292" w:rsidRDefault="00371292" w:rsidP="00371292">
      <w:pPr>
        <w:pStyle w:val="a3"/>
        <w:rPr>
          <w:rFonts w:ascii="Times New Roman" w:hAnsi="Times New Roman" w:cs="Times New Roman"/>
          <w:b/>
          <w:sz w:val="24"/>
          <w:szCs w:val="24"/>
        </w:rPr>
      </w:pPr>
      <w:r w:rsidRPr="00371292">
        <w:rPr>
          <w:rFonts w:ascii="Times New Roman" w:hAnsi="Times New Roman" w:cs="Times New Roman"/>
          <w:b/>
          <w:sz w:val="24"/>
          <w:szCs w:val="24"/>
        </w:rPr>
        <w:t xml:space="preserve">Место программы в плане развития школы: </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Программу  профилактики  детского  дорожно-транспортного </w:t>
      </w:r>
      <w:r>
        <w:rPr>
          <w:rFonts w:ascii="Times New Roman" w:hAnsi="Times New Roman" w:cs="Times New Roman"/>
          <w:sz w:val="24"/>
          <w:szCs w:val="24"/>
        </w:rPr>
        <w:t>травматизма  обучающихся  1-4</w:t>
      </w:r>
      <w:r w:rsidRPr="00371292">
        <w:rPr>
          <w:rFonts w:ascii="Times New Roman" w:hAnsi="Times New Roman" w:cs="Times New Roman"/>
          <w:sz w:val="24"/>
          <w:szCs w:val="24"/>
        </w:rPr>
        <w:t xml:space="preserve">  классов  общеобразовательных  школ «Безопасные  дороги  Кубани»  следует  рассматривать  как  составную  часть программы  воспитания  и  социализации</w:t>
      </w:r>
      <w:r>
        <w:rPr>
          <w:rFonts w:ascii="Times New Roman" w:hAnsi="Times New Roman" w:cs="Times New Roman"/>
          <w:sz w:val="24"/>
          <w:szCs w:val="24"/>
        </w:rPr>
        <w:t xml:space="preserve">,  которую  реализуют  классные </w:t>
      </w:r>
      <w:r w:rsidRPr="00371292">
        <w:rPr>
          <w:rFonts w:ascii="Times New Roman" w:hAnsi="Times New Roman" w:cs="Times New Roman"/>
          <w:sz w:val="24"/>
          <w:szCs w:val="24"/>
        </w:rPr>
        <w:t xml:space="preserve">руководители.  Контроль  за  реализацией  программы  возлагается  на заместителя  директора  по  воспитательной  работе.   Работа  классного руководителя  по  предупреждению  ДТТ  в  рамках  «Месячника  дорожного движения», организовывается в начале и конце учебного года, а также перед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уходом школьников на каникулы.</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Особую  роль  в  профилактике  детского  дорожно-транспортного травматизма  играет  совместная  работа  классных  руководителей  с инспекторами ГИБДД, медицинских работников, инструкторов по вождению автотранспорта, родительской общественности. </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Содержание  классных  часов  данной  программы  предусматривает подробное  рассмотрение  при  освоении  предметных  областей (филология (русский  язык,  родной  язык,  литература,  родная  литература, иностранный  язык,  второй  иностранный  язык);  общественно-научные предметы (история  России,  всеобщая  история,  обществознание, география); математика  и  информатика  (математика,  алгебра,  геометрия,  информатика); основы  духовно-нравственной  культуры  народов  России;  естественно-научные  предметы (физика,  биология,  химия);  искусство (изобразительное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искусство, музыка);  технология (технология);  физическая культура и основы безопасности жизнедеятельности..</w:t>
      </w:r>
    </w:p>
    <w:p w:rsidR="007F284C" w:rsidRDefault="007F284C" w:rsidP="00371292">
      <w:pPr>
        <w:pStyle w:val="a3"/>
        <w:rPr>
          <w:rFonts w:ascii="Times New Roman" w:hAnsi="Times New Roman" w:cs="Times New Roman"/>
          <w:b/>
          <w:sz w:val="24"/>
          <w:szCs w:val="24"/>
        </w:rPr>
      </w:pPr>
    </w:p>
    <w:p w:rsidR="00371292" w:rsidRPr="00371292" w:rsidRDefault="00371292" w:rsidP="00371292">
      <w:pPr>
        <w:pStyle w:val="a3"/>
        <w:rPr>
          <w:rFonts w:ascii="Times New Roman" w:hAnsi="Times New Roman" w:cs="Times New Roman"/>
          <w:b/>
          <w:sz w:val="24"/>
          <w:szCs w:val="24"/>
        </w:rPr>
      </w:pPr>
      <w:r w:rsidRPr="00371292">
        <w:rPr>
          <w:rFonts w:ascii="Times New Roman" w:hAnsi="Times New Roman" w:cs="Times New Roman"/>
          <w:b/>
          <w:sz w:val="24"/>
          <w:szCs w:val="24"/>
        </w:rPr>
        <w:t xml:space="preserve">Сроки реализации программы: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Программа реализуется с 1-</w:t>
      </w:r>
      <w:r>
        <w:rPr>
          <w:rFonts w:ascii="Times New Roman" w:hAnsi="Times New Roman" w:cs="Times New Roman"/>
          <w:sz w:val="24"/>
          <w:szCs w:val="24"/>
        </w:rPr>
        <w:t>4</w:t>
      </w:r>
      <w:r w:rsidRPr="00371292">
        <w:rPr>
          <w:rFonts w:ascii="Times New Roman" w:hAnsi="Times New Roman" w:cs="Times New Roman"/>
          <w:sz w:val="24"/>
          <w:szCs w:val="24"/>
        </w:rPr>
        <w:t xml:space="preserve"> класс из расчета 1 час в две недели.</w:t>
      </w:r>
    </w:p>
    <w:p w:rsidR="007F284C" w:rsidRDefault="007F284C" w:rsidP="00371292">
      <w:pPr>
        <w:pStyle w:val="a3"/>
        <w:rPr>
          <w:rFonts w:ascii="Times New Roman" w:hAnsi="Times New Roman" w:cs="Times New Roman"/>
          <w:b/>
          <w:sz w:val="24"/>
          <w:szCs w:val="24"/>
        </w:rPr>
      </w:pPr>
    </w:p>
    <w:p w:rsidR="00371292" w:rsidRPr="00371292" w:rsidRDefault="00371292" w:rsidP="00371292">
      <w:pPr>
        <w:pStyle w:val="a3"/>
        <w:rPr>
          <w:rFonts w:ascii="Times New Roman" w:hAnsi="Times New Roman" w:cs="Times New Roman"/>
          <w:b/>
          <w:sz w:val="24"/>
          <w:szCs w:val="24"/>
        </w:rPr>
      </w:pPr>
      <w:r w:rsidRPr="00371292">
        <w:rPr>
          <w:rFonts w:ascii="Times New Roman" w:hAnsi="Times New Roman" w:cs="Times New Roman"/>
          <w:b/>
          <w:sz w:val="24"/>
          <w:szCs w:val="24"/>
        </w:rPr>
        <w:t>Особенности тематического содержания программы:</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Нормативной  основой  для  разработки  программы  для  учащихся  1–11 классов  общеобразовательной  школы  «Безопасные  дороги  Кубани»  стал законодательный  акт:  </w:t>
      </w:r>
      <w:r w:rsidRPr="00371292">
        <w:rPr>
          <w:rFonts w:ascii="Times New Roman" w:hAnsi="Times New Roman" w:cs="Times New Roman"/>
          <w:sz w:val="24"/>
          <w:szCs w:val="24"/>
        </w:rPr>
        <w:lastRenderedPageBreak/>
        <w:t xml:space="preserve">Федеральный  закон  «О  безопасности  дорожного движения» от 10 декабря 1995 года № 196 ФЗ ( ред. от 03.07.2016 г.), ст. 41 «Охрана  здоровья  обучающихся»,  Федеральный  закон  "Об  образовании  в Российской Федерации" N 273-ФЗ от 29 декабря 2012, Конвенция «О правах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ребенка»  (принята  резолюцией  44/25  Генеральной  Ассамблеи  от  20  ноября 1989  года,  Закон  Краснодарского  края  «Об  образовании  в  Краснодарском крае»  от 16  августа  2013  года,    рекомендации  Министерства образования и науки  по  реализации  федеральной  целевой  программы  «Повышение безопасности дорожного движения в 2013-2020 г.». </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В  программе  учтены  требования  ФГОС  ООО,  рекомендации сотрудников краевого ГИБДД.Не  исключена  корректировка  или  дополнение  тематики  внеурочной деятельности  по  данной  программе  с  учетом  места  жительства (городская/сельская  местность),  особенностей  условий  (наличие  различных видов  транспорта,  пешеходных  зон,  велосипедных  дорожек,  близость автотрассы, ж/д пути и т.д.), учебно-материальная база. </w:t>
      </w:r>
    </w:p>
    <w:p w:rsidR="007F284C" w:rsidRDefault="007F284C" w:rsidP="00371292">
      <w:pPr>
        <w:pStyle w:val="a3"/>
        <w:rPr>
          <w:rFonts w:ascii="Times New Roman" w:hAnsi="Times New Roman" w:cs="Times New Roman"/>
          <w:b/>
          <w:sz w:val="24"/>
          <w:szCs w:val="24"/>
        </w:rPr>
      </w:pPr>
    </w:p>
    <w:p w:rsidR="00371292" w:rsidRPr="00371292" w:rsidRDefault="00371292" w:rsidP="00371292">
      <w:pPr>
        <w:pStyle w:val="a3"/>
        <w:rPr>
          <w:rFonts w:ascii="Times New Roman" w:hAnsi="Times New Roman" w:cs="Times New Roman"/>
          <w:b/>
          <w:sz w:val="24"/>
          <w:szCs w:val="24"/>
        </w:rPr>
      </w:pPr>
      <w:r w:rsidRPr="00371292">
        <w:rPr>
          <w:rFonts w:ascii="Times New Roman" w:hAnsi="Times New Roman" w:cs="Times New Roman"/>
          <w:b/>
          <w:sz w:val="24"/>
          <w:szCs w:val="24"/>
        </w:rPr>
        <w:t xml:space="preserve">Основные методы реализации: </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Внушение.  Дети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формировать по-разному.</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Убеждение  –  это  доказательство  истинности  того  или  иного положения. На обучающихся наиболее эффективно воздействует предметно-словесное убеждение.Убеждение  предполагает  прежде  всего  осмысление  и  внутреннее понятие детьми принципов, определяющих, что можно делать, а что нельзя. Убеждение  всегда  должно  быть  логичным,  последовательным  и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неопровержимым. Его целесообразно применять одновременно с внушением, приучением, примером.В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Обсуждаются нарушения  ПДД  водителями  и  пешеходами,  формируются  нравственные понятия.</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Пример.  Воспитательное  значение  примера  состоит  в  том,  что  он быстро  запоминается.  Психологическая  основа  примера  –  подражание. Важно  окружить  школьников  положительными  примерами.  Иногда достаточно один раз показать, как правильно и безопасно поступать, чтобы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убедить детей соблюдать правила в любой дорожной ситуации.</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Упражнение.  Без  упражнения  нельзя  сформировать  у  обучающихся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обучающихся является основой культуры их поведения в дорожной среде.</w:t>
      </w:r>
    </w:p>
    <w:p w:rsidR="00371292" w:rsidRPr="00371292" w:rsidRDefault="00371292" w:rsidP="00371292">
      <w:pPr>
        <w:pStyle w:val="a3"/>
        <w:ind w:firstLine="708"/>
        <w:rPr>
          <w:rFonts w:ascii="Times New Roman" w:hAnsi="Times New Roman" w:cs="Times New Roman"/>
          <w:sz w:val="24"/>
          <w:szCs w:val="24"/>
        </w:rPr>
      </w:pPr>
      <w:r w:rsidRPr="00371292">
        <w:rPr>
          <w:rFonts w:ascii="Times New Roman" w:hAnsi="Times New Roman" w:cs="Times New Roman"/>
          <w:sz w:val="24"/>
          <w:szCs w:val="24"/>
        </w:rPr>
        <w:t xml:space="preserve">Поощрение.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ребенка.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достоинства, волю.</w:t>
      </w:r>
    </w:p>
    <w:p w:rsidR="007F284C" w:rsidRDefault="007F284C" w:rsidP="00371292">
      <w:pPr>
        <w:pStyle w:val="a3"/>
        <w:rPr>
          <w:rFonts w:ascii="Times New Roman" w:hAnsi="Times New Roman" w:cs="Times New Roman"/>
          <w:b/>
          <w:sz w:val="24"/>
          <w:szCs w:val="24"/>
        </w:rPr>
      </w:pPr>
    </w:p>
    <w:p w:rsidR="00371292" w:rsidRPr="00371292" w:rsidRDefault="00371292" w:rsidP="00371292">
      <w:pPr>
        <w:pStyle w:val="a3"/>
        <w:rPr>
          <w:rFonts w:ascii="Times New Roman" w:hAnsi="Times New Roman" w:cs="Times New Roman"/>
          <w:b/>
          <w:sz w:val="24"/>
          <w:szCs w:val="24"/>
        </w:rPr>
      </w:pPr>
      <w:r w:rsidRPr="00371292">
        <w:rPr>
          <w:rFonts w:ascii="Times New Roman" w:hAnsi="Times New Roman" w:cs="Times New Roman"/>
          <w:b/>
          <w:sz w:val="24"/>
          <w:szCs w:val="24"/>
        </w:rPr>
        <w:t xml:space="preserve">Основные формы реализации: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Образовательный  квест,  конкурсы,  тематические  недели,  акции, проектная  деятельность,  исследовательская  деятельность,  тренинги, дискуссии.</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Занятия  по  программе  рекомендуется  проводить  в  специально </w:t>
      </w:r>
      <w:r w:rsidR="00F74D5D">
        <w:rPr>
          <w:rFonts w:ascii="Times New Roman" w:hAnsi="Times New Roman" w:cs="Times New Roman"/>
          <w:sz w:val="24"/>
          <w:szCs w:val="24"/>
        </w:rPr>
        <w:t xml:space="preserve">оборудованных  кабинетах, </w:t>
      </w:r>
      <w:r w:rsidRPr="00371292">
        <w:rPr>
          <w:rFonts w:ascii="Times New Roman" w:hAnsi="Times New Roman" w:cs="Times New Roman"/>
          <w:sz w:val="24"/>
          <w:szCs w:val="24"/>
        </w:rPr>
        <w:t xml:space="preserve">мобильном  автогородке,  автоплощадке  с использованием  немеханических  транспортных  средств  </w:t>
      </w:r>
      <w:r w:rsidRPr="00371292">
        <w:rPr>
          <w:rFonts w:ascii="Times New Roman" w:hAnsi="Times New Roman" w:cs="Times New Roman"/>
          <w:sz w:val="24"/>
          <w:szCs w:val="24"/>
        </w:rPr>
        <w:lastRenderedPageBreak/>
        <w:t xml:space="preserve">(велосипед, гироскутер,  самокат  и  т.д.),  интерактивных  электронных  образовательных ресурсов, портала «Дорога безопасности», видео и аудио материалов. </w:t>
      </w:r>
    </w:p>
    <w:p w:rsidR="007F284C" w:rsidRDefault="007F284C" w:rsidP="00371292">
      <w:pPr>
        <w:pStyle w:val="a3"/>
        <w:rPr>
          <w:rFonts w:ascii="Times New Roman" w:hAnsi="Times New Roman" w:cs="Times New Roman"/>
          <w:b/>
          <w:sz w:val="24"/>
          <w:szCs w:val="24"/>
        </w:rPr>
      </w:pPr>
    </w:p>
    <w:p w:rsidR="00371292" w:rsidRPr="00F74D5D" w:rsidRDefault="00371292" w:rsidP="00371292">
      <w:pPr>
        <w:pStyle w:val="a3"/>
        <w:rPr>
          <w:rFonts w:ascii="Times New Roman" w:hAnsi="Times New Roman" w:cs="Times New Roman"/>
          <w:b/>
          <w:sz w:val="24"/>
          <w:szCs w:val="24"/>
        </w:rPr>
      </w:pPr>
      <w:r w:rsidRPr="00F74D5D">
        <w:rPr>
          <w:rFonts w:ascii="Times New Roman" w:hAnsi="Times New Roman" w:cs="Times New Roman"/>
          <w:b/>
          <w:sz w:val="24"/>
          <w:szCs w:val="24"/>
        </w:rPr>
        <w:t xml:space="preserve">Ожидаемы конечные результаты реализации программы: </w:t>
      </w:r>
    </w:p>
    <w:p w:rsidR="00371292" w:rsidRPr="00371292" w:rsidRDefault="00371292" w:rsidP="00F74D5D">
      <w:pPr>
        <w:pStyle w:val="a3"/>
        <w:ind w:firstLine="708"/>
        <w:rPr>
          <w:rFonts w:ascii="Times New Roman" w:hAnsi="Times New Roman" w:cs="Times New Roman"/>
          <w:sz w:val="24"/>
          <w:szCs w:val="24"/>
        </w:rPr>
      </w:pPr>
      <w:r w:rsidRPr="00371292">
        <w:rPr>
          <w:rFonts w:ascii="Times New Roman" w:hAnsi="Times New Roman" w:cs="Times New Roman"/>
          <w:sz w:val="24"/>
          <w:szCs w:val="24"/>
        </w:rPr>
        <w:t>Полученные  знания  позволят  обучающимся  прогнозировать  опасные ситуации  на  дорогах,  ориентироваться  в  них,  оценивать  влияние  их последствий на жизнь и здоровье человека. Обучающиеся смогут оценивать свое поведение на улице и дороге с точки зрения соответствия требованиям ПДД и здорового образа жизни. Научатся разрабатывать пошаговые действия безопасного  поведения  (пешехода,  пассажира)  с  учетом  особенностей реальных дорожных ситуаций.</w:t>
      </w:r>
    </w:p>
    <w:p w:rsidR="007F284C" w:rsidRDefault="007F284C" w:rsidP="00371292">
      <w:pPr>
        <w:pStyle w:val="a3"/>
        <w:rPr>
          <w:rFonts w:ascii="Times New Roman" w:hAnsi="Times New Roman" w:cs="Times New Roman"/>
          <w:b/>
          <w:sz w:val="24"/>
          <w:szCs w:val="24"/>
        </w:rPr>
      </w:pPr>
    </w:p>
    <w:p w:rsidR="00371292" w:rsidRPr="00F74D5D" w:rsidRDefault="00371292" w:rsidP="00371292">
      <w:pPr>
        <w:pStyle w:val="a3"/>
        <w:rPr>
          <w:rFonts w:ascii="Times New Roman" w:hAnsi="Times New Roman" w:cs="Times New Roman"/>
          <w:b/>
          <w:sz w:val="24"/>
          <w:szCs w:val="24"/>
        </w:rPr>
      </w:pPr>
      <w:r w:rsidRPr="00F74D5D">
        <w:rPr>
          <w:rFonts w:ascii="Times New Roman" w:hAnsi="Times New Roman" w:cs="Times New Roman"/>
          <w:b/>
          <w:sz w:val="24"/>
          <w:szCs w:val="24"/>
        </w:rPr>
        <w:t>Основные разработчики программы:</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ГБОУ «Институт развития образования» Краснодарского края.</w:t>
      </w:r>
      <w:r w:rsidR="00F74D5D">
        <w:rPr>
          <w:rFonts w:ascii="Times New Roman" w:hAnsi="Times New Roman" w:cs="Times New Roman"/>
          <w:sz w:val="24"/>
          <w:szCs w:val="24"/>
        </w:rPr>
        <w:t xml:space="preserve">Управление ГИБДД ГУ МВД России </w:t>
      </w:r>
      <w:r w:rsidRPr="00371292">
        <w:rPr>
          <w:rFonts w:ascii="Times New Roman" w:hAnsi="Times New Roman" w:cs="Times New Roman"/>
          <w:sz w:val="24"/>
          <w:szCs w:val="24"/>
        </w:rPr>
        <w:t>по Краснодарскому краю.</w:t>
      </w:r>
    </w:p>
    <w:p w:rsidR="007F284C" w:rsidRDefault="007F284C" w:rsidP="00371292">
      <w:pPr>
        <w:pStyle w:val="a3"/>
        <w:rPr>
          <w:rFonts w:ascii="Times New Roman" w:hAnsi="Times New Roman" w:cs="Times New Roman"/>
          <w:b/>
          <w:sz w:val="24"/>
          <w:szCs w:val="24"/>
        </w:rPr>
      </w:pPr>
    </w:p>
    <w:p w:rsidR="00371292" w:rsidRPr="00F74D5D" w:rsidRDefault="00371292" w:rsidP="00371292">
      <w:pPr>
        <w:pStyle w:val="a3"/>
        <w:rPr>
          <w:rFonts w:ascii="Times New Roman" w:hAnsi="Times New Roman" w:cs="Times New Roman"/>
          <w:b/>
          <w:sz w:val="24"/>
          <w:szCs w:val="24"/>
        </w:rPr>
      </w:pPr>
      <w:r w:rsidRPr="00F74D5D">
        <w:rPr>
          <w:rFonts w:ascii="Times New Roman" w:hAnsi="Times New Roman" w:cs="Times New Roman"/>
          <w:b/>
          <w:sz w:val="24"/>
          <w:szCs w:val="24"/>
        </w:rPr>
        <w:t>2. Содержание курса внеурочной деятельности с указанием форм организации и вида деятельности.«Безопасные дороги Кубани»</w:t>
      </w:r>
    </w:p>
    <w:p w:rsidR="007F284C" w:rsidRDefault="007F284C" w:rsidP="00371292">
      <w:pPr>
        <w:pStyle w:val="a3"/>
        <w:rPr>
          <w:rFonts w:ascii="Times New Roman" w:hAnsi="Times New Roman" w:cs="Times New Roman"/>
          <w:b/>
          <w:sz w:val="24"/>
          <w:szCs w:val="24"/>
        </w:rPr>
      </w:pPr>
    </w:p>
    <w:p w:rsidR="00371292" w:rsidRPr="00F74D5D" w:rsidRDefault="00371292" w:rsidP="00371292">
      <w:pPr>
        <w:pStyle w:val="a3"/>
        <w:rPr>
          <w:rFonts w:ascii="Times New Roman" w:hAnsi="Times New Roman" w:cs="Times New Roman"/>
          <w:b/>
          <w:sz w:val="24"/>
          <w:szCs w:val="24"/>
        </w:rPr>
      </w:pPr>
      <w:r w:rsidRPr="00F74D5D">
        <w:rPr>
          <w:rFonts w:ascii="Times New Roman" w:hAnsi="Times New Roman" w:cs="Times New Roman"/>
          <w:b/>
          <w:sz w:val="24"/>
          <w:szCs w:val="24"/>
        </w:rPr>
        <w:t>1-й класс</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1. Виды транспортных средств.</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Классификация  транспортных  средств.  Механические  транспортные средства. Роль трамваев, троллейбусов, автомобилей, сельскохозяйственных машин  и  самоходного  шасси  в  экономике  страны.  Транспортные  и специальные  автомобили.  Немеханические  транспортные  средства,  роль  и назначение их.</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2. Обязанности пассажира.</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Порядок  ожидания  транспорта.  Посадка  и  высадка  пассажиров  на маршрутные  транспортные  средства.  Поведение  в  троллейбусе,  трамвае, автобусе.  Перевозка  группы  детей  в  автобусе,  трамвае.  Порядок  перевозки детей грузовыми автомобилями и другими видами транспорта.</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3. Сигналы транспортных светофоров с дополнительной секцией и пешеходных светофоров.</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Порядок  движения  транспорта  и  пешеходов  на  регулируемых перекрестках  со  светофором  с  дополнительной  секцией.  Регулировщик. Назначение  жестов  (сигналов)  регулировщика.  Порядок  движения  на перекрестке при регулировании движения регулировщиком и светофором.</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4. Дорожные знаки и дополнительные средства информации.</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Назначение  и  роль  дорожных  знаков  для  регулирования  движения.Предупреждающие знаки и их предназначение. Дорожные знаки, связанные с железной  дорогой,  водными  акваториями,  дорожными  работами.  Знаки приоритета  –  назначение  и  роль  при  очередности  пересечений  проезжих частей.  Запрещающие  знаки,  их  назначение  в  организации  движения. Назначение  информационно-указательных  знаков.  Знаки  сервиса. Назначение знаков дополнительной информации (табличек).</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5.  Назначение,  роль  дорожной  разметки  в  организации дорожного движения.Виды  дорожной  разметки.  Горизонтальная  разметка  и  ее характеристика. Вертикальная разметка и ее характеристика.</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6. Понятие об организованной пешей колонне.</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Порядок  движения  групп  детей  в  городе  и  за  городом.  Меры безопасности при организации пеших экскурсий с детьми.</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7. Обязанности водителя велосипеда.</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Что  запрещено  велосипедисту?  Неисправности  велосипеда,  при которых запрещена его эксплуатация.</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8. Железнодорожный переезд.</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 xml:space="preserve">Правила  движения  по  ж/д  переезду.  Сигналы  остановки  поезда. </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 xml:space="preserve">Проверка знаний, изученных тем.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9.  Оказание  первой  помощи  при  кровотечениях  (практическое занятие).</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Виды кровотечений. Виды ран. Наложение повязок. </w:t>
      </w:r>
    </w:p>
    <w:p w:rsidR="007F284C" w:rsidRDefault="007F284C" w:rsidP="00371292">
      <w:pPr>
        <w:pStyle w:val="a3"/>
        <w:rPr>
          <w:rFonts w:ascii="Times New Roman" w:hAnsi="Times New Roman" w:cs="Times New Roman"/>
          <w:b/>
          <w:sz w:val="24"/>
          <w:szCs w:val="24"/>
        </w:rPr>
      </w:pPr>
    </w:p>
    <w:p w:rsidR="00371292" w:rsidRPr="00F74D5D" w:rsidRDefault="00371292" w:rsidP="00371292">
      <w:pPr>
        <w:pStyle w:val="a3"/>
        <w:rPr>
          <w:rFonts w:ascii="Times New Roman" w:hAnsi="Times New Roman" w:cs="Times New Roman"/>
          <w:b/>
          <w:sz w:val="24"/>
          <w:szCs w:val="24"/>
        </w:rPr>
      </w:pPr>
      <w:r w:rsidRPr="00F74D5D">
        <w:rPr>
          <w:rFonts w:ascii="Times New Roman" w:hAnsi="Times New Roman" w:cs="Times New Roman"/>
          <w:b/>
          <w:sz w:val="24"/>
          <w:szCs w:val="24"/>
        </w:rPr>
        <w:t>2-й класс</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1.  Правила дорожного движения. Ответственность за нарушение правил.</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Кем  и  когда  утверждены  ныне  действующие  Правила  дорожного движения.  Общие положения правил  –  понятия и термины. Ответственность за нарушение правил.</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lastRenderedPageBreak/>
        <w:t>Тема 2. Дополнительные требования к движению велосипедистов.Допуск  к  вождению  велосипеда.  Передвижение  в  колонне.  Что запрещено  велосипедисту?  Движение  по  велосипедной  дорожке.  Подача предупредительных  сигналов  велосипедистом  световыми  приборами  и рукой.</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3. Технические требования, предъявляемые к велосипеду, и уход за ним.</w:t>
      </w:r>
      <w:r w:rsidR="00F74D5D">
        <w:rPr>
          <w:rFonts w:ascii="Times New Roman" w:hAnsi="Times New Roman" w:cs="Times New Roman"/>
          <w:sz w:val="24"/>
          <w:szCs w:val="24"/>
        </w:rPr>
        <w:t xml:space="preserve">Осмотр  перед </w:t>
      </w:r>
      <w:r w:rsidRPr="00371292">
        <w:rPr>
          <w:rFonts w:ascii="Times New Roman" w:hAnsi="Times New Roman" w:cs="Times New Roman"/>
          <w:sz w:val="24"/>
          <w:szCs w:val="24"/>
        </w:rPr>
        <w:t>выездом.  Подгонка  велосипеда.  Ежедневный  осмотр. Устройство  велосипеда.  Назначение  и  устройство  основных  узлов  и агрегатов  велосипеда.  Проведение  технического  обслуживания  велосипеда. Исправность тормозов, звукового сигнала и световых приборов.</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4. Движение велосипедистов в колонне.</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Безопасность  движения  в  группе.  Порядок  проезда  нерегулируемых перекрестков. Проезд железнодорожных переездов.</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5. Назначение номерных, опознавательных знаков и надписей на транспортных средствах.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Регистрационные  знаки  транспортных  средств  юридических  лиц  и граждан РФ, транспорта войсковых частей и соединений, юридических лиц, граждан иностранных государств и лиц без гражданства, а также транспорта, временно допущенного  к участию  в дорожном движении. Опознавательные знаки  транспортных  средств:  шины.  Перевозка  детей,  глухой  водитель.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Ограничение скорости, опасный груз, Крупногабаритный груз, длинномерное ТС, инвалид.</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6. Тормозной остановочный путь. Время реакции водителя. Время реакции тормозных систем. </w:t>
      </w:r>
      <w:r w:rsidR="00F74D5D" w:rsidRPr="00371292">
        <w:rPr>
          <w:rFonts w:ascii="Times New Roman" w:hAnsi="Times New Roman" w:cs="Times New Roman"/>
          <w:sz w:val="24"/>
          <w:szCs w:val="24"/>
        </w:rPr>
        <w:t>Торможение</w:t>
      </w:r>
      <w:r w:rsidRPr="00371292">
        <w:rPr>
          <w:rFonts w:ascii="Times New Roman" w:hAnsi="Times New Roman" w:cs="Times New Roman"/>
          <w:sz w:val="24"/>
          <w:szCs w:val="24"/>
        </w:rPr>
        <w:t>. Тормозной путь. Остановочный путь.</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7. Общие правила проезда перекрестков. Проезд  регулируемых  перекрестков.  Движение  по  нерегулируемому перекрестку. Правило помехи справа. Движение по знакам приоритета.</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8.  Пользование  осветительными  приборами  и  звуковыми сигналами. Осветительные приборы автомобиля. Движение в темное время суток в  городе  и  за  городом.  Порядок  обгона  в  темное  время  суток.  Ослепление светом  и  его  последствия.  Движение  по  неосвещенным  улицам  в  городе. Движение днем в условиях тумана, сильного дождя, снегопада.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9. Итоговое занятие. </w:t>
      </w:r>
    </w:p>
    <w:p w:rsidR="007F284C" w:rsidRDefault="007F284C" w:rsidP="00371292">
      <w:pPr>
        <w:pStyle w:val="a3"/>
        <w:rPr>
          <w:rFonts w:ascii="Times New Roman" w:hAnsi="Times New Roman" w:cs="Times New Roman"/>
          <w:b/>
          <w:sz w:val="24"/>
          <w:szCs w:val="24"/>
        </w:rPr>
      </w:pPr>
    </w:p>
    <w:p w:rsidR="00371292" w:rsidRPr="00F74D5D" w:rsidRDefault="00371292" w:rsidP="00371292">
      <w:pPr>
        <w:pStyle w:val="a3"/>
        <w:rPr>
          <w:rFonts w:ascii="Times New Roman" w:hAnsi="Times New Roman" w:cs="Times New Roman"/>
          <w:b/>
          <w:sz w:val="24"/>
          <w:szCs w:val="24"/>
        </w:rPr>
      </w:pPr>
      <w:r w:rsidRPr="00F74D5D">
        <w:rPr>
          <w:rFonts w:ascii="Times New Roman" w:hAnsi="Times New Roman" w:cs="Times New Roman"/>
          <w:b/>
          <w:sz w:val="24"/>
          <w:szCs w:val="24"/>
        </w:rPr>
        <w:t>3-й класс</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Темы  1  и  2.  Повышение  интенсивности  движения  транспорта  и пешеходов. Причины дорожно-транспортных происшествий.</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 xml:space="preserve">Мероприятия  по  повышению  безопасности  движения  транспорта  и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пешеходов.  Основные  причины  происшествий  с  учащимися.  Поведение свидетелей  дорожно-транспортных  происшествий.  Оказание  помощи работникам ГИБДД в расследовании дорожных аварий и катастроф.</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3. Правила перевозки пассажиров. Обязанности  пассажиров.  Перевозка  пассажиров  общественным  и личным  транспортом.  Перевозка  детей.  Где  запрещается  перевозить</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пассажиров?</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4. Движение пешеходов и транспорта вне населенного пункта.Порядок  движения  пешеходов  за  городом.  Движение  транспортных средств по загородным дорогам.</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5. Проезд железнодорожных путей. Движение  через  неохраняемый  железнодорожный  переезд.  Проезд охраняемого  железнодорожного  переезда.  Сигналы  общей  тревоги, подаваемые водителем при остановке на ж/д переезде.</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Темы  6  и  7.  Практические  занятия  по  обучению  езде  на  велосипеде.</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Езда  с  препятствиями.  Отработка  глазомера  в  определении  скорости движения и расстояний.</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 xml:space="preserve">Подготовка  велосипеда  к  эксплуатации.  Отработка  навыка  держать равновесие  при  движении  на  малых  скоростях.  Отработка  поворотов  и разворотов.  Подача  предупредительных  сигналов  рукой.  Движение  с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торможением  на  мягкой  почве,  изменение  скорости  движения.  Езда  с препятствиями.  Отработка  глазомера  в  определении  скорости  движения  и расстояний.</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8. Способы регулирования движения. Назначение  светофора.  Транспортные  светофоры.  Регулировщик. Жесты  регулировщика  как  способ  регулирования  дорожного  движения.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Назначение  и  виды  дорожных  знаков.  Дорожная  разметка  и  ее характеристика.</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9. Итоговое занятие. Тестирование учащихся по пройденной программе. </w:t>
      </w:r>
    </w:p>
    <w:p w:rsidR="007F284C" w:rsidRDefault="007F284C" w:rsidP="00371292">
      <w:pPr>
        <w:pStyle w:val="a3"/>
        <w:rPr>
          <w:rFonts w:ascii="Times New Roman" w:hAnsi="Times New Roman" w:cs="Times New Roman"/>
          <w:b/>
          <w:sz w:val="24"/>
          <w:szCs w:val="24"/>
        </w:rPr>
      </w:pPr>
    </w:p>
    <w:p w:rsidR="00371292" w:rsidRPr="00F74D5D" w:rsidRDefault="00371292" w:rsidP="00371292">
      <w:pPr>
        <w:pStyle w:val="a3"/>
        <w:rPr>
          <w:rFonts w:ascii="Times New Roman" w:hAnsi="Times New Roman" w:cs="Times New Roman"/>
          <w:b/>
          <w:sz w:val="24"/>
          <w:szCs w:val="24"/>
        </w:rPr>
      </w:pPr>
      <w:r w:rsidRPr="00F74D5D">
        <w:rPr>
          <w:rFonts w:ascii="Times New Roman" w:hAnsi="Times New Roman" w:cs="Times New Roman"/>
          <w:b/>
          <w:sz w:val="24"/>
          <w:szCs w:val="24"/>
        </w:rPr>
        <w:t>4-й класс</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1. Правила движения — закон улиц и дорог. Значение  ПДД  для  обеспечения  безопасности  дорожного  движения. Первые  дорожные  правила.  Появление  первых  дорожных  правил  в  России. Единые  правила  движения  по  улицам  городов,  населенных  пунктов.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lastRenderedPageBreak/>
        <w:t>Утверждение  правил  дорожного  движения  РФ.  Ответственность  занарушение  Правил  дорожного  движения.  Деятельность  ГИБДД  по обеспечению безопасности движения.</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2. Дорога, элементы дороги.  Перекрестки  и  их  виды.  Определение  дороги,  улицы.  Назначение тротуаров,  обочин,  проезжих  частей,  трамвайных  путей,  разделительной </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полосы,  пешеходной  и  велосипедной  дорожек.  Термин  «перекресток». Регулируемый и нерегулируемый перекресток.</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3. Способы регулирования движения. Назначение  и  роль  дорожных  знаков  в  регулировании  дорожного движения. Группы дорожных знаков, назначение предупреждающих знаков и знаков  приоритета.  Запрещающие  знаки.  Роль  предписывающих  знаков. Информационно-указательные  знаки.  Знаки  сервиса.  Назначение  знаков дополнительной информации (табличек).</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4.  Дорожная  разметка  как  способ  регулирования  дорожного движения. Виды разметки. Горизонтальная разметка. Сплошные линии разметки, наносимые  белой  и  желтой  красой.  Штрихпунктирные  линии  и  их назначение.  Пешеходный  переход  и  пересечение  велосипедной  дорожки  с проезжей частью. Вертикальная разметка и ее назначение.</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5. Автомобиль и его классификация. Транспортные  автомобили:  грузовые  и  пассажирские.  Легковые автомобили  и  автобусы.  Специальные  автомобили,  их  роль  в  хозяйстве</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страны.  Спортивные  автомобили.  Мотоциклы  и  мотороллеры. Немеханические транспортные средства.</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 xml:space="preserve">Тема 6. Правила пользования транспортом. Порядок  ожидания  трамвая,  троллейбуса,  автобуса.  Посадка  в транспорт. Поведение пассажиров в транспорте. Что запрещено пассажиру? Порядок выхода из транспортного средства. Правила перевозки детей в </w:t>
      </w:r>
      <w:r w:rsidR="00F74D5D" w:rsidRPr="00371292">
        <w:rPr>
          <w:rFonts w:ascii="Times New Roman" w:hAnsi="Times New Roman" w:cs="Times New Roman"/>
          <w:sz w:val="24"/>
          <w:szCs w:val="24"/>
        </w:rPr>
        <w:t>грузовом</w:t>
      </w:r>
      <w:r w:rsidRPr="00371292">
        <w:rPr>
          <w:rFonts w:ascii="Times New Roman" w:hAnsi="Times New Roman" w:cs="Times New Roman"/>
          <w:sz w:val="24"/>
          <w:szCs w:val="24"/>
        </w:rPr>
        <w:t xml:space="preserve"> автомобиле. Правила перехода улицы после выхода из транспортного средства.</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7. Мопед, велосипед с подвесным устройством, скутер.</w:t>
      </w:r>
      <w:r w:rsidR="00DF7D47">
        <w:rPr>
          <w:rFonts w:ascii="Times New Roman" w:hAnsi="Times New Roman" w:cs="Times New Roman"/>
          <w:sz w:val="24"/>
          <w:szCs w:val="24"/>
        </w:rPr>
        <w:t xml:space="preserve"> </w:t>
      </w:r>
      <w:r w:rsidRPr="00371292">
        <w:rPr>
          <w:rFonts w:ascii="Times New Roman" w:hAnsi="Times New Roman" w:cs="Times New Roman"/>
          <w:sz w:val="24"/>
          <w:szCs w:val="24"/>
        </w:rPr>
        <w:t>Предупредительные  сигналы,  даваемые  велосипедистом.  Общее устройство  и  назначение  основных  узлов  мопеда.  Основные  требования  по обеспечению безопасной езды на мопеде (велосипеде с подвесным мотором). Ежедневный  осмотр  и  обслуживание.  Предупредительные  сигналы, подаваемые  световыми  приборами  и  руками,  повороты  направо,  налево (разворот), торможение.</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8.  Пешеходные  переходы  и  остановки  маршрутных транспортных средств. Движение  в  жилых  зонах.  Обозначение  пешеходных  переходов  и остановок  маршрутных  транспортных  средств.  Порядок  движения  по пешеходным  переходам  пешеходов  и  транспортных  средств.  Место ожидания  маршрутного  транспорта.  Дворы,  жилая  зона,  движение транспорта  и  пешеходов  в  жилой  зоне.  Дорожные  знаки  «Жилая  зона», «Конец жилой зоны».</w:t>
      </w:r>
    </w:p>
    <w:p w:rsidR="00371292" w:rsidRPr="00371292"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Тема 9. Итоговое занятие.</w:t>
      </w:r>
      <w:r w:rsidR="00F74D5D">
        <w:rPr>
          <w:rFonts w:ascii="Times New Roman" w:hAnsi="Times New Roman" w:cs="Times New Roman"/>
          <w:sz w:val="24"/>
          <w:szCs w:val="24"/>
        </w:rPr>
        <w:t xml:space="preserve"> </w:t>
      </w:r>
      <w:r w:rsidRPr="00371292">
        <w:rPr>
          <w:rFonts w:ascii="Times New Roman" w:hAnsi="Times New Roman" w:cs="Times New Roman"/>
          <w:sz w:val="24"/>
          <w:szCs w:val="24"/>
        </w:rPr>
        <w:t xml:space="preserve">Проверка  учащихся  по  ПДД  методом  тестирования,  оказания  на </w:t>
      </w:r>
    </w:p>
    <w:p w:rsidR="00DF7D47" w:rsidRDefault="00371292" w:rsidP="00371292">
      <w:pPr>
        <w:pStyle w:val="a3"/>
        <w:rPr>
          <w:rFonts w:ascii="Times New Roman" w:hAnsi="Times New Roman" w:cs="Times New Roman"/>
          <w:sz w:val="24"/>
          <w:szCs w:val="24"/>
        </w:rPr>
      </w:pPr>
      <w:r w:rsidRPr="00371292">
        <w:rPr>
          <w:rFonts w:ascii="Times New Roman" w:hAnsi="Times New Roman" w:cs="Times New Roman"/>
          <w:sz w:val="24"/>
          <w:szCs w:val="24"/>
        </w:rPr>
        <w:t>практике  первой  доврачебной  помощи  пострадавшим  в  дорожно-транспортных  происшествиях:  наложение  жгута  и  тугой  повязки,  шин, стерильных  повязок,  проведение  искусственного  дыхания  и  закрытого массажа сердца.</w:t>
      </w: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7F284C" w:rsidRDefault="007F284C" w:rsidP="00F74D5D">
      <w:pPr>
        <w:pStyle w:val="a3"/>
        <w:rPr>
          <w:rFonts w:ascii="Times New Roman" w:hAnsi="Times New Roman" w:cs="Times New Roman"/>
          <w:b/>
          <w:sz w:val="24"/>
          <w:szCs w:val="24"/>
        </w:rPr>
      </w:pPr>
    </w:p>
    <w:p w:rsidR="00DF7D47" w:rsidRDefault="00F74D5D" w:rsidP="00F74D5D">
      <w:pPr>
        <w:pStyle w:val="a3"/>
        <w:rPr>
          <w:rFonts w:ascii="Times New Roman" w:hAnsi="Times New Roman" w:cs="Times New Roman"/>
          <w:b/>
          <w:sz w:val="24"/>
          <w:szCs w:val="24"/>
        </w:rPr>
      </w:pPr>
      <w:r w:rsidRPr="00F74D5D">
        <w:rPr>
          <w:rFonts w:ascii="Times New Roman" w:hAnsi="Times New Roman" w:cs="Times New Roman"/>
          <w:b/>
          <w:sz w:val="24"/>
          <w:szCs w:val="24"/>
        </w:rPr>
        <w:lastRenderedPageBreak/>
        <w:t>3. Календарно- тематическое планирование</w:t>
      </w:r>
      <w:r>
        <w:rPr>
          <w:rFonts w:ascii="Times New Roman" w:hAnsi="Times New Roman" w:cs="Times New Roman"/>
          <w:b/>
          <w:sz w:val="24"/>
          <w:szCs w:val="24"/>
        </w:rPr>
        <w:t xml:space="preserve"> </w:t>
      </w:r>
    </w:p>
    <w:p w:rsidR="007F284C" w:rsidRDefault="007F284C" w:rsidP="00F74D5D">
      <w:pPr>
        <w:pStyle w:val="a3"/>
        <w:rPr>
          <w:rFonts w:ascii="Times New Roman" w:hAnsi="Times New Roman" w:cs="Times New Roman"/>
          <w:b/>
          <w:sz w:val="24"/>
          <w:szCs w:val="24"/>
        </w:rPr>
      </w:pPr>
    </w:p>
    <w:p w:rsidR="00455AA5" w:rsidRDefault="00F74D5D" w:rsidP="00F74D5D">
      <w:pPr>
        <w:pStyle w:val="a3"/>
        <w:rPr>
          <w:rFonts w:ascii="Times New Roman" w:hAnsi="Times New Roman" w:cs="Times New Roman"/>
          <w:b/>
          <w:sz w:val="24"/>
          <w:szCs w:val="24"/>
        </w:rPr>
      </w:pPr>
      <w:r>
        <w:rPr>
          <w:rFonts w:ascii="Times New Roman" w:hAnsi="Times New Roman" w:cs="Times New Roman"/>
          <w:b/>
          <w:sz w:val="24"/>
          <w:szCs w:val="24"/>
        </w:rPr>
        <w:t>1 класс (17 ч)</w:t>
      </w:r>
    </w:p>
    <w:p w:rsidR="007F284C" w:rsidRDefault="007F284C" w:rsidP="00F74D5D">
      <w:pPr>
        <w:pStyle w:val="a3"/>
        <w:rPr>
          <w:rFonts w:ascii="Times New Roman" w:hAnsi="Times New Roman" w:cs="Times New Roman"/>
          <w:b/>
          <w:sz w:val="24"/>
          <w:szCs w:val="24"/>
        </w:rPr>
      </w:pPr>
    </w:p>
    <w:tbl>
      <w:tblPr>
        <w:tblStyle w:val="a5"/>
        <w:tblW w:w="0" w:type="auto"/>
        <w:tblLook w:val="04A0"/>
      </w:tblPr>
      <w:tblGrid>
        <w:gridCol w:w="675"/>
        <w:gridCol w:w="7938"/>
        <w:gridCol w:w="709"/>
        <w:gridCol w:w="1360"/>
      </w:tblGrid>
      <w:tr w:rsidR="00F74D5D" w:rsidTr="00DF7D47">
        <w:tc>
          <w:tcPr>
            <w:tcW w:w="675" w:type="dxa"/>
          </w:tcPr>
          <w:p w:rsidR="00F74D5D" w:rsidRPr="00F74D5D" w:rsidRDefault="00F74D5D" w:rsidP="00F74D5D">
            <w:pPr>
              <w:pStyle w:val="a3"/>
              <w:rPr>
                <w:rFonts w:ascii="Times New Roman" w:hAnsi="Times New Roman" w:cs="Times New Roman"/>
                <w:b/>
                <w:sz w:val="24"/>
                <w:szCs w:val="24"/>
              </w:rPr>
            </w:pPr>
            <w:r w:rsidRPr="00F74D5D">
              <w:rPr>
                <w:rFonts w:ascii="Times New Roman" w:hAnsi="Times New Roman" w:cs="Times New Roman"/>
                <w:b/>
                <w:sz w:val="24"/>
                <w:szCs w:val="24"/>
              </w:rPr>
              <w:t xml:space="preserve">№ </w:t>
            </w:r>
          </w:p>
          <w:p w:rsidR="00F74D5D" w:rsidRDefault="00F74D5D" w:rsidP="00F74D5D">
            <w:pPr>
              <w:pStyle w:val="a3"/>
              <w:rPr>
                <w:rFonts w:ascii="Times New Roman" w:hAnsi="Times New Roman" w:cs="Times New Roman"/>
                <w:b/>
                <w:sz w:val="24"/>
                <w:szCs w:val="24"/>
              </w:rPr>
            </w:pPr>
            <w:r w:rsidRPr="00F74D5D">
              <w:rPr>
                <w:rFonts w:ascii="Times New Roman" w:hAnsi="Times New Roman" w:cs="Times New Roman"/>
                <w:b/>
                <w:sz w:val="24"/>
                <w:szCs w:val="24"/>
              </w:rPr>
              <w:t>п/п</w:t>
            </w:r>
          </w:p>
        </w:tc>
        <w:tc>
          <w:tcPr>
            <w:tcW w:w="7938" w:type="dxa"/>
          </w:tcPr>
          <w:p w:rsidR="00F74D5D" w:rsidRPr="00F74D5D" w:rsidRDefault="00F74D5D" w:rsidP="00F74D5D">
            <w:pPr>
              <w:pStyle w:val="a3"/>
              <w:rPr>
                <w:rFonts w:ascii="Times New Roman" w:hAnsi="Times New Roman" w:cs="Times New Roman"/>
                <w:b/>
                <w:sz w:val="24"/>
                <w:szCs w:val="24"/>
              </w:rPr>
            </w:pPr>
            <w:r w:rsidRPr="00F74D5D">
              <w:rPr>
                <w:rFonts w:ascii="Times New Roman" w:hAnsi="Times New Roman" w:cs="Times New Roman"/>
                <w:b/>
                <w:sz w:val="24"/>
                <w:szCs w:val="24"/>
              </w:rPr>
              <w:t>Название темы</w:t>
            </w:r>
          </w:p>
          <w:p w:rsidR="00F74D5D" w:rsidRDefault="00F74D5D" w:rsidP="00F74D5D">
            <w:pPr>
              <w:pStyle w:val="a3"/>
              <w:rPr>
                <w:rFonts w:ascii="Times New Roman" w:hAnsi="Times New Roman" w:cs="Times New Roman"/>
                <w:b/>
                <w:sz w:val="24"/>
                <w:szCs w:val="24"/>
              </w:rPr>
            </w:pPr>
          </w:p>
        </w:tc>
        <w:tc>
          <w:tcPr>
            <w:tcW w:w="709" w:type="dxa"/>
            <w:tcBorders>
              <w:right w:val="single" w:sz="4" w:space="0" w:color="auto"/>
            </w:tcBorders>
          </w:tcPr>
          <w:p w:rsidR="00F74D5D" w:rsidRPr="00DF7D47" w:rsidRDefault="00DF7D47" w:rsidP="00F74D5D">
            <w:pPr>
              <w:pStyle w:val="a3"/>
              <w:rPr>
                <w:rFonts w:ascii="Times New Roman" w:hAnsi="Times New Roman" w:cs="Times New Roman"/>
                <w:b/>
                <w:sz w:val="18"/>
                <w:szCs w:val="24"/>
              </w:rPr>
            </w:pPr>
            <w:r>
              <w:rPr>
                <w:rFonts w:ascii="Times New Roman" w:hAnsi="Times New Roman" w:cs="Times New Roman"/>
                <w:b/>
                <w:sz w:val="18"/>
                <w:szCs w:val="24"/>
              </w:rPr>
              <w:t>Кол-</w:t>
            </w:r>
            <w:r w:rsidR="00F74D5D" w:rsidRPr="00DF7D47">
              <w:rPr>
                <w:rFonts w:ascii="Times New Roman" w:hAnsi="Times New Roman" w:cs="Times New Roman"/>
                <w:b/>
                <w:sz w:val="18"/>
                <w:szCs w:val="24"/>
              </w:rPr>
              <w:t xml:space="preserve">во </w:t>
            </w:r>
          </w:p>
          <w:p w:rsidR="00F74D5D" w:rsidRPr="00DF7D47" w:rsidRDefault="00F74D5D" w:rsidP="00F74D5D">
            <w:pPr>
              <w:pStyle w:val="a3"/>
              <w:rPr>
                <w:rFonts w:ascii="Times New Roman" w:hAnsi="Times New Roman" w:cs="Times New Roman"/>
                <w:b/>
                <w:sz w:val="18"/>
                <w:szCs w:val="24"/>
              </w:rPr>
            </w:pPr>
            <w:r w:rsidRPr="00DF7D47">
              <w:rPr>
                <w:rFonts w:ascii="Times New Roman" w:hAnsi="Times New Roman" w:cs="Times New Roman"/>
                <w:b/>
                <w:sz w:val="18"/>
                <w:szCs w:val="24"/>
              </w:rPr>
              <w:t>часов</w:t>
            </w:r>
          </w:p>
        </w:tc>
        <w:tc>
          <w:tcPr>
            <w:tcW w:w="1360" w:type="dxa"/>
            <w:tcBorders>
              <w:left w:val="single" w:sz="4" w:space="0" w:color="auto"/>
            </w:tcBorders>
          </w:tcPr>
          <w:p w:rsidR="00F74D5D" w:rsidRDefault="00F74D5D">
            <w:pPr>
              <w:rPr>
                <w:rFonts w:ascii="Times New Roman" w:hAnsi="Times New Roman" w:cs="Times New Roman"/>
                <w:b/>
                <w:sz w:val="24"/>
                <w:szCs w:val="24"/>
              </w:rPr>
            </w:pPr>
            <w:r>
              <w:rPr>
                <w:rFonts w:ascii="Times New Roman" w:hAnsi="Times New Roman" w:cs="Times New Roman"/>
                <w:b/>
                <w:sz w:val="24"/>
                <w:szCs w:val="24"/>
              </w:rPr>
              <w:t>Дата</w:t>
            </w:r>
          </w:p>
          <w:p w:rsidR="00F74D5D" w:rsidRDefault="00F74D5D" w:rsidP="00F74D5D">
            <w:pPr>
              <w:pStyle w:val="a3"/>
              <w:rPr>
                <w:rFonts w:ascii="Times New Roman" w:hAnsi="Times New Roman" w:cs="Times New Roman"/>
                <w:b/>
                <w:sz w:val="24"/>
                <w:szCs w:val="24"/>
              </w:rPr>
            </w:pPr>
          </w:p>
        </w:tc>
      </w:tr>
      <w:tr w:rsidR="00F74D5D" w:rsidTr="00DF7D47">
        <w:tc>
          <w:tcPr>
            <w:tcW w:w="675" w:type="dxa"/>
          </w:tcPr>
          <w:p w:rsidR="00F74D5D" w:rsidRPr="00DF7D47" w:rsidRDefault="00F74D5D" w:rsidP="00F74D5D">
            <w:pPr>
              <w:pStyle w:val="a3"/>
              <w:rPr>
                <w:rFonts w:ascii="Times New Roman" w:hAnsi="Times New Roman" w:cs="Times New Roman"/>
                <w:sz w:val="24"/>
                <w:szCs w:val="24"/>
              </w:rPr>
            </w:pPr>
            <w:r w:rsidRPr="00DF7D47">
              <w:rPr>
                <w:rFonts w:ascii="Times New Roman" w:hAnsi="Times New Roman" w:cs="Times New Roman"/>
                <w:sz w:val="24"/>
                <w:szCs w:val="24"/>
              </w:rPr>
              <w:t>1</w:t>
            </w:r>
          </w:p>
        </w:tc>
        <w:tc>
          <w:tcPr>
            <w:tcW w:w="7938" w:type="dxa"/>
          </w:tcPr>
          <w:p w:rsidR="00F74D5D" w:rsidRPr="00DF7D47" w:rsidRDefault="00F74D5D" w:rsidP="00F74D5D">
            <w:pPr>
              <w:pStyle w:val="a3"/>
              <w:rPr>
                <w:rFonts w:ascii="Times New Roman" w:hAnsi="Times New Roman" w:cs="Times New Roman"/>
                <w:sz w:val="24"/>
                <w:szCs w:val="24"/>
              </w:rPr>
            </w:pPr>
            <w:r w:rsidRPr="00DF7D47">
              <w:rPr>
                <w:rFonts w:ascii="Times New Roman" w:hAnsi="Times New Roman" w:cs="Times New Roman"/>
                <w:sz w:val="24"/>
                <w:szCs w:val="24"/>
              </w:rPr>
              <w:t>Для чего</w:t>
            </w:r>
            <w:r w:rsidR="00DF7D47">
              <w:rPr>
                <w:rFonts w:ascii="Times New Roman" w:hAnsi="Times New Roman" w:cs="Times New Roman"/>
                <w:sz w:val="24"/>
                <w:szCs w:val="24"/>
              </w:rPr>
              <w:t xml:space="preserve"> нужны ПДД? Моя дорога в школу. </w:t>
            </w:r>
            <w:r w:rsidRPr="00DF7D47">
              <w:rPr>
                <w:rFonts w:ascii="Times New Roman" w:hAnsi="Times New Roman" w:cs="Times New Roman"/>
                <w:sz w:val="24"/>
                <w:szCs w:val="24"/>
              </w:rPr>
              <w:t>Практикум «Мо</w:t>
            </w:r>
            <w:r w:rsidR="00DF7D47">
              <w:rPr>
                <w:rFonts w:ascii="Times New Roman" w:hAnsi="Times New Roman" w:cs="Times New Roman"/>
                <w:sz w:val="24"/>
                <w:szCs w:val="24"/>
              </w:rPr>
              <w:t xml:space="preserve">я безопасная дорога от дома до </w:t>
            </w:r>
            <w:r w:rsidRPr="00DF7D47">
              <w:rPr>
                <w:rFonts w:ascii="Times New Roman" w:hAnsi="Times New Roman" w:cs="Times New Roman"/>
                <w:sz w:val="24"/>
                <w:szCs w:val="24"/>
              </w:rPr>
              <w:t>школы»</w:t>
            </w:r>
          </w:p>
        </w:tc>
        <w:tc>
          <w:tcPr>
            <w:tcW w:w="709" w:type="dxa"/>
            <w:tcBorders>
              <w:right w:val="single" w:sz="4" w:space="0" w:color="auto"/>
            </w:tcBorders>
          </w:tcPr>
          <w:p w:rsidR="00F74D5D"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w:t>
            </w:r>
          </w:p>
        </w:tc>
        <w:tc>
          <w:tcPr>
            <w:tcW w:w="1360" w:type="dxa"/>
            <w:tcBorders>
              <w:left w:val="single" w:sz="4" w:space="0" w:color="auto"/>
            </w:tcBorders>
          </w:tcPr>
          <w:p w:rsidR="00F74D5D" w:rsidRDefault="00F74D5D"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2</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Улица полна неожиданностей. Безопасность на улице.</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3</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Кто такие пассажиры, пешеходы, водители</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4</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Игра «Дорожный калейдоскоп»</w:t>
            </w:r>
            <w:r>
              <w:rPr>
                <w:rFonts w:ascii="Times New Roman" w:hAnsi="Times New Roman" w:cs="Times New Roman"/>
                <w:sz w:val="24"/>
                <w:szCs w:val="24"/>
              </w:rPr>
              <w:t xml:space="preserve"> </w:t>
            </w:r>
            <w:r w:rsidRPr="00DF7D47">
              <w:rPr>
                <w:rFonts w:ascii="Times New Roman" w:hAnsi="Times New Roman" w:cs="Times New Roman"/>
                <w:sz w:val="24"/>
                <w:szCs w:val="24"/>
              </w:rPr>
              <w:t>Экскурсия «Мы идем по улице»</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5</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Практическое занятие «Изучаем дорожную разметку»</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6</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Мы пассажиры. Безопасные места для детей</w:t>
            </w:r>
            <w:r>
              <w:rPr>
                <w:rFonts w:ascii="Times New Roman" w:hAnsi="Times New Roman" w:cs="Times New Roman"/>
                <w:sz w:val="24"/>
                <w:szCs w:val="24"/>
              </w:rPr>
              <w:t xml:space="preserve"> </w:t>
            </w:r>
            <w:r w:rsidRPr="00DF7D47">
              <w:rPr>
                <w:rFonts w:ascii="Times New Roman" w:hAnsi="Times New Roman" w:cs="Times New Roman"/>
                <w:sz w:val="24"/>
                <w:szCs w:val="24"/>
              </w:rPr>
              <w:t>Права и обязанности пассажиров</w:t>
            </w:r>
            <w:r>
              <w:rPr>
                <w:rFonts w:ascii="Times New Roman" w:hAnsi="Times New Roman" w:cs="Times New Roman"/>
                <w:sz w:val="24"/>
                <w:szCs w:val="24"/>
              </w:rPr>
              <w:t>.</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7</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 xml:space="preserve">Правила пользования общественным транспортом. Знакомство с правилами посадки и высадки </w:t>
            </w:r>
            <w:r>
              <w:rPr>
                <w:rFonts w:ascii="Times New Roman" w:hAnsi="Times New Roman" w:cs="Times New Roman"/>
                <w:sz w:val="24"/>
                <w:szCs w:val="24"/>
              </w:rPr>
              <w:t xml:space="preserve">пассажиров. Правила поездки в </w:t>
            </w:r>
            <w:r w:rsidRPr="00DF7D47">
              <w:rPr>
                <w:rFonts w:ascii="Times New Roman" w:hAnsi="Times New Roman" w:cs="Times New Roman"/>
                <w:sz w:val="24"/>
                <w:szCs w:val="24"/>
              </w:rPr>
              <w:t xml:space="preserve">транспортном средстве: не отвлекать водителя разговорами; не </w:t>
            </w:r>
          </w:p>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задерживаться у входа и выхода; вести себя спокойно и сдержанно</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8</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Права и обязанности пешеходов</w:t>
            </w:r>
            <w:r>
              <w:rPr>
                <w:rFonts w:ascii="Times New Roman" w:hAnsi="Times New Roman" w:cs="Times New Roman"/>
                <w:sz w:val="24"/>
                <w:szCs w:val="24"/>
              </w:rPr>
              <w:t xml:space="preserve">. Целевая прогулка «Места, </w:t>
            </w:r>
            <w:r w:rsidRPr="00DF7D47">
              <w:rPr>
                <w:rFonts w:ascii="Times New Roman" w:hAnsi="Times New Roman" w:cs="Times New Roman"/>
                <w:sz w:val="24"/>
                <w:szCs w:val="24"/>
              </w:rPr>
              <w:t>предназначенные для движения пешеходов»</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9</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Наши друзья – дорожные знаки</w:t>
            </w:r>
            <w:r>
              <w:rPr>
                <w:rFonts w:ascii="Times New Roman" w:hAnsi="Times New Roman" w:cs="Times New Roman"/>
                <w:sz w:val="24"/>
                <w:szCs w:val="24"/>
              </w:rPr>
              <w:t xml:space="preserve">. </w:t>
            </w:r>
            <w:r w:rsidRPr="00DF7D47">
              <w:rPr>
                <w:rFonts w:ascii="Times New Roman" w:hAnsi="Times New Roman" w:cs="Times New Roman"/>
                <w:sz w:val="24"/>
                <w:szCs w:val="24"/>
              </w:rPr>
              <w:t>Предупреждающие знаки.</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10</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Запрещающие знаки.</w:t>
            </w:r>
            <w:r>
              <w:rPr>
                <w:rFonts w:ascii="Times New Roman" w:hAnsi="Times New Roman" w:cs="Times New Roman"/>
                <w:sz w:val="24"/>
                <w:szCs w:val="24"/>
              </w:rPr>
              <w:t xml:space="preserve"> </w:t>
            </w:r>
            <w:r w:rsidRPr="00DF7D47">
              <w:rPr>
                <w:rFonts w:ascii="Times New Roman" w:hAnsi="Times New Roman" w:cs="Times New Roman"/>
                <w:sz w:val="24"/>
                <w:szCs w:val="24"/>
              </w:rPr>
              <w:t>Знаки особого предписания и знаки сервиса</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11</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Что такое перекресток. Правила перехода перекрестка</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12</w:t>
            </w:r>
          </w:p>
        </w:tc>
        <w:tc>
          <w:tcPr>
            <w:tcW w:w="7938" w:type="dxa"/>
          </w:tcPr>
          <w:p w:rsidR="00DF7D47" w:rsidRPr="00DF7D47" w:rsidRDefault="00DF7D47" w:rsidP="00DF7D47">
            <w:pPr>
              <w:pStyle w:val="a3"/>
              <w:rPr>
                <w:rFonts w:ascii="Times New Roman" w:hAnsi="Times New Roman" w:cs="Times New Roman"/>
                <w:sz w:val="24"/>
                <w:szCs w:val="24"/>
              </w:rPr>
            </w:pPr>
            <w:r w:rsidRPr="00DF7D47">
              <w:rPr>
                <w:rFonts w:ascii="Times New Roman" w:hAnsi="Times New Roman" w:cs="Times New Roman"/>
                <w:sz w:val="24"/>
                <w:szCs w:val="24"/>
              </w:rPr>
              <w:t>Где можно и где нельзя играть Где можно кататься и машин не опасаться?</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13</w:t>
            </w:r>
          </w:p>
        </w:tc>
        <w:tc>
          <w:tcPr>
            <w:tcW w:w="7938" w:type="dxa"/>
          </w:tcPr>
          <w:p w:rsidR="00DF7D47" w:rsidRPr="00DF7D47" w:rsidRDefault="00DF7D47" w:rsidP="00DF7D47">
            <w:pPr>
              <w:pStyle w:val="a3"/>
              <w:rPr>
                <w:rFonts w:ascii="Times New Roman" w:hAnsi="Times New Roman" w:cs="Times New Roman"/>
                <w:sz w:val="24"/>
                <w:szCs w:val="24"/>
              </w:rPr>
            </w:pPr>
            <w:r w:rsidRPr="00DF7D47">
              <w:rPr>
                <w:rFonts w:ascii="Times New Roman" w:hAnsi="Times New Roman" w:cs="Times New Roman"/>
                <w:sz w:val="24"/>
                <w:szCs w:val="24"/>
              </w:rPr>
              <w:t>Светофор пешеходный и транспортный. Особенности сигналов светофора и действия пешеходов в соответствии с ними.</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14</w:t>
            </w:r>
          </w:p>
        </w:tc>
        <w:tc>
          <w:tcPr>
            <w:tcW w:w="7938" w:type="dxa"/>
          </w:tcPr>
          <w:p w:rsidR="00DF7D47" w:rsidRPr="00DF7D47" w:rsidRDefault="00DF7D47" w:rsidP="00DF7D47">
            <w:pPr>
              <w:pStyle w:val="a3"/>
              <w:rPr>
                <w:rFonts w:ascii="Times New Roman" w:hAnsi="Times New Roman" w:cs="Times New Roman"/>
                <w:sz w:val="24"/>
                <w:szCs w:val="24"/>
              </w:rPr>
            </w:pPr>
            <w:r w:rsidRPr="00DF7D47">
              <w:rPr>
                <w:rFonts w:ascii="Times New Roman" w:hAnsi="Times New Roman" w:cs="Times New Roman"/>
                <w:sz w:val="24"/>
                <w:szCs w:val="24"/>
              </w:rPr>
              <w:t>Виды светофоров (транспортный и пешеходный).Творческая работа. Изготовление макета светофора</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15</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Как помочь себе и товарищу при получении травмы</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16</w:t>
            </w:r>
          </w:p>
        </w:tc>
        <w:tc>
          <w:tcPr>
            <w:tcW w:w="7938"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«Велосипед – это здорово, но будь осторожен!»</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r w:rsidR="00DF7D47" w:rsidTr="00DF7D47">
        <w:tc>
          <w:tcPr>
            <w:tcW w:w="675" w:type="dxa"/>
          </w:tcPr>
          <w:p w:rsidR="00DF7D47" w:rsidRPr="00DF7D47" w:rsidRDefault="00DF7D47" w:rsidP="00F74D5D">
            <w:pPr>
              <w:pStyle w:val="a3"/>
              <w:rPr>
                <w:rFonts w:ascii="Times New Roman" w:hAnsi="Times New Roman" w:cs="Times New Roman"/>
                <w:sz w:val="24"/>
                <w:szCs w:val="24"/>
              </w:rPr>
            </w:pPr>
            <w:r w:rsidRPr="00DF7D47">
              <w:rPr>
                <w:rFonts w:ascii="Times New Roman" w:hAnsi="Times New Roman" w:cs="Times New Roman"/>
                <w:sz w:val="24"/>
                <w:szCs w:val="24"/>
              </w:rPr>
              <w:t>17</w:t>
            </w:r>
          </w:p>
        </w:tc>
        <w:tc>
          <w:tcPr>
            <w:tcW w:w="7938" w:type="dxa"/>
          </w:tcPr>
          <w:p w:rsidR="00DF7D47" w:rsidRPr="00DF7D47" w:rsidRDefault="00DF7D47" w:rsidP="00DF7D47">
            <w:pPr>
              <w:pStyle w:val="a3"/>
              <w:rPr>
                <w:rFonts w:ascii="Times New Roman" w:hAnsi="Times New Roman" w:cs="Times New Roman"/>
                <w:sz w:val="24"/>
                <w:szCs w:val="24"/>
              </w:rPr>
            </w:pPr>
            <w:r w:rsidRPr="00DF7D47">
              <w:rPr>
                <w:rFonts w:ascii="Times New Roman" w:hAnsi="Times New Roman" w:cs="Times New Roman"/>
                <w:sz w:val="24"/>
                <w:szCs w:val="24"/>
              </w:rPr>
              <w:t>Заключительная профилактическая беседа «У светофора каникул нет»</w:t>
            </w:r>
          </w:p>
        </w:tc>
        <w:tc>
          <w:tcPr>
            <w:tcW w:w="709" w:type="dxa"/>
            <w:tcBorders>
              <w:right w:val="single" w:sz="4" w:space="0" w:color="auto"/>
            </w:tcBorders>
          </w:tcPr>
          <w:p w:rsidR="00DF7D47" w:rsidRDefault="00DF7D47">
            <w:r w:rsidRPr="00E96A4B">
              <w:rPr>
                <w:rFonts w:ascii="Times New Roman" w:hAnsi="Times New Roman" w:cs="Times New Roman"/>
                <w:sz w:val="24"/>
                <w:szCs w:val="24"/>
              </w:rPr>
              <w:t>1</w:t>
            </w:r>
          </w:p>
        </w:tc>
        <w:tc>
          <w:tcPr>
            <w:tcW w:w="1360" w:type="dxa"/>
            <w:tcBorders>
              <w:left w:val="single" w:sz="4" w:space="0" w:color="auto"/>
            </w:tcBorders>
          </w:tcPr>
          <w:p w:rsidR="00DF7D47" w:rsidRDefault="00DF7D47" w:rsidP="00F74D5D">
            <w:pPr>
              <w:pStyle w:val="a3"/>
              <w:rPr>
                <w:rFonts w:ascii="Times New Roman" w:hAnsi="Times New Roman" w:cs="Times New Roman"/>
                <w:b/>
                <w:sz w:val="24"/>
                <w:szCs w:val="24"/>
              </w:rPr>
            </w:pPr>
          </w:p>
        </w:tc>
      </w:tr>
    </w:tbl>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DF7D47" w:rsidRDefault="00DF7D47" w:rsidP="00DF7D47">
      <w:pPr>
        <w:pStyle w:val="a3"/>
        <w:rPr>
          <w:rFonts w:ascii="Times New Roman" w:hAnsi="Times New Roman" w:cs="Times New Roman"/>
          <w:b/>
          <w:sz w:val="24"/>
          <w:szCs w:val="24"/>
        </w:rPr>
      </w:pPr>
      <w:r>
        <w:rPr>
          <w:rFonts w:ascii="Times New Roman" w:hAnsi="Times New Roman" w:cs="Times New Roman"/>
          <w:b/>
          <w:sz w:val="24"/>
          <w:szCs w:val="24"/>
        </w:rPr>
        <w:lastRenderedPageBreak/>
        <w:t>2 класс (17 ч)</w:t>
      </w:r>
    </w:p>
    <w:p w:rsidR="007F284C" w:rsidRDefault="007F284C" w:rsidP="00DF7D47">
      <w:pPr>
        <w:pStyle w:val="a3"/>
        <w:rPr>
          <w:rFonts w:ascii="Times New Roman" w:hAnsi="Times New Roman" w:cs="Times New Roman"/>
          <w:b/>
          <w:sz w:val="24"/>
          <w:szCs w:val="24"/>
        </w:rPr>
      </w:pPr>
    </w:p>
    <w:tbl>
      <w:tblPr>
        <w:tblStyle w:val="a5"/>
        <w:tblW w:w="0" w:type="auto"/>
        <w:tblLook w:val="04A0"/>
      </w:tblPr>
      <w:tblGrid>
        <w:gridCol w:w="675"/>
        <w:gridCol w:w="7938"/>
        <w:gridCol w:w="709"/>
        <w:gridCol w:w="1360"/>
      </w:tblGrid>
      <w:tr w:rsidR="00DF7D47" w:rsidTr="00455AA5">
        <w:tc>
          <w:tcPr>
            <w:tcW w:w="675" w:type="dxa"/>
          </w:tcPr>
          <w:p w:rsidR="00DF7D47" w:rsidRPr="00F74D5D"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 xml:space="preserve">№ </w:t>
            </w:r>
          </w:p>
          <w:p w:rsidR="00DF7D47"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п/п</w:t>
            </w:r>
          </w:p>
        </w:tc>
        <w:tc>
          <w:tcPr>
            <w:tcW w:w="7938" w:type="dxa"/>
          </w:tcPr>
          <w:p w:rsidR="00DF7D47" w:rsidRPr="00F74D5D"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Название темы</w:t>
            </w:r>
          </w:p>
          <w:p w:rsidR="00DF7D47" w:rsidRDefault="00DF7D47" w:rsidP="00455AA5">
            <w:pPr>
              <w:pStyle w:val="a3"/>
              <w:rPr>
                <w:rFonts w:ascii="Times New Roman" w:hAnsi="Times New Roman" w:cs="Times New Roman"/>
                <w:b/>
                <w:sz w:val="24"/>
                <w:szCs w:val="24"/>
              </w:rPr>
            </w:pPr>
          </w:p>
        </w:tc>
        <w:tc>
          <w:tcPr>
            <w:tcW w:w="709" w:type="dxa"/>
            <w:tcBorders>
              <w:right w:val="single" w:sz="4" w:space="0" w:color="auto"/>
            </w:tcBorders>
          </w:tcPr>
          <w:p w:rsidR="00DF7D47" w:rsidRPr="00DF7D47" w:rsidRDefault="00DF7D47" w:rsidP="00455AA5">
            <w:pPr>
              <w:pStyle w:val="a3"/>
              <w:rPr>
                <w:rFonts w:ascii="Times New Roman" w:hAnsi="Times New Roman" w:cs="Times New Roman"/>
                <w:b/>
                <w:sz w:val="18"/>
                <w:szCs w:val="24"/>
              </w:rPr>
            </w:pPr>
            <w:r>
              <w:rPr>
                <w:rFonts w:ascii="Times New Roman" w:hAnsi="Times New Roman" w:cs="Times New Roman"/>
                <w:b/>
                <w:sz w:val="18"/>
                <w:szCs w:val="24"/>
              </w:rPr>
              <w:t>Кол-</w:t>
            </w:r>
            <w:r w:rsidRPr="00DF7D47">
              <w:rPr>
                <w:rFonts w:ascii="Times New Roman" w:hAnsi="Times New Roman" w:cs="Times New Roman"/>
                <w:b/>
                <w:sz w:val="18"/>
                <w:szCs w:val="24"/>
              </w:rPr>
              <w:t xml:space="preserve">во </w:t>
            </w:r>
          </w:p>
          <w:p w:rsidR="00DF7D47" w:rsidRPr="00DF7D47" w:rsidRDefault="00DF7D47" w:rsidP="00455AA5">
            <w:pPr>
              <w:pStyle w:val="a3"/>
              <w:rPr>
                <w:rFonts w:ascii="Times New Roman" w:hAnsi="Times New Roman" w:cs="Times New Roman"/>
                <w:b/>
                <w:sz w:val="18"/>
                <w:szCs w:val="24"/>
              </w:rPr>
            </w:pPr>
            <w:r w:rsidRPr="00DF7D47">
              <w:rPr>
                <w:rFonts w:ascii="Times New Roman" w:hAnsi="Times New Roman" w:cs="Times New Roman"/>
                <w:b/>
                <w:sz w:val="18"/>
                <w:szCs w:val="24"/>
              </w:rPr>
              <w:t>часов</w:t>
            </w:r>
          </w:p>
        </w:tc>
        <w:tc>
          <w:tcPr>
            <w:tcW w:w="1360" w:type="dxa"/>
            <w:tcBorders>
              <w:left w:val="single" w:sz="4" w:space="0" w:color="auto"/>
            </w:tcBorders>
          </w:tcPr>
          <w:p w:rsidR="00DF7D47" w:rsidRDefault="00DF7D47" w:rsidP="00455AA5">
            <w:pPr>
              <w:rPr>
                <w:rFonts w:ascii="Times New Roman" w:hAnsi="Times New Roman" w:cs="Times New Roman"/>
                <w:b/>
                <w:sz w:val="24"/>
                <w:szCs w:val="24"/>
              </w:rPr>
            </w:pPr>
            <w:r>
              <w:rPr>
                <w:rFonts w:ascii="Times New Roman" w:hAnsi="Times New Roman" w:cs="Times New Roman"/>
                <w:b/>
                <w:sz w:val="24"/>
                <w:szCs w:val="24"/>
              </w:rPr>
              <w:t>Дата</w:t>
            </w:r>
          </w:p>
          <w:p w:rsidR="00DF7D47" w:rsidRDefault="00DF7D47" w:rsidP="00455AA5">
            <w:pPr>
              <w:pStyle w:val="a3"/>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 xml:space="preserve">Вводное занятие. Что такое безопасность </w:t>
            </w:r>
            <w:r>
              <w:rPr>
                <w:rFonts w:ascii="Times New Roman" w:hAnsi="Times New Roman" w:cs="Times New Roman"/>
                <w:sz w:val="24"/>
                <w:szCs w:val="24"/>
              </w:rPr>
              <w:t xml:space="preserve"> </w:t>
            </w:r>
            <w:r w:rsidRPr="00455AA5">
              <w:rPr>
                <w:rFonts w:ascii="Times New Roman" w:hAnsi="Times New Roman" w:cs="Times New Roman"/>
                <w:sz w:val="24"/>
                <w:szCs w:val="24"/>
              </w:rPr>
              <w:t>Где можно переходить проезжую часть</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2</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Взаимоотношения участников движения и знание своего района как условия безопасного передвижения.</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3</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Как безопасно вести себя на улицах и дорогах.</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4</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Транспорт  стоящий,  двигающийся,  подающий сигналы поворота. Правила велосипедиста.</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5</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Как перейти улицу на регулируемом перекрестке  </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6</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Маршрут. Дорога от дома до школы. Правила перехода проезжей части.</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7</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 xml:space="preserve">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w:t>
            </w:r>
          </w:p>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одностороннее движение и др.).</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8</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Перекрёсток  -  место пересечения, примыкания или разветвления дорог. Регулируемый перекрёсток.</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9</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Как перейти улицу на нерегулируемом перекрестке</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10</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 xml:space="preserve">Почему светофоры бывают разные. Светофор </w:t>
            </w:r>
            <w:r>
              <w:rPr>
                <w:rFonts w:ascii="Times New Roman" w:hAnsi="Times New Roman" w:cs="Times New Roman"/>
                <w:sz w:val="24"/>
                <w:szCs w:val="24"/>
              </w:rPr>
              <w:t xml:space="preserve">пешеходный и </w:t>
            </w:r>
            <w:r w:rsidRPr="00455AA5">
              <w:rPr>
                <w:rFonts w:ascii="Times New Roman" w:hAnsi="Times New Roman" w:cs="Times New Roman"/>
                <w:sz w:val="24"/>
                <w:szCs w:val="24"/>
              </w:rPr>
              <w:t>транспортный.</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11</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 xml:space="preserve">Знаки для водителей, которые необходимо знать пешеходам: «дорожные работы», «дети», «движение прямо, направо, налево…». Значение </w:t>
            </w:r>
          </w:p>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конкретного знака (в значении, приближенном к установленному в ПДД).</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12</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Цвет и форма предупреждающих и запрещающих знаков. Проектная работа «День дорожного знака»</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13</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Первая помощь при травмах.</w:t>
            </w:r>
            <w:r>
              <w:rPr>
                <w:rFonts w:ascii="Times New Roman" w:hAnsi="Times New Roman" w:cs="Times New Roman"/>
                <w:sz w:val="24"/>
                <w:szCs w:val="24"/>
              </w:rPr>
              <w:t xml:space="preserve"> </w:t>
            </w:r>
            <w:r w:rsidRPr="00455AA5">
              <w:rPr>
                <w:rFonts w:ascii="Times New Roman" w:hAnsi="Times New Roman" w:cs="Times New Roman"/>
                <w:sz w:val="24"/>
                <w:szCs w:val="24"/>
              </w:rPr>
              <w:t>Виды травм. Вызов полиции «02» и скорой помощи «03». Оказание первой помощи</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14</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Предупреждение  детского  травматизма (наколенники,  налокотники,  перчатки,  шлемы  и др.).</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15</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Правила  безопасности  для  пассажиров  на остановке,  при  посадке,  в  салоне  и  при  выходе. Опасные ситуации, возникающие при этом.</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16</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Конкурс рисунков «Средства передвижения прошлого»</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17</w:t>
            </w:r>
          </w:p>
        </w:tc>
        <w:tc>
          <w:tcPr>
            <w:tcW w:w="7938" w:type="dxa"/>
          </w:tcPr>
          <w:p w:rsidR="00455AA5" w:rsidRPr="00455AA5" w:rsidRDefault="00455AA5" w:rsidP="00DF7D47">
            <w:pPr>
              <w:pStyle w:val="a3"/>
              <w:rPr>
                <w:rFonts w:ascii="Times New Roman" w:hAnsi="Times New Roman" w:cs="Times New Roman"/>
                <w:sz w:val="24"/>
                <w:szCs w:val="24"/>
              </w:rPr>
            </w:pPr>
            <w:r w:rsidRPr="00455AA5">
              <w:rPr>
                <w:rFonts w:ascii="Times New Roman" w:hAnsi="Times New Roman" w:cs="Times New Roman"/>
                <w:sz w:val="24"/>
                <w:szCs w:val="24"/>
              </w:rPr>
              <w:t>Профилактическая заключительная беседа «У светофора каникул нет».</w:t>
            </w:r>
          </w:p>
        </w:tc>
        <w:tc>
          <w:tcPr>
            <w:tcW w:w="709" w:type="dxa"/>
            <w:tcBorders>
              <w:right w:val="single" w:sz="4" w:space="0" w:color="auto"/>
            </w:tcBorders>
          </w:tcPr>
          <w:p w:rsidR="00455AA5" w:rsidRDefault="00455AA5">
            <w:r w:rsidRPr="00E623EC">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bl>
    <w:p w:rsidR="00F74D5D" w:rsidRDefault="00F74D5D" w:rsidP="00F74D5D">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DF7D47" w:rsidRDefault="00DF7D47" w:rsidP="00DF7D47">
      <w:pPr>
        <w:pStyle w:val="a3"/>
        <w:rPr>
          <w:rFonts w:ascii="Times New Roman" w:hAnsi="Times New Roman" w:cs="Times New Roman"/>
          <w:b/>
          <w:sz w:val="24"/>
          <w:szCs w:val="24"/>
        </w:rPr>
      </w:pPr>
      <w:r>
        <w:rPr>
          <w:rFonts w:ascii="Times New Roman" w:hAnsi="Times New Roman" w:cs="Times New Roman"/>
          <w:b/>
          <w:sz w:val="24"/>
          <w:szCs w:val="24"/>
        </w:rPr>
        <w:lastRenderedPageBreak/>
        <w:t>3 класс (17 ч)</w:t>
      </w:r>
    </w:p>
    <w:tbl>
      <w:tblPr>
        <w:tblStyle w:val="a5"/>
        <w:tblW w:w="0" w:type="auto"/>
        <w:tblLook w:val="04A0"/>
      </w:tblPr>
      <w:tblGrid>
        <w:gridCol w:w="675"/>
        <w:gridCol w:w="7938"/>
        <w:gridCol w:w="709"/>
        <w:gridCol w:w="1360"/>
      </w:tblGrid>
      <w:tr w:rsidR="00DF7D47" w:rsidTr="00455AA5">
        <w:tc>
          <w:tcPr>
            <w:tcW w:w="675" w:type="dxa"/>
          </w:tcPr>
          <w:p w:rsidR="00DF7D47" w:rsidRPr="00F74D5D"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 xml:space="preserve">№ </w:t>
            </w:r>
          </w:p>
          <w:p w:rsidR="00DF7D47"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п/п</w:t>
            </w:r>
          </w:p>
        </w:tc>
        <w:tc>
          <w:tcPr>
            <w:tcW w:w="7938" w:type="dxa"/>
          </w:tcPr>
          <w:p w:rsidR="00DF7D47" w:rsidRPr="00F74D5D"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Название темы</w:t>
            </w:r>
          </w:p>
          <w:p w:rsidR="00DF7D47" w:rsidRDefault="00DF7D47" w:rsidP="00455AA5">
            <w:pPr>
              <w:pStyle w:val="a3"/>
              <w:rPr>
                <w:rFonts w:ascii="Times New Roman" w:hAnsi="Times New Roman" w:cs="Times New Roman"/>
                <w:b/>
                <w:sz w:val="24"/>
                <w:szCs w:val="24"/>
              </w:rPr>
            </w:pPr>
          </w:p>
        </w:tc>
        <w:tc>
          <w:tcPr>
            <w:tcW w:w="709" w:type="dxa"/>
            <w:tcBorders>
              <w:right w:val="single" w:sz="4" w:space="0" w:color="auto"/>
            </w:tcBorders>
          </w:tcPr>
          <w:p w:rsidR="00DF7D47" w:rsidRPr="00DF7D47" w:rsidRDefault="00DF7D47" w:rsidP="00455AA5">
            <w:pPr>
              <w:pStyle w:val="a3"/>
              <w:rPr>
                <w:rFonts w:ascii="Times New Roman" w:hAnsi="Times New Roman" w:cs="Times New Roman"/>
                <w:b/>
                <w:sz w:val="18"/>
                <w:szCs w:val="24"/>
              </w:rPr>
            </w:pPr>
            <w:r>
              <w:rPr>
                <w:rFonts w:ascii="Times New Roman" w:hAnsi="Times New Roman" w:cs="Times New Roman"/>
                <w:b/>
                <w:sz w:val="18"/>
                <w:szCs w:val="24"/>
              </w:rPr>
              <w:t>Кол-</w:t>
            </w:r>
            <w:r w:rsidRPr="00DF7D47">
              <w:rPr>
                <w:rFonts w:ascii="Times New Roman" w:hAnsi="Times New Roman" w:cs="Times New Roman"/>
                <w:b/>
                <w:sz w:val="18"/>
                <w:szCs w:val="24"/>
              </w:rPr>
              <w:t xml:space="preserve">во </w:t>
            </w:r>
          </w:p>
          <w:p w:rsidR="00DF7D47" w:rsidRPr="00DF7D47" w:rsidRDefault="00DF7D47" w:rsidP="00455AA5">
            <w:pPr>
              <w:pStyle w:val="a3"/>
              <w:rPr>
                <w:rFonts w:ascii="Times New Roman" w:hAnsi="Times New Roman" w:cs="Times New Roman"/>
                <w:b/>
                <w:sz w:val="18"/>
                <w:szCs w:val="24"/>
              </w:rPr>
            </w:pPr>
            <w:r w:rsidRPr="00DF7D47">
              <w:rPr>
                <w:rFonts w:ascii="Times New Roman" w:hAnsi="Times New Roman" w:cs="Times New Roman"/>
                <w:b/>
                <w:sz w:val="18"/>
                <w:szCs w:val="24"/>
              </w:rPr>
              <w:t>часов</w:t>
            </w:r>
          </w:p>
        </w:tc>
        <w:tc>
          <w:tcPr>
            <w:tcW w:w="1360" w:type="dxa"/>
            <w:tcBorders>
              <w:left w:val="single" w:sz="4" w:space="0" w:color="auto"/>
            </w:tcBorders>
          </w:tcPr>
          <w:p w:rsidR="00DF7D47" w:rsidRDefault="00DF7D47" w:rsidP="00455AA5">
            <w:pPr>
              <w:rPr>
                <w:rFonts w:ascii="Times New Roman" w:hAnsi="Times New Roman" w:cs="Times New Roman"/>
                <w:b/>
                <w:sz w:val="24"/>
                <w:szCs w:val="24"/>
              </w:rPr>
            </w:pPr>
            <w:r>
              <w:rPr>
                <w:rFonts w:ascii="Times New Roman" w:hAnsi="Times New Roman" w:cs="Times New Roman"/>
                <w:b/>
                <w:sz w:val="24"/>
                <w:szCs w:val="24"/>
              </w:rPr>
              <w:t>Дата</w:t>
            </w:r>
          </w:p>
          <w:p w:rsidR="00DF7D47" w:rsidRDefault="00DF7D47" w:rsidP="00455AA5">
            <w:pPr>
              <w:pStyle w:val="a3"/>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Что такое безопасность дорожного движения  </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2</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Транспорт л</w:t>
            </w:r>
            <w:r>
              <w:rPr>
                <w:rFonts w:ascii="Times New Roman" w:hAnsi="Times New Roman" w:cs="Times New Roman"/>
                <w:sz w:val="24"/>
                <w:szCs w:val="24"/>
              </w:rPr>
              <w:t xml:space="preserve">ичный и общественный (отличие, </w:t>
            </w:r>
            <w:r w:rsidRPr="00455AA5">
              <w:rPr>
                <w:rFonts w:ascii="Times New Roman" w:hAnsi="Times New Roman" w:cs="Times New Roman"/>
                <w:sz w:val="24"/>
                <w:szCs w:val="24"/>
              </w:rPr>
              <w:t>классификац</w:t>
            </w:r>
            <w:r>
              <w:rPr>
                <w:rFonts w:ascii="Times New Roman" w:hAnsi="Times New Roman" w:cs="Times New Roman"/>
                <w:sz w:val="24"/>
                <w:szCs w:val="24"/>
              </w:rPr>
              <w:t xml:space="preserve">ия). Механические транспортные </w:t>
            </w:r>
            <w:r w:rsidRPr="00455AA5">
              <w:rPr>
                <w:rFonts w:ascii="Times New Roman" w:hAnsi="Times New Roman" w:cs="Times New Roman"/>
                <w:sz w:val="24"/>
                <w:szCs w:val="24"/>
              </w:rPr>
              <w:t>средства.</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3</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Маршрутное транспортное средство (автобус, школьный автобус, троллейбус, трамвай).</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4</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Прави</w:t>
            </w:r>
            <w:r>
              <w:rPr>
                <w:rFonts w:ascii="Times New Roman" w:hAnsi="Times New Roman" w:cs="Times New Roman"/>
                <w:sz w:val="24"/>
                <w:szCs w:val="24"/>
              </w:rPr>
              <w:t xml:space="preserve">ла  безопасного  использования </w:t>
            </w:r>
            <w:r w:rsidRPr="00455AA5">
              <w:rPr>
                <w:rFonts w:ascii="Times New Roman" w:hAnsi="Times New Roman" w:cs="Times New Roman"/>
                <w:sz w:val="24"/>
                <w:szCs w:val="24"/>
              </w:rPr>
              <w:t>немеханических ср</w:t>
            </w:r>
            <w:r>
              <w:rPr>
                <w:rFonts w:ascii="Times New Roman" w:hAnsi="Times New Roman" w:cs="Times New Roman"/>
                <w:sz w:val="24"/>
                <w:szCs w:val="24"/>
              </w:rPr>
              <w:t xml:space="preserve">едств передвижения (самокаты и </w:t>
            </w:r>
            <w:r w:rsidRPr="00455AA5">
              <w:rPr>
                <w:rFonts w:ascii="Times New Roman" w:hAnsi="Times New Roman" w:cs="Times New Roman"/>
                <w:sz w:val="24"/>
                <w:szCs w:val="24"/>
              </w:rPr>
              <w:t>пр.), уличных электрических транспортных средств.</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5</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Какие ещё б</w:t>
            </w:r>
            <w:r>
              <w:rPr>
                <w:rFonts w:ascii="Times New Roman" w:hAnsi="Times New Roman" w:cs="Times New Roman"/>
                <w:sz w:val="24"/>
                <w:szCs w:val="24"/>
              </w:rPr>
              <w:t xml:space="preserve">ывают перекрестки? Разные виды </w:t>
            </w:r>
            <w:r w:rsidRPr="00455AA5">
              <w:rPr>
                <w:rFonts w:ascii="Times New Roman" w:hAnsi="Times New Roman" w:cs="Times New Roman"/>
                <w:sz w:val="24"/>
                <w:szCs w:val="24"/>
              </w:rPr>
              <w:t>перекрёстков (че</w:t>
            </w:r>
            <w:r>
              <w:rPr>
                <w:rFonts w:ascii="Times New Roman" w:hAnsi="Times New Roman" w:cs="Times New Roman"/>
                <w:sz w:val="24"/>
                <w:szCs w:val="24"/>
              </w:rPr>
              <w:t xml:space="preserve">тырёхсторонний, трёхсторонний, </w:t>
            </w:r>
            <w:r w:rsidRPr="00455AA5">
              <w:rPr>
                <w:rFonts w:ascii="Times New Roman" w:hAnsi="Times New Roman" w:cs="Times New Roman"/>
                <w:sz w:val="24"/>
                <w:szCs w:val="24"/>
              </w:rPr>
              <w:t>круговой). Особе</w:t>
            </w:r>
            <w:r>
              <w:rPr>
                <w:rFonts w:ascii="Times New Roman" w:hAnsi="Times New Roman" w:cs="Times New Roman"/>
                <w:sz w:val="24"/>
                <w:szCs w:val="24"/>
              </w:rPr>
              <w:t xml:space="preserve">нности поведения, определяемые </w:t>
            </w:r>
            <w:r w:rsidRPr="00455AA5">
              <w:rPr>
                <w:rFonts w:ascii="Times New Roman" w:hAnsi="Times New Roman" w:cs="Times New Roman"/>
                <w:sz w:val="24"/>
                <w:szCs w:val="24"/>
              </w:rPr>
              <w:t xml:space="preserve">правилами перехода дороги при разных знаках </w:t>
            </w:r>
          </w:p>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пешеходного перехода.</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6</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Оценивание  дорож</w:t>
            </w:r>
            <w:r>
              <w:rPr>
                <w:rFonts w:ascii="Times New Roman" w:hAnsi="Times New Roman" w:cs="Times New Roman"/>
                <w:sz w:val="24"/>
                <w:szCs w:val="24"/>
              </w:rPr>
              <w:t xml:space="preserve">ных  ситуаций:  расстояние  до </w:t>
            </w:r>
            <w:r w:rsidRPr="00455AA5">
              <w:rPr>
                <w:rFonts w:ascii="Times New Roman" w:hAnsi="Times New Roman" w:cs="Times New Roman"/>
                <w:sz w:val="24"/>
                <w:szCs w:val="24"/>
              </w:rPr>
              <w:t>приближающегося</w:t>
            </w:r>
            <w:r>
              <w:rPr>
                <w:rFonts w:ascii="Times New Roman" w:hAnsi="Times New Roman" w:cs="Times New Roman"/>
                <w:sz w:val="24"/>
                <w:szCs w:val="24"/>
              </w:rPr>
              <w:t xml:space="preserve">  транспорта  и  его  скорость </w:t>
            </w:r>
            <w:r w:rsidRPr="00455AA5">
              <w:rPr>
                <w:rFonts w:ascii="Times New Roman" w:hAnsi="Times New Roman" w:cs="Times New Roman"/>
                <w:sz w:val="24"/>
                <w:szCs w:val="24"/>
              </w:rPr>
              <w:t>(мчится,  стреми</w:t>
            </w:r>
            <w:r>
              <w:rPr>
                <w:rFonts w:ascii="Times New Roman" w:hAnsi="Times New Roman" w:cs="Times New Roman"/>
                <w:sz w:val="24"/>
                <w:szCs w:val="24"/>
              </w:rPr>
              <w:t xml:space="preserve">тельно  приближается,  едет  с </w:t>
            </w:r>
            <w:r w:rsidRPr="00455AA5">
              <w:rPr>
                <w:rFonts w:ascii="Times New Roman" w:hAnsi="Times New Roman" w:cs="Times New Roman"/>
                <w:sz w:val="24"/>
                <w:szCs w:val="24"/>
              </w:rPr>
              <w:t>небольшой  скоростью,  небыстро,  даёт  сигнал</w:t>
            </w:r>
            <w:r>
              <w:rPr>
                <w:rFonts w:ascii="Times New Roman" w:hAnsi="Times New Roman" w:cs="Times New Roman"/>
                <w:sz w:val="24"/>
                <w:szCs w:val="24"/>
              </w:rPr>
              <w:t xml:space="preserve">ы </w:t>
            </w:r>
            <w:r w:rsidRPr="00455AA5">
              <w:rPr>
                <w:rFonts w:ascii="Times New Roman" w:hAnsi="Times New Roman" w:cs="Times New Roman"/>
                <w:sz w:val="24"/>
                <w:szCs w:val="24"/>
              </w:rPr>
              <w:t>поворота или остановки).</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7</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Состояние дор</w:t>
            </w:r>
            <w:r>
              <w:rPr>
                <w:rFonts w:ascii="Times New Roman" w:hAnsi="Times New Roman" w:cs="Times New Roman"/>
                <w:sz w:val="24"/>
                <w:szCs w:val="24"/>
              </w:rPr>
              <w:t xml:space="preserve">оги (асфальт, грунт). Скорость </w:t>
            </w:r>
            <w:r w:rsidRPr="00455AA5">
              <w:rPr>
                <w:rFonts w:ascii="Times New Roman" w:hAnsi="Times New Roman" w:cs="Times New Roman"/>
                <w:sz w:val="24"/>
                <w:szCs w:val="24"/>
              </w:rPr>
              <w:t>движения об</w:t>
            </w:r>
            <w:r>
              <w:rPr>
                <w:rFonts w:ascii="Times New Roman" w:hAnsi="Times New Roman" w:cs="Times New Roman"/>
                <w:sz w:val="24"/>
                <w:szCs w:val="24"/>
              </w:rPr>
              <w:t xml:space="preserve">ъекта (быстро, медленно, очень </w:t>
            </w:r>
            <w:r w:rsidRPr="00455AA5">
              <w:rPr>
                <w:rFonts w:ascii="Times New Roman" w:hAnsi="Times New Roman" w:cs="Times New Roman"/>
                <w:sz w:val="24"/>
                <w:szCs w:val="24"/>
              </w:rPr>
              <w:t>быстро). Тормозной путь транспортного средства.</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8</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Правила поведения на железнодорожном переезде,  на трамвайных путях</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9</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Особенности  светофоров  на  железнодорожных </w:t>
            </w:r>
            <w:r>
              <w:rPr>
                <w:rFonts w:ascii="Times New Roman" w:hAnsi="Times New Roman" w:cs="Times New Roman"/>
                <w:sz w:val="24"/>
                <w:szCs w:val="24"/>
              </w:rPr>
              <w:t xml:space="preserve">переездах. </w:t>
            </w:r>
            <w:r w:rsidRPr="00455AA5">
              <w:rPr>
                <w:rFonts w:ascii="Times New Roman" w:hAnsi="Times New Roman" w:cs="Times New Roman"/>
                <w:sz w:val="24"/>
                <w:szCs w:val="24"/>
              </w:rPr>
              <w:t>Какие еще бывают светофоры и дорожные знаки</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10</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Оказание первой п</w:t>
            </w:r>
            <w:r>
              <w:rPr>
                <w:rFonts w:ascii="Times New Roman" w:hAnsi="Times New Roman" w:cs="Times New Roman"/>
                <w:sz w:val="24"/>
                <w:szCs w:val="24"/>
              </w:rPr>
              <w:t xml:space="preserve">омощи при подозрении на вывих, </w:t>
            </w:r>
            <w:r w:rsidRPr="00455AA5">
              <w:rPr>
                <w:rFonts w:ascii="Times New Roman" w:hAnsi="Times New Roman" w:cs="Times New Roman"/>
                <w:sz w:val="24"/>
                <w:szCs w:val="24"/>
              </w:rPr>
              <w:t>растяжение связок</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11</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Виды травм при ДТП. Виды и техника наложения повязок при</w:t>
            </w:r>
            <w:r>
              <w:rPr>
                <w:rFonts w:ascii="Times New Roman" w:hAnsi="Times New Roman" w:cs="Times New Roman"/>
                <w:sz w:val="24"/>
                <w:szCs w:val="24"/>
              </w:rPr>
              <w:t xml:space="preserve"> травмах локтевого, коленного, </w:t>
            </w:r>
            <w:r w:rsidRPr="00455AA5">
              <w:rPr>
                <w:rFonts w:ascii="Times New Roman" w:hAnsi="Times New Roman" w:cs="Times New Roman"/>
                <w:sz w:val="24"/>
                <w:szCs w:val="24"/>
              </w:rPr>
              <w:t>голеностопного и лучезапястного суставов.</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12</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Предупр</w:t>
            </w:r>
            <w:r>
              <w:rPr>
                <w:rFonts w:ascii="Times New Roman" w:hAnsi="Times New Roman" w:cs="Times New Roman"/>
                <w:sz w:val="24"/>
                <w:szCs w:val="24"/>
              </w:rPr>
              <w:t xml:space="preserve">еждение  детского  травматизма </w:t>
            </w:r>
            <w:r w:rsidRPr="00455AA5">
              <w:rPr>
                <w:rFonts w:ascii="Times New Roman" w:hAnsi="Times New Roman" w:cs="Times New Roman"/>
                <w:sz w:val="24"/>
                <w:szCs w:val="24"/>
              </w:rPr>
              <w:t>(наколенники,  нал</w:t>
            </w:r>
            <w:r>
              <w:rPr>
                <w:rFonts w:ascii="Times New Roman" w:hAnsi="Times New Roman" w:cs="Times New Roman"/>
                <w:sz w:val="24"/>
                <w:szCs w:val="24"/>
              </w:rPr>
              <w:t xml:space="preserve">окотники,  перчатки,  шлемы  и </w:t>
            </w:r>
            <w:r w:rsidRPr="00455AA5">
              <w:rPr>
                <w:rFonts w:ascii="Times New Roman" w:hAnsi="Times New Roman" w:cs="Times New Roman"/>
                <w:sz w:val="24"/>
                <w:szCs w:val="24"/>
              </w:rPr>
              <w:t xml:space="preserve">др.).  Как  помочь  себе  и  товарищу  при  получении </w:t>
            </w:r>
          </w:p>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травмы.</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13</w:t>
            </w:r>
          </w:p>
        </w:tc>
        <w:tc>
          <w:tcPr>
            <w:tcW w:w="7938" w:type="dxa"/>
          </w:tcPr>
          <w:p w:rsidR="00455AA5" w:rsidRPr="00455AA5" w:rsidRDefault="00455AA5" w:rsidP="00455AA5">
            <w:pPr>
              <w:pStyle w:val="a3"/>
              <w:rPr>
                <w:rFonts w:ascii="Times New Roman" w:hAnsi="Times New Roman" w:cs="Times New Roman"/>
                <w:sz w:val="24"/>
                <w:szCs w:val="24"/>
              </w:rPr>
            </w:pPr>
            <w:r>
              <w:rPr>
                <w:rFonts w:ascii="Times New Roman" w:hAnsi="Times New Roman" w:cs="Times New Roman"/>
                <w:sz w:val="24"/>
                <w:szCs w:val="24"/>
              </w:rPr>
              <w:t xml:space="preserve">Я – велосипедист </w:t>
            </w:r>
            <w:r w:rsidRPr="00455AA5">
              <w:rPr>
                <w:rFonts w:ascii="Times New Roman" w:hAnsi="Times New Roman" w:cs="Times New Roman"/>
                <w:sz w:val="24"/>
                <w:szCs w:val="24"/>
              </w:rPr>
              <w:t>История велосипеда. Правила безопасной езды.</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14</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Анализ дорожных происшествий с детьми-велосипедистами. Причины их возникновения.</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15</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Запрещающие  знак</w:t>
            </w:r>
            <w:r w:rsidR="007F284C">
              <w:rPr>
                <w:rFonts w:ascii="Times New Roman" w:hAnsi="Times New Roman" w:cs="Times New Roman"/>
                <w:sz w:val="24"/>
                <w:szCs w:val="24"/>
              </w:rPr>
              <w:t xml:space="preserve">и:  «движение  на  велосипедах </w:t>
            </w:r>
            <w:r w:rsidRPr="00455AA5">
              <w:rPr>
                <w:rFonts w:ascii="Times New Roman" w:hAnsi="Times New Roman" w:cs="Times New Roman"/>
                <w:sz w:val="24"/>
                <w:szCs w:val="24"/>
              </w:rPr>
              <w:t>запре</w:t>
            </w:r>
            <w:r w:rsidR="007F284C">
              <w:rPr>
                <w:rFonts w:ascii="Times New Roman" w:hAnsi="Times New Roman" w:cs="Times New Roman"/>
                <w:sz w:val="24"/>
                <w:szCs w:val="24"/>
              </w:rPr>
              <w:t xml:space="preserve">щено».  Предписывающие  знаки: </w:t>
            </w:r>
            <w:r w:rsidRPr="00455AA5">
              <w:rPr>
                <w:rFonts w:ascii="Times New Roman" w:hAnsi="Times New Roman" w:cs="Times New Roman"/>
                <w:sz w:val="24"/>
                <w:szCs w:val="24"/>
              </w:rPr>
              <w:t>«велосипедная дорожка».</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16</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Как правильно обходить стоящий транспорт Правила  движения  в  тёмное  время  суток.  </w:t>
            </w:r>
            <w:r w:rsidR="007F284C">
              <w:rPr>
                <w:rFonts w:ascii="Times New Roman" w:hAnsi="Times New Roman" w:cs="Times New Roman"/>
                <w:sz w:val="24"/>
                <w:szCs w:val="24"/>
              </w:rPr>
              <w:t xml:space="preserve">Опасные </w:t>
            </w:r>
            <w:r w:rsidRPr="00455AA5">
              <w:rPr>
                <w:rFonts w:ascii="Times New Roman" w:hAnsi="Times New Roman" w:cs="Times New Roman"/>
                <w:sz w:val="24"/>
                <w:szCs w:val="24"/>
              </w:rPr>
              <w:t>маневры автотранспортных средств.</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17</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Профилактич</w:t>
            </w:r>
            <w:r w:rsidR="007F284C">
              <w:rPr>
                <w:rFonts w:ascii="Times New Roman" w:hAnsi="Times New Roman" w:cs="Times New Roman"/>
                <w:sz w:val="24"/>
                <w:szCs w:val="24"/>
              </w:rPr>
              <w:t xml:space="preserve">еская заключительная беседа «У </w:t>
            </w:r>
            <w:r w:rsidRPr="00455AA5">
              <w:rPr>
                <w:rFonts w:ascii="Times New Roman" w:hAnsi="Times New Roman" w:cs="Times New Roman"/>
                <w:sz w:val="24"/>
                <w:szCs w:val="24"/>
              </w:rPr>
              <w:t>светофора каникул нет».</w:t>
            </w:r>
          </w:p>
        </w:tc>
        <w:tc>
          <w:tcPr>
            <w:tcW w:w="709" w:type="dxa"/>
            <w:tcBorders>
              <w:right w:val="single" w:sz="4" w:space="0" w:color="auto"/>
            </w:tcBorders>
          </w:tcPr>
          <w:p w:rsidR="00455AA5" w:rsidRDefault="00455AA5">
            <w:r w:rsidRPr="00633EF6">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bl>
    <w:p w:rsidR="00DF7D47" w:rsidRDefault="00DF7D47" w:rsidP="00F74D5D">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7F284C" w:rsidRDefault="007F284C" w:rsidP="00DF7D47">
      <w:pPr>
        <w:pStyle w:val="a3"/>
        <w:rPr>
          <w:rFonts w:ascii="Times New Roman" w:hAnsi="Times New Roman" w:cs="Times New Roman"/>
          <w:b/>
          <w:sz w:val="24"/>
          <w:szCs w:val="24"/>
        </w:rPr>
      </w:pPr>
    </w:p>
    <w:p w:rsidR="00DF7D47" w:rsidRDefault="00DF7D47" w:rsidP="00DF7D47">
      <w:pPr>
        <w:pStyle w:val="a3"/>
        <w:rPr>
          <w:rFonts w:ascii="Times New Roman" w:hAnsi="Times New Roman" w:cs="Times New Roman"/>
          <w:b/>
          <w:sz w:val="24"/>
          <w:szCs w:val="24"/>
        </w:rPr>
      </w:pPr>
      <w:r>
        <w:rPr>
          <w:rFonts w:ascii="Times New Roman" w:hAnsi="Times New Roman" w:cs="Times New Roman"/>
          <w:b/>
          <w:sz w:val="24"/>
          <w:szCs w:val="24"/>
        </w:rPr>
        <w:lastRenderedPageBreak/>
        <w:t>4 класс (17 ч)</w:t>
      </w:r>
    </w:p>
    <w:tbl>
      <w:tblPr>
        <w:tblStyle w:val="a5"/>
        <w:tblW w:w="0" w:type="auto"/>
        <w:tblLook w:val="04A0"/>
      </w:tblPr>
      <w:tblGrid>
        <w:gridCol w:w="675"/>
        <w:gridCol w:w="7938"/>
        <w:gridCol w:w="709"/>
        <w:gridCol w:w="1360"/>
      </w:tblGrid>
      <w:tr w:rsidR="00DF7D47" w:rsidTr="00455AA5">
        <w:tc>
          <w:tcPr>
            <w:tcW w:w="675" w:type="dxa"/>
          </w:tcPr>
          <w:p w:rsidR="00DF7D47" w:rsidRPr="00F74D5D"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 xml:space="preserve">№ </w:t>
            </w:r>
          </w:p>
          <w:p w:rsidR="00DF7D47"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п/п</w:t>
            </w:r>
          </w:p>
        </w:tc>
        <w:tc>
          <w:tcPr>
            <w:tcW w:w="7938" w:type="dxa"/>
          </w:tcPr>
          <w:p w:rsidR="00DF7D47" w:rsidRPr="00F74D5D" w:rsidRDefault="00DF7D47" w:rsidP="00455AA5">
            <w:pPr>
              <w:pStyle w:val="a3"/>
              <w:rPr>
                <w:rFonts w:ascii="Times New Roman" w:hAnsi="Times New Roman" w:cs="Times New Roman"/>
                <w:b/>
                <w:sz w:val="24"/>
                <w:szCs w:val="24"/>
              </w:rPr>
            </w:pPr>
            <w:r w:rsidRPr="00F74D5D">
              <w:rPr>
                <w:rFonts w:ascii="Times New Roman" w:hAnsi="Times New Roman" w:cs="Times New Roman"/>
                <w:b/>
                <w:sz w:val="24"/>
                <w:szCs w:val="24"/>
              </w:rPr>
              <w:t>Название темы</w:t>
            </w:r>
          </w:p>
          <w:p w:rsidR="00DF7D47" w:rsidRDefault="00DF7D47" w:rsidP="00455AA5">
            <w:pPr>
              <w:pStyle w:val="a3"/>
              <w:rPr>
                <w:rFonts w:ascii="Times New Roman" w:hAnsi="Times New Roman" w:cs="Times New Roman"/>
                <w:b/>
                <w:sz w:val="24"/>
                <w:szCs w:val="24"/>
              </w:rPr>
            </w:pPr>
          </w:p>
        </w:tc>
        <w:tc>
          <w:tcPr>
            <w:tcW w:w="709" w:type="dxa"/>
            <w:tcBorders>
              <w:right w:val="single" w:sz="4" w:space="0" w:color="auto"/>
            </w:tcBorders>
          </w:tcPr>
          <w:p w:rsidR="00DF7D47" w:rsidRPr="00DF7D47" w:rsidRDefault="00DF7D47" w:rsidP="00455AA5">
            <w:pPr>
              <w:pStyle w:val="a3"/>
              <w:rPr>
                <w:rFonts w:ascii="Times New Roman" w:hAnsi="Times New Roman" w:cs="Times New Roman"/>
                <w:b/>
                <w:sz w:val="18"/>
                <w:szCs w:val="24"/>
              </w:rPr>
            </w:pPr>
            <w:r>
              <w:rPr>
                <w:rFonts w:ascii="Times New Roman" w:hAnsi="Times New Roman" w:cs="Times New Roman"/>
                <w:b/>
                <w:sz w:val="18"/>
                <w:szCs w:val="24"/>
              </w:rPr>
              <w:t>Кол-</w:t>
            </w:r>
            <w:r w:rsidRPr="00DF7D47">
              <w:rPr>
                <w:rFonts w:ascii="Times New Roman" w:hAnsi="Times New Roman" w:cs="Times New Roman"/>
                <w:b/>
                <w:sz w:val="18"/>
                <w:szCs w:val="24"/>
              </w:rPr>
              <w:t xml:space="preserve">во </w:t>
            </w:r>
          </w:p>
          <w:p w:rsidR="00DF7D47" w:rsidRPr="00DF7D47" w:rsidRDefault="00DF7D47" w:rsidP="00455AA5">
            <w:pPr>
              <w:pStyle w:val="a3"/>
              <w:rPr>
                <w:rFonts w:ascii="Times New Roman" w:hAnsi="Times New Roman" w:cs="Times New Roman"/>
                <w:b/>
                <w:sz w:val="18"/>
                <w:szCs w:val="24"/>
              </w:rPr>
            </w:pPr>
            <w:r w:rsidRPr="00DF7D47">
              <w:rPr>
                <w:rFonts w:ascii="Times New Roman" w:hAnsi="Times New Roman" w:cs="Times New Roman"/>
                <w:b/>
                <w:sz w:val="18"/>
                <w:szCs w:val="24"/>
              </w:rPr>
              <w:t>часов</w:t>
            </w:r>
          </w:p>
        </w:tc>
        <w:tc>
          <w:tcPr>
            <w:tcW w:w="1360" w:type="dxa"/>
            <w:tcBorders>
              <w:left w:val="single" w:sz="4" w:space="0" w:color="auto"/>
            </w:tcBorders>
          </w:tcPr>
          <w:p w:rsidR="00DF7D47" w:rsidRDefault="00DF7D47" w:rsidP="00455AA5">
            <w:pPr>
              <w:rPr>
                <w:rFonts w:ascii="Times New Roman" w:hAnsi="Times New Roman" w:cs="Times New Roman"/>
                <w:b/>
                <w:sz w:val="24"/>
                <w:szCs w:val="24"/>
              </w:rPr>
            </w:pPr>
            <w:r>
              <w:rPr>
                <w:rFonts w:ascii="Times New Roman" w:hAnsi="Times New Roman" w:cs="Times New Roman"/>
                <w:b/>
                <w:sz w:val="24"/>
                <w:szCs w:val="24"/>
              </w:rPr>
              <w:t>Дата</w:t>
            </w:r>
          </w:p>
          <w:p w:rsidR="00DF7D47" w:rsidRDefault="00DF7D47" w:rsidP="00455AA5">
            <w:pPr>
              <w:pStyle w:val="a3"/>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Кт</w:t>
            </w:r>
            <w:r w:rsidR="007F284C">
              <w:rPr>
                <w:rFonts w:ascii="Times New Roman" w:hAnsi="Times New Roman" w:cs="Times New Roman"/>
                <w:sz w:val="24"/>
                <w:szCs w:val="24"/>
              </w:rPr>
              <w:t>о должен знать и соблюдать ПДД .</w:t>
            </w:r>
            <w:r w:rsidRPr="00455AA5">
              <w:rPr>
                <w:rFonts w:ascii="Times New Roman" w:hAnsi="Times New Roman" w:cs="Times New Roman"/>
                <w:sz w:val="24"/>
                <w:szCs w:val="24"/>
              </w:rPr>
              <w:t>Путь в школу, в магазин. Новые маршруты.</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2</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Остановочный  </w:t>
            </w:r>
            <w:r w:rsidR="007F284C">
              <w:rPr>
                <w:rFonts w:ascii="Times New Roman" w:hAnsi="Times New Roman" w:cs="Times New Roman"/>
                <w:sz w:val="24"/>
                <w:szCs w:val="24"/>
              </w:rPr>
              <w:t xml:space="preserve">и  тормозной  путь  автомобиля. Маршрут </w:t>
            </w:r>
            <w:r w:rsidRPr="00455AA5">
              <w:rPr>
                <w:rFonts w:ascii="Times New Roman" w:hAnsi="Times New Roman" w:cs="Times New Roman"/>
                <w:sz w:val="24"/>
                <w:szCs w:val="24"/>
              </w:rPr>
              <w:t>(моделир</w:t>
            </w:r>
            <w:r w:rsidR="007F284C">
              <w:rPr>
                <w:rFonts w:ascii="Times New Roman" w:hAnsi="Times New Roman" w:cs="Times New Roman"/>
                <w:sz w:val="24"/>
                <w:szCs w:val="24"/>
              </w:rPr>
              <w:t xml:space="preserve">ование).  Дорога  от  дома  до </w:t>
            </w:r>
            <w:r w:rsidRPr="00455AA5">
              <w:rPr>
                <w:rFonts w:ascii="Times New Roman" w:hAnsi="Times New Roman" w:cs="Times New Roman"/>
                <w:sz w:val="24"/>
                <w:szCs w:val="24"/>
              </w:rPr>
              <w:t>кинотеатра, парка, магазина и пр.</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3</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Опасность  и  безопасность  на  дорогах.  Причины  возникновения опасности.</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4</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Сигналы транспортного средства </w:t>
            </w:r>
            <w:r w:rsidR="007F284C">
              <w:rPr>
                <w:rFonts w:ascii="Times New Roman" w:hAnsi="Times New Roman" w:cs="Times New Roman"/>
                <w:sz w:val="24"/>
                <w:szCs w:val="24"/>
              </w:rPr>
              <w:t xml:space="preserve">в начале движения </w:t>
            </w:r>
            <w:r w:rsidRPr="00455AA5">
              <w:rPr>
                <w:rFonts w:ascii="Times New Roman" w:hAnsi="Times New Roman" w:cs="Times New Roman"/>
                <w:sz w:val="24"/>
                <w:szCs w:val="24"/>
              </w:rPr>
              <w:t>и  при  изменении  на</w:t>
            </w:r>
            <w:r w:rsidR="007F284C">
              <w:rPr>
                <w:rFonts w:ascii="Times New Roman" w:hAnsi="Times New Roman" w:cs="Times New Roman"/>
                <w:sz w:val="24"/>
                <w:szCs w:val="24"/>
              </w:rPr>
              <w:t xml:space="preserve">правления  движения  (поворот, </w:t>
            </w:r>
            <w:r w:rsidRPr="00455AA5">
              <w:rPr>
                <w:rFonts w:ascii="Times New Roman" w:hAnsi="Times New Roman" w:cs="Times New Roman"/>
                <w:sz w:val="24"/>
                <w:szCs w:val="24"/>
              </w:rPr>
              <w:t>задний  ход),  п</w:t>
            </w:r>
            <w:r w:rsidR="007F284C">
              <w:rPr>
                <w:rFonts w:ascii="Times New Roman" w:hAnsi="Times New Roman" w:cs="Times New Roman"/>
                <w:sz w:val="24"/>
                <w:szCs w:val="24"/>
              </w:rPr>
              <w:t xml:space="preserve">равила  поведения  пешехода  в </w:t>
            </w:r>
            <w:r w:rsidRPr="00455AA5">
              <w:rPr>
                <w:rFonts w:ascii="Times New Roman" w:hAnsi="Times New Roman" w:cs="Times New Roman"/>
                <w:sz w:val="24"/>
                <w:szCs w:val="24"/>
              </w:rPr>
              <w:t>соответствии с ними.</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5</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Дорожные  опасности:  правила  перехода  дороги  на нерегулируем</w:t>
            </w:r>
            <w:r w:rsidR="007F284C">
              <w:rPr>
                <w:rFonts w:ascii="Times New Roman" w:hAnsi="Times New Roman" w:cs="Times New Roman"/>
                <w:sz w:val="24"/>
                <w:szCs w:val="24"/>
              </w:rPr>
              <w:t xml:space="preserve">ом  участке  дороги  (где  нет </w:t>
            </w:r>
            <w:r w:rsidRPr="00455AA5">
              <w:rPr>
                <w:rFonts w:ascii="Times New Roman" w:hAnsi="Times New Roman" w:cs="Times New Roman"/>
                <w:sz w:val="24"/>
                <w:szCs w:val="24"/>
              </w:rPr>
              <w:t xml:space="preserve">пешеходных  переходов  и  перекрёстков). </w:t>
            </w:r>
          </w:p>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Нерегулируемые участки дороги.</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6</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Дорожное  д</w:t>
            </w:r>
            <w:r w:rsidR="007F284C">
              <w:rPr>
                <w:rFonts w:ascii="Times New Roman" w:hAnsi="Times New Roman" w:cs="Times New Roman"/>
                <w:sz w:val="24"/>
                <w:szCs w:val="24"/>
              </w:rPr>
              <w:t xml:space="preserve">вижение  при  разных  дорожных </w:t>
            </w:r>
            <w:r w:rsidRPr="00455AA5">
              <w:rPr>
                <w:rFonts w:ascii="Times New Roman" w:hAnsi="Times New Roman" w:cs="Times New Roman"/>
                <w:sz w:val="24"/>
                <w:szCs w:val="24"/>
              </w:rPr>
              <w:t>условиях (обобщение знаний).</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7</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Безопасные  марш</w:t>
            </w:r>
            <w:r w:rsidR="007F284C">
              <w:rPr>
                <w:rFonts w:ascii="Times New Roman" w:hAnsi="Times New Roman" w:cs="Times New Roman"/>
                <w:sz w:val="24"/>
                <w:szCs w:val="24"/>
              </w:rPr>
              <w:t xml:space="preserve">руты  движения  (установление, </w:t>
            </w:r>
            <w:r w:rsidRPr="00455AA5">
              <w:rPr>
                <w:rFonts w:ascii="Times New Roman" w:hAnsi="Times New Roman" w:cs="Times New Roman"/>
                <w:sz w:val="24"/>
                <w:szCs w:val="24"/>
              </w:rPr>
              <w:t xml:space="preserve">определение по </w:t>
            </w:r>
            <w:r w:rsidR="007F284C">
              <w:rPr>
                <w:rFonts w:ascii="Times New Roman" w:hAnsi="Times New Roman" w:cs="Times New Roman"/>
                <w:sz w:val="24"/>
                <w:szCs w:val="24"/>
              </w:rPr>
              <w:t>рисункам и личным наблюдениям).</w:t>
            </w:r>
            <w:r w:rsidRPr="00455AA5">
              <w:rPr>
                <w:rFonts w:ascii="Times New Roman" w:hAnsi="Times New Roman" w:cs="Times New Roman"/>
                <w:sz w:val="24"/>
                <w:szCs w:val="24"/>
              </w:rPr>
              <w:t>Игра-конкурс «Я – участник дорожного движения»</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8</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Практическое  з</w:t>
            </w:r>
            <w:r w:rsidR="007F284C">
              <w:rPr>
                <w:rFonts w:ascii="Times New Roman" w:hAnsi="Times New Roman" w:cs="Times New Roman"/>
                <w:sz w:val="24"/>
                <w:szCs w:val="24"/>
              </w:rPr>
              <w:t xml:space="preserve">анятие  «Выработка  умений  по </w:t>
            </w:r>
            <w:r w:rsidRPr="00455AA5">
              <w:rPr>
                <w:rFonts w:ascii="Times New Roman" w:hAnsi="Times New Roman" w:cs="Times New Roman"/>
                <w:sz w:val="24"/>
                <w:szCs w:val="24"/>
              </w:rPr>
              <w:t>оказанию первой помощи»</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9</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Виды  и  техника  наложения  повязок  при  травмах головы,  грудной </w:t>
            </w:r>
            <w:r w:rsidR="007F284C">
              <w:rPr>
                <w:rFonts w:ascii="Times New Roman" w:hAnsi="Times New Roman" w:cs="Times New Roman"/>
                <w:sz w:val="24"/>
                <w:szCs w:val="24"/>
              </w:rPr>
              <w:t xml:space="preserve"> клетки.  Понятие  о  само-  и </w:t>
            </w:r>
            <w:r w:rsidRPr="00455AA5">
              <w:rPr>
                <w:rFonts w:ascii="Times New Roman" w:hAnsi="Times New Roman" w:cs="Times New Roman"/>
                <w:sz w:val="24"/>
                <w:szCs w:val="24"/>
              </w:rPr>
              <w:t>взаимопомощи.</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10</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Когда не работает светофор Сигналы  регули</w:t>
            </w:r>
            <w:r w:rsidR="007F284C">
              <w:rPr>
                <w:rFonts w:ascii="Times New Roman" w:hAnsi="Times New Roman" w:cs="Times New Roman"/>
                <w:sz w:val="24"/>
                <w:szCs w:val="24"/>
              </w:rPr>
              <w:t xml:space="preserve">ровщика.  Специальные  сигналы </w:t>
            </w:r>
            <w:r w:rsidRPr="00455AA5">
              <w:rPr>
                <w:rFonts w:ascii="Times New Roman" w:hAnsi="Times New Roman" w:cs="Times New Roman"/>
                <w:sz w:val="24"/>
                <w:szCs w:val="24"/>
              </w:rPr>
              <w:t>водителей.</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11</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Отправляемся  в  путешествие  на  железнодорожном транспорте</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12</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Разнообразие  </w:t>
            </w:r>
            <w:r w:rsidR="007F284C">
              <w:rPr>
                <w:rFonts w:ascii="Times New Roman" w:hAnsi="Times New Roman" w:cs="Times New Roman"/>
                <w:sz w:val="24"/>
                <w:szCs w:val="24"/>
              </w:rPr>
              <w:t xml:space="preserve">транспортных  средств  (поезд, </w:t>
            </w:r>
            <w:r w:rsidRPr="00455AA5">
              <w:rPr>
                <w:rFonts w:ascii="Times New Roman" w:hAnsi="Times New Roman" w:cs="Times New Roman"/>
                <w:sz w:val="24"/>
                <w:szCs w:val="24"/>
              </w:rPr>
              <w:t>электричка). Кратки</w:t>
            </w:r>
            <w:r w:rsidR="007F284C">
              <w:rPr>
                <w:rFonts w:ascii="Times New Roman" w:hAnsi="Times New Roman" w:cs="Times New Roman"/>
                <w:sz w:val="24"/>
                <w:szCs w:val="24"/>
              </w:rPr>
              <w:t xml:space="preserve">е сведения об истории создания </w:t>
            </w:r>
            <w:r w:rsidRPr="00455AA5">
              <w:rPr>
                <w:rFonts w:ascii="Times New Roman" w:hAnsi="Times New Roman" w:cs="Times New Roman"/>
                <w:sz w:val="24"/>
                <w:szCs w:val="24"/>
              </w:rPr>
              <w:t>разных транспортных средств.</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13</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Предупреждающи</w:t>
            </w:r>
            <w:r w:rsidR="007F284C">
              <w:rPr>
                <w:rFonts w:ascii="Times New Roman" w:hAnsi="Times New Roman" w:cs="Times New Roman"/>
                <w:sz w:val="24"/>
                <w:szCs w:val="24"/>
              </w:rPr>
              <w:t xml:space="preserve">е  знаки:  «опасный  поворот», </w:t>
            </w:r>
            <w:r w:rsidRPr="00455AA5">
              <w:rPr>
                <w:rFonts w:ascii="Times New Roman" w:hAnsi="Times New Roman" w:cs="Times New Roman"/>
                <w:sz w:val="24"/>
                <w:szCs w:val="24"/>
              </w:rPr>
              <w:t xml:space="preserve">«скользкая  дорога», </w:t>
            </w:r>
            <w:r w:rsidR="007F284C">
              <w:rPr>
                <w:rFonts w:ascii="Times New Roman" w:hAnsi="Times New Roman" w:cs="Times New Roman"/>
                <w:sz w:val="24"/>
                <w:szCs w:val="24"/>
              </w:rPr>
              <w:t xml:space="preserve"> «опасная  обочина»,  «перегон </w:t>
            </w:r>
            <w:r w:rsidRPr="00455AA5">
              <w:rPr>
                <w:rFonts w:ascii="Times New Roman" w:hAnsi="Times New Roman" w:cs="Times New Roman"/>
                <w:sz w:val="24"/>
                <w:szCs w:val="24"/>
              </w:rPr>
              <w:t>скота».</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14</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Запрещающие  знаки:  «опасность».   Знаки  особых предписаний:  «выез</w:t>
            </w:r>
            <w:r w:rsidR="007F284C">
              <w:rPr>
                <w:rFonts w:ascii="Times New Roman" w:hAnsi="Times New Roman" w:cs="Times New Roman"/>
                <w:sz w:val="24"/>
                <w:szCs w:val="24"/>
              </w:rPr>
              <w:t xml:space="preserve">д  на  дорогу  с  полосой  для </w:t>
            </w:r>
            <w:r w:rsidRPr="00455AA5">
              <w:rPr>
                <w:rFonts w:ascii="Times New Roman" w:hAnsi="Times New Roman" w:cs="Times New Roman"/>
                <w:sz w:val="24"/>
                <w:szCs w:val="24"/>
              </w:rPr>
              <w:t xml:space="preserve">маршрутных  транспортных  средств»,  «начало </w:t>
            </w:r>
          </w:p>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населённого  пункта»,  «конец  населённого  пункта», «пешеходная зона».</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15</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 xml:space="preserve">Информационные  </w:t>
            </w:r>
            <w:r w:rsidR="007F284C">
              <w:rPr>
                <w:rFonts w:ascii="Times New Roman" w:hAnsi="Times New Roman" w:cs="Times New Roman"/>
                <w:sz w:val="24"/>
                <w:szCs w:val="24"/>
              </w:rPr>
              <w:t xml:space="preserve">знаки  (общее  представление): </w:t>
            </w:r>
            <w:r w:rsidRPr="00455AA5">
              <w:rPr>
                <w:rFonts w:ascii="Times New Roman" w:hAnsi="Times New Roman" w:cs="Times New Roman"/>
                <w:sz w:val="24"/>
                <w:szCs w:val="24"/>
              </w:rPr>
              <w:t>«указатель  н</w:t>
            </w:r>
            <w:r w:rsidR="007F284C">
              <w:rPr>
                <w:rFonts w:ascii="Times New Roman" w:hAnsi="Times New Roman" w:cs="Times New Roman"/>
                <w:sz w:val="24"/>
                <w:szCs w:val="24"/>
              </w:rPr>
              <w:t xml:space="preserve">аправления»,  «предварительный </w:t>
            </w:r>
            <w:r w:rsidRPr="00455AA5">
              <w:rPr>
                <w:rFonts w:ascii="Times New Roman" w:hAnsi="Times New Roman" w:cs="Times New Roman"/>
                <w:sz w:val="24"/>
                <w:szCs w:val="24"/>
              </w:rPr>
              <w:t>указатель  направлен</w:t>
            </w:r>
            <w:r w:rsidR="007F284C">
              <w:rPr>
                <w:rFonts w:ascii="Times New Roman" w:hAnsi="Times New Roman" w:cs="Times New Roman"/>
                <w:sz w:val="24"/>
                <w:szCs w:val="24"/>
              </w:rPr>
              <w:t xml:space="preserve">ия»,  «наименование  объекта», </w:t>
            </w:r>
            <w:r w:rsidRPr="00455AA5">
              <w:rPr>
                <w:rFonts w:ascii="Times New Roman" w:hAnsi="Times New Roman" w:cs="Times New Roman"/>
                <w:sz w:val="24"/>
                <w:szCs w:val="24"/>
              </w:rPr>
              <w:t xml:space="preserve">«схема  движения», </w:t>
            </w:r>
            <w:r w:rsidR="007F284C">
              <w:rPr>
                <w:rFonts w:ascii="Times New Roman" w:hAnsi="Times New Roman" w:cs="Times New Roman"/>
                <w:sz w:val="24"/>
                <w:szCs w:val="24"/>
              </w:rPr>
              <w:t xml:space="preserve"> «схема  объезда»,  «указатель </w:t>
            </w:r>
            <w:r w:rsidRPr="00455AA5">
              <w:rPr>
                <w:rFonts w:ascii="Times New Roman" w:hAnsi="Times New Roman" w:cs="Times New Roman"/>
                <w:sz w:val="24"/>
                <w:szCs w:val="24"/>
              </w:rPr>
              <w:t>расстояний».</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16</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Знаки  сервиса:  «пункт  первой  медицинской помощи»,  «больница»,</w:t>
            </w:r>
            <w:r w:rsidR="007F284C">
              <w:rPr>
                <w:rFonts w:ascii="Times New Roman" w:hAnsi="Times New Roman" w:cs="Times New Roman"/>
                <w:sz w:val="24"/>
                <w:szCs w:val="24"/>
              </w:rPr>
              <w:t xml:space="preserve">  «телефон»,  «питьевая  вода» </w:t>
            </w:r>
            <w:r w:rsidRPr="00455AA5">
              <w:rPr>
                <w:rFonts w:ascii="Times New Roman" w:hAnsi="Times New Roman" w:cs="Times New Roman"/>
                <w:sz w:val="24"/>
                <w:szCs w:val="24"/>
              </w:rPr>
              <w:t>и др.</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r w:rsidR="00455AA5" w:rsidTr="00455AA5">
        <w:tc>
          <w:tcPr>
            <w:tcW w:w="675" w:type="dxa"/>
          </w:tcPr>
          <w:p w:rsidR="00455AA5" w:rsidRPr="00DF7D47" w:rsidRDefault="00455AA5" w:rsidP="00455AA5">
            <w:pPr>
              <w:pStyle w:val="a3"/>
              <w:rPr>
                <w:rFonts w:ascii="Times New Roman" w:hAnsi="Times New Roman" w:cs="Times New Roman"/>
                <w:sz w:val="24"/>
                <w:szCs w:val="24"/>
              </w:rPr>
            </w:pPr>
            <w:r w:rsidRPr="00DF7D47">
              <w:rPr>
                <w:rFonts w:ascii="Times New Roman" w:hAnsi="Times New Roman" w:cs="Times New Roman"/>
                <w:sz w:val="24"/>
                <w:szCs w:val="24"/>
              </w:rPr>
              <w:t>17</w:t>
            </w:r>
          </w:p>
        </w:tc>
        <w:tc>
          <w:tcPr>
            <w:tcW w:w="7938" w:type="dxa"/>
          </w:tcPr>
          <w:p w:rsidR="00455AA5" w:rsidRPr="00455AA5" w:rsidRDefault="00455AA5" w:rsidP="00455AA5">
            <w:pPr>
              <w:pStyle w:val="a3"/>
              <w:rPr>
                <w:rFonts w:ascii="Times New Roman" w:hAnsi="Times New Roman" w:cs="Times New Roman"/>
                <w:sz w:val="24"/>
                <w:szCs w:val="24"/>
              </w:rPr>
            </w:pPr>
            <w:r w:rsidRPr="00455AA5">
              <w:rPr>
                <w:rFonts w:ascii="Times New Roman" w:hAnsi="Times New Roman" w:cs="Times New Roman"/>
                <w:sz w:val="24"/>
                <w:szCs w:val="24"/>
              </w:rPr>
              <w:t>Проектная  работа.  Выпуск  стенгазеты  «Дорожная безопасность».</w:t>
            </w:r>
          </w:p>
        </w:tc>
        <w:tc>
          <w:tcPr>
            <w:tcW w:w="709" w:type="dxa"/>
            <w:tcBorders>
              <w:right w:val="single" w:sz="4" w:space="0" w:color="auto"/>
            </w:tcBorders>
          </w:tcPr>
          <w:p w:rsidR="00455AA5" w:rsidRDefault="00455AA5">
            <w:r w:rsidRPr="004D5258">
              <w:rPr>
                <w:rFonts w:ascii="Times New Roman" w:hAnsi="Times New Roman" w:cs="Times New Roman"/>
                <w:sz w:val="24"/>
                <w:szCs w:val="24"/>
              </w:rPr>
              <w:t>1</w:t>
            </w:r>
          </w:p>
        </w:tc>
        <w:tc>
          <w:tcPr>
            <w:tcW w:w="1360" w:type="dxa"/>
            <w:tcBorders>
              <w:left w:val="single" w:sz="4" w:space="0" w:color="auto"/>
            </w:tcBorders>
          </w:tcPr>
          <w:p w:rsidR="00455AA5" w:rsidRDefault="00455AA5" w:rsidP="00455AA5">
            <w:pPr>
              <w:rPr>
                <w:rFonts w:ascii="Times New Roman" w:hAnsi="Times New Roman" w:cs="Times New Roman"/>
                <w:b/>
                <w:sz w:val="24"/>
                <w:szCs w:val="24"/>
              </w:rPr>
            </w:pPr>
          </w:p>
        </w:tc>
      </w:tr>
    </w:tbl>
    <w:p w:rsidR="00DF7D47" w:rsidRPr="00F74D5D" w:rsidRDefault="00DF7D47" w:rsidP="00F74D5D">
      <w:pPr>
        <w:pStyle w:val="a3"/>
        <w:rPr>
          <w:rFonts w:ascii="Times New Roman" w:hAnsi="Times New Roman" w:cs="Times New Roman"/>
          <w:b/>
          <w:sz w:val="24"/>
          <w:szCs w:val="24"/>
        </w:rPr>
      </w:pPr>
    </w:p>
    <w:sectPr w:rsidR="00DF7D47" w:rsidRPr="00F74D5D" w:rsidSect="003712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371292"/>
    <w:rsid w:val="001461F8"/>
    <w:rsid w:val="00371292"/>
    <w:rsid w:val="00455AA5"/>
    <w:rsid w:val="007F284C"/>
    <w:rsid w:val="008E7D52"/>
    <w:rsid w:val="00DF7D47"/>
    <w:rsid w:val="00F74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1292"/>
    <w:pPr>
      <w:spacing w:after="0" w:line="240" w:lineRule="auto"/>
    </w:pPr>
  </w:style>
  <w:style w:type="character" w:customStyle="1" w:styleId="a4">
    <w:name w:val="Без интервала Знак"/>
    <w:link w:val="a3"/>
    <w:uiPriority w:val="1"/>
    <w:locked/>
    <w:rsid w:val="00371292"/>
  </w:style>
  <w:style w:type="table" w:styleId="a5">
    <w:name w:val="Table Grid"/>
    <w:basedOn w:val="a1"/>
    <w:uiPriority w:val="59"/>
    <w:rsid w:val="00F74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6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4727</Words>
  <Characters>26945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2023-08-27T12:58:00Z</dcterms:created>
  <dcterms:modified xsi:type="dcterms:W3CDTF">2023-08-27T18:08:00Z</dcterms:modified>
</cp:coreProperties>
</file>