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B3" w:rsidRPr="00A045B3" w:rsidRDefault="00A045B3" w:rsidP="00A0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B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045B3" w:rsidRPr="00A045B3" w:rsidRDefault="00A045B3" w:rsidP="00A0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B3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A045B3" w:rsidRPr="00A045B3" w:rsidRDefault="00A045B3" w:rsidP="00A0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B3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A045B3" w:rsidRDefault="00A045B3" w:rsidP="00A0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B3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045B3" w:rsidRPr="00A045B3" w:rsidRDefault="00A045B3" w:rsidP="00A045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5B3" w:rsidRPr="00A045B3" w:rsidRDefault="00A045B3" w:rsidP="00A045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045B3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045B3">
        <w:rPr>
          <w:rFonts w:ascii="Times New Roman" w:hAnsi="Times New Roman" w:cs="Times New Roman"/>
          <w:sz w:val="28"/>
          <w:szCs w:val="28"/>
        </w:rPr>
        <w:t xml:space="preserve">»), а также </w:t>
      </w:r>
      <w:proofErr w:type="gramStart"/>
      <w:r w:rsidRPr="00A045B3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A045B3">
        <w:rPr>
          <w:rFonts w:ascii="Times New Roman" w:hAnsi="Times New Roman" w:cs="Times New Roman"/>
          <w:sz w:val="28"/>
          <w:szCs w:val="28"/>
        </w:rPr>
        <w:t xml:space="preserve"> на целевые приоритеты, сформулированные в федеральной рабочей программе воспитания. </w:t>
      </w:r>
    </w:p>
    <w:p w:rsidR="00A045B3" w:rsidRPr="00A045B3" w:rsidRDefault="00A045B3" w:rsidP="00A045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Содержание  учебного  предмет</w:t>
      </w:r>
      <w:r>
        <w:rPr>
          <w:rFonts w:ascii="Times New Roman" w:hAnsi="Times New Roman" w:cs="Times New Roman"/>
          <w:sz w:val="28"/>
          <w:szCs w:val="28"/>
        </w:rPr>
        <w:t xml:space="preserve">а  направлено  на  формирование </w:t>
      </w:r>
      <w:r w:rsidRPr="00A045B3">
        <w:rPr>
          <w:rFonts w:ascii="Times New Roman" w:hAnsi="Times New Roman" w:cs="Times New Roman"/>
          <w:sz w:val="28"/>
          <w:szCs w:val="28"/>
        </w:rPr>
        <w:t xml:space="preserve">функциональной  грамотности  и  коммуникативной  компетентности,  основ 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умения учиться и способности к организации своей деятельности.</w:t>
      </w:r>
    </w:p>
    <w:p w:rsidR="00A045B3" w:rsidRPr="00A045B3" w:rsidRDefault="00A045B3" w:rsidP="00A045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Систематический  курс  русского  языка  представлен  в  программе 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следующими содержательными линиями: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-  система языка: лексика, фонетика и орфоэпия, графика, состав слова, 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грамматика;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-  развитие речи.</w:t>
      </w:r>
    </w:p>
    <w:p w:rsidR="00A045B3" w:rsidRPr="00A045B3" w:rsidRDefault="00A045B3" w:rsidP="00A045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45B3" w:rsidRPr="00A045B3" w:rsidRDefault="00A045B3" w:rsidP="00A04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Планируемые  результаты  освоения  учебного  предмета,  курса </w:t>
      </w:r>
    </w:p>
    <w:p w:rsid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A045B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045B3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45B3" w:rsidRDefault="00A045B3" w:rsidP="00A04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A045B3" w:rsidRPr="00A045B3" w:rsidRDefault="00A045B3" w:rsidP="00A04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часов, отводимых </w:t>
      </w:r>
      <w:proofErr w:type="gramStart"/>
      <w:r w:rsidRPr="00A045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4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5B3" w:rsidRPr="00A045B3" w:rsidRDefault="00A045B3" w:rsidP="00A0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освоение каждой темы.</w:t>
      </w:r>
    </w:p>
    <w:p w:rsidR="00CC52C5" w:rsidRPr="00A045B3" w:rsidRDefault="00A045B3" w:rsidP="00A045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045B3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sectPr w:rsidR="00CC52C5" w:rsidRPr="00A045B3" w:rsidSect="00A04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4ABB"/>
    <w:multiLevelType w:val="hybridMultilevel"/>
    <w:tmpl w:val="763A0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5B3"/>
    <w:rsid w:val="00A045B3"/>
    <w:rsid w:val="00CC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2023-11-26T12:09:00Z</dcterms:created>
  <dcterms:modified xsi:type="dcterms:W3CDTF">2023-11-26T12:14:00Z</dcterms:modified>
</cp:coreProperties>
</file>