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9A" w:rsidRPr="0036579A" w:rsidRDefault="0036579A" w:rsidP="003657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79A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6579A" w:rsidRPr="0036579A" w:rsidRDefault="0036579A" w:rsidP="003657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79A"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предмета, курса</w:t>
      </w:r>
    </w:p>
    <w:p w:rsidR="0036579A" w:rsidRPr="0036579A" w:rsidRDefault="0036579A" w:rsidP="003657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79A">
        <w:rPr>
          <w:rFonts w:ascii="Times New Roman" w:hAnsi="Times New Roman" w:cs="Times New Roman"/>
          <w:b/>
          <w:sz w:val="28"/>
          <w:szCs w:val="28"/>
        </w:rPr>
        <w:t>«Литературное чтение»</w:t>
      </w:r>
    </w:p>
    <w:p w:rsidR="0036579A" w:rsidRDefault="0036579A" w:rsidP="003657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79A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36579A" w:rsidRPr="0036579A" w:rsidRDefault="0036579A" w:rsidP="003657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79A" w:rsidRPr="0036579A" w:rsidRDefault="0036579A" w:rsidP="0036579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6579A">
        <w:rPr>
          <w:rFonts w:ascii="Times New Roman" w:hAnsi="Times New Roman" w:cs="Times New Roman"/>
          <w:sz w:val="28"/>
          <w:szCs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6579A">
        <w:rPr>
          <w:rFonts w:ascii="Times New Roman" w:hAnsi="Times New Roman" w:cs="Times New Roman"/>
          <w:color w:val="333333"/>
          <w:sz w:val="28"/>
          <w:szCs w:val="28"/>
        </w:rPr>
        <w:t xml:space="preserve">рабочей </w:t>
      </w:r>
      <w:r w:rsidRPr="0036579A">
        <w:rPr>
          <w:rFonts w:ascii="Times New Roman" w:hAnsi="Times New Roman" w:cs="Times New Roman"/>
          <w:sz w:val="28"/>
          <w:szCs w:val="28"/>
        </w:rPr>
        <w:t>программе воспитания.</w:t>
      </w:r>
      <w:proofErr w:type="gramEnd"/>
    </w:p>
    <w:p w:rsidR="0036579A" w:rsidRPr="0036579A" w:rsidRDefault="0036579A" w:rsidP="0036579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6579A">
        <w:rPr>
          <w:rFonts w:ascii="Times New Roman" w:hAnsi="Times New Roman" w:cs="Times New Roman"/>
          <w:sz w:val="28"/>
          <w:szCs w:val="28"/>
        </w:rPr>
        <w:t>Содержание  учебного  предмета  направлено  на  формирование</w:t>
      </w:r>
    </w:p>
    <w:p w:rsidR="0036579A" w:rsidRPr="0036579A" w:rsidRDefault="0036579A" w:rsidP="0036579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6579A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36579A">
        <w:rPr>
          <w:rFonts w:ascii="Times New Roman" w:hAnsi="Times New Roman" w:cs="Times New Roman"/>
          <w:sz w:val="28"/>
          <w:szCs w:val="28"/>
        </w:rPr>
        <w:t xml:space="preserve">  навыков  чтения  и  умений  работать  с  текстом,  и  способствует</w:t>
      </w:r>
    </w:p>
    <w:p w:rsidR="0036579A" w:rsidRPr="0036579A" w:rsidRDefault="0036579A" w:rsidP="003657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579A">
        <w:rPr>
          <w:rFonts w:ascii="Times New Roman" w:hAnsi="Times New Roman" w:cs="Times New Roman"/>
          <w:sz w:val="28"/>
          <w:szCs w:val="28"/>
        </w:rPr>
        <w:t>общему  развитию  ребенка,  его  духовно-  нравственному  и  эстетическому</w:t>
      </w:r>
    </w:p>
    <w:p w:rsidR="0036579A" w:rsidRPr="0036579A" w:rsidRDefault="0036579A" w:rsidP="003657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579A">
        <w:rPr>
          <w:rFonts w:ascii="Times New Roman" w:hAnsi="Times New Roman" w:cs="Times New Roman"/>
          <w:sz w:val="28"/>
          <w:szCs w:val="28"/>
        </w:rPr>
        <w:t>воспитанию.</w:t>
      </w:r>
    </w:p>
    <w:p w:rsidR="0036579A" w:rsidRPr="0036579A" w:rsidRDefault="0036579A" w:rsidP="0036579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6579A">
        <w:rPr>
          <w:rFonts w:ascii="Times New Roman" w:hAnsi="Times New Roman" w:cs="Times New Roman"/>
          <w:sz w:val="28"/>
          <w:szCs w:val="28"/>
        </w:rPr>
        <w:t>Систематический  курс  литературного  чтения  представлен  в  программе</w:t>
      </w:r>
    </w:p>
    <w:p w:rsidR="0036579A" w:rsidRPr="0036579A" w:rsidRDefault="0036579A" w:rsidP="003657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579A">
        <w:rPr>
          <w:rFonts w:ascii="Times New Roman" w:hAnsi="Times New Roman" w:cs="Times New Roman"/>
          <w:sz w:val="28"/>
          <w:szCs w:val="28"/>
        </w:rPr>
        <w:t>следующими содержательными линиями:</w:t>
      </w:r>
    </w:p>
    <w:p w:rsidR="0036579A" w:rsidRPr="0036579A" w:rsidRDefault="0036579A" w:rsidP="003657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579A">
        <w:rPr>
          <w:rFonts w:ascii="Times New Roman" w:hAnsi="Times New Roman" w:cs="Times New Roman"/>
          <w:sz w:val="28"/>
          <w:szCs w:val="28"/>
        </w:rPr>
        <w:t>- круг детского чтения</w:t>
      </w:r>
    </w:p>
    <w:p w:rsidR="0036579A" w:rsidRPr="0036579A" w:rsidRDefault="0036579A" w:rsidP="003657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579A">
        <w:rPr>
          <w:rFonts w:ascii="Times New Roman" w:hAnsi="Times New Roman" w:cs="Times New Roman"/>
          <w:sz w:val="28"/>
          <w:szCs w:val="28"/>
        </w:rPr>
        <w:t>-  виды речевой и читательской деятельности</w:t>
      </w:r>
    </w:p>
    <w:p w:rsidR="0036579A" w:rsidRPr="0036579A" w:rsidRDefault="0036579A" w:rsidP="003657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579A">
        <w:rPr>
          <w:rFonts w:ascii="Times New Roman" w:hAnsi="Times New Roman" w:cs="Times New Roman"/>
          <w:sz w:val="28"/>
          <w:szCs w:val="28"/>
        </w:rPr>
        <w:t>-  опыт творческой деятельности</w:t>
      </w:r>
    </w:p>
    <w:p w:rsidR="0036579A" w:rsidRPr="0036579A" w:rsidRDefault="0036579A" w:rsidP="0036579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6579A">
        <w:rPr>
          <w:rFonts w:ascii="Times New Roman" w:hAnsi="Times New Roman" w:cs="Times New Roman"/>
          <w:sz w:val="28"/>
          <w:szCs w:val="28"/>
        </w:rPr>
        <w:t>На литературное чтение в 1 классе отводится 132 часа (из них ‌</w:t>
      </w:r>
      <w:bookmarkStart w:id="0" w:name="8184041c-500f-4898-8c17-3f7c192d7a9a"/>
      <w:r w:rsidRPr="0036579A">
        <w:rPr>
          <w:rFonts w:ascii="Times New Roman" w:hAnsi="Times New Roman" w:cs="Times New Roman"/>
          <w:sz w:val="28"/>
          <w:szCs w:val="28"/>
        </w:rPr>
        <w:t>не менее 80 часов</w:t>
      </w:r>
      <w:bookmarkEnd w:id="0"/>
      <w:r w:rsidRPr="0036579A">
        <w:rPr>
          <w:rFonts w:ascii="Times New Roman" w:hAnsi="Times New Roman" w:cs="Times New Roman"/>
          <w:sz w:val="28"/>
          <w:szCs w:val="28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36579A" w:rsidRPr="0036579A" w:rsidRDefault="0036579A" w:rsidP="0036579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6579A">
        <w:rPr>
          <w:rFonts w:ascii="Times New Roman" w:hAnsi="Times New Roman" w:cs="Times New Roman"/>
          <w:sz w:val="28"/>
          <w:szCs w:val="28"/>
        </w:rPr>
        <w:t>Рабочая программа включает в себя:</w:t>
      </w:r>
    </w:p>
    <w:p w:rsidR="0036579A" w:rsidRDefault="0036579A" w:rsidP="003657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579A">
        <w:rPr>
          <w:rFonts w:ascii="Times New Roman" w:hAnsi="Times New Roman" w:cs="Times New Roman"/>
          <w:sz w:val="28"/>
          <w:szCs w:val="28"/>
        </w:rPr>
        <w:t>Планируемые  результаты  освоения  учебного  предмета, 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79A">
        <w:rPr>
          <w:rFonts w:ascii="Times New Roman" w:hAnsi="Times New Roman" w:cs="Times New Roman"/>
          <w:sz w:val="28"/>
          <w:szCs w:val="28"/>
        </w:rPr>
        <w:t xml:space="preserve">(личностные, </w:t>
      </w:r>
      <w:proofErr w:type="spellStart"/>
      <w:r w:rsidRPr="0036579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6579A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36579A" w:rsidRDefault="0036579A" w:rsidP="003657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579A">
        <w:rPr>
          <w:rFonts w:ascii="Times New Roman" w:hAnsi="Times New Roman" w:cs="Times New Roman"/>
          <w:sz w:val="28"/>
          <w:szCs w:val="28"/>
        </w:rPr>
        <w:t>Содержание учебного предмета, курса;</w:t>
      </w:r>
    </w:p>
    <w:p w:rsidR="0036579A" w:rsidRPr="0036579A" w:rsidRDefault="0036579A" w:rsidP="003657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579A">
        <w:rPr>
          <w:rFonts w:ascii="Times New Roman" w:hAnsi="Times New Roman" w:cs="Times New Roman"/>
          <w:sz w:val="28"/>
          <w:szCs w:val="28"/>
        </w:rPr>
        <w:t xml:space="preserve">Тематическое планирование с указанием количества часов, отводимых </w:t>
      </w:r>
      <w:proofErr w:type="gramStart"/>
      <w:r w:rsidRPr="0036579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6579A" w:rsidRPr="0036579A" w:rsidRDefault="0036579A" w:rsidP="003657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579A">
        <w:rPr>
          <w:rFonts w:ascii="Times New Roman" w:hAnsi="Times New Roman" w:cs="Times New Roman"/>
          <w:sz w:val="28"/>
          <w:szCs w:val="28"/>
        </w:rPr>
        <w:t>освоение каждой темы.</w:t>
      </w:r>
    </w:p>
    <w:p w:rsidR="00090CA0" w:rsidRPr="0036579A" w:rsidRDefault="0036579A" w:rsidP="0036579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6579A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sectPr w:rsidR="00090CA0" w:rsidRPr="0036579A" w:rsidSect="003657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D540A"/>
    <w:multiLevelType w:val="hybridMultilevel"/>
    <w:tmpl w:val="932C6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579A"/>
    <w:rsid w:val="00090CA0"/>
    <w:rsid w:val="0036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7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2023-11-26T12:00:00Z</dcterms:created>
  <dcterms:modified xsi:type="dcterms:W3CDTF">2023-11-26T12:08:00Z</dcterms:modified>
</cp:coreProperties>
</file>