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CB" w:rsidRPr="00DB21CB" w:rsidRDefault="00DB21CB" w:rsidP="00DB21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E55E93" w:rsidRPr="00DB21CB" w:rsidRDefault="00E55E93" w:rsidP="00E55E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E55E93" w:rsidRPr="00DB21CB" w:rsidRDefault="00E55E93" w:rsidP="00E55E93">
      <w:pPr>
        <w:overflowPunct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2E6" w:rsidRPr="00DB21CB" w:rsidRDefault="00E55E93" w:rsidP="007D72E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основной образовательной программы начальной школы, авторской программы</w:t>
      </w:r>
      <w:r w:rsidRPr="00DB21CB">
        <w:rPr>
          <w:rFonts w:ascii="Times New Roman" w:hAnsi="Times New Roman" w:cs="Times New Roman"/>
          <w:sz w:val="28"/>
          <w:szCs w:val="28"/>
        </w:rPr>
        <w:t xml:space="preserve">  курса «</w:t>
      </w:r>
      <w:proofErr w:type="spellStart"/>
      <w:r w:rsidRPr="00DB21CB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DB21CB">
        <w:rPr>
          <w:rFonts w:ascii="Times New Roman" w:hAnsi="Times New Roman" w:cs="Times New Roman"/>
          <w:sz w:val="28"/>
          <w:szCs w:val="28"/>
        </w:rPr>
        <w:t xml:space="preserve">» для 1-4 классов общеобразовательных учреждений Краснодарского края. </w:t>
      </w:r>
      <w:r w:rsidR="007D72E6" w:rsidRPr="00DB21CB">
        <w:rPr>
          <w:rFonts w:ascii="Times New Roman" w:hAnsi="Times New Roman" w:cs="Times New Roman"/>
          <w:sz w:val="28"/>
          <w:szCs w:val="28"/>
        </w:rPr>
        <w:t>– Краснода</w:t>
      </w:r>
      <w:r w:rsidR="006666A4">
        <w:rPr>
          <w:rFonts w:ascii="Times New Roman" w:hAnsi="Times New Roman" w:cs="Times New Roman"/>
          <w:sz w:val="28"/>
          <w:szCs w:val="28"/>
        </w:rPr>
        <w:t>р: Перспективы образования, 2015</w:t>
      </w:r>
      <w:r w:rsidR="007D72E6"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 –</w:t>
      </w:r>
      <w:proofErr w:type="spellStart"/>
      <w:proofErr w:type="gramStart"/>
      <w:r w:rsidR="007D72E6"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составители:Ерёменко</w:t>
      </w:r>
      <w:proofErr w:type="spellEnd"/>
      <w:proofErr w:type="gramEnd"/>
      <w:r w:rsidR="007D72E6"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</w:t>
      </w:r>
      <w:proofErr w:type="spellStart"/>
      <w:r w:rsidR="007D72E6"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Зыгина</w:t>
      </w:r>
      <w:proofErr w:type="spellEnd"/>
      <w:r w:rsidR="007D72E6"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Н.М., Шевченко Г.В., </w:t>
      </w:r>
      <w:proofErr w:type="spellStart"/>
      <w:r w:rsidR="007D72E6"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Мирук</w:t>
      </w:r>
      <w:proofErr w:type="spellEnd"/>
      <w:r w:rsidR="007D72E6"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Науменко Т.А., Паскевич Н.Я.</w:t>
      </w:r>
    </w:p>
    <w:p w:rsidR="00E55E93" w:rsidRPr="00DB21CB" w:rsidRDefault="00E55E93" w:rsidP="00E55E9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CB" w:rsidRPr="00DB21CB" w:rsidRDefault="00DB21CB" w:rsidP="00DB2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21CB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DB21CB">
        <w:rPr>
          <w:rFonts w:ascii="Times New Roman" w:hAnsi="Times New Roman" w:cs="Times New Roman"/>
          <w:b/>
          <w:sz w:val="28"/>
          <w:szCs w:val="28"/>
        </w:rPr>
        <w:t>цель</w:t>
      </w:r>
      <w:r w:rsidRPr="00DB21CB">
        <w:rPr>
          <w:rFonts w:ascii="Times New Roman" w:hAnsi="Times New Roman" w:cs="Times New Roman"/>
          <w:sz w:val="28"/>
          <w:szCs w:val="28"/>
        </w:rPr>
        <w:t xml:space="preserve"> курса «</w:t>
      </w:r>
      <w:proofErr w:type="spellStart"/>
      <w:r w:rsidRPr="00DB21CB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DB21CB">
        <w:rPr>
          <w:rFonts w:ascii="Times New Roman" w:hAnsi="Times New Roman" w:cs="Times New Roman"/>
          <w:sz w:val="28"/>
          <w:szCs w:val="28"/>
        </w:rPr>
        <w:t>» в начальной школе заключается в формировании у младших школьников целостной научной картины мира и понимании роли своей малой Родины, в воспитании гуманной, социально активной личности, относящейся ответственно и бережно к богатству природы Кубани, её истории, культуре, уважительно к жителям края.</w:t>
      </w:r>
    </w:p>
    <w:p w:rsidR="00DB21CB" w:rsidRPr="00DB21CB" w:rsidRDefault="00DB21CB" w:rsidP="007D7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2E6" w:rsidRPr="00DB21CB" w:rsidRDefault="007D72E6" w:rsidP="007D7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в системе общего развития учащихся призван решать следующие </w:t>
      </w:r>
      <w:r w:rsidRPr="00DB2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2E6" w:rsidRPr="00DB21CB" w:rsidRDefault="007D72E6" w:rsidP="007D72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своеобразие истории, культуры, природы родного края;</w:t>
      </w:r>
    </w:p>
    <w:p w:rsidR="007D72E6" w:rsidRPr="00DB21CB" w:rsidRDefault="007D72E6" w:rsidP="007D72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экологическое мышление, формировать экологическую грамотность;</w:t>
      </w:r>
    </w:p>
    <w:p w:rsidR="007D72E6" w:rsidRPr="00DB21CB" w:rsidRDefault="007D72E6" w:rsidP="007D72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эмоционально – волевые, нравственные качества личности ребенка, толерантное отношение к людям разных национальностей, вероисповеданий;</w:t>
      </w:r>
    </w:p>
    <w:p w:rsidR="007D72E6" w:rsidRPr="00DB21CB" w:rsidRDefault="007D72E6" w:rsidP="007D72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креативность младшего школьника, способность к позитивному преобразованию окружающего мира;</w:t>
      </w:r>
    </w:p>
    <w:p w:rsidR="007D72E6" w:rsidRDefault="007D72E6" w:rsidP="007D72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чувство ответственности за сохранение и преумножение исторического и культурного наследия.</w:t>
      </w:r>
    </w:p>
    <w:p w:rsidR="00DB21CB" w:rsidRDefault="00DB21CB" w:rsidP="00DB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1CB" w:rsidRPr="00DB21CB" w:rsidRDefault="00DB21CB" w:rsidP="00DB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1CB">
        <w:rPr>
          <w:rFonts w:ascii="Times New Roman" w:hAnsi="Times New Roman" w:cs="Times New Roman"/>
          <w:sz w:val="28"/>
          <w:szCs w:val="28"/>
        </w:rPr>
        <w:t xml:space="preserve">    «</w:t>
      </w:r>
      <w:proofErr w:type="spellStart"/>
      <w:r w:rsidRPr="00DB21CB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DB21CB">
        <w:rPr>
          <w:rFonts w:ascii="Times New Roman" w:hAnsi="Times New Roman" w:cs="Times New Roman"/>
          <w:sz w:val="28"/>
          <w:szCs w:val="28"/>
        </w:rPr>
        <w:t xml:space="preserve">» в начальной школе является интегрированным курсом. При его изучении младший школьник узнаёт об особенностях природы Краснодарского края, об историческом развитии своей малой родины, о поэтах,  писателях, композиторах и художниках, выдающихся деятелях науки, медицины и др., о хозяйственной деятельности жителей родного края. Учебный материал разработан так, что у детей должна сложиться целостная, яркая картина природных условий и жизни людей на Кубани, сформироваться общее представление об этнографических, трудовых и культурных особенностях региона. Опираясь на естественнонаучные исследовательские методы (наблюдения, опыты и др.), экскурсии на природу, младшие школьники младшие школьники узнают о </w:t>
      </w:r>
      <w:r w:rsidRPr="00DB21CB">
        <w:rPr>
          <w:rFonts w:ascii="Times New Roman" w:hAnsi="Times New Roman" w:cs="Times New Roman"/>
          <w:sz w:val="28"/>
          <w:szCs w:val="28"/>
        </w:rPr>
        <w:lastRenderedPageBreak/>
        <w:t>достопримечательностях родного города, станицы, хутора, о многонациональном населении Кубани, о своей семье, фамилии, которую они носят, познакомятся с устным народным творчеством казачества, предметами культуры своих предков. Загадки, пословицы, поговорки, казачьи песни обогатят образный строй речи детей и помогут лучше осмыслить своеобразие кубанского говора.</w:t>
      </w:r>
    </w:p>
    <w:p w:rsidR="00DB21CB" w:rsidRPr="00DB21CB" w:rsidRDefault="00DB21CB" w:rsidP="00DB21CB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2E6" w:rsidRPr="00DB21CB" w:rsidRDefault="007D72E6" w:rsidP="007D72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B21C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7D72E6" w:rsidRPr="00DB21CB" w:rsidRDefault="007D72E6" w:rsidP="007D72E6">
      <w:pPr>
        <w:jc w:val="both"/>
        <w:rPr>
          <w:rFonts w:ascii="Times New Roman" w:hAnsi="Times New Roman" w:cs="Times New Roman"/>
          <w:sz w:val="28"/>
          <w:szCs w:val="28"/>
        </w:rPr>
      </w:pPr>
      <w:r w:rsidRPr="00DB21CB">
        <w:rPr>
          <w:rFonts w:ascii="Times New Roman" w:hAnsi="Times New Roman" w:cs="Times New Roman"/>
          <w:sz w:val="28"/>
          <w:szCs w:val="28"/>
        </w:rPr>
        <w:t xml:space="preserve">    Курс призван активизировать знания учащихся о родной Кубани, её природе и общественно-культурной жизни человека в историческом развитии. Поэтому ведущим принципом отбора материала является краеведение в сочетании с мировидением.</w:t>
      </w:r>
    </w:p>
    <w:p w:rsidR="007D72E6" w:rsidRPr="00DB21CB" w:rsidRDefault="007D72E6" w:rsidP="007D72E6">
      <w:pPr>
        <w:jc w:val="both"/>
        <w:rPr>
          <w:rFonts w:ascii="Times New Roman" w:hAnsi="Times New Roman" w:cs="Times New Roman"/>
          <w:sz w:val="28"/>
          <w:szCs w:val="28"/>
        </w:rPr>
      </w:pPr>
      <w:r w:rsidRPr="00DB21CB">
        <w:rPr>
          <w:rFonts w:ascii="Times New Roman" w:hAnsi="Times New Roman" w:cs="Times New Roman"/>
          <w:sz w:val="28"/>
          <w:szCs w:val="28"/>
        </w:rPr>
        <w:t xml:space="preserve">    Общение с богатой палитрой природной среды при активизации эмоционально-чувственной сфере ребёнка станет хорошей базой для воспитания у младших школьников чувства ответственности за свою малую Родину и чувства уважения перед теми, кто открывал, осваивал, защищал земли Кубани. Экскурсии на природу, в места трудовой и боевой славы кубанцев, в краеведческий, художественный музеи и т. п. обеспечат накопление чувственного опыта и облегчат осознание учебного материала.</w:t>
      </w:r>
    </w:p>
    <w:p w:rsidR="007D72E6" w:rsidRPr="00DB21CB" w:rsidRDefault="00DB21CB" w:rsidP="007D7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7D72E6"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более успешного его усвоения учителю начальных классов необходимо проводить уроки в нетрадиционной форме: экскурсии; викторины; уроки-исследования; посещение  музеев, выставок; встречи с интересными людьми и пр. Постепенность, последовательность и перспективность при изучении данного курса создадут условия для дальнейшего изучения соответствующих естественнонаучных и гуманитарных предметов в среднем звене школы.</w:t>
      </w:r>
    </w:p>
    <w:p w:rsidR="007D72E6" w:rsidRPr="00DB21CB" w:rsidRDefault="007D72E6" w:rsidP="007D7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Эффективность преподавания данного курса зависит также от того, насколько он содержательно интегрируется с курсами «Окружающий мир», «Литературное чтение», «Музыкальное искусство», «Изобразительное искусство», «Технология».</w:t>
      </w:r>
    </w:p>
    <w:p w:rsidR="007D72E6" w:rsidRDefault="007D72E6" w:rsidP="007D72E6">
      <w:pPr>
        <w:widowControl w:val="0"/>
        <w:suppressAutoHyphens/>
        <w:overflowPunct w:val="0"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основе построения программы лежит концентрический принцип, который обеспечивает подбор наиболее актуальных для ребёнка этого возраста знаний, использование его жизненного опыта и в дальнейшем на этой базе возможность систематизации, обобщения и более глубокого изучения предмета. </w:t>
      </w:r>
    </w:p>
    <w:p w:rsidR="00477561" w:rsidRPr="00DB21CB" w:rsidRDefault="00477561" w:rsidP="004775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B21CB">
        <w:rPr>
          <w:rFonts w:ascii="Times New Roman" w:hAnsi="Times New Roman" w:cs="Times New Roman"/>
          <w:sz w:val="28"/>
          <w:szCs w:val="28"/>
        </w:rPr>
        <w:t>Курс «</w:t>
      </w:r>
      <w:proofErr w:type="spellStart"/>
      <w:r w:rsidRPr="00DB21CB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DB21CB">
        <w:rPr>
          <w:rFonts w:ascii="Times New Roman" w:hAnsi="Times New Roman" w:cs="Times New Roman"/>
          <w:sz w:val="28"/>
          <w:szCs w:val="28"/>
        </w:rPr>
        <w:t>»- не случайный предмет в региональном базисном учебном плане. Он играет очень важную роль в учебно-воспитательном процессе и выполняет различные функции:</w:t>
      </w:r>
    </w:p>
    <w:p w:rsidR="00477561" w:rsidRPr="00DB21CB" w:rsidRDefault="00477561" w:rsidP="0047756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21CB">
        <w:rPr>
          <w:rFonts w:ascii="Times New Roman" w:hAnsi="Times New Roman" w:cs="Times New Roman"/>
          <w:sz w:val="28"/>
          <w:szCs w:val="28"/>
        </w:rPr>
        <w:lastRenderedPageBreak/>
        <w:t>- учебно-просветительскую (расширение кругозора, формирование познавательного интереса);</w:t>
      </w:r>
    </w:p>
    <w:p w:rsidR="00477561" w:rsidRPr="00DB21CB" w:rsidRDefault="00477561" w:rsidP="0047756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21CB">
        <w:rPr>
          <w:rFonts w:ascii="Times New Roman" w:hAnsi="Times New Roman" w:cs="Times New Roman"/>
          <w:sz w:val="28"/>
          <w:szCs w:val="28"/>
        </w:rPr>
        <w:t>- научную (</w:t>
      </w:r>
      <w:proofErr w:type="spellStart"/>
      <w:r w:rsidRPr="00DB21CB">
        <w:rPr>
          <w:rFonts w:ascii="Times New Roman" w:hAnsi="Times New Roman" w:cs="Times New Roman"/>
          <w:sz w:val="28"/>
          <w:szCs w:val="28"/>
        </w:rPr>
        <w:t>раширение</w:t>
      </w:r>
      <w:proofErr w:type="spellEnd"/>
      <w:r w:rsidRPr="00DB21CB">
        <w:rPr>
          <w:rFonts w:ascii="Times New Roman" w:hAnsi="Times New Roman" w:cs="Times New Roman"/>
          <w:sz w:val="28"/>
          <w:szCs w:val="28"/>
        </w:rPr>
        <w:t xml:space="preserve"> знания об окружающем мире и о самом себе);</w:t>
      </w:r>
    </w:p>
    <w:p w:rsidR="00477561" w:rsidRPr="00DB21CB" w:rsidRDefault="00477561" w:rsidP="0047756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21CB">
        <w:rPr>
          <w:rFonts w:ascii="Times New Roman" w:hAnsi="Times New Roman" w:cs="Times New Roman"/>
          <w:sz w:val="28"/>
          <w:szCs w:val="28"/>
        </w:rPr>
        <w:t>- воспитательную (формирование гражданской позиции, патриотизма);</w:t>
      </w:r>
    </w:p>
    <w:p w:rsidR="00477561" w:rsidRDefault="00477561" w:rsidP="0047756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21CB">
        <w:rPr>
          <w:rFonts w:ascii="Times New Roman" w:hAnsi="Times New Roman" w:cs="Times New Roman"/>
          <w:sz w:val="28"/>
          <w:szCs w:val="28"/>
        </w:rPr>
        <w:t>- социальную (социализация школьников в современной социокультурной среде региона).</w:t>
      </w:r>
    </w:p>
    <w:p w:rsidR="00477561" w:rsidRPr="00F63DA4" w:rsidRDefault="00F63DA4" w:rsidP="00F63D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21CB">
        <w:rPr>
          <w:rFonts w:ascii="Times New Roman" w:hAnsi="Times New Roman" w:cs="Times New Roman"/>
          <w:sz w:val="28"/>
          <w:szCs w:val="28"/>
        </w:rPr>
        <w:t>Особое место в курсе по предмету занимают экскурсии и практические работы.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477561" w:rsidRPr="00477561" w:rsidRDefault="007D72E6" w:rsidP="007D72E6">
      <w:pPr>
        <w:pStyle w:val="3"/>
        <w:numPr>
          <w:ilvl w:val="0"/>
          <w:numId w:val="1"/>
        </w:numPr>
        <w:jc w:val="both"/>
        <w:rPr>
          <w:szCs w:val="28"/>
        </w:rPr>
      </w:pPr>
      <w:r w:rsidRPr="00DB21CB">
        <w:rPr>
          <w:szCs w:val="28"/>
        </w:rPr>
        <w:t xml:space="preserve"> Описание места учебного предмета  в учебном плане.</w:t>
      </w:r>
      <w:r w:rsidR="00DB21CB" w:rsidRPr="00477561">
        <w:rPr>
          <w:szCs w:val="28"/>
        </w:rPr>
        <w:t xml:space="preserve">   </w:t>
      </w:r>
    </w:p>
    <w:p w:rsidR="00477561" w:rsidRPr="00477561" w:rsidRDefault="00477561" w:rsidP="0047756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56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учебному плану ш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колы  на изучение предмета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Кубановедение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4775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 втором  классе отводится 34 часа, 1 час</w:t>
      </w:r>
      <w:r w:rsidRPr="004775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неделю, что соответствует</w:t>
      </w:r>
      <w:r w:rsidRPr="004775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программе.</w:t>
      </w:r>
    </w:p>
    <w:p w:rsidR="000568D3" w:rsidRPr="00DB21CB" w:rsidRDefault="000568D3" w:rsidP="000568D3">
      <w:pPr>
        <w:pStyle w:val="a3"/>
        <w:widowControl w:val="0"/>
        <w:numPr>
          <w:ilvl w:val="0"/>
          <w:numId w:val="1"/>
        </w:numPr>
        <w:suppressAutoHyphens/>
        <w:overflowPunct w:val="0"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Описание ценностных ориентиров содержания учебного предмета.</w:t>
      </w:r>
    </w:p>
    <w:p w:rsidR="000568D3" w:rsidRPr="00DB21CB" w:rsidRDefault="000568D3" w:rsidP="000568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Ценность жизни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сознания, что реализуется в отношении к другим людям и к природе.</w:t>
      </w:r>
    </w:p>
    <w:p w:rsidR="000568D3" w:rsidRPr="00DB21CB" w:rsidRDefault="000568D3" w:rsidP="000568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Ценность добра 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>– направленность на развитие и сохранение жизни через сострадание и милосердие как проявление любви.</w:t>
      </w:r>
    </w:p>
    <w:p w:rsidR="000568D3" w:rsidRPr="00DB21CB" w:rsidRDefault="000568D3" w:rsidP="000568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Ценность свободы, чести и достоинства 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 основа современных принципов и правил межличностных отношений.</w:t>
      </w:r>
    </w:p>
    <w:p w:rsidR="000568D3" w:rsidRPr="00DB21CB" w:rsidRDefault="000568D3" w:rsidP="000568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Ценность природы 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основывается на общечеловеческой ценности жизни, на осознании себя частью природного мира. Любовь к родной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малой Родине через тексты художественных и научно-популярных произведений литературы писателей, поэтов и публицистов Кубани.</w:t>
      </w:r>
    </w:p>
    <w:p w:rsidR="000568D3" w:rsidRPr="00DB21CB" w:rsidRDefault="000568D3" w:rsidP="000568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Ценность красоты и гармонии 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>– основа эстетического воспитания через приобщение ребёнка к литературе родного края (казачества) как виду искусства. Это ценность стремления к гармонии, к идеалу.</w:t>
      </w:r>
    </w:p>
    <w:p w:rsidR="000568D3" w:rsidRPr="00DB21CB" w:rsidRDefault="000568D3" w:rsidP="000568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Ценность истины 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ценность. </w:t>
      </w:r>
    </w:p>
    <w:p w:rsidR="000568D3" w:rsidRPr="00DB21CB" w:rsidRDefault="000568D3" w:rsidP="000568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DB21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Ценность семьи. 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Семья – первая и самая значимая для развития социальная и образовательная среда. Содержание регионального образования способствует формированию эмоционально-позитивного отношения к кубанской семье, близким, чувства любви, благодарности, взаимной ответственности.</w:t>
      </w:r>
    </w:p>
    <w:p w:rsidR="000568D3" w:rsidRPr="00DB21CB" w:rsidRDefault="000568D3" w:rsidP="000568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Ценность труда и творчества. 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курса у ребёнка развиваются организованность, целеустремлённость, ответственность, самостоятельность, формируется ценностное отношение к труду, к  достижениям известных жителей Кубани, творцов её литературы, музыки и других видов искусства.</w:t>
      </w:r>
    </w:p>
    <w:p w:rsidR="000568D3" w:rsidRPr="00DB21CB" w:rsidRDefault="000568D3" w:rsidP="000568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DB21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Ценность гражданственности 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>– осознание себя как члена общества, кубанского народа, представителя Краснодарского края; чувство ответственности за настоящее и будущее своей малой родины. Привитие через содержание курса интереса к своему краю: его истории, культуре, географии, этнографии, его самобытной жизни и его народу.</w:t>
      </w:r>
    </w:p>
    <w:p w:rsidR="000568D3" w:rsidRPr="00DB21CB" w:rsidRDefault="000568D3" w:rsidP="000568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Ценность патриотизма. 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>Любовь к  малой родине, активный интерес к её прошлому и настоящему, готовность служить ей.</w:t>
      </w:r>
    </w:p>
    <w:p w:rsidR="000568D3" w:rsidRPr="00DB21CB" w:rsidRDefault="000568D3" w:rsidP="000568D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Ценность человечества. </w:t>
      </w:r>
      <w:r w:rsidRPr="00DB21CB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Осознание ребёнком себя не только жителем Краснодарского края, гражданином России, но и частью мирового сообщества, для существования и прогресса которого необходимы мир, сотрудничество, толерантность, уважение к различным культурам, этническим, религиозным и социальным группам.</w:t>
      </w:r>
    </w:p>
    <w:p w:rsidR="000568D3" w:rsidRPr="00DB21CB" w:rsidRDefault="000568D3" w:rsidP="000568D3">
      <w:pPr>
        <w:pStyle w:val="a3"/>
        <w:widowControl w:val="0"/>
        <w:numPr>
          <w:ilvl w:val="0"/>
          <w:numId w:val="1"/>
        </w:numPr>
        <w:suppressAutoHyphens/>
        <w:overflowPunct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Личностные, </w:t>
      </w:r>
      <w:proofErr w:type="spellStart"/>
      <w:r w:rsidRPr="00DB21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метапредметные</w:t>
      </w:r>
      <w:proofErr w:type="spellEnd"/>
      <w:r w:rsidRPr="00DB21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предметные результаты освоения         учебного курса.</w:t>
      </w:r>
    </w:p>
    <w:p w:rsidR="000568D3" w:rsidRPr="00DB21CB" w:rsidRDefault="000568D3" w:rsidP="000568D3">
      <w:pPr>
        <w:widowControl w:val="0"/>
        <w:tabs>
          <w:tab w:val="left" w:leader="dot" w:pos="624"/>
        </w:tabs>
        <w:suppressAutoHyphens/>
        <w:autoSpaceDE w:val="0"/>
        <w:spacing w:after="68" w:line="282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</w:t>
      </w:r>
      <w:r w:rsidRPr="00DB21C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u w:val="single"/>
          <w:lang w:eastAsia="zh-CN"/>
        </w:rPr>
        <w:t>Личностные</w:t>
      </w:r>
      <w:r w:rsidRPr="00DB2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zh-CN"/>
        </w:rPr>
        <w:t xml:space="preserve"> универсальные учебные действия.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  <w:lang w:eastAsia="zh-CN"/>
        </w:rPr>
        <w:t>У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выпускника будут сформированы: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·широкая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мотивационная основа учебной деятельности, включающая социальные, учебно-познавательные и внешние мотивы;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·учебно-познавательный интерес к новому учебному материалу и способам решения новой задачи;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·способность к самооценке на основе критериев успешности учебной деятельности;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малую р</w:t>
      </w: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одину,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кубанский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народ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историю, осознание ответственности человека за общее благополучие;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·ориентация в нравственном содержании и смысле как собственных поступков, так и поступков окружающих людей;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·знание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доконвенционального</w:t>
      </w:r>
      <w:proofErr w:type="spellEnd"/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 конвенциональному уровню;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·развитие этических чувств — стыда, вины, совести как регуляторов морального поведения;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</w:t>
      </w:r>
      <w:proofErr w:type="spellStart"/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эмпатия</w:t>
      </w:r>
      <w:proofErr w:type="spellEnd"/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как понимание чувств других людей и сопереживание им;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·установка на здоровый образ жизни;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·основы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здоровьесберегающего</w:t>
      </w:r>
      <w:proofErr w:type="spellEnd"/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поведения;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·чувство прекрасного и эстетические чувства на основе знакомства с </w:t>
      </w: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кубанской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художественной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культурой.</w:t>
      </w:r>
    </w:p>
    <w:p w:rsidR="007D72E6" w:rsidRPr="00DB21CB" w:rsidRDefault="007D72E6" w:rsidP="007D72E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@Arial Unicode MS" w:hAnsi="Times New Roman" w:cs="Times New Roman"/>
          <w:iCs/>
          <w:color w:val="000000"/>
          <w:sz w:val="28"/>
          <w:szCs w:val="28"/>
          <w:u w:val="single"/>
          <w:lang w:eastAsia="zh-CN"/>
        </w:rPr>
      </w:pP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u w:val="single"/>
          <w:lang w:eastAsia="zh-CN"/>
        </w:rPr>
        <w:t>Выпускник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zh-CN"/>
        </w:rPr>
        <w:t xml:space="preserve"> получит возможность</w:t>
      </w:r>
      <w:r w:rsidRPr="00DB2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u w:val="single"/>
          <w:lang w:eastAsia="zh-CN"/>
        </w:rPr>
        <w:t>для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zh-CN"/>
        </w:rPr>
        <w:t xml:space="preserve"> формирован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u w:val="single"/>
          <w:lang w:eastAsia="zh-CN"/>
        </w:rPr>
        <w:t>ия: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выраженной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устойчивой учебно-познавательной мотивации учения;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устойчивого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учебно-познавательного интереса к новым общим способам решения задач;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адекватного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понимания причин успешности/</w:t>
      </w:r>
      <w:proofErr w:type="spellStart"/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неуспешности</w:t>
      </w:r>
      <w:proofErr w:type="spellEnd"/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 учебной деятельности;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положительной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адекватной дифференцированной самооценки на основе критерия успешности реализации социальной роли «хорошего ученика»;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компетентности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в реализации основ гражданской идентичности в поступках и деятельности;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морального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установки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на здоровый образ жизни и реализации её в реальном поведении и поступках;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осознанных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устойчивых эстетических предпочтений и ориентации на искусство как значимую сферу человеческой жизни;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·</w:t>
      </w:r>
      <w:proofErr w:type="spellStart"/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эмпатии</w:t>
      </w:r>
      <w:proofErr w:type="spellEnd"/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                     </w:t>
      </w:r>
      <w:r w:rsidRPr="00DB21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 xml:space="preserve"> </w:t>
      </w:r>
      <w:r w:rsidRPr="00DB21CB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  <w:lang w:eastAsia="zh-CN"/>
        </w:rPr>
        <w:t>Регулятивные</w:t>
      </w:r>
      <w:r w:rsidRPr="00DB21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 xml:space="preserve"> универсальные учебные действия</w:t>
      </w:r>
      <w:r w:rsidRPr="00DB21CB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zh-CN"/>
        </w:rPr>
        <w:t>.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  <w:lang w:eastAsia="zh-CN"/>
        </w:rPr>
        <w:t>Выпускник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научится</w:t>
      </w: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: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·принимать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сохранять учебную задачу;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·учитывать установленные правила в планировании и контроле способа решения;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·адекватно воспринимать предложения и оценку учителей, товарищей, родителей и других людей;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·различать способ и результат действия;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u w:val="single"/>
          <w:lang w:eastAsia="zh-CN"/>
        </w:rPr>
        <w:t>Выпускник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zh-CN"/>
        </w:rPr>
        <w:t xml:space="preserve"> получит возможность научиться</w:t>
      </w:r>
      <w:r w:rsidRPr="00DB21C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zh-CN"/>
        </w:rPr>
        <w:t>: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в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сотрудничестве с учителем ставить новые учебные задачи;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преобразовывать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практическую задачу в познавательную;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проявлять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познавательную инициативу в учебном сотрудничестве;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самостоятельно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учитывать выделенные учителем ориентиры действия в новом учебном материале;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осуществлять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самостоятельно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 w:rsidRPr="00DB2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                    </w:t>
      </w:r>
      <w:r w:rsidRPr="00DB21CB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  <w:lang w:eastAsia="zh-CN"/>
        </w:rPr>
        <w:t>Познавательные</w:t>
      </w:r>
      <w:r w:rsidRPr="00DB21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 xml:space="preserve"> универсальные учебные действия.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  <w:lang w:eastAsia="zh-CN"/>
        </w:rPr>
        <w:t>Выпускник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научится: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·осуществлять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·строить сообщения в устной и письменной форме;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·ориентироваться на разнообразие способов решения задач;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·осуществлять анализ объектов с выделением существенных и несущественных признаков;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·осуществлять синтез как составление целого из частей;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·проводить сравнение, </w:t>
      </w:r>
      <w:proofErr w:type="spellStart"/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сериацию</w:t>
      </w:r>
      <w:proofErr w:type="spellEnd"/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классификацию по заданным критериям;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·устанавливать причинно-следственные связи в изучаемом круге явлений;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·строить рассуждения в форме связи простых суждений об объекте, его строении, свойствах и связях;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·устанавливать аналогии;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·владеть рядом общих приёмов решения задач.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zh-CN"/>
        </w:rPr>
      </w:pP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u w:val="single"/>
          <w:lang w:eastAsia="zh-CN"/>
        </w:rPr>
        <w:t>Выпускник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zh-CN"/>
        </w:rPr>
        <w:t xml:space="preserve"> получит возможность научиться: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осуществлять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расширенный поиск информации с использованием ресурсов библиотек и Интернета;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записывать,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фиксировать информацию об окружающем мире с помощью инструментов ИКТ;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создавать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и преобразовывать модели и схемы для решения задач;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осознанно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и произвольно строить сообщения в устной и письменной форме;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осуществлять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выбор наиболее эффективных способов решения задач в зависимости от конкретных условий;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осуществлять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синтез как составление целого из частей, самостоятельно достраивая и восполняя недостающие компоненты;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осуществлять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сравнение, </w:t>
      </w:r>
      <w:proofErr w:type="spellStart"/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сериацию</w:t>
      </w:r>
      <w:proofErr w:type="spellEnd"/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строить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логическое рассуждение, включающее установление причинно-следственных связей;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произвольно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осознанно владеть общими приёмами решения задач.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 w:rsidRPr="00DB21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                </w:t>
      </w:r>
      <w:r w:rsidRPr="00DB21CB">
        <w:rPr>
          <w:rFonts w:ascii="Times New Roman" w:eastAsia="@Arial Unicode MS" w:hAnsi="Times New Roman" w:cs="Times New Roman"/>
          <w:i/>
          <w:color w:val="000000"/>
          <w:sz w:val="28"/>
          <w:szCs w:val="28"/>
          <w:u w:val="single"/>
          <w:lang w:eastAsia="zh-CN"/>
        </w:rPr>
        <w:t>Коммуникативные</w:t>
      </w:r>
      <w:r w:rsidRPr="00DB21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 xml:space="preserve"> универсальные учебные действия.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  <w:lang w:eastAsia="zh-CN"/>
        </w:rPr>
        <w:t>Выпускник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научится: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·адекватно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·допускать</w:t>
      </w: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·учитывать разные мнения и стремиться к координации различных позиций в сотрудничестве;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·формулировать собственное мнение и позицию;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·строить понятные для партнёра высказывания, учитывающие, что партнёр знает и видит, а что нет;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·задавать вопросы;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·контролировать действия партнёра;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·использовать речь для регуляции своего действия;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u w:val="single"/>
          <w:lang w:eastAsia="zh-CN"/>
        </w:rPr>
        <w:t>Выпускник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zh-CN"/>
        </w:rPr>
        <w:t xml:space="preserve"> получит возможность научиться</w:t>
      </w:r>
      <w:r w:rsidRPr="00DB21CB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zh-CN"/>
        </w:rPr>
        <w:t>: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учитывать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и координировать в сотрудничестве позиции других людей, отличные от собственной;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учитывать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разные мнения и интересы и обосновывать собственную позицию;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понимать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относительность мнений и подходов к решению проблемы;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аргументировать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продуктивно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содействовать разрешению конфликтов на основе учёта интересов и позиций всех участников;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с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задавать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вопросы, необходимые для организации собственной деятельности и сотрудничества с партнёром;</w:t>
      </w:r>
    </w:p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DB21CB">
        <w:rPr>
          <w:rFonts w:ascii="Times New Roman" w:eastAsia="@Arial Unicode MS" w:hAnsi="Times New Roman" w:cs="Times New Roman"/>
          <w:color w:val="000000"/>
          <w:sz w:val="28"/>
          <w:szCs w:val="28"/>
          <w:lang w:eastAsia="zh-CN"/>
        </w:rPr>
        <w:t>·</w:t>
      </w:r>
      <w:r w:rsidRPr="00DB21CB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zh-CN"/>
        </w:rPr>
        <w:t>осуществлять</w:t>
      </w:r>
      <w:r w:rsidRPr="00DB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взаимный контроль и оказывать в сотрудничестве необходимую взаимопомощь;</w:t>
      </w:r>
    </w:p>
    <w:p w:rsidR="000568D3" w:rsidRPr="006666A4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6666A4">
        <w:rPr>
          <w:rFonts w:ascii="Times New Roman" w:eastAsia="@Arial Unicode MS" w:hAnsi="Times New Roman" w:cs="Times New Roman"/>
          <w:color w:val="000000"/>
          <w:sz w:val="24"/>
          <w:szCs w:val="24"/>
          <w:lang w:eastAsia="zh-CN"/>
        </w:rPr>
        <w:t>·</w:t>
      </w:r>
      <w:r w:rsidRPr="006666A4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zh-CN"/>
        </w:rPr>
        <w:t>адекватно</w:t>
      </w:r>
      <w:r w:rsidRPr="006666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использовать речь для планирования и регуляции своей деятельности;</w:t>
      </w:r>
    </w:p>
    <w:p w:rsidR="000568D3" w:rsidRPr="006666A4" w:rsidRDefault="000568D3" w:rsidP="006666A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6666A4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zh-CN"/>
        </w:rPr>
        <w:t>·</w:t>
      </w:r>
      <w:r w:rsidRPr="006666A4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zh-CN"/>
        </w:rPr>
        <w:t>адекватно</w:t>
      </w:r>
      <w:r w:rsidRPr="006666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использовать речевые средства для эффективного решения разн</w:t>
      </w:r>
      <w:r w:rsidRPr="006666A4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zh-CN"/>
        </w:rPr>
        <w:t>ообразных</w:t>
      </w:r>
      <w:r w:rsidRPr="006666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коммуникативных задач.</w:t>
      </w:r>
    </w:p>
    <w:p w:rsidR="000568D3" w:rsidRPr="00DB21CB" w:rsidRDefault="000568D3" w:rsidP="000568D3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Содержание учебного предмета.</w:t>
      </w: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51"/>
        <w:gridCol w:w="8189"/>
        <w:gridCol w:w="992"/>
      </w:tblGrid>
      <w:tr w:rsidR="000568D3" w:rsidRPr="00B87448" w:rsidTr="006666A4">
        <w:tc>
          <w:tcPr>
            <w:tcW w:w="1451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8189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содержательных линий </w:t>
            </w:r>
          </w:p>
        </w:tc>
        <w:tc>
          <w:tcPr>
            <w:tcW w:w="992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568D3" w:rsidRPr="00B87448" w:rsidTr="006666A4">
        <w:tc>
          <w:tcPr>
            <w:tcW w:w="1451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1.«Земля отцов – моя земля»</w:t>
            </w:r>
          </w:p>
        </w:tc>
        <w:tc>
          <w:tcPr>
            <w:tcW w:w="8189" w:type="dxa"/>
          </w:tcPr>
          <w:p w:rsidR="000568D3" w:rsidRPr="00B87448" w:rsidRDefault="000568D3" w:rsidP="000568D3">
            <w:pPr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Моя малая родина. Гимн, герб, флаг Краснодарского края. Флаг, герб родного города (района).</w:t>
            </w:r>
          </w:p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0568D3" w:rsidRPr="00B87448" w:rsidTr="006666A4">
        <w:tc>
          <w:tcPr>
            <w:tcW w:w="1451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2.«Природа родного края»</w:t>
            </w:r>
          </w:p>
        </w:tc>
        <w:tc>
          <w:tcPr>
            <w:tcW w:w="8189" w:type="dxa"/>
          </w:tcPr>
          <w:p w:rsidR="000568D3" w:rsidRPr="00B87448" w:rsidRDefault="000568D3" w:rsidP="000568D3">
            <w:pPr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Лето на Кубани. Дары лета. Формы поверхности земли. Водоёмы моей местности и их обитатели. Растения моей местности. Лекарственные растения. Ядовитые растения. Животный мир моей местности. Красная книга Краснодарского края. Бережное отношение к природе родного  края.</w:t>
            </w:r>
          </w:p>
          <w:p w:rsidR="000568D3" w:rsidRPr="006666A4" w:rsidRDefault="00477561" w:rsidP="006666A4">
            <w:pPr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Экскурсия- 1 ч.</w:t>
            </w:r>
          </w:p>
        </w:tc>
        <w:tc>
          <w:tcPr>
            <w:tcW w:w="992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ч.</w:t>
            </w:r>
          </w:p>
        </w:tc>
      </w:tr>
      <w:tr w:rsidR="000568D3" w:rsidRPr="00B87448" w:rsidTr="006666A4">
        <w:tc>
          <w:tcPr>
            <w:tcW w:w="1451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3.«Труд и быт жителей Кубани».</w:t>
            </w:r>
          </w:p>
        </w:tc>
        <w:tc>
          <w:tcPr>
            <w:tcW w:w="8189" w:type="dxa"/>
          </w:tcPr>
          <w:p w:rsidR="000568D3" w:rsidRPr="00B87448" w:rsidRDefault="000568D3" w:rsidP="000568D3">
            <w:pPr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Труженики родного края. Профессии моих земляков. Загадки кубанской зимы. Казачья хата. Православные праздники. Ремёсла на Кубани. Быт казаков. Уклад кубанской семьи.</w:t>
            </w:r>
          </w:p>
          <w:p w:rsidR="000568D3" w:rsidRPr="00B87448" w:rsidRDefault="00477561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Экскурсия – 1 ч.</w:t>
            </w:r>
          </w:p>
        </w:tc>
        <w:tc>
          <w:tcPr>
            <w:tcW w:w="992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ч.</w:t>
            </w:r>
          </w:p>
        </w:tc>
      </w:tr>
      <w:tr w:rsidR="000568D3" w:rsidRPr="00B87448" w:rsidTr="006666A4">
        <w:tc>
          <w:tcPr>
            <w:tcW w:w="1451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4.«Населённые пункты Краснодарского края»</w:t>
            </w:r>
          </w:p>
        </w:tc>
        <w:tc>
          <w:tcPr>
            <w:tcW w:w="8189" w:type="dxa"/>
          </w:tcPr>
          <w:p w:rsidR="000568D3" w:rsidRPr="00B87448" w:rsidRDefault="000568D3" w:rsidP="000568D3">
            <w:pPr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Родной город. Кубанская весна. Улицы моего населённого пункта. Населённые пункты Краснодарского края. Краснодар - главный город Краснодарского края. События Великой Отечественной войны на Кубани. День Победы – всенародный праздник.</w:t>
            </w:r>
          </w:p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0568D3" w:rsidRPr="00B87448" w:rsidTr="006666A4">
        <w:tc>
          <w:tcPr>
            <w:tcW w:w="1451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9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0568D3" w:rsidRPr="00B87448" w:rsidRDefault="000568D3" w:rsidP="0005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</w:tr>
    </w:tbl>
    <w:p w:rsidR="000568D3" w:rsidRPr="00B87448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0568D3" w:rsidRPr="00DB21CB" w:rsidRDefault="000568D3" w:rsidP="000568D3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7.Тематическое планирование с определением основных видов учебной деятельности.</w:t>
      </w:r>
    </w:p>
    <w:tbl>
      <w:tblPr>
        <w:tblW w:w="10869" w:type="dxa"/>
        <w:tblInd w:w="-838" w:type="dxa"/>
        <w:tblLayout w:type="fixed"/>
        <w:tblLook w:val="0000" w:firstRow="0" w:lastRow="0" w:firstColumn="0" w:lastColumn="0" w:noHBand="0" w:noVBand="0"/>
      </w:tblPr>
      <w:tblGrid>
        <w:gridCol w:w="2931"/>
        <w:gridCol w:w="1984"/>
        <w:gridCol w:w="993"/>
        <w:gridCol w:w="4961"/>
      </w:tblGrid>
      <w:tr w:rsidR="000568D3" w:rsidRPr="00B87448" w:rsidTr="00B87448"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B87448" w:rsidRDefault="000568D3" w:rsidP="000568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курса</w:t>
            </w:r>
          </w:p>
          <w:p w:rsidR="000568D3" w:rsidRPr="00B87448" w:rsidRDefault="000568D3" w:rsidP="000568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0568D3" w:rsidRPr="00B87448" w:rsidRDefault="000568D3" w:rsidP="000568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B87448" w:rsidRDefault="00DB21CB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Разделы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8D3" w:rsidRPr="00B87448" w:rsidRDefault="000568D3" w:rsidP="000568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Характеристика деятельности обучающихся</w:t>
            </w:r>
          </w:p>
        </w:tc>
      </w:tr>
      <w:tr w:rsidR="00B87448" w:rsidRPr="00B87448" w:rsidTr="00B87448"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87448" w:rsidRPr="00B87448" w:rsidTr="00B8744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Моя малая родина. Гимн, герб, флаг Краснодарского края. Флаг, герб родного города (района).      История Кубани в архитектуре. Вещи рассказывают о прошлом. Народные ремёсла. Одежда жителей Кубани. Письменные источники. Как изучают историю Кубани. Обычаи и праздники народов, живущих на Кубани. Устная история родного края. </w:t>
            </w:r>
            <w:proofErr w:type="spellStart"/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Екатеринодар</w:t>
            </w:r>
            <w:proofErr w:type="spellEnd"/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Краснодар. Земля отцов – моя земля (проектная работа).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«Земля отцов – моя земля»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Извлекать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(по заданию учителя)  необходимую информацию из учебника и дополнительных источников знаний и </w:t>
            </w: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обсуждать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полученные сведения по данной теме.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Сопровождать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обсуждение иллюстративным материалом.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Приводить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примеры культуры общения во взаимоотношениях людей.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Оценивать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лучшие черты характера, представленные в образе идеального человека в культуре народов своего края.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Объяснять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символический смысл герба, флага Краснодарского края и родного города.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Практическая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работа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текстом гимна Кубани и родного города: </w:t>
            </w: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слушать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гимн и </w:t>
            </w: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декламировать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его текст.</w:t>
            </w:r>
          </w:p>
        </w:tc>
      </w:tr>
      <w:tr w:rsidR="00B87448" w:rsidRPr="00B87448" w:rsidTr="00B8744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Default="00B87448" w:rsidP="000568D3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Лето на Кубани. Дары лета. Формы поверхности земли. Водоёмы моей местности и их обитатели. Растения моей местности. Лекарственные растения. Ядовитые растения. Животный мир моей местности. Красная книга Краснодарского края. Бережное отношение к природе родного  края.</w:t>
            </w:r>
          </w:p>
          <w:p w:rsidR="00DB21CB" w:rsidRDefault="00DB21CB" w:rsidP="000568D3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B21CB" w:rsidRDefault="00DB21CB" w:rsidP="000568D3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B21CB" w:rsidRDefault="00DB21CB" w:rsidP="000568D3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B21CB" w:rsidRDefault="00DB21CB" w:rsidP="000568D3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B21CB" w:rsidRPr="00B87448" w:rsidRDefault="00DB21CB" w:rsidP="000568D3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«Природа родного края»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Различать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времена года по признакам.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Характеризовать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времена года.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Устанавливать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связи особенностей жизнедеятельности растений и животных и времени года.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Проводить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групповые и самостоятельные наблюдения на экскурсии «Времена года».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Оценивать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 опорой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Анализировать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народные приметы, связанные с погодой, проверять их достоверность.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Приводить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примеры использования человеком </w:t>
            </w:r>
            <w:proofErr w:type="spellStart"/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богатсв</w:t>
            </w:r>
            <w:proofErr w:type="spellEnd"/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природы.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Сравнивать и различать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разные группы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живых организмов по признакам.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Приводить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примеры съедобных и ядовитых грибов (встречающихся в своей местности).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Группировать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названиям известные дикорастущие и культурные растения, диких и домашних животных (на примере своей местности).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Проводить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диспут и анализ жизненных ситуаций и </w:t>
            </w: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выбирать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допустимые формы поведения, которые не вредят природе, в парке, в лесу, на реке.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87448" w:rsidRPr="00B87448" w:rsidTr="00B8744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Default="00B87448" w:rsidP="000568D3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Труженики родного края. Профессии моих земляков. Загадки кубанской зимы. Казачья хата. Православные праздники. Ремёсла на Кубани. Быт казаков. Уклад кубанской семьи.</w:t>
            </w:r>
          </w:p>
          <w:p w:rsidR="00DB21CB" w:rsidRPr="00B87448" w:rsidRDefault="00DB21CB" w:rsidP="000568D3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«Труд и быт жителей Кубани».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Проводить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групповые наблюдения за трудом людей во время экскурсии на одно из предприятий родного города.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Оценивать п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рофессиональное мастерство и трудолюбие.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Моделировать и обсуждать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ситуации, касающиеся отношения школьников к представителям других народов, к их языкам, традициям, религиям.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87448" w:rsidRPr="00B87448" w:rsidTr="00B8744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Родной город. Кубанская весна. Улицы моего населённого пункта. Населённые пункты Краснодарского края. Краснодар – главный город Краснодарского края. События Великой Отечественной войны на Кубани. День Победы – всенародный праздник.</w:t>
            </w: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«Населённые пункты Краснодарского края»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87448" w:rsidRPr="00B87448" w:rsidRDefault="00B87448" w:rsidP="00B874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 ч.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448" w:rsidRPr="00B87448" w:rsidRDefault="00B87448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Показывать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территорию Краснодарского края, своего района, родного города.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Участвовать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праздновании Дня города.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Моделировать и обсуждать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ситуации, касающиеся отношения школьников к представителям других народов, к языкам, традициям, религии.</w:t>
            </w:r>
          </w:p>
          <w:p w:rsidR="00B87448" w:rsidRPr="00B87448" w:rsidRDefault="00B87448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7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Рассказывать </w:t>
            </w:r>
            <w:r w:rsidRPr="00B8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 одной из достопримечательностей Кубани, используя подобранные иллюстрации.</w:t>
            </w:r>
          </w:p>
        </w:tc>
      </w:tr>
    </w:tbl>
    <w:p w:rsidR="000568D3" w:rsidRPr="00DB21CB" w:rsidRDefault="000568D3" w:rsidP="00B87448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B2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Описание материально-технического обеспечения образовательного                      процесса</w:t>
      </w: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93"/>
        <w:gridCol w:w="8364"/>
        <w:gridCol w:w="1559"/>
      </w:tblGrid>
      <w:tr w:rsidR="000568D3" w:rsidRPr="00DB21CB" w:rsidTr="00B874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Количество</w:t>
            </w:r>
          </w:p>
        </w:tc>
      </w:tr>
      <w:tr w:rsidR="000568D3" w:rsidRPr="00DB21CB" w:rsidTr="00B874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Библиотечный фонд:</w:t>
            </w:r>
          </w:p>
          <w:p w:rsidR="000568D3" w:rsidRPr="00DB21CB" w:rsidRDefault="000568D3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Учебник-т</w:t>
            </w:r>
            <w:r w:rsidR="00DB21CB"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етрадь по </w:t>
            </w:r>
            <w:proofErr w:type="spellStart"/>
            <w:r w:rsidR="00DB21CB"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кубановедению</w:t>
            </w:r>
            <w:proofErr w:type="spellEnd"/>
            <w:r w:rsidR="00DB21CB"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для </w:t>
            </w:r>
            <w:r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2кл. (авторы </w:t>
            </w:r>
            <w:proofErr w:type="spellStart"/>
            <w:r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Е.Н.Ерёменко</w:t>
            </w:r>
            <w:proofErr w:type="spellEnd"/>
            <w:r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Н.М.Зыгина</w:t>
            </w:r>
            <w:proofErr w:type="spellEnd"/>
            <w:r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Г.В.Шевченко</w:t>
            </w:r>
            <w:proofErr w:type="spellEnd"/>
            <w:r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). </w:t>
            </w:r>
            <w:r w:rsidR="006666A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</w:t>
            </w:r>
            <w:r w:rsidR="00B87448" w:rsidRPr="00DB21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0568D3" w:rsidRPr="00DB21CB" w:rsidRDefault="000568D3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0568D3" w:rsidRDefault="000568D3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6666A4" w:rsidRPr="00DB21CB" w:rsidRDefault="006666A4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 шт.</w:t>
            </w:r>
          </w:p>
        </w:tc>
      </w:tr>
      <w:tr w:rsidR="000568D3" w:rsidRPr="00DB21CB" w:rsidTr="00B874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Печатные пособия: </w:t>
            </w:r>
          </w:p>
          <w:p w:rsidR="000568D3" w:rsidRPr="00DB21CB" w:rsidRDefault="000568D3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Настенные карты Краснодарского края.</w:t>
            </w:r>
          </w:p>
          <w:p w:rsidR="000568D3" w:rsidRPr="00DB21CB" w:rsidRDefault="000568D3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Символика Кубани.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568D3" w:rsidRPr="00DB21CB" w:rsidTr="00B874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Технические средства обучения:</w:t>
            </w:r>
          </w:p>
          <w:p w:rsidR="000568D3" w:rsidRPr="00DB21CB" w:rsidRDefault="000568D3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Мультимедийный проектор.</w:t>
            </w:r>
          </w:p>
          <w:p w:rsidR="000568D3" w:rsidRPr="00DB21CB" w:rsidRDefault="000568D3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Компьютер.</w:t>
            </w:r>
          </w:p>
          <w:p w:rsidR="000568D3" w:rsidRPr="00DB21CB" w:rsidRDefault="000568D3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Экспозиционный экран.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568D3" w:rsidRPr="00DB21CB" w:rsidTr="00B874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Игры и игрушки:</w:t>
            </w:r>
          </w:p>
          <w:p w:rsidR="000568D3" w:rsidRPr="00DB21CB" w:rsidRDefault="000568D3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Наборы карандашей, красок и альбомов для рисования.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568D3" w:rsidRPr="00DB21CB" w:rsidTr="00B874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Оборудование класса:</w:t>
            </w:r>
          </w:p>
          <w:p w:rsidR="000568D3" w:rsidRPr="00DB21CB" w:rsidRDefault="000568D3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Шкафы для хранения учебников, пособий и дидактического материала.</w:t>
            </w:r>
          </w:p>
          <w:p w:rsidR="000568D3" w:rsidRPr="00DB21CB" w:rsidRDefault="006666A4" w:rsidP="000568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Настенная магнитная</w:t>
            </w:r>
            <w:r w:rsidR="000568D3"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доска</w:t>
            </w:r>
            <w:r w:rsidR="000568D3" w:rsidRPr="00DB2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для вывешивания иллюстративного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8D3" w:rsidRPr="00DB21CB" w:rsidRDefault="000568D3" w:rsidP="000568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0568D3" w:rsidRPr="00DB21CB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87448" w:rsidRPr="00DB21CB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87448" w:rsidRPr="00DB21CB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87448" w:rsidRPr="00DB21CB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87448" w:rsidRPr="00DB21CB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87448" w:rsidRPr="00DB21CB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B21CB" w:rsidRDefault="00DB21CB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B21CB" w:rsidRDefault="00DB21CB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666A4" w:rsidRDefault="006666A4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666A4" w:rsidRDefault="006666A4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666A4" w:rsidRDefault="006666A4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666A4" w:rsidRDefault="006666A4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666A4" w:rsidRDefault="006666A4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666A4" w:rsidRDefault="006666A4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87448" w:rsidRPr="00B87448" w:rsidRDefault="00B87448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568D3" w:rsidRPr="00B87448" w:rsidRDefault="000568D3" w:rsidP="000568D3">
      <w:pPr>
        <w:suppressAutoHyphens/>
        <w:snapToGrid w:val="0"/>
        <w:spacing w:after="0" w:line="260" w:lineRule="atLeast"/>
        <w:ind w:left="5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7448" w:rsidRPr="00B87448" w:rsidRDefault="00B87448" w:rsidP="00B87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</w:t>
      </w:r>
      <w:proofErr w:type="spellStart"/>
      <w:r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</w:p>
    <w:p w:rsidR="00B87448" w:rsidRPr="00B87448" w:rsidRDefault="00B87448" w:rsidP="00B87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МО                                                 </w:t>
      </w:r>
      <w:proofErr w:type="spellStart"/>
      <w:r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</w:t>
      </w:r>
    </w:p>
    <w:p w:rsidR="00B87448" w:rsidRPr="00B87448" w:rsidRDefault="006666A4" w:rsidP="00B87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от «__»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 2019</w:t>
      </w:r>
      <w:proofErr w:type="gramEnd"/>
      <w:r w:rsidR="00B87448"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О.Г.Цапкова</w:t>
      </w:r>
      <w:proofErr w:type="spellEnd"/>
    </w:p>
    <w:p w:rsidR="00B87448" w:rsidRPr="00B87448" w:rsidRDefault="00B87448" w:rsidP="00B87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</w:t>
      </w:r>
    </w:p>
    <w:p w:rsidR="00B87448" w:rsidRPr="00B87448" w:rsidRDefault="00B87448" w:rsidP="00B87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proofErr w:type="spellStart"/>
      <w:r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>Е.Б.Чиликьян</w:t>
      </w:r>
      <w:proofErr w:type="spellEnd"/>
      <w:r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66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666A4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__________2019</w:t>
      </w:r>
      <w:r w:rsidRPr="00B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0568D3" w:rsidRPr="00B87448" w:rsidRDefault="000568D3" w:rsidP="000568D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568D3" w:rsidRPr="00B87448" w:rsidRDefault="000568D3" w:rsidP="000568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1CB" w:rsidRDefault="00DB21CB" w:rsidP="00B87448">
      <w:pPr>
        <w:pStyle w:val="a4"/>
        <w:rPr>
          <w:rStyle w:val="a6"/>
          <w:b/>
          <w:sz w:val="28"/>
          <w:szCs w:val="28"/>
        </w:rPr>
      </w:pPr>
    </w:p>
    <w:p w:rsidR="00DB21CB" w:rsidRDefault="00DB21CB" w:rsidP="00B87448">
      <w:pPr>
        <w:pStyle w:val="a4"/>
        <w:rPr>
          <w:rStyle w:val="a6"/>
          <w:b/>
          <w:sz w:val="28"/>
          <w:szCs w:val="28"/>
        </w:rPr>
      </w:pPr>
    </w:p>
    <w:p w:rsidR="00DB21CB" w:rsidRDefault="00DB21CB" w:rsidP="00B87448">
      <w:pPr>
        <w:pStyle w:val="a4"/>
        <w:rPr>
          <w:rStyle w:val="a6"/>
          <w:b/>
          <w:sz w:val="28"/>
          <w:szCs w:val="28"/>
        </w:rPr>
      </w:pPr>
    </w:p>
    <w:p w:rsidR="00DB21CB" w:rsidRDefault="00DB21CB" w:rsidP="00B87448">
      <w:pPr>
        <w:pStyle w:val="a4"/>
        <w:rPr>
          <w:rStyle w:val="a6"/>
          <w:b/>
          <w:sz w:val="28"/>
          <w:szCs w:val="28"/>
        </w:rPr>
      </w:pPr>
    </w:p>
    <w:p w:rsidR="00DB21CB" w:rsidRDefault="00DB21CB" w:rsidP="00B87448">
      <w:pPr>
        <w:pStyle w:val="a4"/>
        <w:rPr>
          <w:rStyle w:val="a6"/>
          <w:b/>
          <w:sz w:val="28"/>
          <w:szCs w:val="28"/>
        </w:rPr>
      </w:pPr>
    </w:p>
    <w:p w:rsidR="00B87448" w:rsidRPr="003B536B" w:rsidRDefault="00B87448" w:rsidP="00B87448">
      <w:pPr>
        <w:pStyle w:val="a4"/>
        <w:rPr>
          <w:rStyle w:val="a6"/>
          <w:b/>
          <w:i w:val="0"/>
          <w:sz w:val="28"/>
          <w:szCs w:val="28"/>
        </w:rPr>
      </w:pPr>
      <w:r w:rsidRPr="003B536B">
        <w:rPr>
          <w:rStyle w:val="a6"/>
          <w:b/>
          <w:sz w:val="28"/>
          <w:szCs w:val="28"/>
        </w:rPr>
        <w:t>К концу 2 класса учащиеся должны:</w:t>
      </w:r>
    </w:p>
    <w:p w:rsidR="00B87448" w:rsidRDefault="00B87448" w:rsidP="00B87448">
      <w:pPr>
        <w:pStyle w:val="a4"/>
        <w:rPr>
          <w:rStyle w:val="a6"/>
          <w:b/>
          <w:i w:val="0"/>
          <w:sz w:val="28"/>
          <w:szCs w:val="28"/>
        </w:rPr>
      </w:pPr>
      <w:r w:rsidRPr="003B536B">
        <w:rPr>
          <w:rStyle w:val="a6"/>
          <w:b/>
          <w:sz w:val="28"/>
          <w:szCs w:val="28"/>
        </w:rPr>
        <w:t>знать/понимать</w:t>
      </w:r>
    </w:p>
    <w:p w:rsidR="00B87448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особенности времён года своей местности;</w:t>
      </w:r>
    </w:p>
    <w:p w:rsidR="00B87448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характерные особенности рельефа своей местности;</w:t>
      </w:r>
    </w:p>
    <w:p w:rsidR="00B87448" w:rsidRPr="00132F8F" w:rsidRDefault="00B87448" w:rsidP="00B87448">
      <w:pPr>
        <w:pStyle w:val="a4"/>
        <w:rPr>
          <w:rStyle w:val="a6"/>
          <w:b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названия морей, рек, крупных населённых пунктов своей местности и Краснодарского края;</w:t>
      </w:r>
    </w:p>
    <w:p w:rsidR="00B87448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названия и отличительные признаки 5 - 6 растений и 4 - 5 животных, обитающих на территории своей местности.</w:t>
      </w:r>
    </w:p>
    <w:p w:rsidR="00B87448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значение Красной книги Краснодарского края</w:t>
      </w:r>
    </w:p>
    <w:p w:rsidR="00B87448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особенности труда и быта земляков</w:t>
      </w:r>
    </w:p>
    <w:p w:rsidR="00B87448" w:rsidRPr="003B536B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родственные связи в семье, уклад семьи</w:t>
      </w:r>
    </w:p>
    <w:p w:rsidR="00B87448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герб, флаг, гимн Краснодарского края</w:t>
      </w:r>
    </w:p>
    <w:p w:rsidR="00B87448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Кубанские песни, пословицы, поговорки</w:t>
      </w:r>
    </w:p>
    <w:p w:rsidR="00B87448" w:rsidRPr="003B536B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основные правила поведения в окружающей среде, в общественных местах, в школе, на дорогах, у водоёмов</w:t>
      </w:r>
    </w:p>
    <w:p w:rsidR="00B87448" w:rsidRPr="003B536B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выдающихся деятелей искусства, культуры.</w:t>
      </w:r>
    </w:p>
    <w:p w:rsidR="00B87448" w:rsidRPr="003B536B" w:rsidRDefault="00B87448" w:rsidP="00B87448">
      <w:pPr>
        <w:pStyle w:val="a4"/>
        <w:rPr>
          <w:rStyle w:val="a6"/>
          <w:b/>
          <w:i w:val="0"/>
          <w:sz w:val="28"/>
          <w:szCs w:val="28"/>
        </w:rPr>
      </w:pPr>
      <w:r>
        <w:rPr>
          <w:rStyle w:val="a6"/>
          <w:b/>
          <w:sz w:val="28"/>
          <w:szCs w:val="28"/>
        </w:rPr>
        <w:t>у</w:t>
      </w:r>
      <w:r w:rsidRPr="003B536B">
        <w:rPr>
          <w:rStyle w:val="a6"/>
          <w:b/>
          <w:sz w:val="28"/>
          <w:szCs w:val="28"/>
        </w:rPr>
        <w:t>меть</w:t>
      </w:r>
    </w:p>
    <w:p w:rsidR="00B87448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показывать на физической карте Краснодарского края основные изучаемые объекты, свой населённый пункт</w:t>
      </w:r>
    </w:p>
    <w:p w:rsidR="00B87448" w:rsidRPr="003B536B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рассказывать о достопримечательностях родного города, станицы;</w:t>
      </w:r>
    </w:p>
    <w:p w:rsidR="00B87448" w:rsidRPr="003B536B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•различать растения своей местности по видам (травы, деревья, кустарники, лекарственные и ядовитые растения)</w:t>
      </w:r>
    </w:p>
    <w:p w:rsidR="00B87448" w:rsidRPr="003B536B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бережно относится к растительному и животному миру Кубани.</w:t>
      </w:r>
    </w:p>
    <w:p w:rsidR="00B87448" w:rsidRPr="003B536B" w:rsidRDefault="00B87448" w:rsidP="00B87448">
      <w:pPr>
        <w:pStyle w:val="a4"/>
        <w:rPr>
          <w:rStyle w:val="a6"/>
          <w:b/>
          <w:i w:val="0"/>
          <w:sz w:val="28"/>
          <w:szCs w:val="28"/>
        </w:rPr>
      </w:pPr>
      <w:r w:rsidRPr="003B536B">
        <w:rPr>
          <w:rStyle w:val="a6"/>
          <w:b/>
          <w:sz w:val="28"/>
          <w:szCs w:val="28"/>
        </w:rPr>
        <w:t>использовать приобретённые знания и умения в практической деятельности и повседневной жизни для</w:t>
      </w:r>
    </w:p>
    <w:p w:rsidR="00B87448" w:rsidRPr="003B536B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соблюдения правил поведения во время прослушивания гимна и поднятия флага</w:t>
      </w:r>
    </w:p>
    <w:p w:rsidR="00B87448" w:rsidRPr="003B536B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 соблюдения правил поведения у водоёмов, в лесу, в горах</w:t>
      </w:r>
    </w:p>
    <w:p w:rsidR="00B87448" w:rsidRPr="003B536B" w:rsidRDefault="00B87448" w:rsidP="00B87448">
      <w:pPr>
        <w:pStyle w:val="a4"/>
        <w:rPr>
          <w:rStyle w:val="a6"/>
          <w:i w:val="0"/>
          <w:sz w:val="28"/>
          <w:szCs w:val="28"/>
        </w:rPr>
      </w:pPr>
      <w:r w:rsidRPr="003B536B">
        <w:rPr>
          <w:rStyle w:val="a6"/>
          <w:sz w:val="28"/>
          <w:szCs w:val="28"/>
        </w:rPr>
        <w:t>•поиска и обработки дополнительной информации о растительном и животном мире Краснодарского края, промыслах и ремёслах, распространённых на Кубани и т.д.</w:t>
      </w:r>
    </w:p>
    <w:p w:rsidR="00B87448" w:rsidRPr="00B87448" w:rsidRDefault="00B87448">
      <w:pPr>
        <w:rPr>
          <w:rFonts w:ascii="Times New Roman" w:hAnsi="Times New Roman" w:cs="Times New Roman"/>
          <w:sz w:val="24"/>
          <w:szCs w:val="24"/>
        </w:rPr>
      </w:pPr>
    </w:p>
    <w:sectPr w:rsidR="00B87448" w:rsidRPr="00B8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1908"/>
    <w:multiLevelType w:val="hybridMultilevel"/>
    <w:tmpl w:val="6EE6FD3A"/>
    <w:lvl w:ilvl="0" w:tplc="45681B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4002D"/>
    <w:multiLevelType w:val="hybridMultilevel"/>
    <w:tmpl w:val="ED6CFB6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3"/>
    <w:rsid w:val="000568D3"/>
    <w:rsid w:val="00477561"/>
    <w:rsid w:val="006666A4"/>
    <w:rsid w:val="007D72E6"/>
    <w:rsid w:val="00863E1D"/>
    <w:rsid w:val="009F7D30"/>
    <w:rsid w:val="00A25B85"/>
    <w:rsid w:val="00B87448"/>
    <w:rsid w:val="00D55A1E"/>
    <w:rsid w:val="00DB21CB"/>
    <w:rsid w:val="00E55E93"/>
    <w:rsid w:val="00F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6461E-2DFE-4DC5-951E-E4C9678A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E6"/>
    <w:pPr>
      <w:ind w:left="720"/>
      <w:contextualSpacing/>
    </w:pPr>
  </w:style>
  <w:style w:type="paragraph" w:customStyle="1" w:styleId="3">
    <w:name w:val="Заголовок 3+"/>
    <w:basedOn w:val="a"/>
    <w:rsid w:val="007D72E6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4">
    <w:name w:val="No Spacing"/>
    <w:uiPriority w:val="1"/>
    <w:qFormat/>
    <w:rsid w:val="007D72E6"/>
    <w:pPr>
      <w:spacing w:after="0" w:line="240" w:lineRule="auto"/>
    </w:pPr>
  </w:style>
  <w:style w:type="table" w:styleId="a5">
    <w:name w:val="Table Grid"/>
    <w:basedOn w:val="a1"/>
    <w:uiPriority w:val="59"/>
    <w:rsid w:val="0005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B874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Vladimir</cp:lastModifiedBy>
  <cp:revision>7</cp:revision>
  <cp:lastPrinted>2019-08-30T21:34:00Z</cp:lastPrinted>
  <dcterms:created xsi:type="dcterms:W3CDTF">2015-09-05T12:54:00Z</dcterms:created>
  <dcterms:modified xsi:type="dcterms:W3CDTF">2019-09-06T05:29:00Z</dcterms:modified>
</cp:coreProperties>
</file>