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D" w:rsidRPr="0007218E" w:rsidRDefault="0018049D" w:rsidP="0007218E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0721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Советы родителям в период режима повышенной готовности и мерах по предотвращению распространения новой </w:t>
      </w:r>
      <w:proofErr w:type="spellStart"/>
      <w:r w:rsidRPr="000721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короновирусной</w:t>
      </w:r>
      <w:proofErr w:type="spellEnd"/>
      <w:r w:rsidRPr="000721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инфекции.</w:t>
      </w:r>
      <w:bookmarkStart w:id="0" w:name="_GoBack"/>
      <w:bookmarkEnd w:id="0"/>
    </w:p>
    <w:p w:rsidR="00742E2D" w:rsidRPr="0007218E" w:rsidRDefault="0018049D">
      <w:pPr>
        <w:rPr>
          <w:rFonts w:ascii="Times New Roman" w:hAnsi="Times New Roman" w:cs="Times New Roman"/>
          <w:sz w:val="24"/>
        </w:rPr>
      </w:pP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Коронавирус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контагиозность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кризис, карантин - краткая подборка слов на букву «К», вызывающих тревогу. Если одной буквой не ограничиваться и взглянуть более масштабно, происходящее сейчас в мире </w:t>
      </w:r>
      <w:proofErr w:type="gram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-э</w:t>
      </w:r>
      <w:proofErr w:type="gram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пидемиологическое, экономическое, политическое - все это может вызвать настоящую панику.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Наша тревога небезосновательна - много разноплановых и одновременно происходящих изменений, так или иначе касающиеся каждого, отсутствие определенности на фоне противоречивых прогнозов, переизбыток поступающей информации, обрабатывать которую мы не успеваем.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Скорость изменения мировой ситуации не дает возможности ее переварить и адаптироваться к изменениям. Тревогу стимулирует отсутствие контроля и предсказуемости, жить в постоянно меняющейся ситуации - крайне непросто.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Без сомнения, в реальности, где ВОЗ объявила о пандемии COVID-19 и где целые страны, закрыв границы, уходят на карантин - испытывать страх, гнев, тревогу и беспомощность - совершенно естественно.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Однако</w:t>
      </w:r>
      <w:proofErr w:type="gram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proofErr w:type="gram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все же рискну напомнить о негативном влиянии связанного с тревогой стресса. Во время тревоги - причем, даже в мыслях, когда мы представляем тревожащую ситуация - сердце начинает биться часто и хаотично, что снижает выработку иммуноглобулина</w:t>
      </w:r>
      <w:proofErr w:type="gram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А</w:t>
      </w:r>
      <w:proofErr w:type="gram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в результате чего иммунитет человека снижается на несколько часов. Помимо этого, длительный стресс и тревога дезактивируют (снижают </w:t>
      </w: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цитотоксичность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) NK-клетки, которые </w:t>
      </w:r>
      <w:proofErr w:type="gram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представляют из себя</w:t>
      </w:r>
      <w:proofErr w:type="gram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первую линию защиты организма против внешнего вторжения - например, вируса. И это лишь часть влияния, оказываемого стрессом и тревогой на иммунитет. Что же делать?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 Избегайте информационного перенасыщения, </w:t>
      </w: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хайповых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вбросов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это позволит не заражаться чужой паникой. Контролируйте объем и качество поступающей к вам информации, переизбыток информации способствует эскалации тревоги и ухудшению общего состояния. Информационная "диета" - очень неплохое решение, исключите из своего рациона информацию из любых непроверенных источников, особенно если она выводит вас из равновесия.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Сократите до минимума любые беседы, вызывающие у вас тревогу или панику, оградите себя - это нормально.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2. Опирайтесь на факты и собственную позицию. Достоверную информацию о вирусе, группах риска и мерах профилактики - можно получить на сайте ВОЗ. На основании полученной информации, вы сможете выстроить свою стратегию поведения в сложившейся ситуации. Это даст опору, даст некоторую определенность, появится понятный алгоритм - все это очень важно в контексте снижения тревоги.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 Позаботьтесь о наличии контроля и структуры там, где это возможно - это поможет справиться с ощущением беспомощности. Столкнувшись с неуправляемостью и непредсказуемостью вовне важно сместить фокус внимания вовнутрь, в зону вашего </w:t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влияния. Это может касаться всего, что вы способны проконтролировать - ваш дом, ваши финансы, ваше тело.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4. Кстати, о теле. Не пренебрегайте спортом. Давно известно, что физическая активность прекрасно "лечит" тревожные состояния. Уже через 10-15 минут после начала занятий спортом, вы можете заметить, что мысли ваши стали более позитивными, а фон настроения улучшится, что связано с дополнительной выработкой </w:t>
      </w: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эндорфинов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"гормонов удовольствия".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5. Обращайте внимание на то, чтобы </w:t>
      </w:r>
      <w:proofErr w:type="gram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ваши</w:t>
      </w:r>
      <w:proofErr w:type="gram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сердце и мозг находились в равновесии. Для этого время от времени делайте два медленных и глубоких вдоха, это стимулирует </w:t>
      </w: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парсимпатическую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нервную систему и немного смещают баланс в сторону физиологического торможения. В состоянии равновесия мы способны противостоять любым неожиданностям.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6. Вспоминайте хорошее. Переживание позитивных эмоций посредством воспоминаний, способно поменять сердечный ритм, который в свою очередь отражается на работе </w:t>
      </w:r>
      <w:proofErr w:type="spellStart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лимбической</w:t>
      </w:r>
      <w:proofErr w:type="spellEnd"/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системы головного мозга - что в результате ощущается как состояние стабильности и спокойствия, помогая контролировать тревогу.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7. Следите за питанием. Во время высоких эмоциональных нагрузок особенно важно, чтобы в рационе было достаточно продуктов богатых жирными кислотами, они - основная составляющая мембраны нервной клетки. При недостатке жирных кислот клетки мозга теряют эластичность. Питание с дефицитом Омега-3 вызывает ощущение беспокойства и снижает чувство удовольствия.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8. Не теряйте чувства юмора! Юмор является зрелой психологической защитой, позволяющей избавиться от избыточного эмоционального напряжения и справиться с тревогой. Вот что о шутках и юморе писал Зигмунд </w:t>
      </w:r>
      <w:hyperlink r:id="rId4" w:tgtFrame="_blank" w:history="1">
        <w:r w:rsidRPr="0007218E">
          <w:rPr>
            <w:rStyle w:val="a3"/>
            <w:rFonts w:ascii="Times New Roman" w:hAnsi="Times New Roman" w:cs="Times New Roman"/>
            <w:color w:val="000000"/>
            <w:sz w:val="24"/>
            <w:u w:val="none"/>
            <w:shd w:val="clear" w:color="auto" w:fill="FFFFFF"/>
          </w:rPr>
          <w:t>Фрейд</w:t>
        </w:r>
      </w:hyperlink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 «Юмор не покоряется судьбе, он упрям и знаменует не только торжество Эго, но и торжество принципа удовольствия, способного утвердиться здесь вопреки неблагоприятным обстоятельствам действительности». Шутите, смотрите добрые, смешные фильмы - это благотворно скажется на вашем психоэмоциональном состоянии.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Будьте здоровы, физически и эмоционально!</w:t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</w:rPr>
        <w:br/>
      </w:r>
      <w:r w:rsidRPr="0007218E">
        <w:rPr>
          <w:rFonts w:ascii="Times New Roman" w:hAnsi="Times New Roman" w:cs="Times New Roman"/>
          <w:color w:val="000000"/>
          <w:sz w:val="24"/>
          <w:shd w:val="clear" w:color="auto" w:fill="FFFFFF"/>
        </w:rPr>
        <w:t>Психолог Елена Филатова</w:t>
      </w:r>
    </w:p>
    <w:sectPr w:rsidR="00742E2D" w:rsidRPr="0007218E" w:rsidSect="00F1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6CE7"/>
    <w:rsid w:val="0007218E"/>
    <w:rsid w:val="0018049D"/>
    <w:rsid w:val="001F6CE7"/>
    <w:rsid w:val="00742E2D"/>
    <w:rsid w:val="00F1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ob.ru/freud_zigmi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2020-03-24T11:51:00Z</dcterms:created>
  <dcterms:modified xsi:type="dcterms:W3CDTF">2020-03-25T09:55:00Z</dcterms:modified>
</cp:coreProperties>
</file>