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8984" w14:textId="23E2E2D9" w:rsidR="004C7202" w:rsidRDefault="004C7202" w:rsidP="004C7202">
      <w:pPr>
        <w:spacing w:after="0"/>
        <w:jc w:val="right"/>
        <w:rPr>
          <w:rFonts w:ascii="Times New Roman" w:hAnsi="Times New Roman" w:cs="Times New Roman"/>
          <w:b/>
          <w:bCs/>
          <w:sz w:val="28"/>
          <w:szCs w:val="28"/>
        </w:rPr>
      </w:pPr>
      <w:r>
        <w:rPr>
          <w:rFonts w:ascii="Times New Roman" w:hAnsi="Times New Roman" w:cs="Times New Roman"/>
          <w:b/>
          <w:bCs/>
          <w:sz w:val="28"/>
          <w:szCs w:val="28"/>
        </w:rPr>
        <w:t>Утверждено</w:t>
      </w:r>
    </w:p>
    <w:p w14:paraId="7D158F65" w14:textId="59B2994D" w:rsidR="004C7202" w:rsidRDefault="004C7202" w:rsidP="004C7202">
      <w:pPr>
        <w:spacing w:after="0"/>
        <w:jc w:val="right"/>
        <w:rPr>
          <w:rFonts w:ascii="Times New Roman" w:hAnsi="Times New Roman" w:cs="Times New Roman"/>
          <w:sz w:val="28"/>
          <w:szCs w:val="28"/>
        </w:rPr>
      </w:pPr>
      <w:r>
        <w:rPr>
          <w:rFonts w:ascii="Times New Roman" w:hAnsi="Times New Roman" w:cs="Times New Roman"/>
          <w:sz w:val="28"/>
          <w:szCs w:val="28"/>
        </w:rPr>
        <w:t>решением педагогического совета</w:t>
      </w:r>
    </w:p>
    <w:p w14:paraId="045B8D89" w14:textId="4D3660C6" w:rsidR="004C7202" w:rsidRDefault="004C7202" w:rsidP="004C7202">
      <w:pPr>
        <w:spacing w:after="0"/>
        <w:jc w:val="right"/>
        <w:rPr>
          <w:rFonts w:ascii="Times New Roman" w:hAnsi="Times New Roman" w:cs="Times New Roman"/>
          <w:sz w:val="28"/>
          <w:szCs w:val="28"/>
        </w:rPr>
      </w:pPr>
      <w:r>
        <w:rPr>
          <w:rFonts w:ascii="Times New Roman" w:hAnsi="Times New Roman" w:cs="Times New Roman"/>
          <w:sz w:val="28"/>
          <w:szCs w:val="28"/>
        </w:rPr>
        <w:t xml:space="preserve">протокол №1 от 30.08.2023 года </w:t>
      </w:r>
    </w:p>
    <w:p w14:paraId="2D341084" w14:textId="0FACBB0A" w:rsidR="004C7202" w:rsidRDefault="004C7202" w:rsidP="004C7202">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предедатель</w:t>
      </w:r>
      <w:proofErr w:type="spellEnd"/>
      <w:r>
        <w:rPr>
          <w:rFonts w:ascii="Times New Roman" w:hAnsi="Times New Roman" w:cs="Times New Roman"/>
          <w:sz w:val="28"/>
          <w:szCs w:val="28"/>
        </w:rPr>
        <w:t xml:space="preserve">__________И.А. </w:t>
      </w:r>
      <w:proofErr w:type="spellStart"/>
      <w:r>
        <w:rPr>
          <w:rFonts w:ascii="Times New Roman" w:hAnsi="Times New Roman" w:cs="Times New Roman"/>
          <w:sz w:val="28"/>
          <w:szCs w:val="28"/>
        </w:rPr>
        <w:t>Демерчян</w:t>
      </w:r>
      <w:proofErr w:type="spellEnd"/>
    </w:p>
    <w:p w14:paraId="66482905" w14:textId="77777777" w:rsidR="004C7202" w:rsidRPr="004C7202" w:rsidRDefault="004C7202" w:rsidP="004C7202">
      <w:pPr>
        <w:spacing w:after="0"/>
        <w:jc w:val="right"/>
        <w:rPr>
          <w:rFonts w:ascii="Times New Roman" w:hAnsi="Times New Roman" w:cs="Times New Roman"/>
          <w:sz w:val="28"/>
          <w:szCs w:val="28"/>
        </w:rPr>
      </w:pPr>
    </w:p>
    <w:p w14:paraId="4AA4ABF2" w14:textId="22E6552E" w:rsidR="004C7202" w:rsidRPr="004C7202" w:rsidRDefault="00C617BB" w:rsidP="004C7202">
      <w:pPr>
        <w:spacing w:after="0"/>
        <w:jc w:val="center"/>
        <w:rPr>
          <w:rFonts w:ascii="Times New Roman" w:hAnsi="Times New Roman" w:cs="Times New Roman"/>
          <w:b/>
          <w:bCs/>
          <w:sz w:val="28"/>
          <w:szCs w:val="28"/>
        </w:rPr>
      </w:pPr>
      <w:r w:rsidRPr="004C7202">
        <w:rPr>
          <w:rFonts w:ascii="Times New Roman" w:hAnsi="Times New Roman" w:cs="Times New Roman"/>
          <w:b/>
          <w:bCs/>
          <w:sz w:val="28"/>
          <w:szCs w:val="28"/>
        </w:rPr>
        <w:t>Порядок и условия осуществлени</w:t>
      </w:r>
      <w:r w:rsidR="004C7202" w:rsidRPr="004C7202">
        <w:rPr>
          <w:rFonts w:ascii="Times New Roman" w:hAnsi="Times New Roman" w:cs="Times New Roman"/>
          <w:b/>
          <w:bCs/>
          <w:sz w:val="28"/>
          <w:szCs w:val="28"/>
        </w:rPr>
        <w:t>я перевода</w:t>
      </w:r>
      <w:r w:rsidR="004A54A7">
        <w:rPr>
          <w:rFonts w:ascii="Times New Roman" w:hAnsi="Times New Roman" w:cs="Times New Roman"/>
          <w:b/>
          <w:bCs/>
          <w:sz w:val="28"/>
          <w:szCs w:val="28"/>
        </w:rPr>
        <w:t>, отчисления и восстановления</w:t>
      </w:r>
      <w:r w:rsidR="004C7202" w:rsidRPr="004C7202">
        <w:rPr>
          <w:rFonts w:ascii="Times New Roman" w:hAnsi="Times New Roman" w:cs="Times New Roman"/>
          <w:b/>
          <w:bCs/>
          <w:sz w:val="28"/>
          <w:szCs w:val="28"/>
        </w:rPr>
        <w:t xml:space="preserve"> обучающихся </w:t>
      </w:r>
    </w:p>
    <w:p w14:paraId="58A2D1F3" w14:textId="19938010" w:rsidR="00C617BB" w:rsidRDefault="004C7202" w:rsidP="004C7202">
      <w:pPr>
        <w:spacing w:after="0"/>
        <w:jc w:val="center"/>
        <w:rPr>
          <w:rFonts w:ascii="Times New Roman" w:hAnsi="Times New Roman" w:cs="Times New Roman"/>
          <w:b/>
          <w:bCs/>
          <w:sz w:val="28"/>
          <w:szCs w:val="28"/>
        </w:rPr>
      </w:pPr>
      <w:r w:rsidRPr="004C7202">
        <w:rPr>
          <w:rFonts w:ascii="Times New Roman" w:hAnsi="Times New Roman" w:cs="Times New Roman"/>
          <w:b/>
          <w:bCs/>
          <w:sz w:val="28"/>
          <w:szCs w:val="28"/>
        </w:rPr>
        <w:t>из МБОУООШ №37 в другие организации</w:t>
      </w:r>
    </w:p>
    <w:p w14:paraId="23B916AA" w14:textId="77777777" w:rsidR="004C7202" w:rsidRPr="004C7202" w:rsidRDefault="004C7202" w:rsidP="004C7202">
      <w:pPr>
        <w:spacing w:after="0"/>
        <w:jc w:val="center"/>
        <w:rPr>
          <w:rFonts w:ascii="Times New Roman" w:hAnsi="Times New Roman" w:cs="Times New Roman"/>
          <w:b/>
          <w:bCs/>
          <w:sz w:val="28"/>
          <w:szCs w:val="28"/>
        </w:rPr>
      </w:pPr>
    </w:p>
    <w:p w14:paraId="2D3FDBA4" w14:textId="26B714B9" w:rsidR="00C617BB" w:rsidRDefault="00C617BB" w:rsidP="004C7202">
      <w:pPr>
        <w:spacing w:after="0"/>
        <w:jc w:val="center"/>
        <w:rPr>
          <w:rFonts w:ascii="Times New Roman" w:hAnsi="Times New Roman" w:cs="Times New Roman"/>
          <w:sz w:val="28"/>
          <w:szCs w:val="28"/>
        </w:rPr>
      </w:pPr>
      <w:r w:rsidRPr="00C617BB">
        <w:rPr>
          <w:rFonts w:ascii="Times New Roman" w:hAnsi="Times New Roman" w:cs="Times New Roman"/>
          <w:sz w:val="28"/>
          <w:szCs w:val="28"/>
        </w:rPr>
        <w:t>1. Общие положения</w:t>
      </w:r>
    </w:p>
    <w:p w14:paraId="15DDD03F" w14:textId="759B5673"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1.1. Настоящее Положение разработано в соответствии с Федеральным законом от 29.12.2012 №273-ФЗ «Об образовании в Российской Федерации», Приказом Министерства образования и науки РФ от 28 декабря 2015 г. N 1527 "О внесении изменений в 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Pr>
          <w:rFonts w:ascii="Times New Roman" w:hAnsi="Times New Roman" w:cs="Times New Roman"/>
          <w:sz w:val="28"/>
          <w:szCs w:val="28"/>
        </w:rPr>
        <w:t>;</w:t>
      </w:r>
    </w:p>
    <w:p w14:paraId="29B2ADEF" w14:textId="22FF285E"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приказом Министерства просвещения Российской Федерации и изменениями внесенными в 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утвержденные приказом Министерства образования и науки Российской Федерации от 28 января 2019г. №30</w:t>
      </w:r>
      <w:r>
        <w:rPr>
          <w:rFonts w:ascii="Times New Roman" w:hAnsi="Times New Roman" w:cs="Times New Roman"/>
          <w:sz w:val="28"/>
          <w:szCs w:val="28"/>
        </w:rPr>
        <w:t>;</w:t>
      </w:r>
    </w:p>
    <w:p w14:paraId="3EE08059" w14:textId="77777777" w:rsidR="00C617BB" w:rsidRDefault="00C617BB" w:rsidP="004C7202">
      <w:pPr>
        <w:spacing w:after="0"/>
        <w:jc w:val="both"/>
        <w:rPr>
          <w:rFonts w:ascii="Times New Roman" w:hAnsi="Times New Roman" w:cs="Times New Roman"/>
          <w:sz w:val="28"/>
          <w:szCs w:val="28"/>
        </w:rPr>
      </w:pPr>
      <w:r>
        <w:rPr>
          <w:rFonts w:ascii="Times New Roman" w:hAnsi="Times New Roman" w:cs="Times New Roman"/>
          <w:sz w:val="28"/>
          <w:szCs w:val="28"/>
        </w:rPr>
        <w:t>Ус</w:t>
      </w:r>
      <w:r w:rsidRPr="00C617BB">
        <w:rPr>
          <w:rFonts w:ascii="Times New Roman" w:hAnsi="Times New Roman" w:cs="Times New Roman"/>
          <w:sz w:val="28"/>
          <w:szCs w:val="28"/>
        </w:rPr>
        <w:t xml:space="preserve">тавом </w:t>
      </w:r>
      <w:r>
        <w:rPr>
          <w:rFonts w:ascii="Times New Roman" w:hAnsi="Times New Roman" w:cs="Times New Roman"/>
          <w:sz w:val="28"/>
          <w:szCs w:val="28"/>
        </w:rPr>
        <w:t>МБОУООШ №37</w:t>
      </w:r>
      <w:r w:rsidRPr="00C617BB">
        <w:rPr>
          <w:rFonts w:ascii="Times New Roman" w:hAnsi="Times New Roman" w:cs="Times New Roman"/>
          <w:sz w:val="28"/>
          <w:szCs w:val="28"/>
        </w:rPr>
        <w:t xml:space="preserve"> (далее-школа). </w:t>
      </w:r>
    </w:p>
    <w:p w14:paraId="72A3C35A"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1.2. Настоящее Положение определяет порядок и основания перевода, отчисления и восстановления учащихся </w:t>
      </w:r>
      <w:r>
        <w:rPr>
          <w:rFonts w:ascii="Times New Roman" w:hAnsi="Times New Roman" w:cs="Times New Roman"/>
          <w:sz w:val="28"/>
          <w:szCs w:val="28"/>
        </w:rPr>
        <w:t>МБОУООШ №37</w:t>
      </w:r>
      <w:r w:rsidRPr="00C617BB">
        <w:rPr>
          <w:rFonts w:ascii="Times New Roman" w:hAnsi="Times New Roman" w:cs="Times New Roman"/>
          <w:sz w:val="28"/>
          <w:szCs w:val="28"/>
        </w:rPr>
        <w:t xml:space="preserve"> </w:t>
      </w:r>
    </w:p>
    <w:p w14:paraId="49038D67"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11. Порядок и основания перевода. </w:t>
      </w:r>
    </w:p>
    <w:p w14:paraId="4C669789"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2.1. Учащиеся могут быть переведены в другие общеобразовательные организации в следующих случаях: </w:t>
      </w:r>
    </w:p>
    <w:p w14:paraId="50CE3A85"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 в связи с переменой места жительства; </w:t>
      </w:r>
    </w:p>
    <w:p w14:paraId="4DBF12D0"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 в связи с переходом в общеобразовательную организацию, реализующую другие образовательные программы; </w:t>
      </w:r>
    </w:p>
    <w:p w14:paraId="0D550684"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 по инициативе совершеннолетнего обучающегося или родителей (законных представителей) несовершеннолетнего обучающегося; </w:t>
      </w:r>
    </w:p>
    <w:p w14:paraId="7DAF65E6"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 с случае прекращения деятельности исходной организации, аннулирования лицензии на осуществление образовательной деятельности (далее - лицензии), лишения ее государственной аккредитации по соответствующей </w:t>
      </w:r>
      <w:r w:rsidRPr="00C617BB">
        <w:rPr>
          <w:rFonts w:ascii="Times New Roman" w:hAnsi="Times New Roman" w:cs="Times New Roman"/>
          <w:sz w:val="28"/>
          <w:szCs w:val="28"/>
        </w:rPr>
        <w:lastRenderedPageBreak/>
        <w:t xml:space="preserve">образовательной программе или истечении срока действия государственной аккредитации по соответствующей образовательной программе; </w:t>
      </w:r>
    </w:p>
    <w:p w14:paraId="0E50CC8A"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w:t>
      </w:r>
    </w:p>
    <w:p w14:paraId="047FA6C9"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2.2. Перевод учащегося из одной общеобразовательной организации в другую или из одного класса в другой осуществляется только с письменного согласия родителей (законных представителей) обучающегося, а также с письменного согласия совершеннолетних обучающихся. </w:t>
      </w:r>
    </w:p>
    <w:p w14:paraId="741A5FE2"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2.3.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 (наполняемость класса менее 25 человек). </w:t>
      </w:r>
    </w:p>
    <w:p w14:paraId="72215CB3"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2.4. Решение о переводе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изменения формы получения образования или формы обучения до получения ими основного общего образования принимается с согласия комиссии по делам несовершеннолетних и защите их прав и органа опеки и попечительства. </w:t>
      </w:r>
    </w:p>
    <w:p w14:paraId="3F05D9E8"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2.5. Перевод учащегося на основании решения суда производится в порядке, установленном законодательством. </w:t>
      </w:r>
    </w:p>
    <w:p w14:paraId="422DCBF5"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2.6. При переводе учащегося из школы его родителям (законным представителям) выдаются документы: личное дело, ведомость с результатами промежуточной аттестации </w:t>
      </w:r>
      <w:proofErr w:type="gramStart"/>
      <w:r w:rsidRPr="00C617BB">
        <w:rPr>
          <w:rFonts w:ascii="Times New Roman" w:hAnsi="Times New Roman" w:cs="Times New Roman"/>
          <w:sz w:val="28"/>
          <w:szCs w:val="28"/>
        </w:rPr>
        <w:t>( текущими</w:t>
      </w:r>
      <w:proofErr w:type="gramEnd"/>
      <w:r w:rsidRPr="00C617BB">
        <w:rPr>
          <w:rFonts w:ascii="Times New Roman" w:hAnsi="Times New Roman" w:cs="Times New Roman"/>
          <w:sz w:val="28"/>
          <w:szCs w:val="28"/>
        </w:rPr>
        <w:t xml:space="preserve"> отметками), заверенная подписью директора и печатью общеобразовательной организации, медицинская карта. Школа выдает документы по личному заявлению родителей (законных представителей) и/или совершеннолетнего обучающегося. </w:t>
      </w:r>
    </w:p>
    <w:p w14:paraId="11B53F65"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2.7. При переводе учащегося в школу из другого образовательного учреждения прием его осуществляется с предоставлением следующих документов: заявления от родителей (законных представителей), медицинской карты, документа, подтверждающего образование за предыдущий период обучения (личного дела), заверенного печатью, ведомости с результатами промежуточной аттестации (текущими отметками), заверенная подписью директора и печатью образовательного учреждения, из которого переводится ученик, при предъявлении паспорта одного из родителей (законных представителей). </w:t>
      </w:r>
    </w:p>
    <w:p w14:paraId="4D0D8092"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2.8. Перевод учащегося оформляется приказом директора школы. </w:t>
      </w:r>
    </w:p>
    <w:p w14:paraId="14BE2435"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2.9. Зачисление учащегося в школу в порядке перевода из другого образовательного учреждения оформляется приказом директора (уполномоченного им лица) в течение трех рабочих дней после приема заявления и документов, указанных в пункте </w:t>
      </w:r>
    </w:p>
    <w:p w14:paraId="098DDC36"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lastRenderedPageBreak/>
        <w:t xml:space="preserve">2.6. настоящего Положения, с указанием даты зачисления и класса. </w:t>
      </w:r>
    </w:p>
    <w:p w14:paraId="3B1B5C36"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2.</w:t>
      </w:r>
      <w:r>
        <w:rPr>
          <w:rFonts w:ascii="Times New Roman" w:hAnsi="Times New Roman" w:cs="Times New Roman"/>
          <w:sz w:val="28"/>
          <w:szCs w:val="28"/>
        </w:rPr>
        <w:t>7</w:t>
      </w:r>
      <w:r w:rsidRPr="00C617BB">
        <w:rPr>
          <w:rFonts w:ascii="Times New Roman" w:hAnsi="Times New Roman" w:cs="Times New Roman"/>
          <w:sz w:val="28"/>
          <w:szCs w:val="28"/>
        </w:rPr>
        <w:t xml:space="preserve">. При зачислении учащегося в школу в течение двух рабочих дней с даты издания приказа о зачислении учащегося в порядке перевода школа письменно уведомляет образовательное учреждение, из которого прибыл учащийся, о номере и дате приказа о зачислении его в школу. </w:t>
      </w:r>
    </w:p>
    <w:p w14:paraId="4D3D5F4C" w14:textId="5FF3DCF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Порядок и основания отчисления учащихся.</w:t>
      </w:r>
    </w:p>
    <w:p w14:paraId="6BFF3D83"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3 .1. Образовательные отношения прекращаются в связи с отчислением учащегося из организации: </w:t>
      </w:r>
    </w:p>
    <w:p w14:paraId="288010D0"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 в связи с завершением основного общего образования с выдачей документа государственного образца о соответствующем уровне образования; - досрочно по основаниям, установленным п 3.2. настоящего Положения. </w:t>
      </w:r>
    </w:p>
    <w:p w14:paraId="4A3D6D36"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3 .2. Образовательные отношения могут быть прекращены досрочно в следующих случаях: </w:t>
      </w:r>
    </w:p>
    <w:p w14:paraId="0580ED2E"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14:paraId="2B3DAF68"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3B7D6078"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3) по достижении обучающимся 18-летнего возраста, в случае непосещения образовательного учреждения. </w:t>
      </w:r>
    </w:p>
    <w:p w14:paraId="4CF98456"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3.3. Решение об отчислении детей-сирот и детей, оставшихся без попечения родителей, достигших 15 лет, до получения ими общего образования, принимается с согласия комиссии по делам несовершеннолетних и защите их прав и органа опеки и попечительства. </w:t>
      </w:r>
    </w:p>
    <w:p w14:paraId="67950725" w14:textId="4F259181"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3.4. По решению организации, осуществляющей образовательную деятельность,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 и дальнейшее его преб</w:t>
      </w:r>
      <w:r>
        <w:rPr>
          <w:rFonts w:ascii="Times New Roman" w:hAnsi="Times New Roman" w:cs="Times New Roman"/>
          <w:sz w:val="28"/>
          <w:szCs w:val="28"/>
        </w:rPr>
        <w:t>ыв</w:t>
      </w:r>
      <w:r w:rsidRPr="00C617BB">
        <w:rPr>
          <w:rFonts w:ascii="Times New Roman" w:hAnsi="Times New Roman" w:cs="Times New Roman"/>
          <w:sz w:val="28"/>
          <w:szCs w:val="28"/>
        </w:rPr>
        <w:t xml:space="preserve">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w:t>
      </w:r>
      <w:r w:rsidRPr="00C617BB">
        <w:rPr>
          <w:rFonts w:ascii="Times New Roman" w:hAnsi="Times New Roman" w:cs="Times New Roman"/>
          <w:sz w:val="28"/>
          <w:szCs w:val="28"/>
        </w:rPr>
        <w:lastRenderedPageBreak/>
        <w:t xml:space="preserve">осуществляющей образовательную деятельность, а также нормальное функционирование организации, осуществляющей образовательную деятельность. </w:t>
      </w:r>
    </w:p>
    <w:p w14:paraId="4CD952D2"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3.5 В случае перевода несовершеннолетнего учащегося по инициативе его родителей (законных представителей) в другое образовательное учреждение родители (законные представители) несовершеннолетнего учащегося: </w:t>
      </w:r>
    </w:p>
    <w:p w14:paraId="04607137"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-осуществляют выбор принимающего образовательного учреждения; </w:t>
      </w:r>
    </w:p>
    <w:p w14:paraId="013DCDD1"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-обращаются в выбранное образовательное учреждение с запросом о наличии свободных мест, в том числе с использованием сети Интернет; </w:t>
      </w:r>
    </w:p>
    <w:p w14:paraId="0E302FAE"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-при отсутствии свободных мест в выбранном образовательном учреждении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принимающего образовательного учреждения из числа муниципальных образовательных организаций; </w:t>
      </w:r>
    </w:p>
    <w:p w14:paraId="005FCFAB"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-обращаются в школу с заявлением об отчислении учащегося в связи с переводом в принимающее образовательное учреждение. Заявление о переводе может быть направлено в форме электронного документа с использованием сети Интернет. </w:t>
      </w:r>
    </w:p>
    <w:p w14:paraId="1D9A0DD9"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3.6. В заявлении родителей (законных представителей) несовершеннолетнего учащегося об отчислении в порядке перевода в принимающее образовательное учреждение указываются: </w:t>
      </w:r>
    </w:p>
    <w:p w14:paraId="5FE158A9"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а) фамилия, имя, отчество (при наличии) учащегося; </w:t>
      </w:r>
    </w:p>
    <w:p w14:paraId="71573728"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б) дата рождения; </w:t>
      </w:r>
    </w:p>
    <w:p w14:paraId="288E6473"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в) класс и профиль обучения (при наличии); </w:t>
      </w:r>
    </w:p>
    <w:p w14:paraId="7B3EB8B4"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г) наименование принимающего образовательного учреждения. </w:t>
      </w:r>
    </w:p>
    <w:p w14:paraId="400C191B"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В случае переезда в другую местность указывается только населенный пункт, субъект Российской Федерации. </w:t>
      </w:r>
    </w:p>
    <w:p w14:paraId="51A01F73"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3. 7. На основании заявления родителей </w:t>
      </w:r>
      <w:proofErr w:type="gramStart"/>
      <w:r w:rsidRPr="00C617BB">
        <w:rPr>
          <w:rFonts w:ascii="Times New Roman" w:hAnsi="Times New Roman" w:cs="Times New Roman"/>
          <w:sz w:val="28"/>
          <w:szCs w:val="28"/>
        </w:rPr>
        <w:t>( законных</w:t>
      </w:r>
      <w:proofErr w:type="gramEnd"/>
      <w:r w:rsidRPr="00C617BB">
        <w:rPr>
          <w:rFonts w:ascii="Times New Roman" w:hAnsi="Times New Roman" w:cs="Times New Roman"/>
          <w:sz w:val="28"/>
          <w:szCs w:val="28"/>
        </w:rPr>
        <w:t xml:space="preserve"> представителей) несовершеннолетнего учащегося об отчислении в порядке перевода школа в трехдневный срок издает приказ об отчислении учащегося в порядке перевода с указанием принимающего образовательного учреждения. </w:t>
      </w:r>
    </w:p>
    <w:p w14:paraId="09F40E6A"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3 .8. Школа </w:t>
      </w:r>
      <w:proofErr w:type="spellStart"/>
      <w:r w:rsidRPr="00C617BB">
        <w:rPr>
          <w:rFonts w:ascii="Times New Roman" w:hAnsi="Times New Roman" w:cs="Times New Roman"/>
          <w:sz w:val="28"/>
          <w:szCs w:val="28"/>
        </w:rPr>
        <w:t>вь</w:t>
      </w:r>
      <w:r>
        <w:rPr>
          <w:rFonts w:ascii="Times New Roman" w:hAnsi="Times New Roman" w:cs="Times New Roman"/>
          <w:sz w:val="28"/>
          <w:szCs w:val="28"/>
        </w:rPr>
        <w:t>д</w:t>
      </w:r>
      <w:r w:rsidRPr="00C617BB">
        <w:rPr>
          <w:rFonts w:ascii="Times New Roman" w:hAnsi="Times New Roman" w:cs="Times New Roman"/>
          <w:sz w:val="28"/>
          <w:szCs w:val="28"/>
        </w:rPr>
        <w:t>ает</w:t>
      </w:r>
      <w:proofErr w:type="spellEnd"/>
      <w:r w:rsidRPr="00C617BB">
        <w:rPr>
          <w:rFonts w:ascii="Times New Roman" w:hAnsi="Times New Roman" w:cs="Times New Roman"/>
          <w:sz w:val="28"/>
          <w:szCs w:val="28"/>
        </w:rPr>
        <w:t xml:space="preserve"> родителям (законным представителям) несовершеннолетнего учащегося следующие документы: </w:t>
      </w:r>
    </w:p>
    <w:p w14:paraId="23099B55"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-личное дело учащегося; </w:t>
      </w:r>
    </w:p>
    <w:p w14:paraId="7E1C1C3D"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и подписью ее руководителя (уполномоченного им лица). </w:t>
      </w:r>
    </w:p>
    <w:p w14:paraId="61C92DB9"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3.9. Требование предоставления других документов в качестве основания для зачисления учащихся в принимающее образовательное учреждение в связи с переводом из школы не допускается. </w:t>
      </w:r>
    </w:p>
    <w:p w14:paraId="622C931A"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lastRenderedPageBreak/>
        <w:t xml:space="preserve">3.10. Указанные в пункте 3.6. настоящего Положения документы представляются родителями ( законными представителями) несовершеннолетнего учащегося в принимающее образовательное учреждение вместе с заявлением о зачислении учащегося в указанное образовательное учреждение в порядке перевода из школы и предъявлением оригинала документа, удостоверяющего личность родителя (законного представителя) несовершеннолетнего учащегося. </w:t>
      </w:r>
    </w:p>
    <w:p w14:paraId="1AD364BE"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3.11. Зачисление учащегося в принимающее образовательное учреждение в порядке перевода оформляется приказом директора руководителя принимающего образовательного учреждения (уполномоченного им лица) в течение трех рабочих дней после приема заявления и документов, указанных в пункте 3.6. настоящего Положения, с указанием даты зачисления и класса. </w:t>
      </w:r>
    </w:p>
    <w:p w14:paraId="51CF4728"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3.12. Принимающее образовательное учреждение при зачислении учащегося, отчисленного из школы, в течение двух рабочих дней с даты издания приказа о зачислении учащегося в порядке перевода письменно уведомляет школу о номере и дате приказа о зачислении учащегося в принимающее образовательное учреждение. </w:t>
      </w:r>
    </w:p>
    <w:p w14:paraId="77F6D326"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3 .13. Основанием для прекращения образовательных отношений является приказ директора об отчислении учащегося из школы. Права и обязанности учащегося, предусмотренные законодательством об образовании и локальными нормативными актами школы, прекращаются с даты его отчисления из ОУ. </w:t>
      </w:r>
    </w:p>
    <w:p w14:paraId="2C08C8E0"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3 .14. При досрочном прекращении образовательных отношений школа в тре</w:t>
      </w:r>
      <w:r>
        <w:rPr>
          <w:rFonts w:ascii="Times New Roman" w:hAnsi="Times New Roman" w:cs="Times New Roman"/>
          <w:sz w:val="28"/>
          <w:szCs w:val="28"/>
        </w:rPr>
        <w:t>х</w:t>
      </w:r>
      <w:r w:rsidRPr="00C617BB">
        <w:rPr>
          <w:rFonts w:ascii="Times New Roman" w:hAnsi="Times New Roman" w:cs="Times New Roman"/>
          <w:sz w:val="28"/>
          <w:szCs w:val="28"/>
        </w:rPr>
        <w:t xml:space="preserve">дневный срок после издания приказа директора об отчислении учащегося </w:t>
      </w:r>
      <w:proofErr w:type="spellStart"/>
      <w:r w:rsidRPr="00C617BB">
        <w:rPr>
          <w:rFonts w:ascii="Times New Roman" w:hAnsi="Times New Roman" w:cs="Times New Roman"/>
          <w:sz w:val="28"/>
          <w:szCs w:val="28"/>
        </w:rPr>
        <w:t>вь</w:t>
      </w:r>
      <w:r>
        <w:rPr>
          <w:rFonts w:ascii="Times New Roman" w:hAnsi="Times New Roman" w:cs="Times New Roman"/>
          <w:sz w:val="28"/>
          <w:szCs w:val="28"/>
        </w:rPr>
        <w:t>д</w:t>
      </w:r>
      <w:r w:rsidRPr="00C617BB">
        <w:rPr>
          <w:rFonts w:ascii="Times New Roman" w:hAnsi="Times New Roman" w:cs="Times New Roman"/>
          <w:sz w:val="28"/>
          <w:szCs w:val="28"/>
        </w:rPr>
        <w:t>ает</w:t>
      </w:r>
      <w:proofErr w:type="spellEnd"/>
      <w:r w:rsidRPr="00C617BB">
        <w:rPr>
          <w:rFonts w:ascii="Times New Roman" w:hAnsi="Times New Roman" w:cs="Times New Roman"/>
          <w:sz w:val="28"/>
          <w:szCs w:val="28"/>
        </w:rPr>
        <w:t xml:space="preserve"> лицу, отчисленному из школы, справку об обучении или о периоде обучения в соответствии с частью 12 ст.60 Федерального закона от 29.12.2012 №273-ФЗ «Об образовании в Российской Федерации». </w:t>
      </w:r>
    </w:p>
    <w:p w14:paraId="21E30A60"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IV. Восстановление учащихся. </w:t>
      </w:r>
    </w:p>
    <w:p w14:paraId="2D5512C5"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4.1. Восстановление учащегося в школу, если он досрочно прекратил образовательные отношения по инициативе родителей (законных представителей), проводится в соответствии с Правилами приема учащихся в школу. </w:t>
      </w:r>
    </w:p>
    <w:p w14:paraId="12AB2644"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4.2. Лица, отчисленные ранее из школы, не завершившие образование по основной образовательной программе, имеют право на восстановление в число учащихся образовательной организации независимо от продолжительности перерыва в учебе, причины отчисления. </w:t>
      </w:r>
    </w:p>
    <w:p w14:paraId="35B3FFFF"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4.3. Право на восстановление имеют лица, не достигшие возраста восемнадцати лет. </w:t>
      </w:r>
    </w:p>
    <w:p w14:paraId="5DB6971B"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4.4. Восстановление лиц в число учащихся школы осуществляется при наличии в соответствующем классе свободных мест (наполняемость класса менее 25 человек). </w:t>
      </w:r>
    </w:p>
    <w:p w14:paraId="7F2C7A4E"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lastRenderedPageBreak/>
        <w:t xml:space="preserve">4.5. Восстановление учащегося производится на основании личного заявления родителей (законных представителей) на имя директора школы. </w:t>
      </w:r>
    </w:p>
    <w:p w14:paraId="551D03F3"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4.6. Решение о восстановлении учащегося принимает директор, что оформляется соответствующим приказом. </w:t>
      </w:r>
    </w:p>
    <w:p w14:paraId="47190A90" w14:textId="77777777" w:rsid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 xml:space="preserve">4.7. При восстановлении в школе заместитель директора по учебно-воспитательной работе устанавливает порядок и сроки ликвидации академической задолженности (при наличии таковой). </w:t>
      </w:r>
    </w:p>
    <w:p w14:paraId="667094CA" w14:textId="552D54BF" w:rsidR="00820A69" w:rsidRPr="00C617BB" w:rsidRDefault="00C617BB" w:rsidP="004C7202">
      <w:pPr>
        <w:spacing w:after="0"/>
        <w:jc w:val="both"/>
        <w:rPr>
          <w:rFonts w:ascii="Times New Roman" w:hAnsi="Times New Roman" w:cs="Times New Roman"/>
          <w:sz w:val="28"/>
          <w:szCs w:val="28"/>
        </w:rPr>
      </w:pPr>
      <w:r w:rsidRPr="00C617BB">
        <w:rPr>
          <w:rFonts w:ascii="Times New Roman" w:hAnsi="Times New Roman" w:cs="Times New Roman"/>
          <w:sz w:val="28"/>
          <w:szCs w:val="28"/>
        </w:rPr>
        <w:t>4.8. Учащимся, восстановленным в (итоговую) аттестацию, выдается установленного образца. школе и успешно прошедшим государственную государственный документ об образовании</w:t>
      </w:r>
    </w:p>
    <w:sectPr w:rsidR="00820A69" w:rsidRPr="00C617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BB"/>
    <w:rsid w:val="004A54A7"/>
    <w:rsid w:val="004C7202"/>
    <w:rsid w:val="00770776"/>
    <w:rsid w:val="00820A69"/>
    <w:rsid w:val="00C1731A"/>
    <w:rsid w:val="00C61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2EA6"/>
  <w15:chartTrackingRefBased/>
  <w15:docId w15:val="{528978BD-FBF6-449A-9959-68B6408E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1882</Words>
  <Characters>10732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svettsar1999@yandex.ru</dc:creator>
  <cp:keywords/>
  <dc:description/>
  <cp:lastModifiedBy>svettsar1999@yandex.ru</cp:lastModifiedBy>
  <cp:revision>2</cp:revision>
  <dcterms:created xsi:type="dcterms:W3CDTF">2023-09-23T08:27:00Z</dcterms:created>
  <dcterms:modified xsi:type="dcterms:W3CDTF">2023-11-28T11:05:00Z</dcterms:modified>
</cp:coreProperties>
</file>