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0B80" w14:textId="77777777" w:rsidR="008A622F" w:rsidRDefault="008A622F" w:rsidP="008A62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8116ED" w14:textId="77777777" w:rsidR="008A622F" w:rsidRPr="00905FB7" w:rsidRDefault="008A622F" w:rsidP="008A62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5F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записка.</w:t>
      </w:r>
    </w:p>
    <w:p w14:paraId="6F594B73" w14:textId="77777777" w:rsidR="008A622F" w:rsidRPr="007864D9" w:rsidRDefault="008A622F" w:rsidP="007864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</w:t>
      </w:r>
      <w:r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Федерального государственного общеобразовательного стандарта начального общего образования,</w:t>
      </w:r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основной образовательной программы начальной школы, авторской программы «Изобразительное искусство и художественный труд» под руководством Б.М. </w:t>
      </w:r>
      <w:proofErr w:type="spellStart"/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1C3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енского</w:t>
      </w:r>
      <w:proofErr w:type="spellEnd"/>
      <w:r w:rsidR="001C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 : Просвещение, 2015</w:t>
      </w:r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FB0744F" w14:textId="77777777" w:rsidR="00B7667D" w:rsidRPr="00905FB7" w:rsidRDefault="007864D9" w:rsidP="00B7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7667D" w:rsidRPr="0090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учебного предмета</w:t>
      </w:r>
      <w:r w:rsidR="00B7667D"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="00B7667D"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мироотношений</w:t>
      </w:r>
      <w:proofErr w:type="spellEnd"/>
      <w:r w:rsidR="00B7667D"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14:paraId="3F6AEC84" w14:textId="77777777" w:rsidR="00B7667D" w:rsidRPr="00905FB7" w:rsidRDefault="007864D9" w:rsidP="00B7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7667D" w:rsidRPr="0090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="00B7667D"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изобразительного искусства:</w:t>
      </w:r>
    </w:p>
    <w:p w14:paraId="04005A6D" w14:textId="77777777" w:rsidR="00E522C6" w:rsidRPr="00905FB7" w:rsidRDefault="00E522C6" w:rsidP="00B7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 развитие ребёнка;</w:t>
      </w:r>
    </w:p>
    <w:p w14:paraId="1C99AC3D" w14:textId="77777777" w:rsidR="00E522C6" w:rsidRPr="00905FB7" w:rsidRDefault="00E522C6" w:rsidP="00B7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внутреннему миру человека, способности углубления в себя, осознание своих внутренних переживаний;</w:t>
      </w:r>
    </w:p>
    <w:p w14:paraId="4E71732E" w14:textId="77777777" w:rsidR="00B7667D" w:rsidRPr="00905FB7" w:rsidRDefault="00B7667D" w:rsidP="00B7667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художественно-творческой активности школьника;</w:t>
      </w:r>
    </w:p>
    <w:p w14:paraId="715C8F70" w14:textId="77777777" w:rsidR="00B7667D" w:rsidRDefault="00B7667D" w:rsidP="00B7667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14:paraId="06F7B2D4" w14:textId="77777777" w:rsidR="007864D9" w:rsidRDefault="007864D9" w:rsidP="007864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14:paraId="67941B4C" w14:textId="77777777" w:rsidR="007864D9" w:rsidRPr="007864D9" w:rsidRDefault="007864D9" w:rsidP="007864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14:paraId="37E819DD" w14:textId="77777777" w:rsidR="00E522C6" w:rsidRPr="00905FB7" w:rsidRDefault="00E522C6" w:rsidP="00041E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14:paraId="5E34F24C" w14:textId="77777777" w:rsidR="00E522C6" w:rsidRPr="00905FB7" w:rsidRDefault="009D20B9" w:rsidP="00B7667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Программа 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14:paraId="30404499" w14:textId="77777777" w:rsidR="00041C2F" w:rsidRPr="00905FB7" w:rsidRDefault="009D20B9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041C2F" w:rsidRPr="00905FB7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 w:rsidR="00041C2F" w:rsidRPr="00905FB7">
        <w:rPr>
          <w:rFonts w:ascii="Times New Roman" w:hAnsi="Times New Roman" w:cs="Times New Roman"/>
          <w:b/>
          <w:iCs/>
          <w:sz w:val="28"/>
          <w:szCs w:val="28"/>
        </w:rPr>
        <w:t>выделение трех основных видов художественной деятельности</w:t>
      </w:r>
      <w:r w:rsidR="00041C2F" w:rsidRPr="00905F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1C2F" w:rsidRPr="00905FB7">
        <w:rPr>
          <w:rFonts w:ascii="Times New Roman" w:hAnsi="Times New Roman" w:cs="Times New Roman"/>
          <w:sz w:val="28"/>
          <w:szCs w:val="28"/>
        </w:rPr>
        <w:t>для визуальных про</w:t>
      </w:r>
      <w:r w:rsidR="00041C2F" w:rsidRPr="00905FB7">
        <w:rPr>
          <w:rFonts w:ascii="Times New Roman" w:hAnsi="Times New Roman" w:cs="Times New Roman"/>
          <w:sz w:val="28"/>
          <w:szCs w:val="28"/>
        </w:rPr>
        <w:softHyphen/>
        <w:t xml:space="preserve">странственных искусств: </w:t>
      </w:r>
    </w:p>
    <w:p w14:paraId="2C946625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—  </w:t>
      </w:r>
      <w:r w:rsidRPr="00905FB7">
        <w:rPr>
          <w:rFonts w:ascii="Times New Roman" w:hAnsi="Times New Roman" w:cs="Times New Roman"/>
          <w:i/>
          <w:iCs/>
          <w:sz w:val="28"/>
          <w:szCs w:val="28"/>
        </w:rPr>
        <w:t>изобразительная художественная деятельность;</w:t>
      </w:r>
    </w:p>
    <w:p w14:paraId="541F54A2" w14:textId="77777777" w:rsidR="00041C2F" w:rsidRPr="00905FB7" w:rsidRDefault="00041C2F" w:rsidP="00041C2F">
      <w:pPr>
        <w:shd w:val="clear" w:color="auto" w:fill="FFFFFF"/>
        <w:tabs>
          <w:tab w:val="left" w:pos="64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i/>
          <w:iCs/>
          <w:sz w:val="28"/>
          <w:szCs w:val="28"/>
        </w:rPr>
        <w:t>—  декоративная художественная деятельность;</w:t>
      </w:r>
    </w:p>
    <w:p w14:paraId="50FEB7B9" w14:textId="77777777" w:rsidR="00041C2F" w:rsidRPr="00905FB7" w:rsidRDefault="00041C2F" w:rsidP="00041C2F">
      <w:pPr>
        <w:shd w:val="clear" w:color="auto" w:fill="FFFFFF"/>
        <w:tabs>
          <w:tab w:val="left" w:pos="64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i/>
          <w:iCs/>
          <w:sz w:val="28"/>
          <w:szCs w:val="28"/>
        </w:rPr>
        <w:t>—  конструктивная художественная деятельность.</w:t>
      </w:r>
    </w:p>
    <w:p w14:paraId="56DB0B1F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14:paraId="2C469914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905FB7">
        <w:rPr>
          <w:rFonts w:ascii="Times New Roman" w:hAnsi="Times New Roman" w:cs="Times New Roman"/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14:paraId="2B6B4E90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14:paraId="4EB1A9ED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05FB7">
        <w:rPr>
          <w:rFonts w:ascii="Times New Roman" w:hAnsi="Times New Roman" w:cs="Times New Roman"/>
          <w:b/>
          <w:sz w:val="28"/>
          <w:szCs w:val="28"/>
        </w:rPr>
        <w:t>виды учебной деятельности</w:t>
      </w:r>
      <w:r w:rsidRPr="00905FB7">
        <w:rPr>
          <w:rFonts w:ascii="Times New Roman" w:hAnsi="Times New Roman" w:cs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14:paraId="10D0CB1B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b/>
          <w:sz w:val="28"/>
          <w:szCs w:val="28"/>
        </w:rPr>
        <w:t>Практическая художественно-творческая деятельность</w:t>
      </w:r>
      <w:r w:rsidRPr="00905FB7">
        <w:rPr>
          <w:rFonts w:ascii="Times New Roman" w:hAnsi="Times New Roman" w:cs="Times New Roman"/>
          <w:sz w:val="28"/>
          <w:szCs w:val="28"/>
        </w:rPr>
        <w:t xml:space="preserve"> (ребенок выступает в роли художника) и </w:t>
      </w:r>
      <w:r w:rsidRPr="00905FB7">
        <w:rPr>
          <w:rFonts w:ascii="Times New Roman" w:hAnsi="Times New Roman" w:cs="Times New Roman"/>
          <w:b/>
          <w:sz w:val="28"/>
          <w:szCs w:val="28"/>
        </w:rPr>
        <w:t>деятельность по восприятию искусства</w:t>
      </w:r>
      <w:r w:rsidRPr="00905FB7">
        <w:rPr>
          <w:rFonts w:ascii="Times New Roman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14:paraId="350C94C4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Одна из задач — </w:t>
      </w:r>
      <w:r w:rsidRPr="00905FB7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постоянная смена художественных материалов, </w:t>
      </w:r>
      <w:r w:rsidRPr="00905FB7">
        <w:rPr>
          <w:rFonts w:ascii="Times New Roman" w:hAnsi="Times New Roman" w:cs="Times New Roman"/>
          <w:sz w:val="28"/>
          <w:szCs w:val="28"/>
        </w:rPr>
        <w:t xml:space="preserve">овладение их выразительными возможностями. </w:t>
      </w:r>
      <w:r w:rsidRPr="00905FB7">
        <w:rPr>
          <w:rFonts w:ascii="Times New Roman" w:hAnsi="Times New Roman" w:cs="Times New Roman"/>
          <w:b/>
          <w:sz w:val="28"/>
          <w:szCs w:val="28"/>
        </w:rPr>
        <w:t>Многообразие видов деятельности</w:t>
      </w:r>
      <w:r w:rsidRPr="00905FB7">
        <w:rPr>
          <w:rFonts w:ascii="Times New Roman" w:hAnsi="Times New Roman" w:cs="Times New Roman"/>
          <w:sz w:val="28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14:paraId="3EB3E165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b/>
          <w:sz w:val="28"/>
          <w:szCs w:val="28"/>
        </w:rPr>
        <w:lastRenderedPageBreak/>
        <w:t>Восприятие произведений искусства</w:t>
      </w:r>
      <w:r w:rsidRPr="00905FB7">
        <w:rPr>
          <w:rFonts w:ascii="Times New Roman" w:hAnsi="Times New Roman" w:cs="Times New Roman"/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14:paraId="15DAB064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14:paraId="01ADB7DC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b/>
          <w:sz w:val="28"/>
          <w:szCs w:val="28"/>
        </w:rPr>
        <w:t>Развитие художественно-образного мышления</w:t>
      </w:r>
      <w:r w:rsidRPr="00905FB7">
        <w:rPr>
          <w:rFonts w:ascii="Times New Roman" w:hAnsi="Times New Roman" w:cs="Times New Roman"/>
          <w:sz w:val="28"/>
          <w:szCs w:val="28"/>
        </w:rPr>
        <w:t xml:space="preserve"> учащихся строится на единстве двух его основ:</w:t>
      </w:r>
      <w:r w:rsidRPr="00905FB7">
        <w:rPr>
          <w:rFonts w:ascii="Times New Roman" w:hAnsi="Times New Roman" w:cs="Times New Roman"/>
          <w:i/>
          <w:sz w:val="28"/>
          <w:szCs w:val="28"/>
        </w:rPr>
        <w:t xml:space="preserve"> развитие наблюдательности</w:t>
      </w:r>
      <w:r w:rsidRPr="00905FB7">
        <w:rPr>
          <w:rFonts w:ascii="Times New Roman" w:hAnsi="Times New Roman" w:cs="Times New Roman"/>
          <w:sz w:val="28"/>
          <w:szCs w:val="28"/>
        </w:rPr>
        <w:t xml:space="preserve">, т.е. умения вглядываться в явления жизни, и </w:t>
      </w:r>
      <w:r w:rsidRPr="00905FB7">
        <w:rPr>
          <w:rFonts w:ascii="Times New Roman" w:hAnsi="Times New Roman" w:cs="Times New Roman"/>
          <w:i/>
          <w:sz w:val="28"/>
          <w:szCs w:val="28"/>
        </w:rPr>
        <w:t>развитие фантазии</w:t>
      </w:r>
      <w:r w:rsidRPr="00905FB7">
        <w:rPr>
          <w:rFonts w:ascii="Times New Roman" w:hAnsi="Times New Roman" w:cs="Times New Roman"/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14:paraId="00732A00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905FB7">
        <w:rPr>
          <w:rFonts w:ascii="Times New Roman" w:hAnsi="Times New Roman" w:cs="Times New Roman"/>
          <w:b/>
          <w:sz w:val="28"/>
          <w:szCs w:val="28"/>
        </w:rPr>
        <w:t>цель</w:t>
      </w:r>
      <w:r w:rsidRPr="00905FB7">
        <w:rPr>
          <w:rFonts w:ascii="Times New Roman" w:hAnsi="Times New Roman" w:cs="Times New Roman"/>
          <w:sz w:val="28"/>
          <w:szCs w:val="28"/>
        </w:rPr>
        <w:t xml:space="preserve"> — </w:t>
      </w:r>
      <w:r w:rsidRPr="00905FB7">
        <w:rPr>
          <w:rFonts w:ascii="Times New Roman" w:hAnsi="Times New Roman" w:cs="Times New Roman"/>
          <w:b/>
          <w:sz w:val="28"/>
          <w:szCs w:val="28"/>
        </w:rPr>
        <w:t>духовное развитие личности,</w:t>
      </w:r>
      <w:r w:rsidRPr="00905FB7">
        <w:rPr>
          <w:rFonts w:ascii="Times New Roman" w:hAnsi="Times New Roman" w:cs="Times New Roman"/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14:paraId="5D1EE285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14:paraId="04E4F2B6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предусматривает </w:t>
      </w:r>
      <w:r w:rsidRPr="00905FB7">
        <w:rPr>
          <w:rFonts w:ascii="Times New Roman" w:hAnsi="Times New Roman" w:cs="Times New Roman"/>
          <w:bCs/>
          <w:iCs/>
          <w:sz w:val="28"/>
          <w:szCs w:val="28"/>
        </w:rPr>
        <w:t xml:space="preserve">чередование уроков </w:t>
      </w:r>
      <w:r w:rsidRPr="00905FB7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индивидуального</w:t>
      </w:r>
      <w:r w:rsidRPr="00905F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5F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практического творчества </w:t>
      </w:r>
      <w:r w:rsidRPr="00905FB7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905FB7">
        <w:rPr>
          <w:rFonts w:ascii="Times New Roman" w:hAnsi="Times New Roman" w:cs="Times New Roman"/>
          <w:sz w:val="28"/>
          <w:szCs w:val="28"/>
        </w:rPr>
        <w:t xml:space="preserve">и </w:t>
      </w:r>
      <w:r w:rsidRPr="00905FB7">
        <w:rPr>
          <w:rFonts w:ascii="Times New Roman" w:hAnsi="Times New Roman" w:cs="Times New Roman"/>
          <w:bCs/>
          <w:iCs/>
          <w:sz w:val="28"/>
          <w:szCs w:val="28"/>
        </w:rPr>
        <w:t>уроков</w:t>
      </w:r>
      <w:r w:rsidRPr="00905F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14:paraId="5E3FF427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05F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05FB7">
        <w:rPr>
          <w:rFonts w:ascii="Times New Roman" w:hAnsi="Times New Roman" w:cs="Times New Roman"/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14:paraId="5686534F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</w:t>
      </w:r>
      <w:r w:rsidRPr="00905FB7">
        <w:rPr>
          <w:rFonts w:ascii="Times New Roman" w:hAnsi="Times New Roman" w:cs="Times New Roman"/>
          <w:sz w:val="28"/>
          <w:szCs w:val="28"/>
        </w:rPr>
        <w:lastRenderedPageBreak/>
        <w:t>музыкальных и литературных произведений (народных, классических, современных).</w:t>
      </w:r>
    </w:p>
    <w:p w14:paraId="7A36E10D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905FB7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Pr="00905FB7">
        <w:rPr>
          <w:rFonts w:ascii="Times New Roman" w:hAnsi="Times New Roman" w:cs="Times New Roman"/>
          <w:sz w:val="28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</w:p>
    <w:p w14:paraId="2664AA62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14:paraId="7EE93269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b/>
          <w:sz w:val="28"/>
          <w:szCs w:val="28"/>
        </w:rPr>
        <w:t>Обсуждение детских работ</w:t>
      </w:r>
      <w:r w:rsidRPr="00905FB7">
        <w:rPr>
          <w:rFonts w:ascii="Times New Roman" w:hAnsi="Times New Roman" w:cs="Times New Roman"/>
          <w:sz w:val="28"/>
          <w:szCs w:val="28"/>
        </w:rPr>
        <w:t xml:space="preserve"> с точки зрения их содержания, выра</w:t>
      </w:r>
      <w:r w:rsidRPr="00905FB7">
        <w:rPr>
          <w:rFonts w:ascii="Times New Roman" w:hAnsi="Times New Roman" w:cs="Times New Roman"/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14:paraId="533FEAEB" w14:textId="77777777" w:rsidR="00041C2F" w:rsidRPr="00905FB7" w:rsidRDefault="00041C2F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Pr="00905FB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905FB7">
        <w:rPr>
          <w:rFonts w:ascii="Times New Roman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14:paraId="56240E1D" w14:textId="77777777" w:rsidR="00041E0C" w:rsidRPr="00905FB7" w:rsidRDefault="00041E0C" w:rsidP="00041C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3E5915" w14:textId="77777777" w:rsidR="00041E0C" w:rsidRPr="00905FB7" w:rsidRDefault="00041E0C" w:rsidP="00041E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B7">
        <w:rPr>
          <w:rFonts w:ascii="Times New Roman" w:hAnsi="Times New Roman" w:cs="Times New Roman"/>
          <w:b/>
          <w:sz w:val="28"/>
          <w:szCs w:val="28"/>
        </w:rPr>
        <w:t xml:space="preserve"> Место курса «Изобразительное искусство» в учебном плане</w:t>
      </w:r>
    </w:p>
    <w:p w14:paraId="32EC5FB5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05FB7">
        <w:rPr>
          <w:rFonts w:ascii="Times New Roman" w:hAnsi="Times New Roman" w:cs="Times New Roman"/>
          <w:spacing w:val="-8"/>
          <w:sz w:val="28"/>
          <w:szCs w:val="28"/>
        </w:rPr>
        <w:t>На изучение предмета отводится 1 ч в  неделю, всего на курс — 135 ч.</w:t>
      </w:r>
    </w:p>
    <w:p w14:paraId="31207DDE" w14:textId="77777777" w:rsidR="00041E0C" w:rsidRPr="00CD0E53" w:rsidRDefault="00041E0C" w:rsidP="00CD0E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05FB7">
        <w:rPr>
          <w:rFonts w:ascii="Times New Roman" w:hAnsi="Times New Roman" w:cs="Times New Roman"/>
          <w:spacing w:val="-8"/>
          <w:sz w:val="28"/>
          <w:szCs w:val="28"/>
        </w:rPr>
        <w:t xml:space="preserve">Предмет изучается: в 1 классе — 33 ч в год, во 2—4 классах — 34 ч в год (при 1 ч в неделю).  </w:t>
      </w:r>
    </w:p>
    <w:p w14:paraId="468982B1" w14:textId="77777777" w:rsidR="00041E0C" w:rsidRPr="00905FB7" w:rsidRDefault="00041E0C" w:rsidP="00041E0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Ценностные ориентиры содержания учебного предмета.</w:t>
      </w:r>
    </w:p>
    <w:p w14:paraId="2467A05C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Приоритетная цель художественного образования в школе —</w:t>
      </w:r>
      <w:r w:rsidRPr="00905FB7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 </w:t>
      </w:r>
      <w:r w:rsidRPr="00905FB7">
        <w:rPr>
          <w:rFonts w:ascii="Times New Roman" w:hAnsi="Times New Roman" w:cs="Times New Roman"/>
          <w:sz w:val="28"/>
          <w:szCs w:val="28"/>
        </w:rPr>
        <w:t>ребенка, т. е. формирова</w:t>
      </w:r>
      <w:r w:rsidRPr="00905FB7">
        <w:rPr>
          <w:rFonts w:ascii="Times New Roman" w:hAnsi="Times New Roman" w:cs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905FB7">
        <w:rPr>
          <w:rFonts w:ascii="Times New Roman" w:hAnsi="Times New Roman" w:cs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14:paraId="367FBE04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FB7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905FB7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</w:t>
      </w:r>
      <w:r w:rsidRPr="00905FB7">
        <w:rPr>
          <w:rFonts w:ascii="Times New Roman" w:hAnsi="Times New Roman" w:cs="Times New Roman"/>
          <w:sz w:val="28"/>
          <w:szCs w:val="28"/>
        </w:rPr>
        <w:softHyphen/>
        <w:t xml:space="preserve">питании </w:t>
      </w:r>
      <w:r w:rsidRPr="00905FB7">
        <w:rPr>
          <w:rFonts w:ascii="Times New Roman" w:hAnsi="Times New Roman" w:cs="Times New Roman"/>
          <w:b/>
          <w:sz w:val="28"/>
          <w:szCs w:val="28"/>
        </w:rPr>
        <w:t>гражданственности и патриотизма</w:t>
      </w:r>
      <w:r w:rsidRPr="00905FB7">
        <w:rPr>
          <w:rFonts w:ascii="Times New Roman" w:hAnsi="Times New Roman" w:cs="Times New Roman"/>
          <w:sz w:val="28"/>
          <w:szCs w:val="28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14:paraId="5DA97C10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905FB7">
        <w:rPr>
          <w:rFonts w:ascii="Times New Roman" w:hAnsi="Times New Roman" w:cs="Times New Roman"/>
          <w:b/>
          <w:sz w:val="28"/>
          <w:szCs w:val="28"/>
        </w:rPr>
        <w:t>многообразие культур разных народов</w:t>
      </w:r>
      <w:r w:rsidRPr="00905FB7">
        <w:rPr>
          <w:rFonts w:ascii="Times New Roman" w:hAnsi="Times New Roman" w:cs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 w:rsidRPr="00905FB7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905FB7">
        <w:rPr>
          <w:rFonts w:ascii="Times New Roman" w:hAnsi="Times New Roman" w:cs="Times New Roman"/>
          <w:sz w:val="28"/>
          <w:szCs w:val="28"/>
        </w:rPr>
        <w:t>.</w:t>
      </w:r>
    </w:p>
    <w:p w14:paraId="4A095F22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b/>
          <w:sz w:val="28"/>
          <w:szCs w:val="28"/>
        </w:rPr>
        <w:t>Связи искусства с жизнью человека</w:t>
      </w:r>
      <w:r w:rsidRPr="00905FB7">
        <w:rPr>
          <w:rFonts w:ascii="Times New Roman" w:hAnsi="Times New Roman" w:cs="Times New Roman"/>
          <w:sz w:val="28"/>
          <w:szCs w:val="28"/>
        </w:rPr>
        <w:t>, роль искусства в повсед</w:t>
      </w:r>
      <w:r w:rsidRPr="00905FB7">
        <w:rPr>
          <w:rFonts w:ascii="Times New Roman" w:hAnsi="Times New Roman" w:cs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905FB7">
        <w:rPr>
          <w:rFonts w:ascii="Times New Roman" w:hAnsi="Times New Roman" w:cs="Times New Roman"/>
          <w:sz w:val="28"/>
          <w:szCs w:val="28"/>
        </w:rPr>
        <w:softHyphen/>
        <w:t xml:space="preserve">витии каждого ребенка — </w:t>
      </w:r>
      <w:r w:rsidRPr="00905FB7">
        <w:rPr>
          <w:rFonts w:ascii="Times New Roman" w:hAnsi="Times New Roman" w:cs="Times New Roman"/>
          <w:bCs/>
          <w:sz w:val="28"/>
          <w:szCs w:val="28"/>
        </w:rPr>
        <w:t>главный смысловой стержень курса</w:t>
      </w:r>
      <w:r w:rsidRPr="00905F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9375B7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14:paraId="0817C992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lastRenderedPageBreak/>
        <w:t xml:space="preserve">Одна из главных задач курса — развитие у ребенка </w:t>
      </w:r>
      <w:r w:rsidRPr="00905FB7">
        <w:rPr>
          <w:rFonts w:ascii="Times New Roman" w:hAnsi="Times New Roman" w:cs="Times New Roman"/>
          <w:b/>
          <w:sz w:val="28"/>
          <w:szCs w:val="28"/>
        </w:rPr>
        <w:t>интереса к внутреннему миру человека</w:t>
      </w:r>
      <w:r w:rsidRPr="00905FB7">
        <w:rPr>
          <w:rFonts w:ascii="Times New Roman" w:hAnsi="Times New Roman" w:cs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905FB7">
        <w:rPr>
          <w:rFonts w:ascii="Times New Roman" w:hAnsi="Times New Roman" w:cs="Times New Roman"/>
          <w:b/>
          <w:sz w:val="28"/>
          <w:szCs w:val="28"/>
        </w:rPr>
        <w:t>способности сопереживани</w:t>
      </w:r>
      <w:r w:rsidRPr="00905FB7">
        <w:rPr>
          <w:rFonts w:ascii="Times New Roman" w:hAnsi="Times New Roman" w:cs="Times New Roman"/>
          <w:sz w:val="28"/>
          <w:szCs w:val="28"/>
        </w:rPr>
        <w:t>я.</w:t>
      </w:r>
    </w:p>
    <w:p w14:paraId="139CA296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905FB7">
        <w:rPr>
          <w:rFonts w:ascii="Times New Roman" w:hAnsi="Times New Roman" w:cs="Times New Roman"/>
          <w:b/>
          <w:sz w:val="28"/>
          <w:szCs w:val="28"/>
        </w:rPr>
        <w:t>в форме личного</w:t>
      </w:r>
      <w:r w:rsidRPr="00905FB7">
        <w:rPr>
          <w:rFonts w:ascii="Times New Roman" w:hAnsi="Times New Roman" w:cs="Times New Roman"/>
          <w:sz w:val="28"/>
          <w:szCs w:val="28"/>
        </w:rPr>
        <w:t xml:space="preserve"> </w:t>
      </w:r>
      <w:r w:rsidRPr="00905FB7">
        <w:rPr>
          <w:rFonts w:ascii="Times New Roman" w:hAnsi="Times New Roman" w:cs="Times New Roman"/>
          <w:b/>
          <w:sz w:val="28"/>
          <w:szCs w:val="28"/>
        </w:rPr>
        <w:t>творческого опыта.</w:t>
      </w:r>
      <w:r w:rsidRPr="00905FB7">
        <w:rPr>
          <w:rFonts w:ascii="Times New Roman" w:hAnsi="Times New Roman" w:cs="Times New Roman"/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14:paraId="7B15FEF9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905FB7">
        <w:rPr>
          <w:rFonts w:ascii="Times New Roman" w:hAnsi="Times New Roman" w:cs="Times New Roman"/>
          <w:b/>
          <w:sz w:val="28"/>
          <w:szCs w:val="28"/>
        </w:rPr>
        <w:t>проживание художественного образа</w:t>
      </w:r>
      <w:r w:rsidRPr="00905FB7">
        <w:rPr>
          <w:rFonts w:ascii="Times New Roman" w:hAnsi="Times New Roman" w:cs="Times New Roman"/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905FB7">
        <w:rPr>
          <w:rFonts w:ascii="Times New Roman" w:hAnsi="Times New Roman" w:cs="Times New Roman"/>
          <w:iCs/>
          <w:sz w:val="28"/>
          <w:szCs w:val="28"/>
        </w:rPr>
        <w:t>собственный чувственный опыт.</w:t>
      </w:r>
      <w:r w:rsidRPr="00905F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5FB7">
        <w:rPr>
          <w:rFonts w:ascii="Times New Roman" w:hAnsi="Times New Roman" w:cs="Times New Roman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14:paraId="15E3964A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0943DD" w14:textId="77777777" w:rsidR="00041E0C" w:rsidRPr="00905FB7" w:rsidRDefault="00041E0C" w:rsidP="00041E0C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 предмета</w:t>
      </w:r>
    </w:p>
    <w:p w14:paraId="197D4ADB" w14:textId="77777777" w:rsidR="00041E0C" w:rsidRPr="00905FB7" w:rsidRDefault="00041E0C" w:rsidP="0004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AD77AA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14:paraId="77D4B93A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905FB7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36D2EBAB" w14:textId="77777777" w:rsidR="00041E0C" w:rsidRPr="00905FB7" w:rsidRDefault="00041E0C" w:rsidP="00041E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14:paraId="54A7D3DD" w14:textId="77777777" w:rsidR="00041E0C" w:rsidRPr="00905FB7" w:rsidRDefault="00041E0C" w:rsidP="00041E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14:paraId="4577AFD5" w14:textId="77777777" w:rsidR="00041E0C" w:rsidRPr="00905FB7" w:rsidRDefault="00041E0C" w:rsidP="00041E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14:paraId="1BA16376" w14:textId="77777777" w:rsidR="00041E0C" w:rsidRPr="00905FB7" w:rsidRDefault="00041E0C" w:rsidP="00041E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14:paraId="19715A9F" w14:textId="77777777" w:rsidR="00041E0C" w:rsidRPr="00905FB7" w:rsidRDefault="00041E0C" w:rsidP="00041E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14:paraId="2CAE3472" w14:textId="77777777" w:rsidR="00041E0C" w:rsidRPr="00905FB7" w:rsidRDefault="00041E0C" w:rsidP="00041E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FB7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905FB7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905FB7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14:paraId="321EB31C" w14:textId="77777777" w:rsidR="00041E0C" w:rsidRPr="00905FB7" w:rsidRDefault="00041E0C" w:rsidP="00041E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lastRenderedPageBreak/>
        <w:t>умение сотрудничать</w:t>
      </w:r>
      <w:r w:rsidRPr="00905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FB7"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14:paraId="5ECA0DC4" w14:textId="77777777" w:rsidR="00041E0C" w:rsidRPr="00905FB7" w:rsidRDefault="00041E0C" w:rsidP="00041E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14:paraId="087EF4D1" w14:textId="77777777" w:rsidR="00041E0C" w:rsidRPr="00905FB7" w:rsidRDefault="00041E0C" w:rsidP="000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905FB7">
        <w:rPr>
          <w:rFonts w:ascii="Times New Roman" w:hAnsi="Times New Roman" w:cs="Times New Roman"/>
          <w:sz w:val="28"/>
          <w:szCs w:val="28"/>
        </w:rPr>
        <w:t xml:space="preserve"> характеризуют уровень</w:t>
      </w:r>
    </w:p>
    <w:p w14:paraId="0982BCE3" w14:textId="77777777" w:rsidR="00041E0C" w:rsidRPr="00905FB7" w:rsidRDefault="00041E0C" w:rsidP="0004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14:paraId="77950476" w14:textId="77777777" w:rsidR="00041E0C" w:rsidRPr="00905FB7" w:rsidRDefault="00041E0C" w:rsidP="00041E0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14:paraId="2AD92552" w14:textId="77777777" w:rsidR="00041E0C" w:rsidRPr="00905FB7" w:rsidRDefault="00041E0C" w:rsidP="00041E0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14:paraId="67797767" w14:textId="77777777" w:rsidR="00041E0C" w:rsidRPr="00905FB7" w:rsidRDefault="00041E0C" w:rsidP="00041E0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14:paraId="39E6A899" w14:textId="77777777" w:rsidR="00041E0C" w:rsidRPr="00905FB7" w:rsidRDefault="00041E0C" w:rsidP="00041E0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60DECAEC" w14:textId="77777777" w:rsidR="00041E0C" w:rsidRPr="00905FB7" w:rsidRDefault="00041E0C" w:rsidP="00041E0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14:paraId="5E1BBBAA" w14:textId="77777777" w:rsidR="00041E0C" w:rsidRPr="00905FB7" w:rsidRDefault="00041E0C" w:rsidP="00041E0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68FB533B" w14:textId="77777777" w:rsidR="00041E0C" w:rsidRPr="00905FB7" w:rsidRDefault="00041E0C" w:rsidP="00041E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B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905FB7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14:paraId="0CB4DC8C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14:paraId="117D9FBC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14:paraId="1B659D9B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14:paraId="245C0087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14:paraId="788CFDE0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14:paraId="53F47B7A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6531CFF5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905FB7">
        <w:rPr>
          <w:rFonts w:ascii="Times New Roman" w:hAnsi="Times New Roman" w:cs="Times New Roman"/>
          <w:iCs/>
          <w:sz w:val="28"/>
          <w:szCs w:val="28"/>
        </w:rPr>
        <w:softHyphen/>
        <w:t>тельных средствах;</w:t>
      </w:r>
      <w:r w:rsidRPr="00905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3E5A3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905FB7"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14:paraId="078D6CD2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57945628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14:paraId="70BA1A44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lastRenderedPageBreak/>
        <w:t>способность передавать в художественно-творческой деятельности характер, эмоциональные состояния и свое отно</w:t>
      </w:r>
      <w:r w:rsidRPr="00905FB7"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14:paraId="2E8E8576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14:paraId="2CA2C2EE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905FB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905FB7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14:paraId="7B1CEDBD" w14:textId="77777777" w:rsidR="00041E0C" w:rsidRPr="00905FB7" w:rsidRDefault="00041E0C" w:rsidP="00041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905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D95E3A" w14:textId="77777777" w:rsidR="00041E0C" w:rsidRPr="00905FB7" w:rsidRDefault="00041E0C" w:rsidP="00041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14:paraId="7100A691" w14:textId="77777777" w:rsidR="00041E0C" w:rsidRPr="00905FB7" w:rsidRDefault="00041E0C" w:rsidP="00041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умение рассуждать</w:t>
      </w:r>
      <w:r w:rsidRPr="00905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FB7">
        <w:rPr>
          <w:rFonts w:ascii="Times New Roman" w:hAnsi="Times New Roman" w:cs="Times New Roman"/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14:paraId="4102FE2A" w14:textId="77777777" w:rsidR="00041E0C" w:rsidRPr="00905FB7" w:rsidRDefault="00041E0C" w:rsidP="00041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14:paraId="2ADD63E8" w14:textId="77777777" w:rsidR="00041E0C" w:rsidRPr="00905FB7" w:rsidRDefault="00041E0C" w:rsidP="00041E0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14:paraId="0A4E7C2C" w14:textId="77777777" w:rsidR="00041E0C" w:rsidRPr="00905FB7" w:rsidRDefault="00041E0C" w:rsidP="00041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7FFE62FF" w14:textId="77777777" w:rsidR="00041E0C" w:rsidRPr="00905FB7" w:rsidRDefault="00041E0C" w:rsidP="00041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умение  объяснять</w:t>
      </w:r>
      <w:r w:rsidRPr="00905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FB7">
        <w:rPr>
          <w:rFonts w:ascii="Times New Roman" w:hAnsi="Times New Roman" w:cs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14:paraId="5D28C79F" w14:textId="77777777" w:rsidR="00041E0C" w:rsidRPr="00905FB7" w:rsidRDefault="00041E0C" w:rsidP="00041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14:paraId="007F09B0" w14:textId="77777777" w:rsidR="00041E0C" w:rsidRPr="00905FB7" w:rsidRDefault="00041E0C" w:rsidP="00041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FB7">
        <w:rPr>
          <w:rFonts w:ascii="Times New Roman" w:hAnsi="Times New Roman" w:cs="Times New Roman"/>
          <w:sz w:val="28"/>
          <w:szCs w:val="28"/>
        </w:rPr>
        <w:t>умение приводить примеры</w:t>
      </w:r>
      <w:r w:rsidRPr="00905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FB7">
        <w:rPr>
          <w:rFonts w:ascii="Times New Roman" w:hAnsi="Times New Roman" w:cs="Times New Roman"/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14:paraId="24A36022" w14:textId="77777777" w:rsidR="00041E0C" w:rsidRPr="00905FB7" w:rsidRDefault="00041E0C" w:rsidP="00041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BBEDD" w14:textId="77777777" w:rsidR="00041E0C" w:rsidRDefault="00041E0C" w:rsidP="00CD0E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14:paraId="19C5E058" w14:textId="77777777" w:rsidR="00CD0E53" w:rsidRPr="00CD0E53" w:rsidRDefault="00CD0E53" w:rsidP="00CD0E53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5386"/>
        <w:gridCol w:w="851"/>
        <w:gridCol w:w="2551"/>
      </w:tblGrid>
      <w:tr w:rsidR="001839D0" w:rsidRPr="00905FB7" w14:paraId="70727969" w14:textId="77777777" w:rsidTr="001839D0">
        <w:tc>
          <w:tcPr>
            <w:tcW w:w="1702" w:type="dxa"/>
          </w:tcPr>
          <w:p w14:paraId="573C46B4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5386" w:type="dxa"/>
          </w:tcPr>
          <w:p w14:paraId="3E714876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Характеристика основных содержательных линий</w:t>
            </w:r>
          </w:p>
          <w:p w14:paraId="1AF5A997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</w:p>
          <w:p w14:paraId="5D77CDB6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1BA05F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51" w:type="dxa"/>
          </w:tcPr>
          <w:p w14:paraId="36E453E0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Практическая часть выполнения программы</w:t>
            </w:r>
          </w:p>
        </w:tc>
      </w:tr>
      <w:tr w:rsidR="00041E0C" w:rsidRPr="00905FB7" w14:paraId="02B0EC37" w14:textId="77777777" w:rsidTr="001839D0">
        <w:tc>
          <w:tcPr>
            <w:tcW w:w="1702" w:type="dxa"/>
          </w:tcPr>
          <w:p w14:paraId="72A8A475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1.Как и чем работает художник? </w:t>
            </w:r>
          </w:p>
          <w:p w14:paraId="4ABA0B53" w14:textId="77777777" w:rsidR="00041E0C" w:rsidRPr="00905FB7" w:rsidRDefault="00041E0C" w:rsidP="00941B62">
            <w:pPr>
              <w:pStyle w:val="3"/>
              <w:spacing w:before="0" w:beforeAutospacing="0" w:after="0" w:afterAutospacing="0"/>
              <w:ind w:firstLine="708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E513B81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основные краски – красная, синяя, желтая.</w:t>
            </w:r>
          </w:p>
          <w:p w14:paraId="6D64A139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красок — все богатство цвета и тона.</w:t>
            </w:r>
          </w:p>
          <w:p w14:paraId="4889EDFC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  <w:p w14:paraId="6E7BB423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  <w:p w14:paraId="1ABA8985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  <w:p w14:paraId="013A6EE3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материалов для работы в объеме.</w:t>
            </w:r>
          </w:p>
          <w:p w14:paraId="39BCBD74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бумаги.</w:t>
            </w:r>
          </w:p>
          <w:p w14:paraId="18BCCD75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художника любой материал может стать выразительным (обобщение темы).</w:t>
            </w:r>
          </w:p>
          <w:p w14:paraId="1E22B6EE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D08F7E" w14:textId="77777777" w:rsidR="00041E0C" w:rsidRPr="00905FB7" w:rsidRDefault="00941B62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2551" w:type="dxa"/>
          </w:tcPr>
          <w:p w14:paraId="401DB61B" w14:textId="77777777" w:rsidR="00041E0C" w:rsidRPr="00905FB7" w:rsidRDefault="008807B4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Изображение цветов по памяти или впечатлению.</w:t>
            </w:r>
          </w:p>
          <w:p w14:paraId="4EE001C6" w14:textId="77777777" w:rsidR="008807B4" w:rsidRPr="00905FB7" w:rsidRDefault="008807B4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Изображение природных стихий, осеннего леса, создание коврика на тему осенней земли, изображение зимнего леса, изображение животных</w:t>
            </w:r>
          </w:p>
        </w:tc>
      </w:tr>
      <w:tr w:rsidR="00041E0C" w:rsidRPr="00905FB7" w14:paraId="60B6ACE7" w14:textId="77777777" w:rsidTr="001839D0">
        <w:tc>
          <w:tcPr>
            <w:tcW w:w="1702" w:type="dxa"/>
          </w:tcPr>
          <w:p w14:paraId="5862A0F1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2.Реальность </w:t>
            </w: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 фантазия </w:t>
            </w:r>
          </w:p>
          <w:p w14:paraId="5AC528C6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8BA2200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Изображение и реальность.</w:t>
            </w:r>
          </w:p>
          <w:p w14:paraId="77B72D51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Изображение и фантазия.</w:t>
            </w:r>
          </w:p>
          <w:p w14:paraId="49527C07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реальность.</w:t>
            </w:r>
          </w:p>
          <w:p w14:paraId="7C6CFF44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</w:t>
            </w:r>
          </w:p>
          <w:p w14:paraId="7C89D507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реальность.</w:t>
            </w:r>
          </w:p>
          <w:p w14:paraId="4EBE5B2A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фантазия.</w:t>
            </w:r>
          </w:p>
          <w:p w14:paraId="77BC2A34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украшения и Постройки всегда работают вместе (обобщение темы).</w:t>
            </w:r>
          </w:p>
          <w:p w14:paraId="08AC05D4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685016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D52D11" w14:textId="77777777" w:rsidR="00041E0C" w:rsidRPr="00905FB7" w:rsidRDefault="00941B62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lastRenderedPageBreak/>
              <w:t>7 ч.</w:t>
            </w:r>
          </w:p>
        </w:tc>
        <w:tc>
          <w:tcPr>
            <w:tcW w:w="2551" w:type="dxa"/>
          </w:tcPr>
          <w:p w14:paraId="732EAD2E" w14:textId="77777777" w:rsidR="00041E0C" w:rsidRPr="00905FB7" w:rsidRDefault="008807B4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 xml:space="preserve">Изображение зверей, </w:t>
            </w:r>
            <w:r w:rsidRPr="00905FB7">
              <w:rPr>
                <w:rFonts w:ascii="Times New Roman" w:hAnsi="Times New Roman" w:cs="Times New Roman"/>
              </w:rPr>
              <w:lastRenderedPageBreak/>
              <w:t>увиденных в зоопарке, сказочных животных и птиц, снежинок. Украшение закладки для книги. Конструирование из бумаги подводного мира. Создание макетов фантастических зданий.</w:t>
            </w:r>
            <w:r w:rsidR="00253EF9" w:rsidRPr="00905FB7">
              <w:rPr>
                <w:rFonts w:ascii="Times New Roman" w:hAnsi="Times New Roman" w:cs="Times New Roman"/>
              </w:rPr>
              <w:t xml:space="preserve"> </w:t>
            </w:r>
            <w:r w:rsidRPr="00905FB7">
              <w:rPr>
                <w:rFonts w:ascii="Times New Roman" w:hAnsi="Times New Roman" w:cs="Times New Roman"/>
              </w:rPr>
              <w:t>Конструирование и украшение ёлочных игрушек.</w:t>
            </w:r>
          </w:p>
        </w:tc>
      </w:tr>
      <w:tr w:rsidR="00041E0C" w:rsidRPr="00905FB7" w14:paraId="24A8FF8A" w14:textId="77777777" w:rsidTr="001839D0">
        <w:tc>
          <w:tcPr>
            <w:tcW w:w="1702" w:type="dxa"/>
          </w:tcPr>
          <w:p w14:paraId="5B140909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О чём говорит искусство </w:t>
            </w:r>
          </w:p>
          <w:p w14:paraId="2AAB866C" w14:textId="77777777" w:rsidR="00041E0C" w:rsidRDefault="00041E0C" w:rsidP="00DC28B7">
            <w:pPr>
              <w:rPr>
                <w:rFonts w:ascii="Times New Roman" w:hAnsi="Times New Roman" w:cs="Times New Roman"/>
              </w:rPr>
            </w:pPr>
          </w:p>
          <w:p w14:paraId="1150A325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5D8F87F9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66604AE0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1725510A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0DA2A20F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332FE07B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4EC3B004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4444616B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0E5A2928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33E98A7F" w14:textId="77777777" w:rsidR="00CD0E53" w:rsidRPr="00905FB7" w:rsidRDefault="00CD0E53" w:rsidP="00DC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172EEFF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изображаемых животных.</w:t>
            </w:r>
          </w:p>
          <w:p w14:paraId="514783B4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человека в изображении: мужской образ.</w:t>
            </w:r>
          </w:p>
          <w:p w14:paraId="3F946CC7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человека в изображении: женский образ.</w:t>
            </w:r>
          </w:p>
          <w:p w14:paraId="3C1DE6B5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и его характер, выраженный в объеме.</w:t>
            </w:r>
          </w:p>
          <w:p w14:paraId="6228947B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  <w:p w14:paraId="49D50DA5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человека через украшение.</w:t>
            </w:r>
          </w:p>
          <w:p w14:paraId="0D79606A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намерений через украшение.</w:t>
            </w:r>
          </w:p>
          <w:p w14:paraId="04748473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14:paraId="0509DD43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7A10A1" w14:textId="77777777" w:rsidR="00041E0C" w:rsidRDefault="00941B62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11 ч.</w:t>
            </w:r>
          </w:p>
          <w:p w14:paraId="73DCE0A7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7BA363A5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4632B03F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21A02BBE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18BADD1C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53C140C8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37DF08AE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025CD4C1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3E5AA5EA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369BC585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10F5630D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30E59422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7270AED8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67F09425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13703D11" w14:textId="77777777" w:rsidR="00CD0E53" w:rsidRDefault="00CD0E53" w:rsidP="00DC28B7">
            <w:pPr>
              <w:rPr>
                <w:rFonts w:ascii="Times New Roman" w:hAnsi="Times New Roman" w:cs="Times New Roman"/>
              </w:rPr>
            </w:pPr>
          </w:p>
          <w:p w14:paraId="53E35EAF" w14:textId="77777777" w:rsidR="00CD0E53" w:rsidRPr="00905FB7" w:rsidRDefault="00CD0E53" w:rsidP="00DC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B4518A" w14:textId="77777777" w:rsidR="00041E0C" w:rsidRPr="00905FB7" w:rsidRDefault="00253EF9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 xml:space="preserve">Изображение животных весёлых, стремительных, угрожающих. Изображение доброго и злого воинов. Изображение  противоположных по характеру сказочных образов.  Создание в объёме сказочных </w:t>
            </w:r>
            <w:proofErr w:type="gramStart"/>
            <w:r w:rsidRPr="00905FB7">
              <w:rPr>
                <w:rFonts w:ascii="Times New Roman" w:hAnsi="Times New Roman" w:cs="Times New Roman"/>
              </w:rPr>
              <w:t>образов..</w:t>
            </w:r>
            <w:proofErr w:type="gramEnd"/>
            <w:r w:rsidRPr="00905FB7">
              <w:rPr>
                <w:rFonts w:ascii="Times New Roman" w:hAnsi="Times New Roman" w:cs="Times New Roman"/>
              </w:rPr>
              <w:t xml:space="preserve"> Изображение контрастных состояний природы. Украшение вырезанных из бумаги богатырских доспехов. Украшение сказочных флотов.</w:t>
            </w:r>
          </w:p>
        </w:tc>
      </w:tr>
      <w:tr w:rsidR="00041E0C" w:rsidRPr="00905FB7" w14:paraId="567F3D46" w14:textId="77777777" w:rsidTr="001839D0">
        <w:tc>
          <w:tcPr>
            <w:tcW w:w="1702" w:type="dxa"/>
          </w:tcPr>
          <w:p w14:paraId="026013E6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Как говорит искусство </w:t>
            </w:r>
          </w:p>
          <w:p w14:paraId="3AE80BF6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31FB90E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выражения. Теплые и холодные цвета. Борьба теплого и холодного.</w:t>
            </w:r>
          </w:p>
          <w:p w14:paraId="230B3304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выражения: тихие (глухие) и звонкие цвета.</w:t>
            </w:r>
          </w:p>
          <w:p w14:paraId="7FB0EDB3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как средство выражения: ритм линий.</w:t>
            </w:r>
          </w:p>
          <w:p w14:paraId="419BF6A5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как средство выражения: характер линий.</w:t>
            </w:r>
          </w:p>
          <w:p w14:paraId="1751F348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пятен как средство выражения.</w:t>
            </w:r>
          </w:p>
          <w:p w14:paraId="3DEED4BE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выражают характер.</w:t>
            </w:r>
          </w:p>
          <w:p w14:paraId="0E6450B9" w14:textId="77777777" w:rsidR="00941B62" w:rsidRPr="00905FB7" w:rsidRDefault="00941B62" w:rsidP="00941B62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 и пятен, цвет, пропорции — средства выразительности.</w:t>
            </w:r>
          </w:p>
          <w:p w14:paraId="39797890" w14:textId="77777777" w:rsidR="00941B62" w:rsidRPr="00905FB7" w:rsidRDefault="00941B62" w:rsidP="00941B62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года.</w:t>
            </w:r>
          </w:p>
          <w:p w14:paraId="0412FE5D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7B4E54A" w14:textId="77777777" w:rsidR="00041E0C" w:rsidRPr="00905FB7" w:rsidRDefault="00941B62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2551" w:type="dxa"/>
          </w:tcPr>
          <w:p w14:paraId="21CD27DE" w14:textId="77777777" w:rsidR="00041E0C" w:rsidRPr="00905FB7" w:rsidRDefault="00253EF9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Изображение угасающего костра. Изображение весенней земли, весенних ручьёв. Изображение ветки с определённым характером и настроением</w:t>
            </w:r>
            <w:proofErr w:type="gramStart"/>
            <w:r w:rsidRPr="00905FB7">
              <w:rPr>
                <w:rFonts w:ascii="Times New Roman" w:hAnsi="Times New Roman" w:cs="Times New Roman"/>
              </w:rPr>
              <w:t>. .</w:t>
            </w:r>
            <w:proofErr w:type="gramEnd"/>
            <w:r w:rsidRPr="00905FB7">
              <w:rPr>
                <w:rFonts w:ascii="Times New Roman" w:hAnsi="Times New Roman" w:cs="Times New Roman"/>
              </w:rPr>
              <w:t xml:space="preserve"> Лепка птиц с разным характером пропорций. Создание коллективного панно.</w:t>
            </w:r>
          </w:p>
        </w:tc>
      </w:tr>
      <w:tr w:rsidR="00041E0C" w:rsidRPr="00905FB7" w14:paraId="02042FFB" w14:textId="77777777" w:rsidTr="001839D0">
        <w:tc>
          <w:tcPr>
            <w:tcW w:w="1702" w:type="dxa"/>
          </w:tcPr>
          <w:p w14:paraId="6A5E8729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47741CD7" w14:textId="77777777" w:rsidR="00041E0C" w:rsidRPr="00905FB7" w:rsidRDefault="00941B62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14:paraId="4C8341FD" w14:textId="77777777" w:rsidR="00041E0C" w:rsidRPr="00905FB7" w:rsidRDefault="00941B62" w:rsidP="00DC28B7">
            <w:pPr>
              <w:rPr>
                <w:rFonts w:ascii="Times New Roman" w:hAnsi="Times New Roman" w:cs="Times New Roman"/>
              </w:rPr>
            </w:pPr>
            <w:r w:rsidRPr="00905FB7">
              <w:rPr>
                <w:rFonts w:ascii="Times New Roman" w:hAnsi="Times New Roman" w:cs="Times New Roman"/>
              </w:rPr>
              <w:t>34 ч.</w:t>
            </w:r>
          </w:p>
        </w:tc>
        <w:tc>
          <w:tcPr>
            <w:tcW w:w="2551" w:type="dxa"/>
          </w:tcPr>
          <w:p w14:paraId="6287779A" w14:textId="77777777" w:rsidR="00041E0C" w:rsidRPr="00905FB7" w:rsidRDefault="00041E0C" w:rsidP="00DC28B7">
            <w:pPr>
              <w:rPr>
                <w:rFonts w:ascii="Times New Roman" w:hAnsi="Times New Roman" w:cs="Times New Roman"/>
              </w:rPr>
            </w:pPr>
          </w:p>
        </w:tc>
      </w:tr>
    </w:tbl>
    <w:p w14:paraId="75B16C46" w14:textId="77777777" w:rsidR="00CD0E53" w:rsidRDefault="00CD0E53" w:rsidP="00253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14:paraId="3293AD33" w14:textId="77777777" w:rsidR="00CD0E53" w:rsidRDefault="00CD0E53" w:rsidP="00253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6839FE" w14:textId="77777777" w:rsidR="00253EF9" w:rsidRDefault="00CD0E53" w:rsidP="00253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253EF9" w:rsidRPr="00905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7.Тематическое планирование.</w:t>
      </w:r>
    </w:p>
    <w:p w14:paraId="4785B584" w14:textId="77777777" w:rsidR="00CD0E53" w:rsidRPr="00905FB7" w:rsidRDefault="00CD0E53" w:rsidP="00253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808"/>
        <w:gridCol w:w="2829"/>
        <w:gridCol w:w="4677"/>
      </w:tblGrid>
      <w:tr w:rsidR="003E263A" w:rsidRPr="00905FB7" w14:paraId="2F6B6BB4" w14:textId="77777777" w:rsidTr="00905FB7">
        <w:tc>
          <w:tcPr>
            <w:tcW w:w="2808" w:type="dxa"/>
          </w:tcPr>
          <w:p w14:paraId="6F916689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2829" w:type="dxa"/>
          </w:tcPr>
          <w:p w14:paraId="381790F4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677" w:type="dxa"/>
          </w:tcPr>
          <w:p w14:paraId="7B20ABCA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FB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E263A" w:rsidRPr="00905FB7" w14:paraId="070E07F7" w14:textId="77777777" w:rsidTr="00905FB7">
        <w:tc>
          <w:tcPr>
            <w:tcW w:w="2808" w:type="dxa"/>
          </w:tcPr>
          <w:p w14:paraId="470FB407" w14:textId="77777777" w:rsidR="003E263A" w:rsidRPr="00905FB7" w:rsidRDefault="003E263A" w:rsidP="003E263A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1.Как и чем работает художник? </w:t>
            </w:r>
            <w:r w:rsidR="0000479E"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ч.)</w:t>
            </w:r>
          </w:p>
          <w:p w14:paraId="407A5000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2F5BF993" w14:textId="77777777" w:rsidR="003E263A" w:rsidRPr="00905FB7" w:rsidRDefault="003E263A" w:rsidP="003E263A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основные краски – красная, синяя, желтая.</w:t>
            </w:r>
          </w:p>
          <w:p w14:paraId="7682539E" w14:textId="77777777" w:rsidR="003E263A" w:rsidRPr="00905FB7" w:rsidRDefault="003E263A" w:rsidP="003E263A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красок — все богатство цвета и тона.</w:t>
            </w:r>
          </w:p>
          <w:p w14:paraId="00CEBEBA" w14:textId="77777777" w:rsidR="003E263A" w:rsidRPr="00905FB7" w:rsidRDefault="003E263A" w:rsidP="003E263A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Пастель и цветные </w:t>
            </w: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мелки, акварель, их выразительные возможности.</w:t>
            </w:r>
          </w:p>
          <w:p w14:paraId="16778F75" w14:textId="77777777" w:rsidR="003E263A" w:rsidRPr="00905FB7" w:rsidRDefault="003E263A" w:rsidP="003E263A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  <w:p w14:paraId="03C74397" w14:textId="77777777" w:rsidR="003E263A" w:rsidRPr="00905FB7" w:rsidRDefault="003E263A" w:rsidP="003E263A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  <w:p w14:paraId="0E78ACCC" w14:textId="77777777" w:rsidR="003E263A" w:rsidRPr="00905FB7" w:rsidRDefault="003E263A" w:rsidP="003E263A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материалов для работы в объеме.</w:t>
            </w:r>
          </w:p>
          <w:p w14:paraId="4689BB07" w14:textId="77777777" w:rsidR="003E263A" w:rsidRPr="00905FB7" w:rsidRDefault="003E263A" w:rsidP="003E263A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бумаги.</w:t>
            </w:r>
          </w:p>
          <w:p w14:paraId="2CD8E47B" w14:textId="77777777" w:rsidR="003E263A" w:rsidRPr="00905FB7" w:rsidRDefault="003E263A" w:rsidP="003E263A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художника любой материал может стать выразительным (обобщение темы).</w:t>
            </w:r>
          </w:p>
          <w:p w14:paraId="17C21841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0C2939BA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Наблюдать цветовые сочетания в природе.</w:t>
            </w:r>
          </w:p>
          <w:p w14:paraId="24984C52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Смешивать краски сразу на листе бумаги, посредством приёма «живая краска».</w:t>
            </w:r>
          </w:p>
          <w:p w14:paraId="01B49EAA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первичными живописными навыками.</w:t>
            </w:r>
          </w:p>
          <w:p w14:paraId="09378E11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Изображать на основе смешивания трёх основных цветов разнообразные цветы по памяти и впечатлению.</w:t>
            </w:r>
          </w:p>
          <w:p w14:paraId="3351DF65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сравнивать и различать тёмные и светлые оттенки цвета и тона.</w:t>
            </w:r>
          </w:p>
          <w:p w14:paraId="66F3FF85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Смешивать цветные краски с белой и чёрной для получения богатого колорита.</w:t>
            </w:r>
          </w:p>
          <w:p w14:paraId="399E7A1B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работы гуашью.</w:t>
            </w:r>
          </w:p>
          <w:p w14:paraId="0FBF2571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живописными материалами различные по настроению пейзажи, посвящённые изображению природных стихий.</w:t>
            </w:r>
          </w:p>
          <w:p w14:paraId="330C2C67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художественных материалах.</w:t>
            </w:r>
          </w:p>
          <w:p w14:paraId="751048C7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красоту и выразительность пастели, мелков, акварели.</w:t>
            </w:r>
          </w:p>
          <w:p w14:paraId="0CC4E093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работы пастелью, мелками, акварелью.</w:t>
            </w:r>
          </w:p>
          <w:p w14:paraId="77E818A1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первичными знаниями перспективы.</w:t>
            </w:r>
          </w:p>
          <w:p w14:paraId="1E05BF4B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лес, используя выразительные возможности материалов.</w:t>
            </w:r>
          </w:p>
          <w:p w14:paraId="5D885BD0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техникой и способами аппликации.</w:t>
            </w:r>
          </w:p>
          <w:p w14:paraId="533723E9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использовать особенности изображения на плоскости с помощью пятна.</w:t>
            </w:r>
          </w:p>
          <w:p w14:paraId="05698A53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</w:t>
            </w: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на тему осенней земли, опавших листьев.</w:t>
            </w:r>
          </w:p>
          <w:p w14:paraId="3CEC3C1D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выразительные возможности линии, точки, тёмного и белого пятен для создания художественного образа.</w:t>
            </w:r>
          </w:p>
          <w:p w14:paraId="4DCAF396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приёмы работы графическими материалами.</w:t>
            </w:r>
          </w:p>
          <w:p w14:paraId="7DEF8D2B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пластикой деревьев, веток, сухой травы на фоне снега.</w:t>
            </w:r>
          </w:p>
          <w:p w14:paraId="6A0795FE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Изображать,</w:t>
            </w: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графические материалы, зимний лес.</w:t>
            </w:r>
          </w:p>
          <w:p w14:paraId="4012165A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сопоставлять выразительные возможности различных художественных материалов, которые применяются в скульптуре.</w:t>
            </w:r>
          </w:p>
          <w:p w14:paraId="10F055D0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работы с целым куском пластилина.</w:t>
            </w:r>
          </w:p>
          <w:p w14:paraId="6F18BB3E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</w:t>
            </w:r>
            <w:r w:rsidRPr="0090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приёмами работы с пластилином.</w:t>
            </w:r>
          </w:p>
          <w:p w14:paraId="22D41995" w14:textId="77777777" w:rsidR="003E263A" w:rsidRPr="00905FB7" w:rsidRDefault="003E263A" w:rsidP="003E2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объёмное изображение животного с передачей характера.</w:t>
            </w:r>
          </w:p>
          <w:p w14:paraId="3DE63DE0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создания геометрических форм из бумаги, навыки перевода плоского листа в разнообразные объёмные формы.</w:t>
            </w:r>
          </w:p>
          <w:p w14:paraId="44E07E8F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Овладевать приёмами работы с бумагой.</w:t>
            </w:r>
          </w:p>
          <w:p w14:paraId="7364190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из бумаги объекты игровой площадки</w:t>
            </w:r>
          </w:p>
          <w:p w14:paraId="6220FCA7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14:paraId="26898E14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образ ночного города с помощью разнообразных неожиданных материалов.</w:t>
            </w:r>
          </w:p>
          <w:p w14:paraId="061C4EF7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3E263A" w:rsidRPr="00905FB7" w14:paraId="28AAEA5D" w14:textId="77777777" w:rsidTr="00905FB7">
        <w:tc>
          <w:tcPr>
            <w:tcW w:w="2808" w:type="dxa"/>
          </w:tcPr>
          <w:p w14:paraId="405444FB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2.Реальность и фантазия (7 ч.)</w:t>
            </w:r>
          </w:p>
          <w:p w14:paraId="7BE71823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6B95F770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реальность.</w:t>
            </w:r>
          </w:p>
          <w:p w14:paraId="73428649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</w:t>
            </w:r>
          </w:p>
          <w:p w14:paraId="5A268F6F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реальность.</w:t>
            </w:r>
          </w:p>
          <w:p w14:paraId="14598B57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</w:t>
            </w:r>
          </w:p>
          <w:p w14:paraId="4A433F4E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реальность.</w:t>
            </w:r>
          </w:p>
          <w:p w14:paraId="10E05DBE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фантазия.</w:t>
            </w:r>
          </w:p>
          <w:p w14:paraId="0A7903AA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украшения и Постройки всегда работают вместе (обобщение темы).</w:t>
            </w:r>
          </w:p>
          <w:p w14:paraId="5F8E48BA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88FBB5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522D3D6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Рассматривать, изучать и анализировать строение реальных животных.</w:t>
            </w:r>
          </w:p>
          <w:p w14:paraId="2C9A3D04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животных, выделяя пропорции частей тела.</w:t>
            </w:r>
          </w:p>
          <w:p w14:paraId="342381B2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изображении характер выбранного животного.</w:t>
            </w:r>
          </w:p>
          <w:p w14:paraId="513348D4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работы от общего к частному.</w:t>
            </w:r>
          </w:p>
          <w:p w14:paraId="377DCB9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о возможностях изображения как реального, так и фантастического мира.</w:t>
            </w:r>
          </w:p>
          <w:p w14:paraId="6FF7A915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выразительные фантастические образы животных.</w:t>
            </w:r>
          </w:p>
          <w:p w14:paraId="0B1E6CF0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сказочные существа путём соединения элементов разных животных и растений.</w:t>
            </w:r>
          </w:p>
          <w:p w14:paraId="2945F2A7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работы гуашью.</w:t>
            </w:r>
          </w:p>
          <w:p w14:paraId="7B7AC4B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учиться видеть украшения в природе.</w:t>
            </w:r>
          </w:p>
          <w:p w14:paraId="2FDA58D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14:paraId="668FAD70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работы тушью, пером, углём, мелом.</w:t>
            </w:r>
          </w:p>
          <w:p w14:paraId="30FD806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 сопоставлять природные формы с декоративными мотивами в кружевах, тканях, украшениях на посуде.</w:t>
            </w:r>
          </w:p>
          <w:p w14:paraId="08339350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приёмы создания орнамента.</w:t>
            </w:r>
          </w:p>
          <w:p w14:paraId="3DA717C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украшения (воротничок для платья, подзор, закладка для книги и т.д.), используя узоры.</w:t>
            </w:r>
          </w:p>
          <w:p w14:paraId="4E477A6B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графическими материалами (роллеры, тушь, фломастеры) с помощью линий различной толщины.</w:t>
            </w:r>
          </w:p>
          <w:p w14:paraId="273027E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771E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природные конструкции, </w:t>
            </w: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их формы, пропорции.</w:t>
            </w:r>
          </w:p>
          <w:p w14:paraId="6A599277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навыки работы с бумагой (закручивание, надрезание, складывание, склеивание).</w:t>
            </w:r>
          </w:p>
          <w:p w14:paraId="0954E0A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из бумаги формы подводного мира.</w:t>
            </w:r>
          </w:p>
          <w:p w14:paraId="183A74EE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создании коллективной работы.</w:t>
            </w:r>
          </w:p>
          <w:p w14:paraId="15A48C48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 сопоставлять природные формы с архитектурными постройками.</w:t>
            </w:r>
          </w:p>
          <w:p w14:paraId="64A6540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приёмы работы с бумагой.</w:t>
            </w:r>
          </w:p>
          <w:p w14:paraId="5BF1D739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разнообразные конструкции.</w:t>
            </w:r>
          </w:p>
          <w:p w14:paraId="67DA8144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макеты фантастических зданий, фантастического города.</w:t>
            </w:r>
          </w:p>
          <w:p w14:paraId="449E0C8F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создании коллективной работы.</w:t>
            </w:r>
          </w:p>
          <w:p w14:paraId="7E549147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и закреплять полученные на предыдущих уроках знания.</w:t>
            </w:r>
          </w:p>
          <w:p w14:paraId="0D564E00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роль, взаимодействие в работе трёх Братьев-Мастеров (их триединство).</w:t>
            </w:r>
          </w:p>
          <w:p w14:paraId="42FB1D8F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и украшать ёлочные украшения.</w:t>
            </w:r>
          </w:p>
          <w:p w14:paraId="36A9BC55" w14:textId="77777777" w:rsidR="003E263A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3E263A" w:rsidRPr="00905FB7" w14:paraId="2F465406" w14:textId="77777777" w:rsidTr="00905FB7">
        <w:tc>
          <w:tcPr>
            <w:tcW w:w="2808" w:type="dxa"/>
          </w:tcPr>
          <w:p w14:paraId="3FEDB153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О чём говорит искусство (11 ч.)</w:t>
            </w:r>
          </w:p>
          <w:p w14:paraId="1CB89831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70B35DE0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изображаемых животных.</w:t>
            </w:r>
          </w:p>
          <w:p w14:paraId="2C253E8E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человека в изображении: мужской образ.</w:t>
            </w:r>
          </w:p>
          <w:p w14:paraId="2BDDA1E2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человека в изображении: женский образ.</w:t>
            </w:r>
          </w:p>
          <w:p w14:paraId="70981BD6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и его характер, выраженный в объеме.</w:t>
            </w:r>
          </w:p>
          <w:p w14:paraId="1670DE8D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  <w:p w14:paraId="031679CE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человека через украшение.</w:t>
            </w:r>
          </w:p>
          <w:p w14:paraId="104B7841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намерений через украшение.</w:t>
            </w:r>
          </w:p>
          <w:p w14:paraId="3A5113BB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14:paraId="536ECDAA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D4DFB4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6D96DA4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Наблюдать и рассматривать животных в различных состояниях.</w:t>
            </w:r>
          </w:p>
          <w:p w14:paraId="4F40A01F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устную зарисовку-характеристику зверей.</w:t>
            </w:r>
          </w:p>
          <w:p w14:paraId="7D4BA64A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Входить в образ изображаемого животного.</w:t>
            </w:r>
          </w:p>
          <w:p w14:paraId="5A376DB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животного с ярко выраженным характером и настроением.</w:t>
            </w:r>
          </w:p>
          <w:p w14:paraId="1B785FF2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работы гуашью.</w:t>
            </w:r>
          </w:p>
          <w:p w14:paraId="74057A50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24022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рассматривать животных в различных состояниях.</w:t>
            </w:r>
          </w:p>
          <w:p w14:paraId="4FD30F9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устную зарисовку-характеристику зверей.</w:t>
            </w:r>
          </w:p>
          <w:p w14:paraId="6F094F38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доброго и злого сказочных героев.</w:t>
            </w:r>
          </w:p>
          <w:p w14:paraId="533108D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возможности использования изобразительных средств для создания доброго и злого образов.</w:t>
            </w:r>
          </w:p>
          <w:p w14:paraId="1B2DC0F5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изображать эмоциональное состояние человека.</w:t>
            </w:r>
          </w:p>
          <w:p w14:paraId="45503319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живописными материалами контрастные образы доброго или злого героя.</w:t>
            </w:r>
          </w:p>
          <w:p w14:paraId="30C5137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противоположные по характеру сказочные женские образы (Золушка и </w:t>
            </w: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злая мачеха, баба </w:t>
            </w:r>
            <w:proofErr w:type="spellStart"/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Бабариха</w:t>
            </w:r>
            <w:proofErr w:type="spellEnd"/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14:paraId="138947E1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доброго и злого сказочных героев.</w:t>
            </w:r>
          </w:p>
          <w:p w14:paraId="14972F5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возможности использования изобразительных средств для создания доброго и злого образов.</w:t>
            </w:r>
          </w:p>
          <w:p w14:paraId="06FF398E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изображать эмоциональное состояние человека.</w:t>
            </w:r>
          </w:p>
          <w:p w14:paraId="084FAB1F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живописными материалами контрастные образы доброго или злого героя.</w:t>
            </w:r>
          </w:p>
          <w:p w14:paraId="73647004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природу в различных состояниях.</w:t>
            </w:r>
          </w:p>
          <w:p w14:paraId="6F2A4CA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живописными материалами контрастные состояния природы.</w:t>
            </w:r>
          </w:p>
          <w:p w14:paraId="44CB7E9B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колористические навыки работы гуашью.</w:t>
            </w:r>
          </w:p>
          <w:p w14:paraId="4DC4D55A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9BDC2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украшения в жизни человека.</w:t>
            </w:r>
          </w:p>
          <w:p w14:paraId="293169B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украшения, имеющие разный характер.</w:t>
            </w:r>
          </w:p>
          <w:p w14:paraId="67B1215D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декоративные композиции заданной формы.</w:t>
            </w:r>
          </w:p>
          <w:p w14:paraId="1159DA1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кокошники, оружие для добрых и злых сказочных героев.</w:t>
            </w:r>
          </w:p>
          <w:p w14:paraId="3F11182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украшения в жизни человека.</w:t>
            </w:r>
          </w:p>
          <w:p w14:paraId="0DD92C1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украшения, имеющие разный характер.</w:t>
            </w:r>
          </w:p>
          <w:p w14:paraId="5F7C9171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декоративные композиции заданной формы.</w:t>
            </w:r>
          </w:p>
          <w:p w14:paraId="48E4934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кокошники, оружие для добрых и злых сказочных героев.</w:t>
            </w:r>
          </w:p>
          <w:p w14:paraId="03F24ACF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украшения в жизни человека.</w:t>
            </w:r>
          </w:p>
          <w:p w14:paraId="012C9609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украшения, имеющие разный характер.</w:t>
            </w:r>
          </w:p>
          <w:p w14:paraId="2684788A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декоративные композиции заданной формы.</w:t>
            </w:r>
          </w:p>
          <w:p w14:paraId="4311127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кокошники, оружие для добрых и злых сказочных героев.</w:t>
            </w:r>
          </w:p>
          <w:p w14:paraId="00FF07EA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Сопереживать, принимать участие в создании коллективного панно.</w:t>
            </w:r>
          </w:p>
          <w:p w14:paraId="52DF442B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характер линии, цвета, формы, способных раскрыть намерения человека.</w:t>
            </w:r>
          </w:p>
          <w:p w14:paraId="5A470D3F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паруса двух противоположных по намерениям сказочных флотов.</w:t>
            </w:r>
          </w:p>
          <w:p w14:paraId="72D41734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видеть художественный образ в </w:t>
            </w: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архитектуре.</w:t>
            </w:r>
          </w:p>
          <w:p w14:paraId="4D8B269E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восприятия архитектурного образа в окружающей жизни и сказочных построек.</w:t>
            </w:r>
          </w:p>
          <w:p w14:paraId="6E5557A2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творческой работы</w:t>
            </w:r>
          </w:p>
          <w:p w14:paraId="5B0FD2B1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и закреплять полученные на предыдущих уроках знания.</w:t>
            </w:r>
          </w:p>
          <w:p w14:paraId="0912BF6C" w14:textId="77777777" w:rsidR="003E263A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</w:tc>
      </w:tr>
      <w:tr w:rsidR="003E263A" w:rsidRPr="00905FB7" w14:paraId="2D802FAF" w14:textId="77777777" w:rsidTr="00905FB7">
        <w:tc>
          <w:tcPr>
            <w:tcW w:w="2808" w:type="dxa"/>
          </w:tcPr>
          <w:p w14:paraId="38123017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Как говорит искусство (8 ч.)</w:t>
            </w:r>
          </w:p>
          <w:p w14:paraId="2CCBA7E4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1BF49EE3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выражения. Теплые и холодные цвета. Борьба теплого и холодного.</w:t>
            </w:r>
          </w:p>
          <w:p w14:paraId="128021C4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как средство выражения: тихие (глухие) и звонкие цвета.</w:t>
            </w:r>
          </w:p>
          <w:p w14:paraId="589C11A0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как средство выражения: ритм линий.</w:t>
            </w:r>
          </w:p>
          <w:p w14:paraId="765D1484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как средство выражения: характер линий.</w:t>
            </w:r>
          </w:p>
          <w:p w14:paraId="6BE913A5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пятен как средство выражения.</w:t>
            </w:r>
          </w:p>
          <w:p w14:paraId="67A39F58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выражают характер.</w:t>
            </w:r>
          </w:p>
          <w:p w14:paraId="0B24DD4C" w14:textId="77777777" w:rsidR="0000479E" w:rsidRPr="00905FB7" w:rsidRDefault="0000479E" w:rsidP="0000479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 и пятен, цвет, пропорции — средства выразительности.</w:t>
            </w:r>
          </w:p>
          <w:p w14:paraId="204A566C" w14:textId="77777777" w:rsidR="0000479E" w:rsidRPr="00905FB7" w:rsidRDefault="0000479E" w:rsidP="0000479E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года.</w:t>
            </w:r>
          </w:p>
          <w:p w14:paraId="5EE22E58" w14:textId="77777777" w:rsidR="003E263A" w:rsidRPr="00905FB7" w:rsidRDefault="003E263A" w:rsidP="00253E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618E041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средствах художественной выразительности.</w:t>
            </w:r>
          </w:p>
          <w:p w14:paraId="235FE1E0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тёплые и холодные цвета.</w:t>
            </w:r>
          </w:p>
          <w:p w14:paraId="3069140F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эмоциональную выразительность тёплых и холодных цветов.</w:t>
            </w:r>
          </w:p>
          <w:p w14:paraId="4A335A71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в природе борьбу и взаимовлияние цвета.</w:t>
            </w:r>
          </w:p>
          <w:p w14:paraId="2F217678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различные приёмы работы кистью (мазок «кирпичик», «волна», «пятнышко»).</w:t>
            </w:r>
          </w:p>
          <w:p w14:paraId="31CAB622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колористические навыки работы гуашью.</w:t>
            </w:r>
          </w:p>
          <w:p w14:paraId="48B9F657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простые сюжеты с колористическим контрастом (угасающий костёр вечером, сказочная жар-птица и т.п.).</w:t>
            </w:r>
          </w:p>
          <w:p w14:paraId="212C4618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на бумаге тихие и звонкие цвета.</w:t>
            </w:r>
          </w:p>
          <w:p w14:paraId="3A89BC11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наблюдать многообразие и красоту цветовых состояний в весенней природе.</w:t>
            </w:r>
          </w:p>
          <w:p w14:paraId="5100BE9A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борьбу тихого и звонкого цветов.</w:t>
            </w:r>
          </w:p>
          <w:p w14:paraId="249CFF6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колористическое богатство внутри одной цветовой гаммы.</w:t>
            </w:r>
          </w:p>
          <w:p w14:paraId="35FEC3A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работать кистью.</w:t>
            </w:r>
          </w:p>
          <w:p w14:paraId="09A477BF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средствах художественной выразительности.</w:t>
            </w:r>
          </w:p>
          <w:p w14:paraId="059295F5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линии в окружающей действительности.</w:t>
            </w:r>
          </w:p>
          <w:p w14:paraId="638F9AFD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Фантазировать, изображать весенние ручьи, извивающиеся змейками, задумчивые, тихие и стремительные.</w:t>
            </w:r>
          </w:p>
          <w:p w14:paraId="1739C49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работы пастелью, восковыми мелками.</w:t>
            </w:r>
          </w:p>
          <w:p w14:paraId="1E377ED1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линии в окружающей действительности.</w:t>
            </w:r>
          </w:p>
          <w:p w14:paraId="5208E6F9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рассматривать, любоваться весенними ветками различных деревьев.</w:t>
            </w:r>
          </w:p>
          <w:p w14:paraId="3A91D080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Осознавать, как определённым материалом </w:t>
            </w: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создать художественный образ.</w:t>
            </w:r>
          </w:p>
          <w:p w14:paraId="06F8838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сочетание различных инструментов и материалов.</w:t>
            </w:r>
          </w:p>
          <w:p w14:paraId="06D9F73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ветки деревьев с определённым характером и настроением.</w:t>
            </w:r>
          </w:p>
          <w:p w14:paraId="72EE669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средствах художественной выразительности.</w:t>
            </w:r>
          </w:p>
          <w:p w14:paraId="3EE214EE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такое ритм.</w:t>
            </w:r>
          </w:p>
          <w:p w14:paraId="0249CE4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расположение летящих птиц на плоскости листа.</w:t>
            </w:r>
          </w:p>
          <w:p w14:paraId="647BF94C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творческой работы в технике обрывной аппликации.</w:t>
            </w:r>
          </w:p>
          <w:p w14:paraId="0317C197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средствах художественной выразительности.</w:t>
            </w:r>
          </w:p>
          <w:p w14:paraId="416A7454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такое пропорции.</w:t>
            </w:r>
          </w:p>
          <w:p w14:paraId="2BFD9662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выразительные образы животных или птиц с помощью изменения пропорций.</w:t>
            </w:r>
          </w:p>
          <w:p w14:paraId="3A7EEC3E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и закреплять полученные знания и умения.</w:t>
            </w:r>
          </w:p>
          <w:p w14:paraId="3239DAAB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взаимодействия различных средств художественной выразительности для создания того или иного образа.</w:t>
            </w:r>
          </w:p>
          <w:p w14:paraId="7086AB48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коллективную творческую работу «Весна. Шум птиц».</w:t>
            </w:r>
          </w:p>
          <w:p w14:paraId="7965EF33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одноклассниками в процессе совместной творческой работы, уметь договариваться, объясняя замысел, выполнять работу в границах заданной роли.</w:t>
            </w:r>
          </w:p>
          <w:p w14:paraId="56967615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детские работы на выставке, рассказывать о своих впечатлениях от работ одноклассников и произведений художников.</w:t>
            </w:r>
          </w:p>
          <w:p w14:paraId="653CD586" w14:textId="77777777" w:rsidR="0000479E" w:rsidRPr="00905FB7" w:rsidRDefault="0000479E" w:rsidP="00004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уметь называть задачи, которые решались в каждой четверти.</w:t>
            </w:r>
          </w:p>
          <w:p w14:paraId="69D863F9" w14:textId="77777777" w:rsidR="003E263A" w:rsidRPr="00905FB7" w:rsidRDefault="0000479E" w:rsidP="000047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Фантазировать и рассказывать о своих творческих планах на лето.</w:t>
            </w:r>
          </w:p>
        </w:tc>
      </w:tr>
    </w:tbl>
    <w:p w14:paraId="29B21974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3087388E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4E916904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3B769898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4FC8C666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64702652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3D7B0DE0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34D02E68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31911211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256ED831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28688441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4CA66AC8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275B6B33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792C569F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3503FC76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74F90784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10A24C31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3D51A361" w14:textId="77777777" w:rsidR="00CD0E53" w:rsidRDefault="00CD0E53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</w:p>
    <w:p w14:paraId="7FF5A730" w14:textId="77777777" w:rsidR="003E263A" w:rsidRPr="00905FB7" w:rsidRDefault="00B9791C" w:rsidP="00B9791C">
      <w:pPr>
        <w:pStyle w:val="a3"/>
        <w:spacing w:after="0" w:line="240" w:lineRule="auto"/>
        <w:ind w:left="644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  <w:r w:rsidRPr="00905FB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8.Материально-</w:t>
      </w:r>
      <w:r w:rsidRPr="00905F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905FB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техническое</w:t>
      </w:r>
      <w:r w:rsidRPr="00905F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905FB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обеспечение</w:t>
      </w:r>
      <w:r w:rsidRPr="00905F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905FB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учебного</w:t>
      </w:r>
      <w:r w:rsidRPr="00905F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905FB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предмета</w:t>
      </w:r>
    </w:p>
    <w:p w14:paraId="0E1BCC4F" w14:textId="77777777" w:rsidR="00905FB7" w:rsidRPr="00EA3EC1" w:rsidRDefault="00905FB7" w:rsidP="00CD0E5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0"/>
        <w:gridCol w:w="4752"/>
        <w:gridCol w:w="1713"/>
        <w:gridCol w:w="2346"/>
      </w:tblGrid>
      <w:tr w:rsidR="00905FB7" w:rsidRPr="00CD4490" w14:paraId="5E338699" w14:textId="77777777" w:rsidTr="00CD0E5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AD84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9158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Наименование</w:t>
            </w:r>
            <w:r w:rsidRPr="00CD44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 </w:t>
            </w: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средств</w:t>
            </w:r>
            <w:r w:rsidRPr="00CD44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материально</w:t>
            </w:r>
            <w:r w:rsidRPr="00CD44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– </w:t>
            </w: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технического</w:t>
            </w:r>
            <w:r w:rsidRPr="00CD44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обеспечения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C87F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Количество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5659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Примечание</w:t>
            </w:r>
          </w:p>
        </w:tc>
      </w:tr>
      <w:tr w:rsidR="00905FB7" w:rsidRPr="00CD4490" w14:paraId="410E41A6" w14:textId="77777777" w:rsidTr="00CD0E53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7591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Библиотечный</w:t>
            </w:r>
            <w:r w:rsidRPr="00CD44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фонд.</w:t>
            </w:r>
          </w:p>
        </w:tc>
      </w:tr>
      <w:tr w:rsidR="00905FB7" w:rsidRPr="00CD4490" w14:paraId="2632C01A" w14:textId="77777777" w:rsidTr="00CD0E5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4E73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871E" w14:textId="77777777" w:rsidR="00905FB7" w:rsidRPr="00CD4490" w:rsidRDefault="00CD4490" w:rsidP="00CD4490">
            <w:pPr>
              <w:spacing w:before="100" w:beforeAutospacing="1"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hAnsi="Times New Roman"/>
                <w:sz w:val="28"/>
                <w:szCs w:val="28"/>
              </w:rPr>
              <w:t>Изобразительное искусство. Искусство и 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  класс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учеб. д</w:t>
            </w:r>
            <w:r w:rsidRPr="00CD4490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Pr="00CD4490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CD4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D4490">
              <w:rPr>
                <w:rFonts w:ascii="Times New Roman" w:hAnsi="Times New Roman"/>
                <w:sz w:val="28"/>
                <w:szCs w:val="28"/>
              </w:rPr>
              <w:t>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449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490">
              <w:rPr>
                <w:rFonts w:ascii="Times New Roman" w:hAnsi="Times New Roman"/>
                <w:sz w:val="28"/>
                <w:szCs w:val="28"/>
              </w:rPr>
              <w:t>Е.И.Коротеева</w:t>
            </w:r>
            <w:proofErr w:type="spellEnd"/>
            <w:r w:rsidRPr="00CD4490">
              <w:rPr>
                <w:rFonts w:ascii="Times New Roman" w:hAnsi="Times New Roman"/>
                <w:sz w:val="28"/>
                <w:szCs w:val="28"/>
              </w:rPr>
              <w:t xml:space="preserve">; под ред. </w:t>
            </w:r>
            <w:proofErr w:type="spellStart"/>
            <w:r w:rsidRPr="00CD4490">
              <w:rPr>
                <w:rFonts w:ascii="Times New Roman" w:hAnsi="Times New Roman"/>
                <w:sz w:val="28"/>
                <w:szCs w:val="28"/>
              </w:rPr>
              <w:t>Б.М.Неменского</w:t>
            </w:r>
            <w:proofErr w:type="spellEnd"/>
            <w:r w:rsidRPr="00CD4490">
              <w:rPr>
                <w:rFonts w:ascii="Times New Roman" w:hAnsi="Times New Roman"/>
                <w:sz w:val="28"/>
                <w:szCs w:val="28"/>
              </w:rPr>
              <w:t>.- 2</w:t>
            </w:r>
            <w:r w:rsidR="001C393B">
              <w:rPr>
                <w:rFonts w:ascii="Times New Roman" w:hAnsi="Times New Roman"/>
                <w:sz w:val="28"/>
                <w:szCs w:val="28"/>
              </w:rPr>
              <w:t>-е изд. – М. : Просвещение, 2013</w:t>
            </w:r>
            <w:r w:rsidRPr="00CD44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4E9C" w14:textId="77777777" w:rsidR="00905FB7" w:rsidRPr="00CD4490" w:rsidRDefault="00CD4490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10</w:t>
            </w:r>
            <w:r w:rsidR="00905FB7" w:rsidRPr="00CD44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="00905FB7"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7FCC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905FB7" w:rsidRPr="00CD4490" w14:paraId="21CF68D1" w14:textId="77777777" w:rsidTr="00CD0E53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07D31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Технические</w:t>
            </w:r>
            <w:r w:rsidRPr="00CD44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средства</w:t>
            </w:r>
            <w:r w:rsidRPr="00CD44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>обучения</w:t>
            </w:r>
          </w:p>
        </w:tc>
      </w:tr>
      <w:tr w:rsidR="00905FB7" w:rsidRPr="00CD4490" w14:paraId="58A29887" w14:textId="77777777" w:rsidTr="00CD0E5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CD41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1.</w:t>
            </w:r>
          </w:p>
          <w:p w14:paraId="4672FA59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 xml:space="preserve">  2.</w:t>
            </w:r>
          </w:p>
          <w:p w14:paraId="43FB09F7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3.</w:t>
            </w:r>
          </w:p>
          <w:p w14:paraId="10BA1636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 xml:space="preserve">4. </w:t>
            </w:r>
          </w:p>
          <w:p w14:paraId="4DF2C20D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B3B8B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Классная</w:t>
            </w:r>
            <w:r w:rsidRPr="00CD44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магнитная</w:t>
            </w:r>
            <w:r w:rsidRPr="00CD44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доска.</w:t>
            </w:r>
          </w:p>
          <w:p w14:paraId="4AF846FF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Экспозиционный</w:t>
            </w:r>
            <w:r w:rsidRPr="00CD44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экран.</w:t>
            </w:r>
          </w:p>
          <w:p w14:paraId="31C87616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Персональный</w:t>
            </w:r>
            <w:r w:rsidR="001C3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компьютер</w:t>
            </w:r>
          </w:p>
          <w:p w14:paraId="7266EE79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Документ камера</w:t>
            </w:r>
          </w:p>
          <w:p w14:paraId="71D798E8" w14:textId="77777777" w:rsidR="00666B03" w:rsidRPr="00CD4490" w:rsidRDefault="00905FB7" w:rsidP="00DC28B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Theme="minorEastAsia" w:hAnsi="Times New Roman" w:cs="Times New Roman"/>
                <w:sz w:val="28"/>
                <w:szCs w:val="28"/>
              </w:rPr>
              <w:t>Мультимедиа-проектор</w:t>
            </w:r>
          </w:p>
          <w:p w14:paraId="7711ED58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14:paraId="05CB4CEC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A843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   </w:t>
            </w: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  <w:r w:rsidRPr="00CD44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шт.</w:t>
            </w:r>
          </w:p>
          <w:p w14:paraId="750E0AD2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  <w:r w:rsidRPr="00CD44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шт.</w:t>
            </w:r>
          </w:p>
          <w:p w14:paraId="36C21D7D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  <w:r w:rsidRPr="00CD44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шт.</w:t>
            </w:r>
          </w:p>
          <w:p w14:paraId="4FF22059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1 шт.</w:t>
            </w:r>
          </w:p>
          <w:p w14:paraId="16CFCB4E" w14:textId="77777777" w:rsidR="00905FB7" w:rsidRPr="00CD4490" w:rsidRDefault="00905FB7" w:rsidP="00D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 xml:space="preserve">1 </w:t>
            </w:r>
            <w:proofErr w:type="spellStart"/>
            <w:r w:rsidRPr="00CD44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/>
              </w:rPr>
              <w:t>шт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2210" w14:textId="77777777" w:rsidR="00905FB7" w:rsidRPr="00CD4490" w:rsidRDefault="00905FB7" w:rsidP="00DC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</w:p>
        </w:tc>
      </w:tr>
    </w:tbl>
    <w:p w14:paraId="70C24F47" w14:textId="77777777" w:rsidR="00905FB7" w:rsidRDefault="00905FB7" w:rsidP="00905FB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14:paraId="696847A2" w14:textId="77777777" w:rsidR="00905FB7" w:rsidRDefault="00905FB7" w:rsidP="00905FB7">
      <w:pPr>
        <w:shd w:val="clear" w:color="auto" w:fill="FFFFFF"/>
        <w:tabs>
          <w:tab w:val="left" w:pos="0"/>
          <w:tab w:val="left" w:pos="684"/>
        </w:tabs>
        <w:ind w:right="-65"/>
        <w:rPr>
          <w:rFonts w:ascii="Times New Roman" w:hAnsi="Times New Roman" w:cs="Times New Roman"/>
          <w:color w:val="000000"/>
          <w:sz w:val="28"/>
          <w:szCs w:val="28"/>
        </w:rPr>
      </w:pPr>
    </w:p>
    <w:p w14:paraId="609100F8" w14:textId="77777777" w:rsidR="00CD0E53" w:rsidRDefault="00CD0E53" w:rsidP="00905FB7">
      <w:pPr>
        <w:shd w:val="clear" w:color="auto" w:fill="FFFFFF"/>
        <w:tabs>
          <w:tab w:val="left" w:pos="0"/>
          <w:tab w:val="left" w:pos="684"/>
        </w:tabs>
        <w:ind w:right="-65"/>
        <w:rPr>
          <w:rFonts w:ascii="Times New Roman" w:hAnsi="Times New Roman" w:cs="Times New Roman"/>
          <w:color w:val="000000"/>
          <w:sz w:val="28"/>
          <w:szCs w:val="28"/>
        </w:rPr>
      </w:pPr>
    </w:p>
    <w:p w14:paraId="35DF123F" w14:textId="77777777" w:rsidR="00CD0E53" w:rsidRDefault="00CD0E53" w:rsidP="00905FB7">
      <w:pPr>
        <w:shd w:val="clear" w:color="auto" w:fill="FFFFFF"/>
        <w:tabs>
          <w:tab w:val="left" w:pos="0"/>
          <w:tab w:val="left" w:pos="684"/>
        </w:tabs>
        <w:ind w:right="-65"/>
        <w:rPr>
          <w:rFonts w:ascii="Times New Roman" w:hAnsi="Times New Roman" w:cs="Times New Roman"/>
          <w:color w:val="000000"/>
          <w:sz w:val="28"/>
          <w:szCs w:val="28"/>
        </w:rPr>
      </w:pPr>
    </w:p>
    <w:p w14:paraId="49CBC0CB" w14:textId="77777777" w:rsidR="00CD0E53" w:rsidRDefault="00CD0E53" w:rsidP="00905FB7">
      <w:pPr>
        <w:shd w:val="clear" w:color="auto" w:fill="FFFFFF"/>
        <w:tabs>
          <w:tab w:val="left" w:pos="0"/>
          <w:tab w:val="left" w:pos="684"/>
        </w:tabs>
        <w:ind w:right="-65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C5D4D" w14:textId="77777777" w:rsidR="00CD0E53" w:rsidRPr="00905FB7" w:rsidRDefault="00CD0E53" w:rsidP="00905FB7">
      <w:pPr>
        <w:shd w:val="clear" w:color="auto" w:fill="FFFFFF"/>
        <w:tabs>
          <w:tab w:val="left" w:pos="0"/>
          <w:tab w:val="left" w:pos="684"/>
        </w:tabs>
        <w:ind w:right="-65"/>
        <w:rPr>
          <w:rFonts w:ascii="Times New Roman" w:hAnsi="Times New Roman" w:cs="Times New Roman"/>
          <w:color w:val="000000"/>
          <w:sz w:val="28"/>
          <w:szCs w:val="28"/>
        </w:rPr>
      </w:pPr>
    </w:p>
    <w:p w14:paraId="63740865" w14:textId="77777777" w:rsidR="00905FB7" w:rsidRPr="00905FB7" w:rsidRDefault="00905FB7" w:rsidP="0090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2F815" w14:textId="77777777" w:rsidR="00905FB7" w:rsidRPr="00905FB7" w:rsidRDefault="00905FB7" w:rsidP="00905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</w:t>
      </w:r>
      <w:proofErr w:type="spellStart"/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</w:p>
    <w:p w14:paraId="56A44553" w14:textId="77777777" w:rsidR="00905FB7" w:rsidRPr="00905FB7" w:rsidRDefault="00905FB7" w:rsidP="00905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МО                                                 </w:t>
      </w:r>
      <w:proofErr w:type="spellStart"/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</w:p>
    <w:p w14:paraId="77045931" w14:textId="77777777" w:rsidR="00905FB7" w:rsidRPr="00905FB7" w:rsidRDefault="001C393B" w:rsidP="00905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от «__»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2019</w:t>
      </w:r>
      <w:proofErr w:type="gramEnd"/>
      <w:r w:rsidR="00905FB7"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О.Г.Цапкова</w:t>
      </w:r>
      <w:proofErr w:type="spellEnd"/>
    </w:p>
    <w:p w14:paraId="7CDE970C" w14:textId="77777777" w:rsidR="00905FB7" w:rsidRPr="00905FB7" w:rsidRDefault="00905FB7" w:rsidP="00905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</w:t>
      </w:r>
    </w:p>
    <w:p w14:paraId="02559715" w14:textId="77777777" w:rsidR="00905FB7" w:rsidRPr="00905FB7" w:rsidRDefault="00905FB7" w:rsidP="00905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Е.Б.Чиликьян</w:t>
      </w:r>
      <w:proofErr w:type="spellEnd"/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39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C393B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__________2019</w:t>
      </w:r>
      <w:r w:rsidRPr="0090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891AD83" w14:textId="77777777" w:rsidR="00B9791C" w:rsidRPr="00CD4490" w:rsidRDefault="00B9791C" w:rsidP="00CD4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9791C" w:rsidRPr="00CD4490" w:rsidSect="0090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085"/>
    <w:multiLevelType w:val="hybridMultilevel"/>
    <w:tmpl w:val="BC245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D1908"/>
    <w:multiLevelType w:val="hybridMultilevel"/>
    <w:tmpl w:val="6EE6FD3A"/>
    <w:lvl w:ilvl="0" w:tplc="45681B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39D"/>
    <w:multiLevelType w:val="multilevel"/>
    <w:tmpl w:val="27A4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53B7B"/>
    <w:multiLevelType w:val="hybridMultilevel"/>
    <w:tmpl w:val="6EE6FD3A"/>
    <w:lvl w:ilvl="0" w:tplc="45681B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</w:lvl>
  </w:abstractNum>
  <w:abstractNum w:abstractNumId="5" w15:restartNumberingAfterBreak="0">
    <w:nsid w:val="556F435E"/>
    <w:multiLevelType w:val="hybridMultilevel"/>
    <w:tmpl w:val="6EE6FD3A"/>
    <w:lvl w:ilvl="0" w:tplc="45681B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E5439"/>
    <w:multiLevelType w:val="hybridMultilevel"/>
    <w:tmpl w:val="BC1AA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F1D53"/>
    <w:multiLevelType w:val="singleLevel"/>
    <w:tmpl w:val="9D988222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22F"/>
    <w:rsid w:val="0000479E"/>
    <w:rsid w:val="00041C2F"/>
    <w:rsid w:val="00041E0C"/>
    <w:rsid w:val="001839D0"/>
    <w:rsid w:val="001C393B"/>
    <w:rsid w:val="00253EF9"/>
    <w:rsid w:val="0032338C"/>
    <w:rsid w:val="003E263A"/>
    <w:rsid w:val="00561463"/>
    <w:rsid w:val="007864D9"/>
    <w:rsid w:val="008807B4"/>
    <w:rsid w:val="008A622F"/>
    <w:rsid w:val="00905FB7"/>
    <w:rsid w:val="00941B62"/>
    <w:rsid w:val="009D20B9"/>
    <w:rsid w:val="00A35769"/>
    <w:rsid w:val="00B7667D"/>
    <w:rsid w:val="00B9791C"/>
    <w:rsid w:val="00C4384B"/>
    <w:rsid w:val="00CD0E53"/>
    <w:rsid w:val="00CD4490"/>
    <w:rsid w:val="00DF1ECC"/>
    <w:rsid w:val="00E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95B3"/>
  <w15:docId w15:val="{A2FE7DF1-DA00-4FBB-AAA2-58419F11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22F"/>
  </w:style>
  <w:style w:type="paragraph" w:styleId="3">
    <w:name w:val="heading 3"/>
    <w:basedOn w:val="a"/>
    <w:link w:val="30"/>
    <w:semiHidden/>
    <w:unhideWhenUsed/>
    <w:qFormat/>
    <w:rsid w:val="00561463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0C"/>
    <w:pPr>
      <w:ind w:left="720"/>
      <w:contextualSpacing/>
    </w:pPr>
  </w:style>
  <w:style w:type="table" w:styleId="a4">
    <w:name w:val="Table Grid"/>
    <w:basedOn w:val="a1"/>
    <w:uiPriority w:val="59"/>
    <w:rsid w:val="0004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61463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25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B9791C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C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5</cp:revision>
  <cp:lastPrinted>2019-08-30T20:48:00Z</cp:lastPrinted>
  <dcterms:created xsi:type="dcterms:W3CDTF">2015-09-09T17:43:00Z</dcterms:created>
  <dcterms:modified xsi:type="dcterms:W3CDTF">2020-06-18T18:15:00Z</dcterms:modified>
</cp:coreProperties>
</file>