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9F" w:rsidRDefault="0032759F" w:rsidP="0032759F">
      <w:r>
        <w:t xml:space="preserve">Постановление Правительства РФ от 31 мая 2018 г. № 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>
        <w:t>медико-социальной</w:t>
      </w:r>
      <w:proofErr w:type="gramEnd"/>
      <w:r>
        <w:t xml:space="preserve"> экспертизы”</w:t>
      </w:r>
    </w:p>
    <w:p w:rsidR="0032759F" w:rsidRDefault="0032759F" w:rsidP="0032759F"/>
    <w:p w:rsidR="0032759F" w:rsidRDefault="0032759F" w:rsidP="0032759F">
      <w:r>
        <w:t>7 июня 2018</w:t>
      </w:r>
    </w:p>
    <w:p w:rsidR="0032759F" w:rsidRDefault="0032759F" w:rsidP="0032759F">
      <w:r>
        <w:t xml:space="preserve">В соответствии с частью 3 статьи 11 Федерального закона "О внесении изменений в отдельные законодательные акты Российской Федерации по вопросам </w:t>
      </w:r>
      <w:proofErr w:type="gramStart"/>
      <w:r>
        <w:t>совершенствования проведения независимой 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 w:rsidR="0032759F" w:rsidRDefault="0032759F" w:rsidP="0032759F"/>
    <w:p w:rsidR="0032759F" w:rsidRDefault="0032759F" w:rsidP="0032759F">
      <w:r>
        <w:t xml:space="preserve">Утвердить прилагаемые Правила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32759F" w:rsidRDefault="0032759F" w:rsidP="0032759F"/>
    <w:p w:rsidR="0032759F" w:rsidRDefault="0032759F" w:rsidP="0032759F">
      <w:r>
        <w:t>Председатель Правительства</w:t>
      </w:r>
    </w:p>
    <w:p w:rsidR="0032759F" w:rsidRDefault="0032759F" w:rsidP="0032759F">
      <w:r>
        <w:t>Российской Федерации</w:t>
      </w:r>
      <w:r>
        <w:tab/>
        <w:t>Д. Медведев</w:t>
      </w:r>
    </w:p>
    <w:p w:rsidR="0032759F" w:rsidRDefault="0032759F" w:rsidP="0032759F">
      <w:r>
        <w:t>УТВЕРЖДЕНЫ</w:t>
      </w:r>
    </w:p>
    <w:p w:rsidR="0032759F" w:rsidRDefault="0032759F" w:rsidP="0032759F">
      <w:r>
        <w:t>постановлением Правительства</w:t>
      </w:r>
    </w:p>
    <w:p w:rsidR="0032759F" w:rsidRDefault="0032759F" w:rsidP="0032759F">
      <w:r>
        <w:t>Российской Федерации</w:t>
      </w:r>
    </w:p>
    <w:p w:rsidR="0032759F" w:rsidRDefault="0032759F" w:rsidP="0032759F">
      <w:r>
        <w:t>от 31 мая 2018 г. № 638</w:t>
      </w:r>
    </w:p>
    <w:p w:rsidR="0032759F" w:rsidRDefault="0032759F" w:rsidP="0032759F"/>
    <w:p w:rsidR="0032759F" w:rsidRDefault="0032759F" w:rsidP="0032759F">
      <w:r>
        <w:t>Правила</w:t>
      </w:r>
    </w:p>
    <w:p w:rsidR="0032759F" w:rsidRDefault="0032759F" w:rsidP="0032759F">
      <w:r>
        <w:t xml:space="preserve">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32759F" w:rsidRDefault="0032759F" w:rsidP="0032759F"/>
    <w:p w:rsidR="0032759F" w:rsidRDefault="0032759F" w:rsidP="0032759F">
      <w:r>
        <w:t xml:space="preserve">1. Настоящие Правила устанавливают порядок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>
        <w:t>медико-социальной</w:t>
      </w:r>
      <w:proofErr w:type="gramEnd"/>
      <w:r>
        <w:t xml:space="preserve"> экспертизы (далее соответственно - информация о качестве условий оказания услуг, организации социальной сферы). Сбор и обобщение указанной информации осуществляются в целях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социальной сферы в текущем году (далее - независимая оценка качества).</w:t>
      </w:r>
    </w:p>
    <w:p w:rsidR="0032759F" w:rsidRDefault="0032759F" w:rsidP="0032759F"/>
    <w:p w:rsidR="0032759F" w:rsidRDefault="0032759F" w:rsidP="0032759F">
      <w:r>
        <w:t xml:space="preserve">2. </w:t>
      </w:r>
      <w:proofErr w:type="gramStart"/>
      <w:r>
        <w:t>Сбор и обобщение информации о качестве условий оказания услуг осуществляются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  <w:proofErr w:type="gramEnd"/>
    </w:p>
    <w:p w:rsidR="0032759F" w:rsidRDefault="0032759F" w:rsidP="0032759F"/>
    <w:p w:rsidR="0032759F" w:rsidRDefault="0032759F" w:rsidP="0032759F">
      <w:r>
        <w:t xml:space="preserve">3. Сбор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показателями, характеризующими общие критерии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социальной сферы.</w:t>
      </w:r>
    </w:p>
    <w:p w:rsidR="0032759F" w:rsidRDefault="0032759F" w:rsidP="0032759F"/>
    <w:p w:rsidR="0032759F" w:rsidRDefault="0032759F" w:rsidP="0032759F">
      <w:r>
        <w:t>4. Источниками информации о качестве условий оказания услуг являются:</w:t>
      </w:r>
    </w:p>
    <w:p w:rsidR="0032759F" w:rsidRDefault="0032759F" w:rsidP="0032759F"/>
    <w:p w:rsidR="0032759F" w:rsidRDefault="0032759F" w:rsidP="0032759F">
      <w:r>
        <w:t>а) официальные сайты организаций социальной сферы в информационно-телекоммуникационной сети "Интернет", информационные стенды в помещениях указанных организаций;</w:t>
      </w:r>
    </w:p>
    <w:p w:rsidR="0032759F" w:rsidRDefault="0032759F" w:rsidP="0032759F"/>
    <w:p w:rsidR="0032759F" w:rsidRDefault="0032759F" w:rsidP="0032759F">
      <w:r>
        <w:t>б) официальный сайт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32759F" w:rsidRDefault="0032759F" w:rsidP="0032759F"/>
    <w:p w:rsidR="0032759F" w:rsidRDefault="0032759F" w:rsidP="0032759F">
      <w:r>
        <w:t>в) результаты изучения условий оказания услуг организациями социальной сферы, включающие:</w:t>
      </w:r>
    </w:p>
    <w:p w:rsidR="0032759F" w:rsidRDefault="0032759F" w:rsidP="0032759F"/>
    <w:p w:rsidR="0032759F" w:rsidRDefault="0032759F" w:rsidP="0032759F">
      <w:r>
        <w:t>наличие и функционирование дистанционных способов обратной связи и взаимодействия с получателями услуг;</w:t>
      </w:r>
    </w:p>
    <w:p w:rsidR="0032759F" w:rsidRDefault="0032759F" w:rsidP="0032759F"/>
    <w:p w:rsidR="0032759F" w:rsidRDefault="0032759F" w:rsidP="0032759F">
      <w:r>
        <w:t>обеспечение комфортных условий предоставления услуг;</w:t>
      </w:r>
    </w:p>
    <w:p w:rsidR="0032759F" w:rsidRDefault="0032759F" w:rsidP="0032759F"/>
    <w:p w:rsidR="0032759F" w:rsidRDefault="0032759F" w:rsidP="0032759F">
      <w: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32759F" w:rsidRDefault="0032759F" w:rsidP="0032759F"/>
    <w:p w:rsidR="0032759F" w:rsidRDefault="0032759F" w:rsidP="0032759F">
      <w:r>
        <w:t xml:space="preserve"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Методика выявления и обобщения мнения граждан, включая требования к </w:t>
      </w:r>
      <w:r>
        <w:lastRenderedPageBreak/>
        <w:t>формированию выборочной совокупности респондентов, утверждается Министерством труда и социальной защиты Российской Федерации.</w:t>
      </w:r>
    </w:p>
    <w:p w:rsidR="0032759F" w:rsidRDefault="0032759F" w:rsidP="0032759F"/>
    <w:p w:rsidR="0032759F" w:rsidRDefault="0032759F" w:rsidP="0032759F">
      <w:r>
        <w:t xml:space="preserve">5. </w:t>
      </w:r>
      <w:proofErr w:type="gramStart"/>
      <w:r>
        <w:t>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сферы, в отношении которой проводится независимая оценка качества, в органы государственной власти, органы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</w:t>
      </w:r>
      <w:proofErr w:type="gramEnd"/>
      <w:r>
        <w:t xml:space="preserve"> данных и размещение на официальном сайте, указанном в подпункте "б" пункта 4 настоящих Правил.</w:t>
      </w:r>
    </w:p>
    <w:p w:rsidR="0032759F" w:rsidRDefault="0032759F" w:rsidP="0032759F"/>
    <w:p w:rsidR="0032759F" w:rsidRDefault="0032759F" w:rsidP="0032759F">
      <w:r>
        <w:t>6. Отчет о выполненных работах по сбору и обобщению информации о качестве условий оказания услуг должен содержать:</w:t>
      </w:r>
    </w:p>
    <w:p w:rsidR="0032759F" w:rsidRDefault="0032759F" w:rsidP="0032759F"/>
    <w:p w:rsidR="0032759F" w:rsidRDefault="0032759F" w:rsidP="0032759F">
      <w:r>
        <w:t>а) перечень организаций социальной сферы, в отношении которых проводились сбор и обобщение информации о качестве условий оказания услуг;</w:t>
      </w:r>
    </w:p>
    <w:p w:rsidR="0032759F" w:rsidRDefault="0032759F" w:rsidP="0032759F"/>
    <w:p w:rsidR="0032759F" w:rsidRDefault="0032759F" w:rsidP="0032759F">
      <w:r>
        <w:t>б) результаты обобщения информации, размещенной на официальных сайтах организаций социальной сферы и информационных стендах в помещениях указанных организаций;</w:t>
      </w:r>
    </w:p>
    <w:p w:rsidR="0032759F" w:rsidRDefault="0032759F" w:rsidP="0032759F"/>
    <w:p w:rsidR="0032759F" w:rsidRDefault="0032759F" w:rsidP="0032759F">
      <w:r>
        <w:t>в) 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32759F" w:rsidRDefault="0032759F" w:rsidP="0032759F"/>
    <w:p w:rsidR="0032759F" w:rsidRDefault="0032759F" w:rsidP="0032759F">
      <w:proofErr w:type="gramStart"/>
      <w:r>
        <w:t>г) 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Министерством труда и социальной защиты Российской Федерации;</w:t>
      </w:r>
      <w:proofErr w:type="gramEnd"/>
    </w:p>
    <w:p w:rsidR="0032759F" w:rsidRDefault="0032759F" w:rsidP="0032759F"/>
    <w:p w:rsidR="0032759F" w:rsidRDefault="0032759F" w:rsidP="0032759F">
      <w:r>
        <w:t>д) основные недостатки в работе организаций социальной сферы, выявленные в ходе сбора и обобщения информации о качестве условий оказания услуг;</w:t>
      </w:r>
    </w:p>
    <w:p w:rsidR="0032759F" w:rsidRDefault="0032759F" w:rsidP="0032759F"/>
    <w:p w:rsidR="0032759F" w:rsidRDefault="0032759F" w:rsidP="0032759F">
      <w:r>
        <w:t>е) выводы и предложения по совершенствованию деятельности организаций социальной сферы.</w:t>
      </w:r>
    </w:p>
    <w:p w:rsidR="0032759F" w:rsidRDefault="0032759F" w:rsidP="0032759F"/>
    <w:p w:rsidR="0032759F" w:rsidRDefault="0032759F" w:rsidP="0032759F">
      <w:r>
        <w:lastRenderedPageBreak/>
        <w:t>Обзор документа</w:t>
      </w:r>
    </w:p>
    <w:p w:rsidR="0032759F" w:rsidRDefault="0032759F" w:rsidP="0032759F"/>
    <w:p w:rsidR="0032759F" w:rsidRDefault="0032759F" w:rsidP="0032759F">
      <w:r>
        <w:t xml:space="preserve">Утверждены Правила сбора и обобщения информации о качестве условий оказания услуг организациями в сфере культуры, охраны здоровья, образования, </w:t>
      </w:r>
      <w:proofErr w:type="spellStart"/>
      <w:r>
        <w:t>соцобслуживания</w:t>
      </w:r>
      <w:proofErr w:type="spellEnd"/>
      <w:r>
        <w:t xml:space="preserve"> и федеральными учреждениями МСЭ.</w:t>
      </w:r>
    </w:p>
    <w:p w:rsidR="0032759F" w:rsidRDefault="0032759F" w:rsidP="0032759F"/>
    <w:p w:rsidR="0032759F" w:rsidRDefault="0032759F" w:rsidP="0032759F">
      <w:r>
        <w:t xml:space="preserve">Цель - проведение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социальной сферы в текущем году.</w:t>
      </w:r>
    </w:p>
    <w:p w:rsidR="0032759F" w:rsidRDefault="0032759F" w:rsidP="0032759F"/>
    <w:p w:rsidR="0032759F" w:rsidRDefault="0032759F" w:rsidP="0032759F">
      <w:r>
        <w:t xml:space="preserve">Сбор и обобщение осуществляются организациями, с которыми заключены соответствующие государственные (муниципальные) контракты. Это делается по каждой организации, в отношении которой оценка проводится в текущем году, в соответствии с показателями, характеризующими общие критерии </w:t>
      </w:r>
      <w:proofErr w:type="gramStart"/>
      <w:r>
        <w:t>оценки качества условий оказания услуг</w:t>
      </w:r>
      <w:proofErr w:type="gramEnd"/>
      <w:r>
        <w:t>.</w:t>
      </w:r>
    </w:p>
    <w:p w:rsidR="0032759F" w:rsidRDefault="0032759F" w:rsidP="0032759F"/>
    <w:p w:rsidR="0032759F" w:rsidRDefault="0032759F" w:rsidP="0032759F"/>
    <w:p w:rsidR="0032759F" w:rsidRDefault="0032759F" w:rsidP="0032759F"/>
    <w:p w:rsidR="00D60469" w:rsidRDefault="0032759F" w:rsidP="0032759F">
      <w:r>
        <w:t>ГАРАНТ</w:t>
      </w:r>
      <w:proofErr w:type="gramStart"/>
      <w:r>
        <w:t>.Р</w:t>
      </w:r>
      <w:proofErr w:type="gramEnd"/>
      <w:r>
        <w:t>У: http://www.garant.ru/products/ipo/prime/doc/71859160/#ixzz5eZXUSJ4Y</w:t>
      </w:r>
      <w:bookmarkStart w:id="0" w:name="_GoBack"/>
      <w:bookmarkEnd w:id="0"/>
    </w:p>
    <w:sectPr w:rsidR="00D6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B1"/>
    <w:rsid w:val="0032759F"/>
    <w:rsid w:val="00597CB1"/>
    <w:rsid w:val="00D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2019-02-04T14:25:00Z</dcterms:created>
  <dcterms:modified xsi:type="dcterms:W3CDTF">2019-02-04T14:25:00Z</dcterms:modified>
</cp:coreProperties>
</file>