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8CC" w:rsidRPr="00D95F1E" w:rsidRDefault="002878CC" w:rsidP="00230D8A">
      <w:pPr>
        <w:spacing w:after="0"/>
        <w:ind w:left="5245"/>
        <w:jc w:val="center"/>
        <w:rPr>
          <w:rFonts w:ascii="Times New Roman" w:hAnsi="Times New Roman" w:cs="Times New Roman"/>
          <w:bCs/>
          <w:sz w:val="28"/>
          <w:szCs w:val="28"/>
        </w:rPr>
      </w:pPr>
      <w:r w:rsidRPr="00D95F1E">
        <w:rPr>
          <w:rFonts w:ascii="Times New Roman" w:hAnsi="Times New Roman" w:cs="Times New Roman"/>
          <w:bCs/>
          <w:sz w:val="28"/>
          <w:szCs w:val="28"/>
        </w:rPr>
        <w:t>Утверждаю:</w:t>
      </w:r>
    </w:p>
    <w:p w:rsidR="00230D8A" w:rsidRDefault="00E84EAA" w:rsidP="00230D8A">
      <w:pPr>
        <w:spacing w:after="0"/>
        <w:ind w:left="5245"/>
        <w:jc w:val="center"/>
        <w:rPr>
          <w:rFonts w:ascii="Times New Roman" w:hAnsi="Times New Roman" w:cs="Times New Roman"/>
          <w:bCs/>
          <w:sz w:val="28"/>
          <w:szCs w:val="28"/>
        </w:rPr>
      </w:pPr>
      <w:r w:rsidRPr="00D95F1E">
        <w:rPr>
          <w:rFonts w:ascii="Times New Roman" w:hAnsi="Times New Roman" w:cs="Times New Roman"/>
          <w:bCs/>
          <w:sz w:val="28"/>
          <w:szCs w:val="28"/>
        </w:rPr>
        <w:t>Н</w:t>
      </w:r>
      <w:r w:rsidR="002878CC" w:rsidRPr="00D95F1E">
        <w:rPr>
          <w:rFonts w:ascii="Times New Roman" w:hAnsi="Times New Roman" w:cs="Times New Roman"/>
          <w:bCs/>
          <w:sz w:val="28"/>
          <w:szCs w:val="28"/>
        </w:rPr>
        <w:t>ачальник</w:t>
      </w:r>
      <w:r w:rsidRPr="00D95F1E">
        <w:rPr>
          <w:rFonts w:ascii="Times New Roman" w:hAnsi="Times New Roman" w:cs="Times New Roman"/>
          <w:bCs/>
          <w:sz w:val="28"/>
          <w:szCs w:val="28"/>
        </w:rPr>
        <w:t xml:space="preserve"> </w:t>
      </w:r>
      <w:r w:rsidR="002878CC" w:rsidRPr="00D95F1E">
        <w:rPr>
          <w:rFonts w:ascii="Times New Roman" w:hAnsi="Times New Roman" w:cs="Times New Roman"/>
          <w:bCs/>
          <w:sz w:val="28"/>
          <w:szCs w:val="28"/>
        </w:rPr>
        <w:t>отдела культуры</w:t>
      </w:r>
    </w:p>
    <w:p w:rsidR="00230D8A" w:rsidRDefault="00CC51F4" w:rsidP="00230D8A">
      <w:pPr>
        <w:spacing w:after="0"/>
        <w:ind w:left="5245"/>
        <w:jc w:val="center"/>
        <w:rPr>
          <w:rFonts w:ascii="Times New Roman" w:hAnsi="Times New Roman" w:cs="Times New Roman"/>
          <w:bCs/>
          <w:sz w:val="28"/>
          <w:szCs w:val="28"/>
        </w:rPr>
      </w:pPr>
      <w:r w:rsidRPr="00D95F1E">
        <w:rPr>
          <w:rFonts w:ascii="Times New Roman" w:hAnsi="Times New Roman" w:cs="Times New Roman"/>
          <w:bCs/>
          <w:sz w:val="28"/>
          <w:szCs w:val="28"/>
        </w:rPr>
        <w:t>администрации</w:t>
      </w:r>
      <w:r w:rsidR="00230D8A">
        <w:rPr>
          <w:rFonts w:ascii="Times New Roman" w:hAnsi="Times New Roman" w:cs="Times New Roman"/>
          <w:bCs/>
          <w:sz w:val="28"/>
          <w:szCs w:val="28"/>
        </w:rPr>
        <w:t xml:space="preserve"> </w:t>
      </w:r>
      <w:proofErr w:type="gramStart"/>
      <w:r w:rsidR="00230D8A">
        <w:rPr>
          <w:rFonts w:ascii="Times New Roman" w:hAnsi="Times New Roman" w:cs="Times New Roman"/>
          <w:bCs/>
          <w:sz w:val="28"/>
          <w:szCs w:val="28"/>
        </w:rPr>
        <w:t>муниципального</w:t>
      </w:r>
      <w:proofErr w:type="gramEnd"/>
    </w:p>
    <w:p w:rsidR="002878CC" w:rsidRPr="00D95F1E" w:rsidRDefault="002878CC" w:rsidP="00230D8A">
      <w:pPr>
        <w:spacing w:after="0"/>
        <w:ind w:left="5245"/>
        <w:jc w:val="center"/>
        <w:rPr>
          <w:rFonts w:ascii="Times New Roman" w:hAnsi="Times New Roman" w:cs="Times New Roman"/>
          <w:bCs/>
          <w:sz w:val="28"/>
          <w:szCs w:val="28"/>
        </w:rPr>
      </w:pPr>
      <w:r w:rsidRPr="00D95F1E">
        <w:rPr>
          <w:rFonts w:ascii="Times New Roman" w:hAnsi="Times New Roman" w:cs="Times New Roman"/>
          <w:bCs/>
          <w:sz w:val="28"/>
          <w:szCs w:val="28"/>
        </w:rPr>
        <w:t>образования</w:t>
      </w:r>
      <w:r w:rsidR="00230D8A">
        <w:rPr>
          <w:rFonts w:ascii="Times New Roman" w:hAnsi="Times New Roman" w:cs="Times New Roman"/>
          <w:bCs/>
          <w:sz w:val="28"/>
          <w:szCs w:val="28"/>
        </w:rPr>
        <w:t xml:space="preserve"> </w:t>
      </w:r>
      <w:r w:rsidRPr="00D95F1E">
        <w:rPr>
          <w:rFonts w:ascii="Times New Roman" w:hAnsi="Times New Roman" w:cs="Times New Roman"/>
          <w:bCs/>
          <w:sz w:val="28"/>
          <w:szCs w:val="28"/>
        </w:rPr>
        <w:t>Крыловский район</w:t>
      </w:r>
    </w:p>
    <w:p w:rsidR="002878CC" w:rsidRPr="00D95F1E" w:rsidRDefault="002878CC" w:rsidP="00230D8A">
      <w:pPr>
        <w:spacing w:after="0"/>
        <w:ind w:left="5245"/>
        <w:jc w:val="center"/>
        <w:rPr>
          <w:rFonts w:ascii="Times New Roman" w:hAnsi="Times New Roman" w:cs="Times New Roman"/>
          <w:bCs/>
          <w:sz w:val="28"/>
          <w:szCs w:val="28"/>
        </w:rPr>
      </w:pPr>
      <w:r w:rsidRPr="00D95F1E">
        <w:rPr>
          <w:rFonts w:ascii="Times New Roman" w:hAnsi="Times New Roman" w:cs="Times New Roman"/>
          <w:b/>
          <w:bCs/>
          <w:sz w:val="28"/>
          <w:szCs w:val="28"/>
        </w:rPr>
        <w:t>________</w:t>
      </w:r>
      <w:r w:rsidR="00230D8A">
        <w:rPr>
          <w:rFonts w:ascii="Times New Roman" w:hAnsi="Times New Roman" w:cs="Times New Roman"/>
          <w:b/>
          <w:bCs/>
          <w:sz w:val="28"/>
          <w:szCs w:val="28"/>
        </w:rPr>
        <w:t>_____</w:t>
      </w:r>
      <w:r w:rsidRPr="00D95F1E">
        <w:rPr>
          <w:rFonts w:ascii="Times New Roman" w:hAnsi="Times New Roman" w:cs="Times New Roman"/>
          <w:b/>
          <w:bCs/>
          <w:sz w:val="28"/>
          <w:szCs w:val="28"/>
        </w:rPr>
        <w:t>__</w:t>
      </w:r>
      <w:r w:rsidR="00E84EAA" w:rsidRPr="00D95F1E">
        <w:rPr>
          <w:rFonts w:ascii="Times New Roman" w:hAnsi="Times New Roman" w:cs="Times New Roman"/>
          <w:b/>
          <w:bCs/>
          <w:sz w:val="28"/>
          <w:szCs w:val="28"/>
        </w:rPr>
        <w:t xml:space="preserve"> </w:t>
      </w:r>
      <w:r w:rsidR="00E84EAA" w:rsidRPr="00D95F1E">
        <w:rPr>
          <w:rFonts w:ascii="Times New Roman" w:hAnsi="Times New Roman" w:cs="Times New Roman"/>
          <w:bCs/>
          <w:sz w:val="28"/>
          <w:szCs w:val="28"/>
        </w:rPr>
        <w:t xml:space="preserve">Д.А. </w:t>
      </w:r>
      <w:proofErr w:type="spellStart"/>
      <w:r w:rsidR="00E84EAA" w:rsidRPr="00D95F1E">
        <w:rPr>
          <w:rFonts w:ascii="Times New Roman" w:hAnsi="Times New Roman" w:cs="Times New Roman"/>
          <w:bCs/>
          <w:sz w:val="28"/>
          <w:szCs w:val="28"/>
        </w:rPr>
        <w:t>Бреус</w:t>
      </w:r>
      <w:proofErr w:type="spellEnd"/>
    </w:p>
    <w:p w:rsidR="002878CC" w:rsidRPr="00D95F1E" w:rsidRDefault="002878CC" w:rsidP="002878CC">
      <w:pPr>
        <w:spacing w:after="0" w:line="360" w:lineRule="auto"/>
        <w:rPr>
          <w:rFonts w:ascii="Times New Roman" w:hAnsi="Times New Roman" w:cs="Times New Roman"/>
          <w:b/>
          <w:bCs/>
          <w:sz w:val="28"/>
          <w:szCs w:val="28"/>
        </w:rPr>
      </w:pPr>
    </w:p>
    <w:p w:rsidR="002878CC" w:rsidRPr="00D95F1E" w:rsidRDefault="002878CC" w:rsidP="002878CC">
      <w:pPr>
        <w:spacing w:after="0" w:line="360" w:lineRule="auto"/>
        <w:rPr>
          <w:rFonts w:ascii="Times New Roman" w:hAnsi="Times New Roman" w:cs="Times New Roman"/>
          <w:b/>
          <w:bCs/>
          <w:sz w:val="28"/>
          <w:szCs w:val="28"/>
        </w:rPr>
      </w:pPr>
    </w:p>
    <w:p w:rsidR="002878CC" w:rsidRPr="00D95F1E" w:rsidRDefault="002878CC" w:rsidP="002878CC">
      <w:pPr>
        <w:spacing w:after="0" w:line="360" w:lineRule="auto"/>
        <w:rPr>
          <w:rFonts w:ascii="Times New Roman" w:hAnsi="Times New Roman" w:cs="Times New Roman"/>
          <w:b/>
          <w:bCs/>
          <w:sz w:val="28"/>
          <w:szCs w:val="28"/>
        </w:rPr>
      </w:pPr>
    </w:p>
    <w:p w:rsidR="002878CC" w:rsidRPr="00D95F1E" w:rsidRDefault="002878CC" w:rsidP="002878CC">
      <w:pPr>
        <w:spacing w:after="0" w:line="360" w:lineRule="auto"/>
        <w:rPr>
          <w:rFonts w:ascii="Times New Roman" w:hAnsi="Times New Roman" w:cs="Times New Roman"/>
          <w:b/>
          <w:bCs/>
          <w:sz w:val="28"/>
          <w:szCs w:val="28"/>
        </w:rPr>
      </w:pPr>
    </w:p>
    <w:p w:rsidR="002878CC" w:rsidRPr="00D95F1E" w:rsidRDefault="002878CC" w:rsidP="002878CC">
      <w:pPr>
        <w:spacing w:after="0" w:line="360" w:lineRule="auto"/>
        <w:rPr>
          <w:rFonts w:ascii="Times New Roman" w:hAnsi="Times New Roman" w:cs="Times New Roman"/>
          <w:b/>
          <w:bCs/>
          <w:sz w:val="28"/>
          <w:szCs w:val="28"/>
        </w:rPr>
      </w:pPr>
    </w:p>
    <w:p w:rsidR="002878CC" w:rsidRPr="00D95F1E" w:rsidRDefault="002878CC" w:rsidP="002878CC">
      <w:pPr>
        <w:spacing w:after="0" w:line="360" w:lineRule="auto"/>
        <w:jc w:val="center"/>
        <w:rPr>
          <w:rFonts w:ascii="Times New Roman" w:hAnsi="Times New Roman" w:cs="Times New Roman"/>
          <w:b/>
          <w:bCs/>
          <w:sz w:val="32"/>
          <w:szCs w:val="32"/>
        </w:rPr>
      </w:pPr>
    </w:p>
    <w:p w:rsidR="002878CC" w:rsidRPr="00D95F1E" w:rsidRDefault="002878CC" w:rsidP="002878CC">
      <w:pPr>
        <w:spacing w:after="0" w:line="360" w:lineRule="auto"/>
        <w:jc w:val="center"/>
        <w:rPr>
          <w:rFonts w:ascii="Times New Roman" w:hAnsi="Times New Roman" w:cs="Times New Roman"/>
          <w:b/>
          <w:bCs/>
          <w:i/>
          <w:sz w:val="32"/>
          <w:szCs w:val="32"/>
        </w:rPr>
      </w:pPr>
      <w:r w:rsidRPr="00D95F1E">
        <w:rPr>
          <w:rFonts w:ascii="Times New Roman" w:hAnsi="Times New Roman" w:cs="Times New Roman"/>
          <w:b/>
          <w:bCs/>
          <w:i/>
          <w:sz w:val="32"/>
          <w:szCs w:val="32"/>
        </w:rPr>
        <w:t>Текстовой отчёт</w:t>
      </w:r>
    </w:p>
    <w:p w:rsidR="002878CC" w:rsidRPr="00D95F1E" w:rsidRDefault="002878CC" w:rsidP="002878CC">
      <w:pPr>
        <w:spacing w:after="0" w:line="360" w:lineRule="auto"/>
        <w:jc w:val="center"/>
        <w:rPr>
          <w:rFonts w:ascii="Times New Roman" w:hAnsi="Times New Roman" w:cs="Times New Roman"/>
          <w:b/>
          <w:bCs/>
          <w:i/>
          <w:sz w:val="32"/>
          <w:szCs w:val="32"/>
        </w:rPr>
      </w:pPr>
      <w:r w:rsidRPr="00D95F1E">
        <w:rPr>
          <w:rFonts w:ascii="Times New Roman" w:hAnsi="Times New Roman" w:cs="Times New Roman"/>
          <w:b/>
          <w:bCs/>
          <w:i/>
          <w:sz w:val="32"/>
          <w:szCs w:val="32"/>
        </w:rPr>
        <w:t xml:space="preserve">о деятельности </w:t>
      </w:r>
      <w:proofErr w:type="spellStart"/>
      <w:r w:rsidRPr="00D95F1E">
        <w:rPr>
          <w:rFonts w:ascii="Times New Roman" w:hAnsi="Times New Roman" w:cs="Times New Roman"/>
          <w:b/>
          <w:bCs/>
          <w:i/>
          <w:sz w:val="32"/>
          <w:szCs w:val="32"/>
        </w:rPr>
        <w:t>культурно-досуговых</w:t>
      </w:r>
      <w:proofErr w:type="spellEnd"/>
      <w:r w:rsidRPr="00D95F1E">
        <w:rPr>
          <w:rFonts w:ascii="Times New Roman" w:hAnsi="Times New Roman" w:cs="Times New Roman"/>
          <w:b/>
          <w:bCs/>
          <w:i/>
          <w:sz w:val="32"/>
          <w:szCs w:val="32"/>
        </w:rPr>
        <w:t xml:space="preserve"> учреждений культуры </w:t>
      </w:r>
    </w:p>
    <w:p w:rsidR="002878CC" w:rsidRPr="00D95F1E" w:rsidRDefault="002878CC" w:rsidP="002878CC">
      <w:pPr>
        <w:spacing w:after="0" w:line="360" w:lineRule="auto"/>
        <w:jc w:val="center"/>
        <w:rPr>
          <w:rFonts w:ascii="Times New Roman" w:hAnsi="Times New Roman" w:cs="Times New Roman"/>
          <w:b/>
          <w:bCs/>
          <w:i/>
          <w:sz w:val="32"/>
          <w:szCs w:val="32"/>
        </w:rPr>
      </w:pPr>
      <w:r w:rsidRPr="00D95F1E">
        <w:rPr>
          <w:rFonts w:ascii="Times New Roman" w:hAnsi="Times New Roman" w:cs="Times New Roman"/>
          <w:b/>
          <w:bCs/>
          <w:i/>
          <w:sz w:val="32"/>
          <w:szCs w:val="32"/>
        </w:rPr>
        <w:t>муниципального образования</w:t>
      </w:r>
    </w:p>
    <w:p w:rsidR="002878CC" w:rsidRPr="00D95F1E" w:rsidRDefault="002878CC" w:rsidP="002878CC">
      <w:pPr>
        <w:spacing w:after="0" w:line="360" w:lineRule="auto"/>
        <w:jc w:val="center"/>
        <w:rPr>
          <w:rFonts w:ascii="Times New Roman" w:hAnsi="Times New Roman" w:cs="Times New Roman"/>
          <w:b/>
          <w:bCs/>
          <w:i/>
          <w:sz w:val="32"/>
          <w:szCs w:val="32"/>
        </w:rPr>
      </w:pPr>
      <w:r w:rsidRPr="00D95F1E">
        <w:rPr>
          <w:rFonts w:ascii="Times New Roman" w:hAnsi="Times New Roman" w:cs="Times New Roman"/>
          <w:b/>
          <w:bCs/>
          <w:i/>
          <w:sz w:val="32"/>
          <w:szCs w:val="32"/>
        </w:rPr>
        <w:t>Крыловский район</w:t>
      </w:r>
    </w:p>
    <w:p w:rsidR="002878CC" w:rsidRPr="00D95F1E" w:rsidRDefault="002878CC" w:rsidP="002878CC">
      <w:pPr>
        <w:spacing w:after="0" w:line="360" w:lineRule="auto"/>
        <w:jc w:val="center"/>
        <w:rPr>
          <w:rFonts w:ascii="Times New Roman" w:hAnsi="Times New Roman" w:cs="Times New Roman"/>
          <w:b/>
          <w:bCs/>
          <w:i/>
          <w:sz w:val="32"/>
          <w:szCs w:val="32"/>
        </w:rPr>
      </w:pPr>
      <w:r w:rsidRPr="00D95F1E">
        <w:rPr>
          <w:rFonts w:ascii="Times New Roman" w:hAnsi="Times New Roman" w:cs="Times New Roman"/>
          <w:b/>
          <w:bCs/>
          <w:i/>
          <w:sz w:val="32"/>
          <w:szCs w:val="32"/>
        </w:rPr>
        <w:t>за 201</w:t>
      </w:r>
      <w:r w:rsidR="000E38DF" w:rsidRPr="00D95F1E">
        <w:rPr>
          <w:rFonts w:ascii="Times New Roman" w:hAnsi="Times New Roman" w:cs="Times New Roman"/>
          <w:b/>
          <w:bCs/>
          <w:i/>
          <w:sz w:val="32"/>
          <w:szCs w:val="32"/>
        </w:rPr>
        <w:t>8</w:t>
      </w:r>
      <w:r w:rsidRPr="00D95F1E">
        <w:rPr>
          <w:rFonts w:ascii="Times New Roman" w:hAnsi="Times New Roman" w:cs="Times New Roman"/>
          <w:b/>
          <w:bCs/>
          <w:i/>
          <w:sz w:val="32"/>
          <w:szCs w:val="32"/>
        </w:rPr>
        <w:t xml:space="preserve"> год</w:t>
      </w:r>
    </w:p>
    <w:p w:rsidR="002878CC" w:rsidRPr="00D95F1E" w:rsidRDefault="002878CC" w:rsidP="002878CC">
      <w:pPr>
        <w:spacing w:after="0" w:line="360" w:lineRule="auto"/>
        <w:rPr>
          <w:rFonts w:ascii="Times New Roman" w:hAnsi="Times New Roman" w:cs="Times New Roman"/>
          <w:b/>
          <w:bCs/>
          <w:sz w:val="28"/>
          <w:szCs w:val="28"/>
        </w:rPr>
      </w:pPr>
    </w:p>
    <w:p w:rsidR="002878CC" w:rsidRPr="00D95F1E" w:rsidRDefault="002878CC" w:rsidP="002878CC">
      <w:pPr>
        <w:spacing w:after="0" w:line="360" w:lineRule="auto"/>
        <w:rPr>
          <w:rFonts w:ascii="Times New Roman" w:hAnsi="Times New Roman" w:cs="Times New Roman"/>
          <w:b/>
          <w:bCs/>
          <w:sz w:val="28"/>
          <w:szCs w:val="28"/>
        </w:rPr>
      </w:pPr>
    </w:p>
    <w:p w:rsidR="002878CC" w:rsidRPr="00D95F1E" w:rsidRDefault="002878CC" w:rsidP="002878CC">
      <w:pPr>
        <w:spacing w:after="0" w:line="360" w:lineRule="auto"/>
        <w:rPr>
          <w:rFonts w:ascii="Times New Roman" w:hAnsi="Times New Roman" w:cs="Times New Roman"/>
          <w:b/>
          <w:bCs/>
          <w:sz w:val="28"/>
          <w:szCs w:val="28"/>
        </w:rPr>
      </w:pPr>
    </w:p>
    <w:p w:rsidR="002878CC" w:rsidRPr="00D95F1E" w:rsidRDefault="002878CC" w:rsidP="002878CC">
      <w:pPr>
        <w:spacing w:after="0" w:line="360" w:lineRule="auto"/>
        <w:rPr>
          <w:rFonts w:ascii="Times New Roman" w:hAnsi="Times New Roman" w:cs="Times New Roman"/>
          <w:b/>
          <w:bCs/>
          <w:sz w:val="28"/>
          <w:szCs w:val="28"/>
        </w:rPr>
      </w:pPr>
    </w:p>
    <w:p w:rsidR="002878CC" w:rsidRPr="00D95F1E" w:rsidRDefault="002878CC" w:rsidP="002878CC">
      <w:pPr>
        <w:spacing w:after="0" w:line="360" w:lineRule="auto"/>
        <w:rPr>
          <w:rFonts w:ascii="Times New Roman" w:hAnsi="Times New Roman" w:cs="Times New Roman"/>
          <w:b/>
          <w:bCs/>
          <w:sz w:val="28"/>
          <w:szCs w:val="28"/>
        </w:rPr>
      </w:pPr>
    </w:p>
    <w:p w:rsidR="002878CC" w:rsidRPr="00D95F1E" w:rsidRDefault="002878CC" w:rsidP="002878CC">
      <w:pPr>
        <w:spacing w:after="0" w:line="360" w:lineRule="auto"/>
        <w:rPr>
          <w:rFonts w:ascii="Times New Roman" w:hAnsi="Times New Roman" w:cs="Times New Roman"/>
          <w:b/>
          <w:bCs/>
          <w:sz w:val="28"/>
          <w:szCs w:val="28"/>
        </w:rPr>
      </w:pPr>
    </w:p>
    <w:p w:rsidR="002878CC" w:rsidRPr="00D95F1E" w:rsidRDefault="002878CC" w:rsidP="002878CC">
      <w:pPr>
        <w:spacing w:after="0" w:line="360" w:lineRule="auto"/>
        <w:rPr>
          <w:rFonts w:ascii="Times New Roman" w:hAnsi="Times New Roman" w:cs="Times New Roman"/>
          <w:b/>
          <w:bCs/>
          <w:sz w:val="28"/>
          <w:szCs w:val="28"/>
        </w:rPr>
      </w:pPr>
    </w:p>
    <w:p w:rsidR="002878CC" w:rsidRDefault="002878CC" w:rsidP="002878CC">
      <w:pPr>
        <w:spacing w:after="0" w:line="360" w:lineRule="auto"/>
        <w:rPr>
          <w:rFonts w:ascii="Times New Roman" w:hAnsi="Times New Roman" w:cs="Times New Roman"/>
          <w:b/>
          <w:bCs/>
          <w:sz w:val="28"/>
          <w:szCs w:val="28"/>
        </w:rPr>
      </w:pPr>
    </w:p>
    <w:p w:rsidR="00D95F1E" w:rsidRDefault="00D95F1E" w:rsidP="002878CC">
      <w:pPr>
        <w:spacing w:after="0" w:line="360" w:lineRule="auto"/>
        <w:rPr>
          <w:rFonts w:ascii="Times New Roman" w:hAnsi="Times New Roman" w:cs="Times New Roman"/>
          <w:b/>
          <w:bCs/>
          <w:sz w:val="28"/>
          <w:szCs w:val="28"/>
        </w:rPr>
      </w:pPr>
    </w:p>
    <w:p w:rsidR="00D95F1E" w:rsidRDefault="00D95F1E" w:rsidP="002878CC">
      <w:pPr>
        <w:spacing w:after="0" w:line="360" w:lineRule="auto"/>
        <w:rPr>
          <w:rFonts w:ascii="Times New Roman" w:hAnsi="Times New Roman" w:cs="Times New Roman"/>
          <w:b/>
          <w:bCs/>
          <w:sz w:val="28"/>
          <w:szCs w:val="28"/>
        </w:rPr>
      </w:pPr>
    </w:p>
    <w:p w:rsidR="00230D8A" w:rsidRDefault="00230D8A" w:rsidP="002878CC">
      <w:pPr>
        <w:spacing w:after="0" w:line="360" w:lineRule="auto"/>
        <w:rPr>
          <w:rFonts w:ascii="Times New Roman" w:hAnsi="Times New Roman" w:cs="Times New Roman"/>
          <w:b/>
          <w:bCs/>
          <w:sz w:val="28"/>
          <w:szCs w:val="28"/>
        </w:rPr>
      </w:pPr>
    </w:p>
    <w:p w:rsidR="00230D8A" w:rsidRDefault="00230D8A" w:rsidP="002878CC">
      <w:pPr>
        <w:spacing w:after="0" w:line="360" w:lineRule="auto"/>
        <w:rPr>
          <w:rFonts w:ascii="Times New Roman" w:hAnsi="Times New Roman" w:cs="Times New Roman"/>
          <w:b/>
          <w:bCs/>
          <w:sz w:val="28"/>
          <w:szCs w:val="28"/>
        </w:rPr>
      </w:pPr>
    </w:p>
    <w:p w:rsidR="00D95F1E" w:rsidRDefault="00D95F1E" w:rsidP="002878CC">
      <w:pPr>
        <w:spacing w:after="0" w:line="360" w:lineRule="auto"/>
        <w:rPr>
          <w:rFonts w:ascii="Times New Roman" w:hAnsi="Times New Roman" w:cs="Times New Roman"/>
          <w:b/>
          <w:bCs/>
          <w:sz w:val="28"/>
          <w:szCs w:val="28"/>
        </w:rPr>
      </w:pPr>
    </w:p>
    <w:p w:rsidR="00D95F1E" w:rsidRDefault="0003540D" w:rsidP="0003540D">
      <w:pPr>
        <w:spacing w:after="0" w:line="360" w:lineRule="auto"/>
        <w:rPr>
          <w:rFonts w:ascii="Times New Roman" w:hAnsi="Times New Roman" w:cs="Times New Roman"/>
          <w:b/>
          <w:bCs/>
          <w:i/>
          <w:sz w:val="28"/>
          <w:szCs w:val="28"/>
        </w:rPr>
      </w:pPr>
      <w:r w:rsidRPr="00D95F1E">
        <w:rPr>
          <w:rFonts w:ascii="Times New Roman" w:hAnsi="Times New Roman" w:cs="Times New Roman"/>
          <w:b/>
          <w:bCs/>
          <w:sz w:val="28"/>
          <w:szCs w:val="28"/>
        </w:rPr>
        <w:t xml:space="preserve">                                                       </w:t>
      </w:r>
      <w:r w:rsidR="002878CC" w:rsidRPr="00D95F1E">
        <w:rPr>
          <w:rFonts w:ascii="Times New Roman" w:hAnsi="Times New Roman" w:cs="Times New Roman"/>
          <w:b/>
          <w:bCs/>
          <w:i/>
          <w:sz w:val="28"/>
          <w:szCs w:val="28"/>
        </w:rPr>
        <w:t>ст. Крыловская</w:t>
      </w:r>
    </w:p>
    <w:p w:rsidR="007D6C79" w:rsidRPr="00D95F1E" w:rsidRDefault="00D95F1E" w:rsidP="00D95F1E">
      <w:pPr>
        <w:spacing w:after="0" w:line="240" w:lineRule="auto"/>
        <w:ind w:firstLine="709"/>
        <w:contextualSpacing/>
        <w:mirrorIndents/>
        <w:jc w:val="center"/>
        <w:rPr>
          <w:rFonts w:ascii="Times New Roman" w:hAnsi="Times New Roman" w:cs="Times New Roman"/>
          <w:b/>
          <w:bCs/>
          <w:sz w:val="28"/>
          <w:szCs w:val="28"/>
        </w:rPr>
      </w:pPr>
      <w:r>
        <w:rPr>
          <w:rFonts w:ascii="Times New Roman" w:hAnsi="Times New Roman" w:cs="Times New Roman"/>
          <w:b/>
          <w:bCs/>
          <w:i/>
          <w:sz w:val="28"/>
          <w:szCs w:val="28"/>
        </w:rPr>
        <w:br w:type="page"/>
      </w:r>
      <w:r w:rsidR="007D6C79" w:rsidRPr="00D95F1E">
        <w:rPr>
          <w:rFonts w:ascii="Times New Roman" w:hAnsi="Times New Roman" w:cs="Times New Roman"/>
          <w:b/>
          <w:bCs/>
          <w:sz w:val="28"/>
          <w:szCs w:val="28"/>
        </w:rPr>
        <w:lastRenderedPageBreak/>
        <w:t>1.1 Характеристика сети клубных учреждений культуры</w:t>
      </w:r>
    </w:p>
    <w:p w:rsidR="007D6C79" w:rsidRPr="00D95F1E" w:rsidRDefault="007D6C79" w:rsidP="00D95F1E">
      <w:pPr>
        <w:spacing w:after="0" w:line="240" w:lineRule="auto"/>
        <w:ind w:firstLine="709"/>
        <w:contextualSpacing/>
        <w:mirrorIndents/>
        <w:jc w:val="both"/>
        <w:rPr>
          <w:rFonts w:ascii="Times New Roman" w:hAnsi="Times New Roman" w:cs="Times New Roman"/>
          <w:sz w:val="28"/>
          <w:szCs w:val="28"/>
        </w:rPr>
      </w:pPr>
    </w:p>
    <w:p w:rsidR="00C435F0" w:rsidRPr="00D95F1E" w:rsidRDefault="00C435F0"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На территории Крыловского района работает 16 учреждений культурно - досугового типа. При разделе полномочий по 131-ФЗ сохранена сеть ДК и клубов в полном составе; РДКиТ остался на уровне района, в каждом поселении создано юридическое лицо с филиалами.</w:t>
      </w:r>
    </w:p>
    <w:p w:rsidR="00C435F0" w:rsidRPr="00D95F1E" w:rsidRDefault="00C435F0"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      В Октябрьское сельское поселение вошли 4 ДК: </w:t>
      </w:r>
    </w:p>
    <w:p w:rsidR="00C435F0" w:rsidRPr="00D95F1E" w:rsidRDefault="00C435F0"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      -СДК «Октябрьский» (юридическое лицо)</w:t>
      </w:r>
    </w:p>
    <w:p w:rsidR="00C435F0" w:rsidRPr="00D95F1E" w:rsidRDefault="00C435F0"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      филиалы: СДК «Октябрь»</w:t>
      </w:r>
    </w:p>
    <w:p w:rsidR="00C435F0" w:rsidRPr="00D95F1E" w:rsidRDefault="00C435F0"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                       </w:t>
      </w:r>
      <w:r w:rsidR="00D95F1E">
        <w:rPr>
          <w:rFonts w:ascii="Times New Roman" w:hAnsi="Times New Roman" w:cs="Times New Roman"/>
          <w:sz w:val="28"/>
          <w:szCs w:val="28"/>
        </w:rPr>
        <w:t xml:space="preserve"> </w:t>
      </w:r>
      <w:r w:rsidRPr="00D95F1E">
        <w:rPr>
          <w:rFonts w:ascii="Times New Roman" w:hAnsi="Times New Roman" w:cs="Times New Roman"/>
          <w:sz w:val="28"/>
          <w:szCs w:val="28"/>
        </w:rPr>
        <w:t>СДК «Авангард»</w:t>
      </w:r>
    </w:p>
    <w:p w:rsidR="00C435F0" w:rsidRPr="00D95F1E" w:rsidRDefault="00C435F0"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                      </w:t>
      </w:r>
      <w:r w:rsidR="00D95F1E">
        <w:rPr>
          <w:rFonts w:ascii="Times New Roman" w:hAnsi="Times New Roman" w:cs="Times New Roman"/>
          <w:sz w:val="28"/>
          <w:szCs w:val="28"/>
        </w:rPr>
        <w:t xml:space="preserve"> </w:t>
      </w:r>
      <w:r w:rsidRPr="00D95F1E">
        <w:rPr>
          <w:rFonts w:ascii="Times New Roman" w:hAnsi="Times New Roman" w:cs="Times New Roman"/>
          <w:sz w:val="28"/>
          <w:szCs w:val="28"/>
        </w:rPr>
        <w:t xml:space="preserve"> СК «Обильный»</w:t>
      </w:r>
    </w:p>
    <w:p w:rsidR="00C435F0" w:rsidRPr="00D95F1E" w:rsidRDefault="0003540D"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      </w:t>
      </w:r>
      <w:proofErr w:type="spellStart"/>
      <w:r w:rsidRPr="00D95F1E">
        <w:rPr>
          <w:rFonts w:ascii="Times New Roman" w:hAnsi="Times New Roman" w:cs="Times New Roman"/>
          <w:sz w:val="28"/>
          <w:szCs w:val="28"/>
        </w:rPr>
        <w:t>Крыловское</w:t>
      </w:r>
      <w:proofErr w:type="spellEnd"/>
      <w:r w:rsidR="00C435F0" w:rsidRPr="00D95F1E">
        <w:rPr>
          <w:rFonts w:ascii="Times New Roman" w:hAnsi="Times New Roman" w:cs="Times New Roman"/>
          <w:sz w:val="28"/>
          <w:szCs w:val="28"/>
        </w:rPr>
        <w:t xml:space="preserve"> сельское поселение – 2 учреждения клубного типа:</w:t>
      </w:r>
    </w:p>
    <w:p w:rsidR="00C435F0" w:rsidRPr="00D95F1E" w:rsidRDefault="00C435F0"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      - </w:t>
      </w:r>
      <w:r w:rsidR="00353705" w:rsidRPr="00D95F1E">
        <w:rPr>
          <w:rFonts w:ascii="Times New Roman" w:hAnsi="Times New Roman" w:cs="Times New Roman"/>
          <w:sz w:val="28"/>
          <w:szCs w:val="28"/>
        </w:rPr>
        <w:t xml:space="preserve">МКУК «Крыловский центр развития культуры </w:t>
      </w:r>
      <w:r w:rsidR="00943D4F" w:rsidRPr="00D95F1E">
        <w:rPr>
          <w:rFonts w:ascii="Times New Roman" w:hAnsi="Times New Roman" w:cs="Times New Roman"/>
          <w:sz w:val="28"/>
          <w:szCs w:val="28"/>
        </w:rPr>
        <w:t xml:space="preserve">и </w:t>
      </w:r>
      <w:r w:rsidR="00353705" w:rsidRPr="00D95F1E">
        <w:rPr>
          <w:rFonts w:ascii="Times New Roman" w:hAnsi="Times New Roman" w:cs="Times New Roman"/>
          <w:sz w:val="28"/>
          <w:szCs w:val="28"/>
        </w:rPr>
        <w:t>библиотечного</w:t>
      </w:r>
      <w:r w:rsidR="00943D4F" w:rsidRPr="00D95F1E">
        <w:rPr>
          <w:rFonts w:ascii="Times New Roman" w:hAnsi="Times New Roman" w:cs="Times New Roman"/>
          <w:sz w:val="28"/>
          <w:szCs w:val="28"/>
        </w:rPr>
        <w:t xml:space="preserve"> </w:t>
      </w:r>
      <w:r w:rsidR="00353705" w:rsidRPr="00D95F1E">
        <w:rPr>
          <w:rFonts w:ascii="Times New Roman" w:hAnsi="Times New Roman" w:cs="Times New Roman"/>
          <w:sz w:val="28"/>
          <w:szCs w:val="28"/>
        </w:rPr>
        <w:t>обслуживания»</w:t>
      </w:r>
      <w:r w:rsidRPr="00D95F1E">
        <w:rPr>
          <w:rFonts w:ascii="Times New Roman" w:hAnsi="Times New Roman" w:cs="Times New Roman"/>
          <w:sz w:val="28"/>
          <w:szCs w:val="28"/>
        </w:rPr>
        <w:t xml:space="preserve"> (юридическое лицо)</w:t>
      </w:r>
    </w:p>
    <w:p w:rsidR="00C435F0" w:rsidRPr="00D95F1E" w:rsidRDefault="00C435F0"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       филиал: СК «Казачий»</w:t>
      </w:r>
    </w:p>
    <w:p w:rsidR="00C435F0" w:rsidRPr="00D95F1E" w:rsidRDefault="00C435F0"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     В </w:t>
      </w:r>
      <w:proofErr w:type="spellStart"/>
      <w:r w:rsidRPr="00D95F1E">
        <w:rPr>
          <w:rFonts w:ascii="Times New Roman" w:hAnsi="Times New Roman" w:cs="Times New Roman"/>
          <w:sz w:val="28"/>
          <w:szCs w:val="28"/>
        </w:rPr>
        <w:t>Кугоейское</w:t>
      </w:r>
      <w:proofErr w:type="spellEnd"/>
      <w:r w:rsidRPr="00D95F1E">
        <w:rPr>
          <w:rFonts w:ascii="Times New Roman" w:hAnsi="Times New Roman" w:cs="Times New Roman"/>
          <w:sz w:val="28"/>
          <w:szCs w:val="28"/>
        </w:rPr>
        <w:t xml:space="preserve"> сельское поселение – 3 учреждения клубного типа:</w:t>
      </w:r>
    </w:p>
    <w:p w:rsidR="00C435F0" w:rsidRPr="00D95F1E" w:rsidRDefault="00C435F0"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      - СК «</w:t>
      </w:r>
      <w:proofErr w:type="spellStart"/>
      <w:r w:rsidRPr="00D95F1E">
        <w:rPr>
          <w:rFonts w:ascii="Times New Roman" w:hAnsi="Times New Roman" w:cs="Times New Roman"/>
          <w:sz w:val="28"/>
          <w:szCs w:val="28"/>
        </w:rPr>
        <w:t>Кугоейский</w:t>
      </w:r>
      <w:proofErr w:type="spellEnd"/>
      <w:r w:rsidRPr="00D95F1E">
        <w:rPr>
          <w:rFonts w:ascii="Times New Roman" w:hAnsi="Times New Roman" w:cs="Times New Roman"/>
          <w:sz w:val="28"/>
          <w:szCs w:val="28"/>
        </w:rPr>
        <w:t>» (юридическое лицо)</w:t>
      </w:r>
    </w:p>
    <w:p w:rsidR="00C435F0" w:rsidRPr="00D95F1E" w:rsidRDefault="00C435F0"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        филиалы: СК х. Сиротино</w:t>
      </w:r>
    </w:p>
    <w:p w:rsidR="00C435F0" w:rsidRPr="00D95F1E" w:rsidRDefault="00C435F0"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                         СК х. </w:t>
      </w:r>
      <w:proofErr w:type="spellStart"/>
      <w:r w:rsidRPr="00D95F1E">
        <w:rPr>
          <w:rFonts w:ascii="Times New Roman" w:hAnsi="Times New Roman" w:cs="Times New Roman"/>
          <w:sz w:val="28"/>
          <w:szCs w:val="28"/>
        </w:rPr>
        <w:t>Ириновка</w:t>
      </w:r>
      <w:proofErr w:type="spellEnd"/>
    </w:p>
    <w:p w:rsidR="00C435F0" w:rsidRPr="00D95F1E" w:rsidRDefault="00C435F0"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      В </w:t>
      </w:r>
      <w:proofErr w:type="spellStart"/>
      <w:r w:rsidRPr="00D95F1E">
        <w:rPr>
          <w:rFonts w:ascii="Times New Roman" w:hAnsi="Times New Roman" w:cs="Times New Roman"/>
          <w:sz w:val="28"/>
          <w:szCs w:val="28"/>
        </w:rPr>
        <w:t>Новосергиевское</w:t>
      </w:r>
      <w:proofErr w:type="spellEnd"/>
      <w:r w:rsidRPr="00D95F1E">
        <w:rPr>
          <w:rFonts w:ascii="Times New Roman" w:hAnsi="Times New Roman" w:cs="Times New Roman"/>
          <w:sz w:val="28"/>
          <w:szCs w:val="28"/>
        </w:rPr>
        <w:t xml:space="preserve"> сельское поселение – 2 учреждения клубного типа</w:t>
      </w:r>
    </w:p>
    <w:p w:rsidR="00C435F0" w:rsidRPr="00D95F1E" w:rsidRDefault="00C435F0"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       - </w:t>
      </w:r>
      <w:r w:rsidR="00FE6F44" w:rsidRPr="00D95F1E">
        <w:rPr>
          <w:rFonts w:ascii="Times New Roman" w:hAnsi="Times New Roman" w:cs="Times New Roman"/>
          <w:sz w:val="28"/>
          <w:szCs w:val="28"/>
        </w:rPr>
        <w:t>МБУК</w:t>
      </w:r>
      <w:r w:rsidRPr="00D95F1E">
        <w:rPr>
          <w:rFonts w:ascii="Times New Roman" w:hAnsi="Times New Roman" w:cs="Times New Roman"/>
          <w:sz w:val="28"/>
          <w:szCs w:val="28"/>
        </w:rPr>
        <w:t xml:space="preserve"> «Новосергиевский</w:t>
      </w:r>
      <w:r w:rsidR="00FE6F44" w:rsidRPr="00D95F1E">
        <w:rPr>
          <w:rFonts w:ascii="Times New Roman" w:hAnsi="Times New Roman" w:cs="Times New Roman"/>
          <w:sz w:val="28"/>
          <w:szCs w:val="28"/>
        </w:rPr>
        <w:t xml:space="preserve"> КДЦ</w:t>
      </w:r>
      <w:r w:rsidRPr="00D95F1E">
        <w:rPr>
          <w:rFonts w:ascii="Times New Roman" w:hAnsi="Times New Roman" w:cs="Times New Roman"/>
          <w:sz w:val="28"/>
          <w:szCs w:val="28"/>
        </w:rPr>
        <w:t>» (юридическое лицо)</w:t>
      </w:r>
    </w:p>
    <w:p w:rsidR="00C435F0" w:rsidRPr="00D95F1E" w:rsidRDefault="00C435F0"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        филиал: СК «Новосергиевский»</w:t>
      </w:r>
    </w:p>
    <w:p w:rsidR="00C435F0" w:rsidRPr="00D95F1E" w:rsidRDefault="00C435F0"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ab/>
        <w:t xml:space="preserve">В </w:t>
      </w:r>
      <w:proofErr w:type="spellStart"/>
      <w:r w:rsidRPr="00D95F1E">
        <w:rPr>
          <w:rFonts w:ascii="Times New Roman" w:hAnsi="Times New Roman" w:cs="Times New Roman"/>
          <w:sz w:val="28"/>
          <w:szCs w:val="28"/>
        </w:rPr>
        <w:t>Новопашковское</w:t>
      </w:r>
      <w:proofErr w:type="spellEnd"/>
      <w:r w:rsidRPr="00D95F1E">
        <w:rPr>
          <w:rFonts w:ascii="Times New Roman" w:hAnsi="Times New Roman" w:cs="Times New Roman"/>
          <w:sz w:val="28"/>
          <w:szCs w:val="28"/>
        </w:rPr>
        <w:t xml:space="preserve"> сельское поселение – 3 учреждения клубного типа:</w:t>
      </w:r>
    </w:p>
    <w:p w:rsidR="00C435F0" w:rsidRPr="00D95F1E" w:rsidRDefault="00C435F0"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       - СДК «Новопашковский» (юридическое лицо)</w:t>
      </w:r>
    </w:p>
    <w:p w:rsidR="00C435F0" w:rsidRPr="00D95F1E" w:rsidRDefault="00C435F0"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        филиалы: СК х. Тверской</w:t>
      </w:r>
    </w:p>
    <w:p w:rsidR="00C435F0" w:rsidRPr="00D95F1E" w:rsidRDefault="00C435F0"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                  </w:t>
      </w:r>
      <w:r w:rsidR="00D95F1E">
        <w:rPr>
          <w:rFonts w:ascii="Times New Roman" w:hAnsi="Times New Roman" w:cs="Times New Roman"/>
          <w:sz w:val="28"/>
          <w:szCs w:val="28"/>
        </w:rPr>
        <w:t xml:space="preserve">  </w:t>
      </w:r>
      <w:r w:rsidRPr="00D95F1E">
        <w:rPr>
          <w:rFonts w:ascii="Times New Roman" w:hAnsi="Times New Roman" w:cs="Times New Roman"/>
          <w:sz w:val="28"/>
          <w:szCs w:val="28"/>
        </w:rPr>
        <w:t xml:space="preserve">      СК х. Лобова- Балка</w:t>
      </w:r>
    </w:p>
    <w:p w:rsidR="00C435F0" w:rsidRPr="00D95F1E" w:rsidRDefault="00C435F0"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     В Шевченковское сельское поселение – 1 учреждение клубного типа:</w:t>
      </w:r>
    </w:p>
    <w:p w:rsidR="00C435F0" w:rsidRPr="00D95F1E" w:rsidRDefault="00C435F0"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       - </w:t>
      </w:r>
      <w:proofErr w:type="gramStart"/>
      <w:r w:rsidRPr="00D95F1E">
        <w:rPr>
          <w:rFonts w:ascii="Times New Roman" w:hAnsi="Times New Roman" w:cs="Times New Roman"/>
          <w:sz w:val="28"/>
          <w:szCs w:val="28"/>
        </w:rPr>
        <w:t>Шевченковский</w:t>
      </w:r>
      <w:proofErr w:type="gramEnd"/>
      <w:r w:rsidRPr="00D95F1E">
        <w:rPr>
          <w:rFonts w:ascii="Times New Roman" w:hAnsi="Times New Roman" w:cs="Times New Roman"/>
          <w:sz w:val="28"/>
          <w:szCs w:val="28"/>
        </w:rPr>
        <w:t xml:space="preserve"> КДЦ (юридическое лицо) </w:t>
      </w:r>
    </w:p>
    <w:p w:rsidR="00C435F0" w:rsidRPr="00D95F1E" w:rsidRDefault="00C435F0" w:rsidP="00D95F1E">
      <w:pPr>
        <w:spacing w:after="0" w:line="240" w:lineRule="auto"/>
        <w:ind w:firstLine="709"/>
        <w:contextualSpacing/>
        <w:mirrorIndents/>
        <w:jc w:val="both"/>
        <w:rPr>
          <w:rFonts w:ascii="Times New Roman" w:hAnsi="Times New Roman" w:cs="Times New Roman"/>
          <w:sz w:val="28"/>
          <w:szCs w:val="28"/>
        </w:rPr>
      </w:pPr>
      <w:proofErr w:type="gramStart"/>
      <w:r w:rsidRPr="00D95F1E">
        <w:rPr>
          <w:rFonts w:ascii="Times New Roman" w:hAnsi="Times New Roman" w:cs="Times New Roman"/>
          <w:sz w:val="28"/>
          <w:szCs w:val="28"/>
        </w:rPr>
        <w:t xml:space="preserve">Работа в клубных учреждениях культуры МО Крыловский район ведется в тесном сотрудничестве с администрацией муниципального образования Крыловский район, районным обществом инвалидов, Советом ветеранов войны и труда, управлением социальной защиты населения, органами внутренних дел, управлением образования, отделом молодежной политики, отделом по физической культуре и спорту, отделом по делам несовершеннолетних, органами </w:t>
      </w:r>
      <w:proofErr w:type="spellStart"/>
      <w:r w:rsidRPr="00D95F1E">
        <w:rPr>
          <w:rFonts w:ascii="Times New Roman" w:hAnsi="Times New Roman" w:cs="Times New Roman"/>
          <w:sz w:val="28"/>
          <w:szCs w:val="28"/>
        </w:rPr>
        <w:t>ЗАГСа</w:t>
      </w:r>
      <w:proofErr w:type="spellEnd"/>
      <w:r w:rsidRPr="00D95F1E">
        <w:rPr>
          <w:rFonts w:ascii="Times New Roman" w:hAnsi="Times New Roman" w:cs="Times New Roman"/>
          <w:sz w:val="28"/>
          <w:szCs w:val="28"/>
        </w:rPr>
        <w:t>, отделом по вопросам семьи и детства, службой занятости населения, учреждений</w:t>
      </w:r>
      <w:proofErr w:type="gramEnd"/>
      <w:r w:rsidRPr="00D95F1E">
        <w:rPr>
          <w:rFonts w:ascii="Times New Roman" w:hAnsi="Times New Roman" w:cs="Times New Roman"/>
          <w:sz w:val="28"/>
          <w:szCs w:val="28"/>
        </w:rPr>
        <w:t xml:space="preserve"> здравоохранения, администрациями сельских поселений, местными предпринимателями.</w:t>
      </w:r>
    </w:p>
    <w:p w:rsidR="00321FFB" w:rsidRPr="00D95F1E" w:rsidRDefault="005C559F"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По состоянию на 01.01.2018</w:t>
      </w:r>
      <w:r w:rsidR="00321FFB" w:rsidRPr="00D95F1E">
        <w:rPr>
          <w:rFonts w:ascii="Times New Roman" w:hAnsi="Times New Roman" w:cs="Times New Roman"/>
          <w:sz w:val="28"/>
          <w:szCs w:val="28"/>
        </w:rPr>
        <w:t xml:space="preserve"> года численность работников клубных учреждений состав</w:t>
      </w:r>
      <w:r w:rsidRPr="00D95F1E">
        <w:rPr>
          <w:rFonts w:ascii="Times New Roman" w:hAnsi="Times New Roman" w:cs="Times New Roman"/>
          <w:sz w:val="28"/>
          <w:szCs w:val="28"/>
        </w:rPr>
        <w:t>ляет 155 человек, в том числе 81</w:t>
      </w:r>
      <w:r w:rsidR="00321FFB" w:rsidRPr="00D95F1E">
        <w:rPr>
          <w:rFonts w:ascii="Times New Roman" w:hAnsi="Times New Roman" w:cs="Times New Roman"/>
          <w:sz w:val="28"/>
          <w:szCs w:val="28"/>
        </w:rPr>
        <w:t xml:space="preserve"> работников, относящихся к основному персона</w:t>
      </w:r>
      <w:r w:rsidRPr="00D95F1E">
        <w:rPr>
          <w:rFonts w:ascii="Times New Roman" w:hAnsi="Times New Roman" w:cs="Times New Roman"/>
          <w:sz w:val="28"/>
          <w:szCs w:val="28"/>
        </w:rPr>
        <w:t>лу, из них высшее образование 28</w:t>
      </w:r>
      <w:r w:rsidR="00321FFB" w:rsidRPr="00D95F1E">
        <w:rPr>
          <w:rFonts w:ascii="Times New Roman" w:hAnsi="Times New Roman" w:cs="Times New Roman"/>
          <w:sz w:val="28"/>
          <w:szCs w:val="28"/>
        </w:rPr>
        <w:t xml:space="preserve"> имеют  </w:t>
      </w:r>
      <w:r w:rsidRPr="00D95F1E">
        <w:rPr>
          <w:rFonts w:ascii="Times New Roman" w:hAnsi="Times New Roman" w:cs="Times New Roman"/>
          <w:sz w:val="28"/>
          <w:szCs w:val="28"/>
        </w:rPr>
        <w:t>человека, среднее специальное 39</w:t>
      </w:r>
      <w:r w:rsidR="00321FFB" w:rsidRPr="00D95F1E">
        <w:rPr>
          <w:rFonts w:ascii="Times New Roman" w:hAnsi="Times New Roman" w:cs="Times New Roman"/>
          <w:sz w:val="28"/>
          <w:szCs w:val="28"/>
        </w:rPr>
        <w:t xml:space="preserve"> человек.</w:t>
      </w:r>
    </w:p>
    <w:p w:rsidR="00C435F0" w:rsidRPr="00D95F1E" w:rsidRDefault="00660295" w:rsidP="00D95F1E">
      <w:pPr>
        <w:spacing w:after="0" w:line="240" w:lineRule="auto"/>
        <w:ind w:firstLine="709"/>
        <w:contextualSpacing/>
        <w:mirrorIndents/>
        <w:jc w:val="both"/>
        <w:rPr>
          <w:rFonts w:ascii="Times New Roman" w:hAnsi="Times New Roman" w:cs="Times New Roman"/>
          <w:color w:val="000000" w:themeColor="text1"/>
          <w:sz w:val="28"/>
          <w:szCs w:val="28"/>
        </w:rPr>
      </w:pPr>
      <w:r w:rsidRPr="00D95F1E">
        <w:rPr>
          <w:rFonts w:ascii="Times New Roman" w:hAnsi="Times New Roman" w:cs="Times New Roman"/>
          <w:sz w:val="28"/>
          <w:szCs w:val="28"/>
        </w:rPr>
        <w:lastRenderedPageBreak/>
        <w:t>Двое</w:t>
      </w:r>
      <w:r w:rsidR="00C435F0" w:rsidRPr="00D95F1E">
        <w:rPr>
          <w:rFonts w:ascii="Times New Roman" w:hAnsi="Times New Roman" w:cs="Times New Roman"/>
          <w:sz w:val="28"/>
          <w:szCs w:val="28"/>
        </w:rPr>
        <w:t xml:space="preserve"> работников клубных учреждений заочно повышают свой образовательный уровень в высших учебных заведениях.</w:t>
      </w:r>
      <w:r w:rsidR="00C435F0" w:rsidRPr="00D95F1E">
        <w:rPr>
          <w:rFonts w:ascii="Times New Roman" w:hAnsi="Times New Roman" w:cs="Times New Roman"/>
          <w:color w:val="000000" w:themeColor="text1"/>
          <w:sz w:val="28"/>
          <w:szCs w:val="28"/>
        </w:rPr>
        <w:t xml:space="preserve"> </w:t>
      </w:r>
    </w:p>
    <w:p w:rsidR="007D6C79" w:rsidRPr="00D95F1E" w:rsidRDefault="007D6C79" w:rsidP="00D95F1E">
      <w:pPr>
        <w:spacing w:after="0" w:line="240" w:lineRule="auto"/>
        <w:ind w:firstLine="709"/>
        <w:contextualSpacing/>
        <w:mirrorIndents/>
        <w:jc w:val="both"/>
        <w:rPr>
          <w:rFonts w:ascii="Times New Roman" w:hAnsi="Times New Roman" w:cs="Times New Roman"/>
          <w:color w:val="000000" w:themeColor="text1"/>
          <w:sz w:val="28"/>
          <w:szCs w:val="28"/>
        </w:rPr>
      </w:pPr>
      <w:r w:rsidRPr="00D95F1E">
        <w:rPr>
          <w:rFonts w:ascii="Times New Roman" w:hAnsi="Times New Roman" w:cs="Times New Roman"/>
          <w:sz w:val="28"/>
          <w:szCs w:val="28"/>
        </w:rPr>
        <w:t>На данный момент существует необходимость в следующих специалистах: баянистах-аккомпаниаторах,</w:t>
      </w:r>
      <w:r w:rsidRPr="00D95F1E">
        <w:rPr>
          <w:rFonts w:ascii="Times New Roman" w:hAnsi="Times New Roman" w:cs="Times New Roman"/>
          <w:color w:val="000000" w:themeColor="text1"/>
          <w:sz w:val="28"/>
          <w:szCs w:val="28"/>
        </w:rPr>
        <w:t xml:space="preserve"> руководителях театральных, фольклорных, духовых коллективов, режиссер – постановщик, хореографах. </w:t>
      </w:r>
    </w:p>
    <w:p w:rsidR="00C435F0" w:rsidRPr="00D95F1E" w:rsidRDefault="00C435F0"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В соответствии Федеральным Законом от 06.10.2003г. №131-ФЗ «Об общих принципах организации местного самоуправления в РФ», всеми учреждениями культурно </w:t>
      </w:r>
      <w:r w:rsidR="00C44004" w:rsidRPr="00D95F1E">
        <w:rPr>
          <w:rFonts w:ascii="Times New Roman" w:hAnsi="Times New Roman" w:cs="Times New Roman"/>
          <w:sz w:val="28"/>
          <w:szCs w:val="28"/>
        </w:rPr>
        <w:t>–</w:t>
      </w:r>
      <w:r w:rsidRPr="00D95F1E">
        <w:rPr>
          <w:rFonts w:ascii="Times New Roman" w:hAnsi="Times New Roman" w:cs="Times New Roman"/>
          <w:sz w:val="28"/>
          <w:szCs w:val="28"/>
        </w:rPr>
        <w:t xml:space="preserve"> досугового типа, расположенными на территории муниципального образования Крыловский район, создаются условия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w:t>
      </w:r>
    </w:p>
    <w:p w:rsidR="002878CC" w:rsidRPr="00D95F1E" w:rsidRDefault="002878CC" w:rsidP="00D95F1E">
      <w:pPr>
        <w:spacing w:after="0" w:line="240" w:lineRule="auto"/>
        <w:ind w:firstLine="709"/>
        <w:contextualSpacing/>
        <w:mirrorIndents/>
        <w:jc w:val="both"/>
        <w:rPr>
          <w:rFonts w:ascii="Times New Roman" w:hAnsi="Times New Roman" w:cs="Times New Roman"/>
          <w:b/>
          <w:sz w:val="28"/>
          <w:szCs w:val="28"/>
        </w:rPr>
      </w:pPr>
    </w:p>
    <w:p w:rsidR="007D6C79" w:rsidRPr="00D95F1E" w:rsidRDefault="002878CC" w:rsidP="00D95F1E">
      <w:pPr>
        <w:spacing w:after="0" w:line="240" w:lineRule="auto"/>
        <w:ind w:firstLine="709"/>
        <w:contextualSpacing/>
        <w:mirrorIndents/>
        <w:jc w:val="center"/>
        <w:rPr>
          <w:rFonts w:ascii="Times New Roman" w:hAnsi="Times New Roman" w:cs="Times New Roman"/>
          <w:b/>
          <w:sz w:val="28"/>
          <w:szCs w:val="28"/>
        </w:rPr>
      </w:pPr>
      <w:r w:rsidRPr="00D95F1E">
        <w:rPr>
          <w:rFonts w:ascii="Times New Roman" w:hAnsi="Times New Roman" w:cs="Times New Roman"/>
          <w:b/>
          <w:sz w:val="28"/>
          <w:szCs w:val="28"/>
        </w:rPr>
        <w:t xml:space="preserve">1.2. </w:t>
      </w:r>
      <w:proofErr w:type="gramStart"/>
      <w:r w:rsidRPr="00D95F1E">
        <w:rPr>
          <w:rFonts w:ascii="Times New Roman" w:hAnsi="Times New Roman" w:cs="Times New Roman"/>
          <w:b/>
          <w:sz w:val="28"/>
          <w:szCs w:val="28"/>
        </w:rPr>
        <w:t>Приоритетные направления социально-культурного</w:t>
      </w:r>
      <w:proofErr w:type="gramEnd"/>
    </w:p>
    <w:p w:rsidR="002878CC" w:rsidRPr="00D95F1E" w:rsidRDefault="002878CC" w:rsidP="00D95F1E">
      <w:pPr>
        <w:spacing w:after="0" w:line="240" w:lineRule="auto"/>
        <w:ind w:firstLine="709"/>
        <w:contextualSpacing/>
        <w:mirrorIndents/>
        <w:jc w:val="center"/>
        <w:rPr>
          <w:rFonts w:ascii="Times New Roman" w:hAnsi="Times New Roman" w:cs="Times New Roman"/>
          <w:b/>
          <w:sz w:val="28"/>
          <w:szCs w:val="28"/>
        </w:rPr>
      </w:pPr>
      <w:r w:rsidRPr="00D95F1E">
        <w:rPr>
          <w:rFonts w:ascii="Times New Roman" w:hAnsi="Times New Roman" w:cs="Times New Roman"/>
          <w:b/>
          <w:sz w:val="28"/>
          <w:szCs w:val="28"/>
        </w:rPr>
        <w:t>развития района</w:t>
      </w:r>
    </w:p>
    <w:p w:rsidR="007D6C79" w:rsidRPr="00D95F1E" w:rsidRDefault="007D6C79" w:rsidP="00D95F1E">
      <w:pPr>
        <w:spacing w:after="0" w:line="240" w:lineRule="auto"/>
        <w:ind w:firstLine="709"/>
        <w:contextualSpacing/>
        <w:mirrorIndents/>
        <w:jc w:val="both"/>
        <w:rPr>
          <w:rFonts w:ascii="Times New Roman" w:hAnsi="Times New Roman" w:cs="Times New Roman"/>
          <w:b/>
          <w:sz w:val="28"/>
          <w:szCs w:val="28"/>
        </w:rPr>
      </w:pP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В 201</w:t>
      </w:r>
      <w:r w:rsidR="00AB059F" w:rsidRPr="00D95F1E">
        <w:rPr>
          <w:rFonts w:ascii="Times New Roman" w:hAnsi="Times New Roman" w:cs="Times New Roman"/>
          <w:sz w:val="28"/>
          <w:szCs w:val="28"/>
        </w:rPr>
        <w:t>8</w:t>
      </w:r>
      <w:r w:rsidRPr="00D95F1E">
        <w:rPr>
          <w:rFonts w:ascii="Times New Roman" w:hAnsi="Times New Roman" w:cs="Times New Roman"/>
          <w:sz w:val="28"/>
          <w:szCs w:val="28"/>
        </w:rPr>
        <w:t xml:space="preserve"> году клубные учреждения района вели работу под эгидой празднования Года</w:t>
      </w:r>
      <w:r w:rsidR="00080957" w:rsidRPr="00D95F1E">
        <w:rPr>
          <w:rFonts w:ascii="Times New Roman" w:hAnsi="Times New Roman" w:cs="Times New Roman"/>
          <w:color w:val="000000" w:themeColor="text1"/>
          <w:sz w:val="28"/>
          <w:szCs w:val="28"/>
          <w:shd w:val="clear" w:color="auto" w:fill="FFFFFF"/>
        </w:rPr>
        <w:t xml:space="preserve"> </w:t>
      </w:r>
      <w:proofErr w:type="spellStart"/>
      <w:r w:rsidR="00080957" w:rsidRPr="00D95F1E">
        <w:rPr>
          <w:rFonts w:ascii="Times New Roman" w:hAnsi="Times New Roman" w:cs="Times New Roman"/>
          <w:color w:val="000000" w:themeColor="text1"/>
          <w:sz w:val="28"/>
          <w:szCs w:val="28"/>
          <w:shd w:val="clear" w:color="auto" w:fill="FFFFFF"/>
        </w:rPr>
        <w:t>волонтерства</w:t>
      </w:r>
      <w:proofErr w:type="spellEnd"/>
      <w:r w:rsidR="00F26BFA" w:rsidRPr="00D95F1E">
        <w:rPr>
          <w:rFonts w:ascii="Times New Roman" w:hAnsi="Times New Roman" w:cs="Times New Roman"/>
          <w:sz w:val="28"/>
          <w:szCs w:val="28"/>
        </w:rPr>
        <w:t xml:space="preserve"> </w:t>
      </w:r>
      <w:r w:rsidRPr="00D95F1E">
        <w:rPr>
          <w:rFonts w:ascii="Times New Roman" w:hAnsi="Times New Roman" w:cs="Times New Roman"/>
          <w:sz w:val="28"/>
          <w:szCs w:val="28"/>
        </w:rPr>
        <w:t>и др. значимых дат и юбилеев.</w:t>
      </w: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Приоритетными направлениями в работе культурн</w:t>
      </w:r>
      <w:proofErr w:type="gramStart"/>
      <w:r w:rsidRPr="00D95F1E">
        <w:rPr>
          <w:rFonts w:ascii="Times New Roman" w:hAnsi="Times New Roman" w:cs="Times New Roman"/>
          <w:sz w:val="28"/>
          <w:szCs w:val="28"/>
        </w:rPr>
        <w:t>о-</w:t>
      </w:r>
      <w:proofErr w:type="gramEnd"/>
      <w:r w:rsidR="00660295" w:rsidRPr="00D95F1E">
        <w:rPr>
          <w:rFonts w:ascii="Times New Roman" w:hAnsi="Times New Roman" w:cs="Times New Roman"/>
          <w:sz w:val="28"/>
          <w:szCs w:val="28"/>
        </w:rPr>
        <w:t xml:space="preserve"> </w:t>
      </w:r>
      <w:r w:rsidRPr="00D95F1E">
        <w:rPr>
          <w:rFonts w:ascii="Times New Roman" w:hAnsi="Times New Roman" w:cs="Times New Roman"/>
          <w:sz w:val="28"/>
          <w:szCs w:val="28"/>
        </w:rPr>
        <w:t>досуговых учреждений района были определены:</w:t>
      </w: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работа с детьми и подростками;</w:t>
      </w: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работа с пожилыми людьми, ветеранами войны и труда, инвалидами;</w:t>
      </w: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организация работы по профилактике наркомании, табакокурения и алкоголизма;</w:t>
      </w: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профилактика безнадзорности, правонарушений и укреплению правопорядка;</w:t>
      </w: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 духовно </w:t>
      </w:r>
      <w:r w:rsidR="00C44004" w:rsidRPr="00D95F1E">
        <w:rPr>
          <w:rFonts w:ascii="Times New Roman" w:hAnsi="Times New Roman" w:cs="Times New Roman"/>
          <w:sz w:val="28"/>
          <w:szCs w:val="28"/>
        </w:rPr>
        <w:t>–</w:t>
      </w:r>
      <w:r w:rsidRPr="00D95F1E">
        <w:rPr>
          <w:rFonts w:ascii="Times New Roman" w:hAnsi="Times New Roman" w:cs="Times New Roman"/>
          <w:sz w:val="28"/>
          <w:szCs w:val="28"/>
        </w:rPr>
        <w:t xml:space="preserve"> нравственное воспитание детей и молодежи, становление и укрепление семейных традиций;</w:t>
      </w: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патриотическое воспитание населения;</w:t>
      </w: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работа по месту жительства;</w:t>
      </w: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Главной задачей в работе учреждений культуры муниципального образования Крыловский район является сохранение и приумножение историко-культурного наследия, объединения района на основе единства исторической судьбы, пробуждение чувства патриотизма.</w:t>
      </w: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p>
    <w:p w:rsidR="002878CC" w:rsidRPr="00D95F1E" w:rsidRDefault="002878CC" w:rsidP="00D95F1E">
      <w:pPr>
        <w:numPr>
          <w:ilvl w:val="1"/>
          <w:numId w:val="2"/>
        </w:numPr>
        <w:spacing w:after="0" w:line="240" w:lineRule="auto"/>
        <w:ind w:firstLine="709"/>
        <w:contextualSpacing/>
        <w:mirrorIndents/>
        <w:jc w:val="center"/>
        <w:rPr>
          <w:rFonts w:ascii="Times New Roman" w:hAnsi="Times New Roman" w:cs="Times New Roman"/>
          <w:b/>
          <w:bCs/>
          <w:sz w:val="28"/>
          <w:szCs w:val="28"/>
        </w:rPr>
      </w:pPr>
      <w:r w:rsidRPr="00D95F1E">
        <w:rPr>
          <w:rFonts w:ascii="Times New Roman" w:hAnsi="Times New Roman" w:cs="Times New Roman"/>
          <w:b/>
          <w:bCs/>
          <w:sz w:val="28"/>
          <w:szCs w:val="28"/>
        </w:rPr>
        <w:t>1.3. Характеристика деятельности учреждений культурно – досугового типа по реализации целевых региональных программ культурного развития в 201</w:t>
      </w:r>
      <w:r w:rsidR="00AB059F" w:rsidRPr="00D95F1E">
        <w:rPr>
          <w:rFonts w:ascii="Times New Roman" w:hAnsi="Times New Roman" w:cs="Times New Roman"/>
          <w:b/>
          <w:bCs/>
          <w:sz w:val="28"/>
          <w:szCs w:val="28"/>
        </w:rPr>
        <w:t>8</w:t>
      </w:r>
      <w:r w:rsidRPr="00D95F1E">
        <w:rPr>
          <w:rFonts w:ascii="Times New Roman" w:hAnsi="Times New Roman" w:cs="Times New Roman"/>
          <w:b/>
          <w:bCs/>
          <w:sz w:val="28"/>
          <w:szCs w:val="28"/>
        </w:rPr>
        <w:t xml:space="preserve"> году</w:t>
      </w:r>
    </w:p>
    <w:p w:rsidR="001358DF" w:rsidRPr="00D95F1E" w:rsidRDefault="001358DF" w:rsidP="00D95F1E">
      <w:pPr>
        <w:numPr>
          <w:ilvl w:val="1"/>
          <w:numId w:val="2"/>
        </w:numPr>
        <w:spacing w:after="0" w:line="240" w:lineRule="auto"/>
        <w:ind w:firstLine="709"/>
        <w:contextualSpacing/>
        <w:mirrorIndents/>
        <w:jc w:val="both"/>
        <w:rPr>
          <w:rFonts w:ascii="Times New Roman" w:hAnsi="Times New Roman" w:cs="Times New Roman"/>
          <w:b/>
          <w:bCs/>
          <w:sz w:val="28"/>
          <w:szCs w:val="28"/>
        </w:rPr>
      </w:pPr>
    </w:p>
    <w:p w:rsidR="00413FEC" w:rsidRPr="00D95F1E" w:rsidRDefault="00413FEC" w:rsidP="00D95F1E">
      <w:pPr>
        <w:numPr>
          <w:ilvl w:val="1"/>
          <w:numId w:val="2"/>
        </w:numPr>
        <w:spacing w:after="0" w:line="240" w:lineRule="auto"/>
        <w:ind w:firstLine="709"/>
        <w:contextualSpacing/>
        <w:mirrorIndents/>
        <w:jc w:val="both"/>
        <w:rPr>
          <w:rFonts w:ascii="Times New Roman" w:hAnsi="Times New Roman" w:cs="Times New Roman"/>
          <w:b/>
          <w:bCs/>
          <w:sz w:val="28"/>
          <w:szCs w:val="28"/>
        </w:rPr>
      </w:pPr>
      <w:r w:rsidRPr="00D95F1E">
        <w:rPr>
          <w:rFonts w:ascii="Times New Roman" w:hAnsi="Times New Roman" w:cs="Times New Roman"/>
          <w:sz w:val="28"/>
          <w:szCs w:val="28"/>
        </w:rPr>
        <w:t xml:space="preserve">Отрасль культуры Крыловского района представлена 35 учреждениями культуры, расположенными в 13 населенных пунктах, в 21 муниципальном здании. </w:t>
      </w:r>
      <w:r w:rsidR="001358DF" w:rsidRPr="00D95F1E">
        <w:rPr>
          <w:rFonts w:ascii="Times New Roman" w:hAnsi="Times New Roman" w:cs="Times New Roman"/>
          <w:sz w:val="28"/>
          <w:szCs w:val="28"/>
        </w:rPr>
        <w:t xml:space="preserve"> </w:t>
      </w:r>
      <w:r w:rsidRPr="00D95F1E">
        <w:rPr>
          <w:rFonts w:ascii="Times New Roman" w:hAnsi="Times New Roman" w:cs="Times New Roman"/>
          <w:sz w:val="28"/>
          <w:szCs w:val="28"/>
        </w:rPr>
        <w:t>Сеть учреждений культуры сохранена.</w:t>
      </w:r>
    </w:p>
    <w:p w:rsidR="00413FEC" w:rsidRPr="00D95F1E" w:rsidRDefault="00413FEC" w:rsidP="00D95F1E">
      <w:pPr>
        <w:widowControl w:val="0"/>
        <w:spacing w:after="0" w:line="240" w:lineRule="auto"/>
        <w:ind w:firstLine="709"/>
        <w:contextualSpacing/>
        <w:mirrorIndents/>
        <w:jc w:val="both"/>
        <w:rPr>
          <w:rFonts w:ascii="Times New Roman" w:eastAsia="Times New Roman" w:hAnsi="Times New Roman" w:cs="Times New Roman"/>
          <w:sz w:val="28"/>
          <w:szCs w:val="28"/>
        </w:rPr>
      </w:pPr>
      <w:r w:rsidRPr="00D95F1E">
        <w:rPr>
          <w:rFonts w:ascii="Times New Roman" w:eastAsia="Times New Roman" w:hAnsi="Times New Roman" w:cs="Times New Roman"/>
          <w:sz w:val="28"/>
          <w:szCs w:val="28"/>
        </w:rPr>
        <w:t>Учреждения культуры принимали участие в краевых программах.</w:t>
      </w:r>
    </w:p>
    <w:p w:rsidR="00413FEC" w:rsidRPr="00D95F1E" w:rsidRDefault="00413FEC" w:rsidP="00D95F1E">
      <w:pPr>
        <w:spacing w:after="0" w:line="240" w:lineRule="auto"/>
        <w:ind w:firstLine="709"/>
        <w:contextualSpacing/>
        <w:mirrorIndents/>
        <w:jc w:val="both"/>
        <w:rPr>
          <w:rFonts w:ascii="Times New Roman" w:eastAsia="Times New Roman" w:hAnsi="Times New Roman" w:cs="Times New Roman"/>
          <w:sz w:val="28"/>
          <w:szCs w:val="28"/>
        </w:rPr>
      </w:pPr>
      <w:proofErr w:type="gramStart"/>
      <w:r w:rsidRPr="00D95F1E">
        <w:rPr>
          <w:rFonts w:ascii="Times New Roman" w:eastAsia="Times New Roman" w:hAnsi="Times New Roman" w:cs="Times New Roman"/>
          <w:sz w:val="28"/>
          <w:szCs w:val="28"/>
        </w:rPr>
        <w:t xml:space="preserve">В рамках государственной программы Краснодарского края  «Развитие  культуры», по  подпрограмме «Кадровое обеспечение сферы культуры и </w:t>
      </w:r>
      <w:r w:rsidRPr="00D95F1E">
        <w:rPr>
          <w:rFonts w:ascii="Times New Roman" w:eastAsia="Times New Roman" w:hAnsi="Times New Roman" w:cs="Times New Roman"/>
          <w:sz w:val="28"/>
          <w:szCs w:val="28"/>
        </w:rPr>
        <w:lastRenderedPageBreak/>
        <w:t xml:space="preserve">искусства» в 2018 году для учреждений культуры Крыловского района  выделена «Субсидия из краевого бюджета органам местного  самоуправления в целях поэтапного повышения уровня средней </w:t>
      </w:r>
      <w:proofErr w:type="spellStart"/>
      <w:r w:rsidRPr="00D95F1E">
        <w:rPr>
          <w:rFonts w:ascii="Times New Roman" w:eastAsia="Times New Roman" w:hAnsi="Times New Roman" w:cs="Times New Roman"/>
          <w:sz w:val="28"/>
          <w:szCs w:val="28"/>
        </w:rPr>
        <w:t>з</w:t>
      </w:r>
      <w:proofErr w:type="spellEnd"/>
      <w:r w:rsidRPr="00D95F1E">
        <w:rPr>
          <w:rFonts w:ascii="Times New Roman" w:eastAsia="Times New Roman" w:hAnsi="Times New Roman" w:cs="Times New Roman"/>
          <w:sz w:val="28"/>
          <w:szCs w:val="28"/>
        </w:rPr>
        <w:t xml:space="preserve">/платы работников муниципальных учреждений отрасли культуры, искусства и  кинематографии до средней </w:t>
      </w:r>
      <w:proofErr w:type="spellStart"/>
      <w:r w:rsidRPr="00D95F1E">
        <w:rPr>
          <w:rFonts w:ascii="Times New Roman" w:eastAsia="Times New Roman" w:hAnsi="Times New Roman" w:cs="Times New Roman"/>
          <w:sz w:val="28"/>
          <w:szCs w:val="28"/>
        </w:rPr>
        <w:t>з</w:t>
      </w:r>
      <w:proofErr w:type="spellEnd"/>
      <w:r w:rsidRPr="00D95F1E">
        <w:rPr>
          <w:rFonts w:ascii="Times New Roman" w:eastAsia="Times New Roman" w:hAnsi="Times New Roman" w:cs="Times New Roman"/>
          <w:sz w:val="28"/>
          <w:szCs w:val="28"/>
        </w:rPr>
        <w:t>/платы  по  Краснодарскому края  на 2018  год»  в  сумме</w:t>
      </w:r>
      <w:r w:rsidRPr="00D95F1E">
        <w:rPr>
          <w:rFonts w:ascii="Times New Roman" w:hAnsi="Times New Roman" w:cs="Times New Roman"/>
          <w:sz w:val="28"/>
          <w:szCs w:val="28"/>
        </w:rPr>
        <w:t>29888</w:t>
      </w:r>
      <w:proofErr w:type="gramEnd"/>
      <w:r w:rsidRPr="00D95F1E">
        <w:rPr>
          <w:rFonts w:ascii="Times New Roman" w:hAnsi="Times New Roman" w:cs="Times New Roman"/>
          <w:sz w:val="28"/>
          <w:szCs w:val="28"/>
        </w:rPr>
        <w:t>,6</w:t>
      </w:r>
      <w:r w:rsidRPr="00D95F1E">
        <w:rPr>
          <w:rFonts w:ascii="Times New Roman" w:eastAsia="Times New Roman" w:hAnsi="Times New Roman" w:cs="Times New Roman"/>
          <w:sz w:val="28"/>
          <w:szCs w:val="28"/>
        </w:rPr>
        <w:t xml:space="preserve">  тыс. рублей,  </w:t>
      </w:r>
    </w:p>
    <w:p w:rsidR="00413FEC" w:rsidRPr="00D95F1E" w:rsidRDefault="00413FEC" w:rsidP="00D95F1E">
      <w:pPr>
        <w:spacing w:after="0" w:line="240" w:lineRule="auto"/>
        <w:ind w:firstLine="709"/>
        <w:contextualSpacing/>
        <w:mirrorIndents/>
        <w:jc w:val="both"/>
        <w:rPr>
          <w:rFonts w:ascii="Times New Roman" w:eastAsia="Times New Roman" w:hAnsi="Times New Roman" w:cs="Times New Roman"/>
          <w:sz w:val="28"/>
          <w:szCs w:val="28"/>
        </w:rPr>
      </w:pPr>
      <w:r w:rsidRPr="00D95F1E">
        <w:rPr>
          <w:rFonts w:ascii="Times New Roman" w:eastAsia="Times New Roman" w:hAnsi="Times New Roman" w:cs="Times New Roman"/>
          <w:sz w:val="28"/>
          <w:szCs w:val="28"/>
        </w:rPr>
        <w:t xml:space="preserve">т.ч. на  учреждения  финансируемые  из  </w:t>
      </w:r>
      <w:proofErr w:type="spellStart"/>
      <w:proofErr w:type="gramStart"/>
      <w:r w:rsidRPr="00D95F1E">
        <w:rPr>
          <w:rFonts w:ascii="Times New Roman" w:eastAsia="Times New Roman" w:hAnsi="Times New Roman" w:cs="Times New Roman"/>
          <w:sz w:val="28"/>
          <w:szCs w:val="28"/>
        </w:rPr>
        <w:t>р</w:t>
      </w:r>
      <w:proofErr w:type="spellEnd"/>
      <w:proofErr w:type="gramEnd"/>
      <w:r w:rsidRPr="00D95F1E">
        <w:rPr>
          <w:rFonts w:ascii="Times New Roman" w:eastAsia="Times New Roman" w:hAnsi="Times New Roman" w:cs="Times New Roman"/>
          <w:sz w:val="28"/>
          <w:szCs w:val="28"/>
        </w:rPr>
        <w:t xml:space="preserve">/б  - </w:t>
      </w:r>
      <w:r w:rsidRPr="00D95F1E">
        <w:rPr>
          <w:rFonts w:ascii="Times New Roman" w:hAnsi="Times New Roman" w:cs="Times New Roman"/>
          <w:sz w:val="28"/>
          <w:szCs w:val="28"/>
        </w:rPr>
        <w:t>8286,6</w:t>
      </w:r>
      <w:r w:rsidRPr="00D95F1E">
        <w:rPr>
          <w:rFonts w:ascii="Times New Roman" w:eastAsia="Times New Roman" w:hAnsi="Times New Roman" w:cs="Times New Roman"/>
          <w:sz w:val="28"/>
          <w:szCs w:val="28"/>
        </w:rPr>
        <w:t xml:space="preserve">  тыс. рублей,</w:t>
      </w:r>
    </w:p>
    <w:p w:rsidR="00413FEC" w:rsidRPr="00D95F1E" w:rsidRDefault="00413FEC" w:rsidP="00D95F1E">
      <w:pPr>
        <w:spacing w:after="0" w:line="240" w:lineRule="auto"/>
        <w:ind w:firstLine="709"/>
        <w:contextualSpacing/>
        <w:mirrorIndents/>
        <w:jc w:val="both"/>
        <w:rPr>
          <w:rFonts w:ascii="Times New Roman" w:eastAsia="Times New Roman" w:hAnsi="Times New Roman" w:cs="Times New Roman"/>
          <w:sz w:val="28"/>
          <w:szCs w:val="28"/>
        </w:rPr>
      </w:pPr>
      <w:proofErr w:type="spellStart"/>
      <w:r w:rsidRPr="00D95F1E">
        <w:rPr>
          <w:rFonts w:ascii="Times New Roman" w:eastAsia="Times New Roman" w:hAnsi="Times New Roman" w:cs="Times New Roman"/>
          <w:sz w:val="28"/>
          <w:szCs w:val="28"/>
        </w:rPr>
        <w:t>Крыловское</w:t>
      </w:r>
      <w:proofErr w:type="spellEnd"/>
      <w:r w:rsidRPr="00D95F1E">
        <w:rPr>
          <w:rFonts w:ascii="Times New Roman" w:eastAsia="Times New Roman" w:hAnsi="Times New Roman" w:cs="Times New Roman"/>
          <w:sz w:val="28"/>
          <w:szCs w:val="28"/>
        </w:rPr>
        <w:t xml:space="preserve">  поселение -  </w:t>
      </w:r>
      <w:r w:rsidRPr="00D95F1E">
        <w:rPr>
          <w:rFonts w:ascii="Times New Roman" w:hAnsi="Times New Roman" w:cs="Times New Roman"/>
          <w:sz w:val="28"/>
          <w:szCs w:val="28"/>
        </w:rPr>
        <w:t>5749,2</w:t>
      </w:r>
      <w:r w:rsidRPr="00D95F1E">
        <w:rPr>
          <w:rFonts w:ascii="Times New Roman" w:eastAsia="Times New Roman" w:hAnsi="Times New Roman" w:cs="Times New Roman"/>
          <w:sz w:val="28"/>
          <w:szCs w:val="28"/>
        </w:rPr>
        <w:t xml:space="preserve">  тыс. рублей, </w:t>
      </w:r>
    </w:p>
    <w:p w:rsidR="00413FEC" w:rsidRPr="00D95F1E" w:rsidRDefault="00413FEC" w:rsidP="00D95F1E">
      <w:pPr>
        <w:spacing w:after="0" w:line="240" w:lineRule="auto"/>
        <w:ind w:firstLine="709"/>
        <w:contextualSpacing/>
        <w:mirrorIndents/>
        <w:jc w:val="both"/>
        <w:rPr>
          <w:rFonts w:ascii="Times New Roman" w:eastAsia="Times New Roman" w:hAnsi="Times New Roman" w:cs="Times New Roman"/>
          <w:sz w:val="28"/>
          <w:szCs w:val="28"/>
        </w:rPr>
      </w:pPr>
      <w:proofErr w:type="spellStart"/>
      <w:r w:rsidRPr="00D95F1E">
        <w:rPr>
          <w:rFonts w:ascii="Times New Roman" w:eastAsia="Times New Roman" w:hAnsi="Times New Roman" w:cs="Times New Roman"/>
          <w:sz w:val="28"/>
          <w:szCs w:val="28"/>
        </w:rPr>
        <w:t>Кугоейское</w:t>
      </w:r>
      <w:proofErr w:type="spellEnd"/>
      <w:r w:rsidRPr="00D95F1E">
        <w:rPr>
          <w:rFonts w:ascii="Times New Roman" w:eastAsia="Times New Roman" w:hAnsi="Times New Roman" w:cs="Times New Roman"/>
          <w:sz w:val="28"/>
          <w:szCs w:val="28"/>
        </w:rPr>
        <w:t xml:space="preserve">  поселение  -  </w:t>
      </w:r>
      <w:r w:rsidRPr="00D95F1E">
        <w:rPr>
          <w:rFonts w:ascii="Times New Roman" w:hAnsi="Times New Roman" w:cs="Times New Roman"/>
          <w:sz w:val="28"/>
          <w:szCs w:val="28"/>
        </w:rPr>
        <w:t>2393,1 т</w:t>
      </w:r>
      <w:r w:rsidRPr="00D95F1E">
        <w:rPr>
          <w:rFonts w:ascii="Times New Roman" w:eastAsia="Times New Roman" w:hAnsi="Times New Roman" w:cs="Times New Roman"/>
          <w:sz w:val="28"/>
          <w:szCs w:val="28"/>
        </w:rPr>
        <w:t xml:space="preserve">ыс. рублей, </w:t>
      </w:r>
    </w:p>
    <w:p w:rsidR="00413FEC" w:rsidRPr="00D95F1E" w:rsidRDefault="00413FEC" w:rsidP="00D95F1E">
      <w:pPr>
        <w:spacing w:after="0" w:line="240" w:lineRule="auto"/>
        <w:ind w:firstLine="709"/>
        <w:contextualSpacing/>
        <w:mirrorIndents/>
        <w:jc w:val="both"/>
        <w:rPr>
          <w:rFonts w:ascii="Times New Roman" w:eastAsia="Times New Roman" w:hAnsi="Times New Roman" w:cs="Times New Roman"/>
          <w:sz w:val="28"/>
          <w:szCs w:val="28"/>
        </w:rPr>
      </w:pPr>
      <w:proofErr w:type="spellStart"/>
      <w:r w:rsidRPr="00D95F1E">
        <w:rPr>
          <w:rFonts w:ascii="Times New Roman" w:eastAsia="Times New Roman" w:hAnsi="Times New Roman" w:cs="Times New Roman"/>
          <w:sz w:val="28"/>
          <w:szCs w:val="28"/>
        </w:rPr>
        <w:t>Новопашковское</w:t>
      </w:r>
      <w:proofErr w:type="spellEnd"/>
      <w:r w:rsidRPr="00D95F1E">
        <w:rPr>
          <w:rFonts w:ascii="Times New Roman" w:eastAsia="Times New Roman" w:hAnsi="Times New Roman" w:cs="Times New Roman"/>
          <w:sz w:val="28"/>
          <w:szCs w:val="28"/>
        </w:rPr>
        <w:t xml:space="preserve">  поселение -  </w:t>
      </w:r>
      <w:r w:rsidRPr="00D95F1E">
        <w:rPr>
          <w:rFonts w:ascii="Times New Roman" w:hAnsi="Times New Roman" w:cs="Times New Roman"/>
          <w:sz w:val="28"/>
          <w:szCs w:val="28"/>
        </w:rPr>
        <w:t>1562,8</w:t>
      </w:r>
      <w:r w:rsidRPr="00D95F1E">
        <w:rPr>
          <w:rFonts w:ascii="Times New Roman" w:eastAsia="Times New Roman" w:hAnsi="Times New Roman" w:cs="Times New Roman"/>
          <w:sz w:val="28"/>
          <w:szCs w:val="28"/>
        </w:rPr>
        <w:t xml:space="preserve"> тыс. рублей, </w:t>
      </w:r>
    </w:p>
    <w:p w:rsidR="00413FEC" w:rsidRPr="00D95F1E" w:rsidRDefault="00413FEC" w:rsidP="00D95F1E">
      <w:pPr>
        <w:spacing w:after="0" w:line="240" w:lineRule="auto"/>
        <w:ind w:firstLine="709"/>
        <w:contextualSpacing/>
        <w:mirrorIndents/>
        <w:jc w:val="both"/>
        <w:rPr>
          <w:rFonts w:ascii="Times New Roman" w:eastAsia="Times New Roman" w:hAnsi="Times New Roman" w:cs="Times New Roman"/>
          <w:sz w:val="28"/>
          <w:szCs w:val="28"/>
        </w:rPr>
      </w:pPr>
      <w:proofErr w:type="spellStart"/>
      <w:r w:rsidRPr="00D95F1E">
        <w:rPr>
          <w:rFonts w:ascii="Times New Roman" w:eastAsia="Times New Roman" w:hAnsi="Times New Roman" w:cs="Times New Roman"/>
          <w:sz w:val="28"/>
          <w:szCs w:val="28"/>
        </w:rPr>
        <w:t>Новосергиевское</w:t>
      </w:r>
      <w:proofErr w:type="spellEnd"/>
      <w:r w:rsidRPr="00D95F1E">
        <w:rPr>
          <w:rFonts w:ascii="Times New Roman" w:eastAsia="Times New Roman" w:hAnsi="Times New Roman" w:cs="Times New Roman"/>
          <w:sz w:val="28"/>
          <w:szCs w:val="28"/>
        </w:rPr>
        <w:t xml:space="preserve">  поселение — </w:t>
      </w:r>
      <w:r w:rsidRPr="00D95F1E">
        <w:rPr>
          <w:rFonts w:ascii="Times New Roman" w:hAnsi="Times New Roman" w:cs="Times New Roman"/>
          <w:sz w:val="28"/>
          <w:szCs w:val="28"/>
        </w:rPr>
        <w:t>2448,0</w:t>
      </w:r>
      <w:r w:rsidRPr="00D95F1E">
        <w:rPr>
          <w:rFonts w:ascii="Times New Roman" w:eastAsia="Times New Roman" w:hAnsi="Times New Roman" w:cs="Times New Roman"/>
          <w:sz w:val="28"/>
          <w:szCs w:val="28"/>
        </w:rPr>
        <w:t xml:space="preserve"> тыс. рублей, </w:t>
      </w:r>
    </w:p>
    <w:p w:rsidR="00413FEC" w:rsidRPr="00D95F1E" w:rsidRDefault="00413FEC" w:rsidP="00D95F1E">
      <w:pPr>
        <w:spacing w:after="0" w:line="240" w:lineRule="auto"/>
        <w:ind w:firstLine="709"/>
        <w:contextualSpacing/>
        <w:mirrorIndents/>
        <w:jc w:val="both"/>
        <w:rPr>
          <w:rFonts w:ascii="Times New Roman" w:eastAsia="Times New Roman" w:hAnsi="Times New Roman" w:cs="Times New Roman"/>
          <w:sz w:val="28"/>
          <w:szCs w:val="28"/>
        </w:rPr>
      </w:pPr>
      <w:r w:rsidRPr="00D95F1E">
        <w:rPr>
          <w:rFonts w:ascii="Times New Roman" w:eastAsia="Times New Roman" w:hAnsi="Times New Roman" w:cs="Times New Roman"/>
          <w:sz w:val="28"/>
          <w:szCs w:val="28"/>
        </w:rPr>
        <w:t xml:space="preserve">Октябрьское  поселение  -  </w:t>
      </w:r>
      <w:r w:rsidRPr="00D95F1E">
        <w:rPr>
          <w:rFonts w:ascii="Times New Roman" w:hAnsi="Times New Roman" w:cs="Times New Roman"/>
          <w:sz w:val="28"/>
          <w:szCs w:val="28"/>
        </w:rPr>
        <w:t>7987,6</w:t>
      </w:r>
      <w:r w:rsidRPr="00D95F1E">
        <w:rPr>
          <w:rFonts w:ascii="Times New Roman" w:eastAsia="Times New Roman" w:hAnsi="Times New Roman" w:cs="Times New Roman"/>
          <w:sz w:val="28"/>
          <w:szCs w:val="28"/>
        </w:rPr>
        <w:t xml:space="preserve"> тыс. рублей,</w:t>
      </w:r>
    </w:p>
    <w:p w:rsidR="00413FEC" w:rsidRPr="00D95F1E" w:rsidRDefault="00413FEC" w:rsidP="00D95F1E">
      <w:pPr>
        <w:spacing w:after="0" w:line="240" w:lineRule="auto"/>
        <w:ind w:firstLine="709"/>
        <w:contextualSpacing/>
        <w:mirrorIndents/>
        <w:jc w:val="both"/>
        <w:rPr>
          <w:rFonts w:ascii="Times New Roman" w:eastAsia="Times New Roman" w:hAnsi="Times New Roman" w:cs="Times New Roman"/>
          <w:sz w:val="28"/>
          <w:szCs w:val="28"/>
        </w:rPr>
      </w:pPr>
      <w:r w:rsidRPr="00D95F1E">
        <w:rPr>
          <w:rFonts w:ascii="Times New Roman" w:eastAsia="Times New Roman" w:hAnsi="Times New Roman" w:cs="Times New Roman"/>
          <w:sz w:val="28"/>
          <w:szCs w:val="28"/>
        </w:rPr>
        <w:t xml:space="preserve">Шевченковское  поселение  - </w:t>
      </w:r>
      <w:r w:rsidRPr="00D95F1E">
        <w:rPr>
          <w:rFonts w:ascii="Times New Roman" w:hAnsi="Times New Roman" w:cs="Times New Roman"/>
          <w:sz w:val="28"/>
          <w:szCs w:val="28"/>
        </w:rPr>
        <w:t>1461,3</w:t>
      </w:r>
      <w:r w:rsidRPr="00D95F1E">
        <w:rPr>
          <w:rFonts w:ascii="Times New Roman" w:eastAsia="Times New Roman" w:hAnsi="Times New Roman" w:cs="Times New Roman"/>
          <w:sz w:val="28"/>
          <w:szCs w:val="28"/>
        </w:rPr>
        <w:t xml:space="preserve"> тыс. рублей,</w:t>
      </w:r>
    </w:p>
    <w:p w:rsidR="00413FEC" w:rsidRPr="00D95F1E" w:rsidRDefault="00413FEC" w:rsidP="00D95F1E">
      <w:pPr>
        <w:spacing w:after="0" w:line="240" w:lineRule="auto"/>
        <w:ind w:firstLine="709"/>
        <w:contextualSpacing/>
        <w:mirrorIndents/>
        <w:jc w:val="both"/>
        <w:rPr>
          <w:rFonts w:ascii="Times New Roman" w:eastAsia="Times New Roman" w:hAnsi="Times New Roman" w:cs="Times New Roman"/>
          <w:sz w:val="28"/>
          <w:szCs w:val="28"/>
        </w:rPr>
      </w:pPr>
      <w:r w:rsidRPr="00D95F1E">
        <w:rPr>
          <w:rFonts w:ascii="Times New Roman" w:eastAsia="Times New Roman" w:hAnsi="Times New Roman" w:cs="Times New Roman"/>
          <w:sz w:val="28"/>
          <w:szCs w:val="28"/>
        </w:rPr>
        <w:t xml:space="preserve">что позволило выдержать темпы роста заработной платы – 120,7% к средней заработной плате 2017 года. </w:t>
      </w:r>
    </w:p>
    <w:p w:rsidR="00660295" w:rsidRPr="00D95F1E" w:rsidRDefault="00413FEC" w:rsidP="00D95F1E">
      <w:pPr>
        <w:tabs>
          <w:tab w:val="left" w:pos="8349"/>
        </w:tabs>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lang w:eastAsia="en-US"/>
        </w:rPr>
        <w:t>В рамках этой же программы Крыловская поселенческая библиотека  Крыловского сельского поселения  стала  победителем  краевого конкурса среди  муниципальных учреждений культуры Краснодарского края, находящимся на территории сельских поселений; и получила денежный грант –262,9 тыс.</w:t>
      </w:r>
      <w:r w:rsidRPr="00D95F1E">
        <w:rPr>
          <w:rFonts w:ascii="Times New Roman" w:hAnsi="Times New Roman" w:cs="Times New Roman"/>
          <w:sz w:val="28"/>
          <w:szCs w:val="28"/>
        </w:rPr>
        <w:t xml:space="preserve"> рублей. В библиотеку были приобретены фотокамера, компьютер с  программным обеспечением, мебель.</w:t>
      </w:r>
    </w:p>
    <w:p w:rsidR="009C3119" w:rsidRPr="00D95F1E" w:rsidRDefault="009C3119" w:rsidP="00D95F1E">
      <w:pPr>
        <w:tabs>
          <w:tab w:val="left" w:pos="8349"/>
        </w:tabs>
        <w:spacing w:after="0" w:line="240" w:lineRule="auto"/>
        <w:ind w:firstLine="709"/>
        <w:contextualSpacing/>
        <w:mirrorIndents/>
        <w:jc w:val="both"/>
        <w:rPr>
          <w:rFonts w:ascii="Times New Roman" w:hAnsi="Times New Roman" w:cs="Times New Roman"/>
          <w:sz w:val="28"/>
          <w:szCs w:val="28"/>
        </w:rPr>
      </w:pPr>
      <w:r w:rsidRPr="00D95F1E">
        <w:rPr>
          <w:rFonts w:ascii="Times New Roman" w:eastAsia="Times New Roman" w:hAnsi="Times New Roman" w:cs="Times New Roman"/>
          <w:sz w:val="28"/>
          <w:szCs w:val="28"/>
        </w:rPr>
        <w:t>В рамках государственной программы Краснодарского края «Развитие культуры»</w:t>
      </w:r>
      <w:r w:rsidR="003148AB" w:rsidRPr="00D95F1E">
        <w:rPr>
          <w:rFonts w:ascii="Times New Roman" w:eastAsia="Times New Roman" w:hAnsi="Times New Roman" w:cs="Times New Roman"/>
          <w:sz w:val="28"/>
          <w:szCs w:val="28"/>
        </w:rPr>
        <w:t xml:space="preserve"> </w:t>
      </w:r>
      <w:r w:rsidRPr="00D95F1E">
        <w:rPr>
          <w:rFonts w:ascii="Times New Roman" w:eastAsia="Times New Roman" w:hAnsi="Times New Roman" w:cs="Times New Roman"/>
          <w:sz w:val="28"/>
          <w:szCs w:val="28"/>
        </w:rPr>
        <w:t xml:space="preserve">в МБУК «Районный Дом культуры и техники» был осуществлена замена механики сцены на сумму </w:t>
      </w:r>
      <w:r w:rsidRPr="00D95F1E">
        <w:rPr>
          <w:rFonts w:ascii="Times New Roman" w:hAnsi="Times New Roman" w:cs="Times New Roman"/>
          <w:sz w:val="28"/>
          <w:szCs w:val="28"/>
        </w:rPr>
        <w:t>2941,4</w:t>
      </w:r>
      <w:r w:rsidRPr="00D95F1E">
        <w:rPr>
          <w:rFonts w:ascii="Times New Roman" w:eastAsia="Times New Roman" w:hAnsi="Times New Roman" w:cs="Times New Roman"/>
          <w:sz w:val="28"/>
          <w:szCs w:val="28"/>
        </w:rPr>
        <w:t xml:space="preserve"> тыс. рублей.</w:t>
      </w:r>
      <w:r w:rsidR="00924E34" w:rsidRPr="00D95F1E">
        <w:rPr>
          <w:rFonts w:ascii="Times New Roman" w:eastAsia="Times New Roman" w:hAnsi="Times New Roman" w:cs="Times New Roman"/>
          <w:sz w:val="28"/>
          <w:szCs w:val="28"/>
        </w:rPr>
        <w:t xml:space="preserve"> </w:t>
      </w:r>
      <w:r w:rsidRPr="00D95F1E">
        <w:rPr>
          <w:rFonts w:ascii="Times New Roman" w:eastAsia="Times New Roman" w:hAnsi="Times New Roman" w:cs="Times New Roman"/>
          <w:sz w:val="28"/>
          <w:szCs w:val="28"/>
        </w:rPr>
        <w:t>Основные показатели деятельности клубных учреждений культуры района выполнены. В 16 клубных у</w:t>
      </w:r>
      <w:r w:rsidR="003148AB" w:rsidRPr="00D95F1E">
        <w:rPr>
          <w:rFonts w:ascii="Times New Roman" w:eastAsia="Times New Roman" w:hAnsi="Times New Roman" w:cs="Times New Roman"/>
          <w:sz w:val="28"/>
          <w:szCs w:val="28"/>
        </w:rPr>
        <w:t>чреждениях культуры работают 172</w:t>
      </w:r>
      <w:r w:rsidRPr="00D95F1E">
        <w:rPr>
          <w:rFonts w:ascii="Times New Roman" w:eastAsia="Times New Roman" w:hAnsi="Times New Roman" w:cs="Times New Roman"/>
          <w:sz w:val="28"/>
          <w:szCs w:val="28"/>
        </w:rPr>
        <w:t xml:space="preserve"> клубных формирования, с количественным составом  3147</w:t>
      </w:r>
      <w:r w:rsidR="003148AB" w:rsidRPr="00D95F1E">
        <w:rPr>
          <w:rFonts w:ascii="Times New Roman" w:eastAsia="Times New Roman" w:hAnsi="Times New Roman" w:cs="Times New Roman"/>
          <w:sz w:val="28"/>
          <w:szCs w:val="28"/>
        </w:rPr>
        <w:t xml:space="preserve"> </w:t>
      </w:r>
      <w:r w:rsidRPr="00D95F1E">
        <w:rPr>
          <w:rFonts w:ascii="Times New Roman" w:eastAsia="Times New Roman" w:hAnsi="Times New Roman" w:cs="Times New Roman"/>
          <w:sz w:val="28"/>
          <w:szCs w:val="28"/>
        </w:rPr>
        <w:t>человек, в т</w:t>
      </w:r>
      <w:r w:rsidR="003148AB" w:rsidRPr="00D95F1E">
        <w:rPr>
          <w:rFonts w:ascii="Times New Roman" w:eastAsia="Times New Roman" w:hAnsi="Times New Roman" w:cs="Times New Roman"/>
          <w:sz w:val="28"/>
          <w:szCs w:val="28"/>
        </w:rPr>
        <w:t>ом числе для детей и молодежи 119 (2143 человек); 90</w:t>
      </w:r>
      <w:r w:rsidRPr="00D95F1E">
        <w:rPr>
          <w:rFonts w:ascii="Times New Roman" w:eastAsia="Times New Roman" w:hAnsi="Times New Roman" w:cs="Times New Roman"/>
          <w:sz w:val="28"/>
          <w:szCs w:val="28"/>
        </w:rPr>
        <w:t xml:space="preserve"> коллективов народного художественного творчества из них для детей</w:t>
      </w:r>
      <w:r w:rsidR="003148AB" w:rsidRPr="00D95F1E">
        <w:rPr>
          <w:rFonts w:ascii="Times New Roman" w:eastAsia="Times New Roman" w:hAnsi="Times New Roman" w:cs="Times New Roman"/>
          <w:sz w:val="28"/>
          <w:szCs w:val="28"/>
        </w:rPr>
        <w:t xml:space="preserve"> и молодежи  67. </w:t>
      </w:r>
      <w:r w:rsidRPr="00D95F1E">
        <w:rPr>
          <w:rFonts w:ascii="Times New Roman" w:eastAsia="Times New Roman" w:hAnsi="Times New Roman" w:cs="Times New Roman"/>
          <w:sz w:val="28"/>
          <w:szCs w:val="28"/>
        </w:rPr>
        <w:t>16 коллективов народного творчества удостоены почетного звания «Народный» и «Образцовый». Процент охвата населения клубными формированиями за истекшие годы стабилен и составляет 8,5 % (при среднем краевом показателе 5%).</w:t>
      </w:r>
      <w:r w:rsidRPr="00D95F1E">
        <w:rPr>
          <w:rFonts w:ascii="Times New Roman" w:eastAsia="Times New Roman" w:hAnsi="Times New Roman" w:cs="Times New Roman"/>
          <w:i/>
          <w:sz w:val="28"/>
          <w:szCs w:val="28"/>
        </w:rPr>
        <w:t xml:space="preserve"> </w:t>
      </w:r>
      <w:r w:rsidRPr="00D95F1E">
        <w:rPr>
          <w:rFonts w:ascii="Times New Roman" w:eastAsia="Times New Roman" w:hAnsi="Times New Roman" w:cs="Times New Roman"/>
          <w:sz w:val="28"/>
          <w:szCs w:val="28"/>
        </w:rPr>
        <w:t xml:space="preserve">Одним из показателей  роста  уровня творческих коллективов являются победы на  конкурсах и фестивалях. За  2018 год творческими коллективами художественной самодеятельности завоевано 156 Дипломов на краевых, общероссийских и международных фестивалях и конкурсах, в т.ч. 29 – Дипломов Лауреата и Гран – </w:t>
      </w:r>
      <w:proofErr w:type="gramStart"/>
      <w:r w:rsidRPr="00D95F1E">
        <w:rPr>
          <w:rFonts w:ascii="Times New Roman" w:eastAsia="Times New Roman" w:hAnsi="Times New Roman" w:cs="Times New Roman"/>
          <w:sz w:val="28"/>
          <w:szCs w:val="28"/>
        </w:rPr>
        <w:t>при</w:t>
      </w:r>
      <w:proofErr w:type="gramEnd"/>
      <w:r w:rsidRPr="00D95F1E">
        <w:rPr>
          <w:rFonts w:ascii="Times New Roman" w:eastAsia="Times New Roman" w:hAnsi="Times New Roman" w:cs="Times New Roman"/>
          <w:sz w:val="28"/>
          <w:szCs w:val="28"/>
        </w:rPr>
        <w:t>.</w:t>
      </w:r>
    </w:p>
    <w:p w:rsidR="009C3119" w:rsidRPr="00D95F1E" w:rsidRDefault="009C3119" w:rsidP="00D95F1E">
      <w:pPr>
        <w:tabs>
          <w:tab w:val="left" w:pos="8349"/>
        </w:tabs>
        <w:spacing w:after="0" w:line="240" w:lineRule="auto"/>
        <w:ind w:firstLine="709"/>
        <w:contextualSpacing/>
        <w:mirrorIndents/>
        <w:jc w:val="center"/>
        <w:rPr>
          <w:rFonts w:ascii="Times New Roman" w:hAnsi="Times New Roman" w:cs="Times New Roman"/>
          <w:sz w:val="28"/>
          <w:szCs w:val="28"/>
        </w:rPr>
      </w:pPr>
    </w:p>
    <w:p w:rsidR="002878CC" w:rsidRPr="00D95F1E" w:rsidRDefault="002878CC" w:rsidP="00D95F1E">
      <w:pPr>
        <w:spacing w:after="0" w:line="240" w:lineRule="auto"/>
        <w:ind w:firstLine="709"/>
        <w:contextualSpacing/>
        <w:mirrorIndents/>
        <w:jc w:val="center"/>
        <w:rPr>
          <w:rFonts w:ascii="Times New Roman" w:hAnsi="Times New Roman" w:cs="Times New Roman"/>
          <w:b/>
          <w:sz w:val="28"/>
          <w:szCs w:val="28"/>
        </w:rPr>
      </w:pPr>
      <w:r w:rsidRPr="00D95F1E">
        <w:rPr>
          <w:rFonts w:ascii="Times New Roman" w:hAnsi="Times New Roman" w:cs="Times New Roman"/>
          <w:b/>
          <w:sz w:val="28"/>
          <w:szCs w:val="28"/>
        </w:rPr>
        <w:t>1.4. Реализация Закона Краснодарского края «О государственной политике в сфере сохранения и развития традиционной народной  культуры в Краснодарском крае»</w:t>
      </w: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Методическим отделом МБУК </w:t>
      </w:r>
      <w:r w:rsidR="001358DF" w:rsidRPr="00D95F1E">
        <w:rPr>
          <w:rFonts w:ascii="Times New Roman" w:hAnsi="Times New Roman" w:cs="Times New Roman"/>
          <w:sz w:val="28"/>
          <w:szCs w:val="28"/>
        </w:rPr>
        <w:t xml:space="preserve">«РДКиТ» </w:t>
      </w:r>
      <w:r w:rsidRPr="00D95F1E">
        <w:rPr>
          <w:rFonts w:ascii="Times New Roman" w:hAnsi="Times New Roman" w:cs="Times New Roman"/>
          <w:sz w:val="28"/>
          <w:szCs w:val="28"/>
        </w:rPr>
        <w:t xml:space="preserve">разработан комплексный план мероприятий по реализации Закона Краснодарского края «О государственной политике в сфере сохранения и развития традиционной народной культуры в </w:t>
      </w:r>
      <w:r w:rsidRPr="00D95F1E">
        <w:rPr>
          <w:rFonts w:ascii="Times New Roman" w:hAnsi="Times New Roman" w:cs="Times New Roman"/>
          <w:sz w:val="28"/>
          <w:szCs w:val="28"/>
        </w:rPr>
        <w:lastRenderedPageBreak/>
        <w:t>Краснодарском крае». В культурно – досуговых учреждениях управления культуры проводится ряд мероприятий, способствующих, выявлению, изучению и распространению различных форм старожильческой, традиционной культуры, мероприятия, связанные с годовыми и религиозными праздниками, а также художественно – эстетического направления.</w:t>
      </w: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В методическом отделе Районного Дома культуры и техники, создана секция для сбора материалов, пропаганды и распространения старожильческой традиционной  народной культуры.</w:t>
      </w:r>
    </w:p>
    <w:p w:rsidR="002878CC" w:rsidRPr="00D95F1E" w:rsidRDefault="002878CC" w:rsidP="00D95F1E">
      <w:pPr>
        <w:spacing w:after="0" w:line="240" w:lineRule="auto"/>
        <w:ind w:firstLine="709"/>
        <w:contextualSpacing/>
        <w:mirrorIndents/>
        <w:jc w:val="both"/>
        <w:rPr>
          <w:rFonts w:ascii="Times New Roman" w:hAnsi="Times New Roman" w:cs="Times New Roman"/>
          <w:b/>
          <w:sz w:val="28"/>
          <w:szCs w:val="28"/>
        </w:rPr>
      </w:pPr>
      <w:r w:rsidRPr="00D95F1E">
        <w:rPr>
          <w:rFonts w:ascii="Times New Roman" w:hAnsi="Times New Roman" w:cs="Times New Roman"/>
          <w:sz w:val="28"/>
          <w:szCs w:val="28"/>
        </w:rPr>
        <w:t xml:space="preserve">Коллективы народного творчества, действующие в муниципальном образовании Крыловский район, представлены в таблице 1. </w:t>
      </w: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b/>
          <w:sz w:val="28"/>
          <w:szCs w:val="28"/>
        </w:rPr>
        <w:t>Таблица 1</w:t>
      </w:r>
      <w:r w:rsidRPr="00D95F1E">
        <w:rPr>
          <w:rFonts w:ascii="Times New Roman" w:hAnsi="Times New Roman" w:cs="Times New Roman"/>
          <w:sz w:val="28"/>
          <w:szCs w:val="28"/>
        </w:rPr>
        <w:t xml:space="preserve"> – Коллективы народного творчества, действующие в муниципальном образовании Крыловский район, 201</w:t>
      </w:r>
      <w:r w:rsidR="00AB059F" w:rsidRPr="00D95F1E">
        <w:rPr>
          <w:rFonts w:ascii="Times New Roman" w:hAnsi="Times New Roman" w:cs="Times New Roman"/>
          <w:sz w:val="28"/>
          <w:szCs w:val="28"/>
        </w:rPr>
        <w:t>8</w:t>
      </w:r>
      <w:r w:rsidRPr="00D95F1E">
        <w:rPr>
          <w:rFonts w:ascii="Times New Roman" w:hAnsi="Times New Roman" w:cs="Times New Roman"/>
          <w:sz w:val="28"/>
          <w:szCs w:val="28"/>
        </w:rPr>
        <w:t xml:space="preserve"> год</w:t>
      </w:r>
    </w:p>
    <w:p w:rsidR="00710B9A" w:rsidRPr="00D95F1E" w:rsidRDefault="00710B9A" w:rsidP="00D95F1E">
      <w:pPr>
        <w:spacing w:after="0" w:line="240" w:lineRule="auto"/>
        <w:ind w:firstLine="709"/>
        <w:contextualSpacing/>
        <w:mirrorIndents/>
        <w:jc w:val="both"/>
        <w:rPr>
          <w:rFonts w:ascii="Times New Roman" w:hAnsi="Times New Roman" w:cs="Times New Roman"/>
          <w:sz w:val="28"/>
          <w:szCs w:val="28"/>
        </w:rPr>
      </w:pPr>
    </w:p>
    <w:tbl>
      <w:tblPr>
        <w:tblW w:w="1021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81"/>
        <w:gridCol w:w="1631"/>
        <w:gridCol w:w="1844"/>
        <w:gridCol w:w="1560"/>
        <w:gridCol w:w="1136"/>
        <w:gridCol w:w="3263"/>
      </w:tblGrid>
      <w:tr w:rsidR="00710B9A" w:rsidRPr="00D95F1E" w:rsidTr="00D95F1E">
        <w:trPr>
          <w:trHeight w:val="286"/>
        </w:trPr>
        <w:tc>
          <w:tcPr>
            <w:tcW w:w="781" w:type="dxa"/>
            <w:vAlign w:val="center"/>
          </w:tcPr>
          <w:p w:rsidR="00710B9A" w:rsidRPr="00D95F1E" w:rsidRDefault="00710B9A" w:rsidP="00D95F1E">
            <w:pPr>
              <w:spacing w:after="0" w:line="240" w:lineRule="auto"/>
              <w:contextualSpacing/>
              <w:mirrorIndents/>
              <w:jc w:val="center"/>
              <w:rPr>
                <w:rFonts w:ascii="Times New Roman" w:hAnsi="Times New Roman" w:cs="Times New Roman"/>
                <w:b/>
                <w:bCs/>
                <w:sz w:val="28"/>
                <w:szCs w:val="28"/>
                <w:lang w:eastAsia="en-US"/>
              </w:rPr>
            </w:pPr>
            <w:r w:rsidRPr="00D95F1E">
              <w:rPr>
                <w:rFonts w:ascii="Times New Roman" w:hAnsi="Times New Roman" w:cs="Times New Roman"/>
                <w:b/>
                <w:bCs/>
                <w:sz w:val="28"/>
                <w:szCs w:val="28"/>
                <w:lang w:eastAsia="en-US"/>
              </w:rPr>
              <w:t>№</w:t>
            </w:r>
          </w:p>
        </w:tc>
        <w:tc>
          <w:tcPr>
            <w:tcW w:w="1631" w:type="dxa"/>
            <w:vAlign w:val="center"/>
          </w:tcPr>
          <w:p w:rsidR="00710B9A" w:rsidRPr="00D95F1E" w:rsidRDefault="00710B9A" w:rsidP="00D95F1E">
            <w:pPr>
              <w:spacing w:after="0" w:line="240" w:lineRule="auto"/>
              <w:contextualSpacing/>
              <w:mirrorIndents/>
              <w:jc w:val="center"/>
              <w:rPr>
                <w:rFonts w:ascii="Times New Roman" w:hAnsi="Times New Roman" w:cs="Times New Roman"/>
                <w:b/>
                <w:bCs/>
                <w:sz w:val="28"/>
                <w:szCs w:val="28"/>
                <w:lang w:eastAsia="en-US"/>
              </w:rPr>
            </w:pPr>
            <w:r w:rsidRPr="00D95F1E">
              <w:rPr>
                <w:rFonts w:ascii="Times New Roman" w:hAnsi="Times New Roman" w:cs="Times New Roman"/>
                <w:b/>
                <w:bCs/>
                <w:sz w:val="28"/>
                <w:szCs w:val="28"/>
                <w:lang w:eastAsia="en-US"/>
              </w:rPr>
              <w:t>Полное название коллектива</w:t>
            </w:r>
          </w:p>
        </w:tc>
        <w:tc>
          <w:tcPr>
            <w:tcW w:w="1844" w:type="dxa"/>
            <w:vAlign w:val="center"/>
          </w:tcPr>
          <w:p w:rsidR="00710B9A" w:rsidRPr="00D95F1E" w:rsidRDefault="00710B9A" w:rsidP="00D95F1E">
            <w:pPr>
              <w:spacing w:after="0" w:line="240" w:lineRule="auto"/>
              <w:contextualSpacing/>
              <w:mirrorIndents/>
              <w:jc w:val="center"/>
              <w:rPr>
                <w:rFonts w:ascii="Times New Roman" w:hAnsi="Times New Roman" w:cs="Times New Roman"/>
                <w:b/>
                <w:bCs/>
                <w:sz w:val="28"/>
                <w:szCs w:val="28"/>
                <w:lang w:eastAsia="en-US"/>
              </w:rPr>
            </w:pPr>
            <w:r w:rsidRPr="00D95F1E">
              <w:rPr>
                <w:rFonts w:ascii="Times New Roman" w:hAnsi="Times New Roman" w:cs="Times New Roman"/>
                <w:b/>
                <w:bCs/>
                <w:sz w:val="28"/>
                <w:szCs w:val="28"/>
                <w:lang w:eastAsia="en-US"/>
              </w:rPr>
              <w:t xml:space="preserve">Наименование клубного учреждения, на базе которого находится </w:t>
            </w:r>
            <w:proofErr w:type="spellStart"/>
            <w:r w:rsidRPr="00D95F1E">
              <w:rPr>
                <w:rFonts w:ascii="Times New Roman" w:hAnsi="Times New Roman" w:cs="Times New Roman"/>
                <w:b/>
                <w:bCs/>
                <w:sz w:val="28"/>
                <w:szCs w:val="28"/>
                <w:lang w:eastAsia="en-US"/>
              </w:rPr>
              <w:t>кол-в</w:t>
            </w:r>
            <w:proofErr w:type="spellEnd"/>
          </w:p>
        </w:tc>
        <w:tc>
          <w:tcPr>
            <w:tcW w:w="1560" w:type="dxa"/>
            <w:vAlign w:val="center"/>
          </w:tcPr>
          <w:p w:rsidR="00710B9A" w:rsidRPr="00D95F1E" w:rsidRDefault="00710B9A" w:rsidP="00D95F1E">
            <w:pPr>
              <w:spacing w:after="0" w:line="240" w:lineRule="auto"/>
              <w:contextualSpacing/>
              <w:mirrorIndents/>
              <w:jc w:val="center"/>
              <w:rPr>
                <w:rFonts w:ascii="Times New Roman" w:hAnsi="Times New Roman" w:cs="Times New Roman"/>
                <w:b/>
                <w:bCs/>
                <w:sz w:val="28"/>
                <w:szCs w:val="28"/>
                <w:lang w:eastAsia="en-US"/>
              </w:rPr>
            </w:pPr>
            <w:r w:rsidRPr="00D95F1E">
              <w:rPr>
                <w:rFonts w:ascii="Times New Roman" w:hAnsi="Times New Roman" w:cs="Times New Roman"/>
                <w:b/>
                <w:bCs/>
                <w:sz w:val="28"/>
                <w:szCs w:val="28"/>
                <w:lang w:eastAsia="en-US"/>
              </w:rPr>
              <w:t>Ф.И.О. руководителя</w:t>
            </w:r>
          </w:p>
        </w:tc>
        <w:tc>
          <w:tcPr>
            <w:tcW w:w="1136" w:type="dxa"/>
            <w:vAlign w:val="center"/>
          </w:tcPr>
          <w:p w:rsidR="00710B9A" w:rsidRPr="00D95F1E" w:rsidRDefault="00710B9A" w:rsidP="00D95F1E">
            <w:pPr>
              <w:spacing w:after="0" w:line="240" w:lineRule="auto"/>
              <w:contextualSpacing/>
              <w:mirrorIndents/>
              <w:jc w:val="center"/>
              <w:rPr>
                <w:rFonts w:ascii="Times New Roman" w:hAnsi="Times New Roman" w:cs="Times New Roman"/>
                <w:b/>
                <w:bCs/>
                <w:sz w:val="28"/>
                <w:szCs w:val="28"/>
                <w:lang w:eastAsia="en-US"/>
              </w:rPr>
            </w:pPr>
            <w:r w:rsidRPr="00D95F1E">
              <w:rPr>
                <w:rFonts w:ascii="Times New Roman" w:hAnsi="Times New Roman" w:cs="Times New Roman"/>
                <w:b/>
                <w:bCs/>
                <w:sz w:val="28"/>
                <w:szCs w:val="28"/>
                <w:lang w:eastAsia="en-US"/>
              </w:rPr>
              <w:t>Возраст участников</w:t>
            </w:r>
          </w:p>
        </w:tc>
        <w:tc>
          <w:tcPr>
            <w:tcW w:w="3263" w:type="dxa"/>
            <w:vAlign w:val="center"/>
          </w:tcPr>
          <w:p w:rsidR="00710B9A" w:rsidRPr="00D95F1E" w:rsidRDefault="00710B9A" w:rsidP="00D95F1E">
            <w:pPr>
              <w:spacing w:after="0" w:line="240" w:lineRule="auto"/>
              <w:contextualSpacing/>
              <w:mirrorIndents/>
              <w:jc w:val="center"/>
              <w:rPr>
                <w:rFonts w:ascii="Times New Roman" w:hAnsi="Times New Roman" w:cs="Times New Roman"/>
                <w:b/>
                <w:bCs/>
                <w:sz w:val="28"/>
                <w:szCs w:val="28"/>
                <w:lang w:eastAsia="en-US"/>
              </w:rPr>
            </w:pPr>
            <w:r w:rsidRPr="00D95F1E">
              <w:rPr>
                <w:rFonts w:ascii="Times New Roman" w:hAnsi="Times New Roman" w:cs="Times New Roman"/>
                <w:b/>
                <w:bCs/>
                <w:sz w:val="28"/>
                <w:szCs w:val="28"/>
                <w:lang w:eastAsia="en-US"/>
              </w:rPr>
              <w:t xml:space="preserve">Участие коллективов  в краевых и </w:t>
            </w:r>
            <w:proofErr w:type="gramStart"/>
            <w:r w:rsidRPr="00D95F1E">
              <w:rPr>
                <w:rFonts w:ascii="Times New Roman" w:hAnsi="Times New Roman" w:cs="Times New Roman"/>
                <w:b/>
                <w:bCs/>
                <w:sz w:val="28"/>
                <w:szCs w:val="28"/>
                <w:lang w:eastAsia="en-US"/>
              </w:rPr>
              <w:t>районный</w:t>
            </w:r>
            <w:proofErr w:type="gramEnd"/>
            <w:r w:rsidRPr="00D95F1E">
              <w:rPr>
                <w:rFonts w:ascii="Times New Roman" w:hAnsi="Times New Roman" w:cs="Times New Roman"/>
                <w:b/>
                <w:bCs/>
                <w:sz w:val="28"/>
                <w:szCs w:val="28"/>
                <w:lang w:eastAsia="en-US"/>
              </w:rPr>
              <w:t xml:space="preserve"> конкурсах</w:t>
            </w:r>
          </w:p>
        </w:tc>
      </w:tr>
      <w:tr w:rsidR="00710B9A" w:rsidRPr="00D95F1E" w:rsidTr="00D95F1E">
        <w:tc>
          <w:tcPr>
            <w:tcW w:w="781" w:type="dxa"/>
            <w:vAlign w:val="center"/>
          </w:tcPr>
          <w:p w:rsidR="00710B9A" w:rsidRPr="00D95F1E" w:rsidRDefault="00710B9A"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1.</w:t>
            </w:r>
          </w:p>
        </w:tc>
        <w:tc>
          <w:tcPr>
            <w:tcW w:w="1631" w:type="dxa"/>
            <w:vAlign w:val="center"/>
          </w:tcPr>
          <w:p w:rsidR="00710B9A" w:rsidRPr="00D95F1E" w:rsidRDefault="00710B9A"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Народный хор казачьей песни «Кубанские зори»</w:t>
            </w:r>
          </w:p>
        </w:tc>
        <w:tc>
          <w:tcPr>
            <w:tcW w:w="1844" w:type="dxa"/>
            <w:vAlign w:val="center"/>
          </w:tcPr>
          <w:p w:rsidR="00710B9A" w:rsidRPr="00D95F1E" w:rsidRDefault="000404B4"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МБУК «</w:t>
            </w:r>
            <w:r w:rsidR="00710B9A" w:rsidRPr="00D95F1E">
              <w:rPr>
                <w:rFonts w:ascii="Times New Roman" w:hAnsi="Times New Roman" w:cs="Times New Roman"/>
                <w:sz w:val="28"/>
                <w:szCs w:val="28"/>
                <w:lang w:eastAsia="en-US"/>
              </w:rPr>
              <w:t>РДКиТ</w:t>
            </w:r>
            <w:r w:rsidRPr="00D95F1E">
              <w:rPr>
                <w:rFonts w:ascii="Times New Roman" w:hAnsi="Times New Roman" w:cs="Times New Roman"/>
                <w:sz w:val="28"/>
                <w:szCs w:val="28"/>
                <w:lang w:eastAsia="en-US"/>
              </w:rPr>
              <w:t>»</w:t>
            </w:r>
          </w:p>
        </w:tc>
        <w:tc>
          <w:tcPr>
            <w:tcW w:w="1560" w:type="dxa"/>
            <w:vAlign w:val="center"/>
          </w:tcPr>
          <w:p w:rsidR="00710B9A" w:rsidRPr="00D95F1E" w:rsidRDefault="00710B9A"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Хвостик О.В.</w:t>
            </w:r>
          </w:p>
        </w:tc>
        <w:tc>
          <w:tcPr>
            <w:tcW w:w="1136" w:type="dxa"/>
            <w:vAlign w:val="center"/>
          </w:tcPr>
          <w:p w:rsidR="00710B9A" w:rsidRPr="00D95F1E" w:rsidRDefault="00710B9A" w:rsidP="00D95F1E">
            <w:pPr>
              <w:spacing w:after="0" w:line="240" w:lineRule="auto"/>
              <w:contextualSpacing/>
              <w:mirrorIndents/>
              <w:jc w:val="center"/>
              <w:rPr>
                <w:rFonts w:ascii="Times New Roman" w:hAnsi="Times New Roman" w:cs="Times New Roman"/>
                <w:sz w:val="28"/>
                <w:szCs w:val="28"/>
                <w:lang w:eastAsia="en-US"/>
              </w:rPr>
            </w:pPr>
            <w:proofErr w:type="spellStart"/>
            <w:r w:rsidRPr="00D95F1E">
              <w:rPr>
                <w:rFonts w:ascii="Times New Roman" w:hAnsi="Times New Roman" w:cs="Times New Roman"/>
                <w:sz w:val="28"/>
                <w:szCs w:val="28"/>
                <w:lang w:eastAsia="en-US"/>
              </w:rPr>
              <w:t>смеш</w:t>
            </w:r>
            <w:proofErr w:type="spellEnd"/>
            <w:r w:rsidRPr="00D95F1E">
              <w:rPr>
                <w:rFonts w:ascii="Times New Roman" w:hAnsi="Times New Roman" w:cs="Times New Roman"/>
                <w:sz w:val="28"/>
                <w:szCs w:val="28"/>
                <w:lang w:eastAsia="en-US"/>
              </w:rPr>
              <w:t>.</w:t>
            </w:r>
          </w:p>
        </w:tc>
        <w:tc>
          <w:tcPr>
            <w:tcW w:w="3263" w:type="dxa"/>
            <w:vAlign w:val="center"/>
          </w:tcPr>
          <w:p w:rsidR="002F6BA9" w:rsidRPr="00D95F1E" w:rsidRDefault="002F6BA9" w:rsidP="00D95F1E">
            <w:pPr>
              <w:pStyle w:val="10"/>
              <w:contextualSpacing/>
              <w:mirrorIndents/>
              <w:jc w:val="center"/>
              <w:rPr>
                <w:rFonts w:ascii="Times New Roman" w:hAnsi="Times New Roman"/>
                <w:sz w:val="28"/>
                <w:szCs w:val="28"/>
              </w:rPr>
            </w:pPr>
            <w:r w:rsidRPr="00D95F1E">
              <w:rPr>
                <w:rFonts w:ascii="Times New Roman" w:hAnsi="Times New Roman"/>
                <w:sz w:val="28"/>
                <w:szCs w:val="28"/>
              </w:rPr>
              <w:t xml:space="preserve">- </w:t>
            </w:r>
            <w:r w:rsidR="008F5EA2" w:rsidRPr="00D95F1E">
              <w:rPr>
                <w:rFonts w:ascii="Times New Roman" w:hAnsi="Times New Roman"/>
                <w:sz w:val="28"/>
                <w:szCs w:val="28"/>
                <w:lang w:val="en-US"/>
              </w:rPr>
              <w:t>XIV</w:t>
            </w:r>
            <w:r w:rsidR="008F5EA2" w:rsidRPr="00D95F1E">
              <w:rPr>
                <w:rFonts w:ascii="Times New Roman" w:hAnsi="Times New Roman"/>
                <w:sz w:val="28"/>
                <w:szCs w:val="28"/>
              </w:rPr>
              <w:t xml:space="preserve"> Кубанский фестиваль православной авторской песни «Величай, душе </w:t>
            </w:r>
            <w:proofErr w:type="gramStart"/>
            <w:r w:rsidR="008F5EA2" w:rsidRPr="00D95F1E">
              <w:rPr>
                <w:rFonts w:ascii="Times New Roman" w:hAnsi="Times New Roman"/>
                <w:sz w:val="28"/>
                <w:szCs w:val="28"/>
              </w:rPr>
              <w:t>моя</w:t>
            </w:r>
            <w:proofErr w:type="gramEnd"/>
            <w:r w:rsidR="008F5EA2" w:rsidRPr="00D95F1E">
              <w:rPr>
                <w:rFonts w:ascii="Times New Roman" w:hAnsi="Times New Roman"/>
                <w:sz w:val="28"/>
                <w:szCs w:val="28"/>
              </w:rPr>
              <w:t xml:space="preserve">», ст. Ленинградская, </w:t>
            </w:r>
            <w:r w:rsidRPr="00D95F1E">
              <w:rPr>
                <w:rFonts w:ascii="Times New Roman" w:hAnsi="Times New Roman"/>
                <w:sz w:val="28"/>
                <w:szCs w:val="28"/>
              </w:rPr>
              <w:t>май 2018г.</w:t>
            </w:r>
          </w:p>
          <w:p w:rsidR="002F6BA9" w:rsidRPr="00D95F1E" w:rsidRDefault="002F6BA9" w:rsidP="00D95F1E">
            <w:pPr>
              <w:pStyle w:val="10"/>
              <w:contextualSpacing/>
              <w:mirrorIndents/>
              <w:jc w:val="center"/>
              <w:rPr>
                <w:rFonts w:ascii="Times New Roman" w:hAnsi="Times New Roman"/>
                <w:sz w:val="28"/>
                <w:szCs w:val="28"/>
              </w:rPr>
            </w:pPr>
            <w:r w:rsidRPr="00D95F1E">
              <w:rPr>
                <w:rFonts w:ascii="Times New Roman" w:hAnsi="Times New Roman"/>
                <w:sz w:val="28"/>
                <w:szCs w:val="28"/>
              </w:rPr>
              <w:t xml:space="preserve">- </w:t>
            </w:r>
            <w:r w:rsidR="008F5EA2" w:rsidRPr="00D95F1E">
              <w:rPr>
                <w:rFonts w:ascii="Times New Roman" w:hAnsi="Times New Roman"/>
                <w:sz w:val="28"/>
                <w:szCs w:val="28"/>
              </w:rPr>
              <w:t>Краевой праздник «</w:t>
            </w:r>
            <w:proofErr w:type="gramStart"/>
            <w:r w:rsidR="008F5EA2" w:rsidRPr="00D95F1E">
              <w:rPr>
                <w:rFonts w:ascii="Times New Roman" w:hAnsi="Times New Roman"/>
                <w:sz w:val="28"/>
                <w:szCs w:val="28"/>
              </w:rPr>
              <w:t>Атамань</w:t>
            </w:r>
            <w:proofErr w:type="gramEnd"/>
            <w:r w:rsidR="008F5EA2" w:rsidRPr="00D95F1E">
              <w:rPr>
                <w:rFonts w:ascii="Times New Roman" w:hAnsi="Times New Roman"/>
                <w:sz w:val="28"/>
                <w:szCs w:val="28"/>
              </w:rPr>
              <w:t xml:space="preserve"> встречает гостей», </w:t>
            </w:r>
            <w:r w:rsidRPr="00D95F1E">
              <w:rPr>
                <w:rFonts w:ascii="Times New Roman" w:hAnsi="Times New Roman"/>
                <w:sz w:val="28"/>
                <w:szCs w:val="28"/>
              </w:rPr>
              <w:t>Темрюкский район, ст. Тамань,15 мая 2018г.</w:t>
            </w:r>
          </w:p>
          <w:p w:rsidR="002F6BA9" w:rsidRPr="00D95F1E" w:rsidRDefault="002F6BA9" w:rsidP="00D95F1E">
            <w:pPr>
              <w:pStyle w:val="10"/>
              <w:contextualSpacing/>
              <w:mirrorIndents/>
              <w:jc w:val="center"/>
              <w:rPr>
                <w:rFonts w:ascii="Times New Roman" w:hAnsi="Times New Roman"/>
                <w:sz w:val="28"/>
                <w:szCs w:val="28"/>
              </w:rPr>
            </w:pPr>
            <w:r w:rsidRPr="00D95F1E">
              <w:rPr>
                <w:rFonts w:ascii="Times New Roman" w:hAnsi="Times New Roman"/>
                <w:sz w:val="28"/>
                <w:szCs w:val="28"/>
              </w:rPr>
              <w:t xml:space="preserve">- </w:t>
            </w:r>
            <w:r w:rsidR="008F5EA2" w:rsidRPr="00D95F1E">
              <w:rPr>
                <w:rFonts w:ascii="Times New Roman" w:hAnsi="Times New Roman"/>
                <w:sz w:val="28"/>
                <w:szCs w:val="28"/>
              </w:rPr>
              <w:t>Межрегиональный фестиваль каз</w:t>
            </w:r>
            <w:r w:rsidR="007E0A3B" w:rsidRPr="00D95F1E">
              <w:rPr>
                <w:rFonts w:ascii="Times New Roman" w:hAnsi="Times New Roman"/>
                <w:sz w:val="28"/>
                <w:szCs w:val="28"/>
              </w:rPr>
              <w:t>ачьего фольклора «Нет вольнее Д</w:t>
            </w:r>
            <w:r w:rsidR="008F5EA2" w:rsidRPr="00D95F1E">
              <w:rPr>
                <w:rFonts w:ascii="Times New Roman" w:hAnsi="Times New Roman"/>
                <w:sz w:val="28"/>
                <w:szCs w:val="28"/>
              </w:rPr>
              <w:t>она Тихого», с</w:t>
            </w:r>
            <w:r w:rsidRPr="00D95F1E">
              <w:rPr>
                <w:rFonts w:ascii="Times New Roman" w:hAnsi="Times New Roman"/>
                <w:sz w:val="28"/>
                <w:szCs w:val="28"/>
              </w:rPr>
              <w:t xml:space="preserve">т. </w:t>
            </w:r>
            <w:proofErr w:type="spellStart"/>
            <w:r w:rsidRPr="00D95F1E">
              <w:rPr>
                <w:rFonts w:ascii="Times New Roman" w:hAnsi="Times New Roman"/>
                <w:sz w:val="28"/>
                <w:szCs w:val="28"/>
              </w:rPr>
              <w:t>Старочеркасская</w:t>
            </w:r>
            <w:proofErr w:type="spellEnd"/>
            <w:r w:rsidRPr="00D95F1E">
              <w:rPr>
                <w:rFonts w:ascii="Times New Roman" w:hAnsi="Times New Roman"/>
                <w:sz w:val="28"/>
                <w:szCs w:val="28"/>
              </w:rPr>
              <w:t xml:space="preserve"> </w:t>
            </w:r>
            <w:proofErr w:type="spellStart"/>
            <w:r w:rsidRPr="00D95F1E">
              <w:rPr>
                <w:rFonts w:ascii="Times New Roman" w:hAnsi="Times New Roman"/>
                <w:sz w:val="28"/>
                <w:szCs w:val="28"/>
              </w:rPr>
              <w:t>Аксайского</w:t>
            </w:r>
            <w:proofErr w:type="spellEnd"/>
            <w:r w:rsidRPr="00D95F1E">
              <w:rPr>
                <w:rFonts w:ascii="Times New Roman" w:hAnsi="Times New Roman"/>
                <w:sz w:val="28"/>
                <w:szCs w:val="28"/>
              </w:rPr>
              <w:t xml:space="preserve"> района Ростовской области, 25 августа 2018г.</w:t>
            </w:r>
          </w:p>
          <w:p w:rsidR="002F6BA9" w:rsidRPr="00D95F1E" w:rsidRDefault="002F6BA9" w:rsidP="00D95F1E">
            <w:pPr>
              <w:pStyle w:val="10"/>
              <w:contextualSpacing/>
              <w:mirrorIndents/>
              <w:jc w:val="center"/>
              <w:rPr>
                <w:rFonts w:ascii="Times New Roman" w:hAnsi="Times New Roman"/>
                <w:sz w:val="28"/>
                <w:szCs w:val="28"/>
              </w:rPr>
            </w:pPr>
            <w:r w:rsidRPr="00D95F1E">
              <w:rPr>
                <w:rFonts w:ascii="Times New Roman" w:hAnsi="Times New Roman"/>
                <w:sz w:val="28"/>
                <w:szCs w:val="28"/>
              </w:rPr>
              <w:t xml:space="preserve">- </w:t>
            </w:r>
            <w:r w:rsidR="008F5EA2" w:rsidRPr="00D95F1E">
              <w:rPr>
                <w:rFonts w:ascii="Times New Roman" w:hAnsi="Times New Roman"/>
                <w:sz w:val="28"/>
                <w:szCs w:val="28"/>
              </w:rPr>
              <w:t>Краевой праздник «</w:t>
            </w:r>
            <w:proofErr w:type="gramStart"/>
            <w:r w:rsidR="008F5EA2" w:rsidRPr="00D95F1E">
              <w:rPr>
                <w:rFonts w:ascii="Times New Roman" w:hAnsi="Times New Roman"/>
                <w:sz w:val="28"/>
                <w:szCs w:val="28"/>
              </w:rPr>
              <w:t>Атамань</w:t>
            </w:r>
            <w:proofErr w:type="gramEnd"/>
            <w:r w:rsidR="008F5EA2" w:rsidRPr="00D95F1E">
              <w:rPr>
                <w:rFonts w:ascii="Times New Roman" w:hAnsi="Times New Roman"/>
                <w:sz w:val="28"/>
                <w:szCs w:val="28"/>
              </w:rPr>
              <w:t xml:space="preserve"> встречает гостей» </w:t>
            </w:r>
            <w:r w:rsidRPr="00D95F1E">
              <w:rPr>
                <w:rFonts w:ascii="Times New Roman" w:hAnsi="Times New Roman"/>
                <w:sz w:val="28"/>
                <w:szCs w:val="28"/>
              </w:rPr>
              <w:t xml:space="preserve">Темрюкский район, ст. Тамань,13 </w:t>
            </w:r>
            <w:r w:rsidRPr="00D95F1E">
              <w:rPr>
                <w:rFonts w:ascii="Times New Roman" w:hAnsi="Times New Roman"/>
                <w:sz w:val="28"/>
                <w:szCs w:val="28"/>
              </w:rPr>
              <w:lastRenderedPageBreak/>
              <w:t>октября 2018г.</w:t>
            </w:r>
          </w:p>
          <w:p w:rsidR="002F6BA9" w:rsidRPr="00D95F1E" w:rsidRDefault="002F6BA9" w:rsidP="00D95F1E">
            <w:pPr>
              <w:pStyle w:val="10"/>
              <w:contextualSpacing/>
              <w:mirrorIndents/>
              <w:jc w:val="center"/>
              <w:rPr>
                <w:rFonts w:ascii="Times New Roman" w:hAnsi="Times New Roman"/>
                <w:sz w:val="28"/>
                <w:szCs w:val="28"/>
              </w:rPr>
            </w:pPr>
            <w:r w:rsidRPr="00D95F1E">
              <w:rPr>
                <w:rFonts w:ascii="Times New Roman" w:hAnsi="Times New Roman"/>
                <w:sz w:val="28"/>
                <w:szCs w:val="28"/>
              </w:rPr>
              <w:t>-</w:t>
            </w:r>
            <w:r w:rsidR="008F5EA2" w:rsidRPr="00D95F1E">
              <w:rPr>
                <w:rFonts w:ascii="Times New Roman" w:hAnsi="Times New Roman"/>
                <w:sz w:val="28"/>
                <w:szCs w:val="28"/>
              </w:rPr>
              <w:t xml:space="preserve">Районный </w:t>
            </w:r>
            <w:r w:rsidRPr="00D95F1E">
              <w:rPr>
                <w:rFonts w:ascii="Times New Roman" w:hAnsi="Times New Roman"/>
                <w:sz w:val="28"/>
                <w:szCs w:val="28"/>
              </w:rPr>
              <w:t xml:space="preserve"> фестиваль-конкурс святочных обрядов «Свет рождественской звезды»</w:t>
            </w:r>
          </w:p>
          <w:p w:rsidR="002F6BA9" w:rsidRPr="00D95F1E" w:rsidRDefault="007E0A3B" w:rsidP="00D95F1E">
            <w:pPr>
              <w:pStyle w:val="10"/>
              <w:contextualSpacing/>
              <w:mirrorIndents/>
              <w:jc w:val="center"/>
              <w:rPr>
                <w:rFonts w:ascii="Times New Roman" w:hAnsi="Times New Roman"/>
                <w:sz w:val="28"/>
                <w:szCs w:val="28"/>
              </w:rPr>
            </w:pPr>
            <w:r w:rsidRPr="00D95F1E">
              <w:rPr>
                <w:rFonts w:ascii="Times New Roman" w:hAnsi="Times New Roman"/>
                <w:sz w:val="28"/>
                <w:szCs w:val="28"/>
              </w:rPr>
              <w:t>- Р</w:t>
            </w:r>
            <w:r w:rsidR="002F6BA9" w:rsidRPr="00D95F1E">
              <w:rPr>
                <w:rFonts w:ascii="Times New Roman" w:hAnsi="Times New Roman"/>
                <w:sz w:val="28"/>
                <w:szCs w:val="28"/>
              </w:rPr>
              <w:t>айонный фестиваль «Он с песней покорил весь мир», посвященный 80-летию со дня рождения В.Г. Захарченко</w:t>
            </w:r>
          </w:p>
          <w:p w:rsidR="002F6BA9" w:rsidRPr="00D95F1E" w:rsidRDefault="002F6BA9" w:rsidP="00D95F1E">
            <w:pPr>
              <w:pStyle w:val="10"/>
              <w:contextualSpacing/>
              <w:mirrorIndents/>
              <w:jc w:val="center"/>
              <w:rPr>
                <w:rFonts w:ascii="Times New Roman" w:hAnsi="Times New Roman"/>
                <w:sz w:val="28"/>
                <w:szCs w:val="28"/>
              </w:rPr>
            </w:pPr>
            <w:r w:rsidRPr="00D95F1E">
              <w:rPr>
                <w:rFonts w:ascii="Times New Roman" w:hAnsi="Times New Roman"/>
                <w:sz w:val="28"/>
                <w:szCs w:val="28"/>
              </w:rPr>
              <w:t xml:space="preserve">- </w:t>
            </w:r>
            <w:r w:rsidR="007E0A3B" w:rsidRPr="00D95F1E">
              <w:rPr>
                <w:rFonts w:ascii="Times New Roman" w:hAnsi="Times New Roman"/>
                <w:sz w:val="28"/>
                <w:szCs w:val="28"/>
              </w:rPr>
              <w:t>К</w:t>
            </w:r>
            <w:r w:rsidRPr="00D95F1E">
              <w:rPr>
                <w:rFonts w:ascii="Times New Roman" w:hAnsi="Times New Roman"/>
                <w:sz w:val="28"/>
                <w:szCs w:val="28"/>
              </w:rPr>
              <w:t>онкурс казачьих куреней</w:t>
            </w:r>
            <w:r w:rsidR="007E0A3B" w:rsidRPr="00D95F1E">
              <w:rPr>
                <w:rFonts w:ascii="Times New Roman" w:hAnsi="Times New Roman"/>
                <w:sz w:val="28"/>
                <w:szCs w:val="28"/>
              </w:rPr>
              <w:t xml:space="preserve"> «Казачий круг» </w:t>
            </w:r>
            <w:r w:rsidRPr="00D95F1E">
              <w:rPr>
                <w:rFonts w:ascii="Times New Roman" w:hAnsi="Times New Roman"/>
                <w:sz w:val="28"/>
                <w:szCs w:val="28"/>
              </w:rPr>
              <w:t xml:space="preserve">  на праздновании Дня района. 2018г</w:t>
            </w:r>
          </w:p>
          <w:p w:rsidR="002F6BA9" w:rsidRPr="00D95F1E" w:rsidRDefault="002F6BA9" w:rsidP="00D95F1E">
            <w:pPr>
              <w:pStyle w:val="a7"/>
              <w:contextualSpacing/>
              <w:mirrorIndents/>
              <w:jc w:val="center"/>
              <w:rPr>
                <w:rFonts w:ascii="Times New Roman" w:hAnsi="Times New Roman"/>
                <w:sz w:val="28"/>
                <w:szCs w:val="28"/>
              </w:rPr>
            </w:pPr>
          </w:p>
          <w:p w:rsidR="00F93317" w:rsidRPr="00D95F1E" w:rsidRDefault="00F93317" w:rsidP="00D95F1E">
            <w:pPr>
              <w:spacing w:after="0" w:line="240" w:lineRule="auto"/>
              <w:contextualSpacing/>
              <w:mirrorIndents/>
              <w:jc w:val="center"/>
              <w:rPr>
                <w:rFonts w:ascii="Times New Roman" w:hAnsi="Times New Roman" w:cs="Times New Roman"/>
                <w:sz w:val="28"/>
                <w:szCs w:val="28"/>
                <w:lang w:eastAsia="en-US"/>
              </w:rPr>
            </w:pPr>
          </w:p>
        </w:tc>
      </w:tr>
      <w:tr w:rsidR="00DD2DDF" w:rsidRPr="00D95F1E" w:rsidTr="00D95F1E">
        <w:trPr>
          <w:trHeight w:val="3674"/>
        </w:trPr>
        <w:tc>
          <w:tcPr>
            <w:tcW w:w="781"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lastRenderedPageBreak/>
              <w:t>2.</w:t>
            </w:r>
          </w:p>
        </w:tc>
        <w:tc>
          <w:tcPr>
            <w:tcW w:w="1631"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Вокальный ансамбль «Соловушка»</w:t>
            </w:r>
          </w:p>
        </w:tc>
        <w:tc>
          <w:tcPr>
            <w:tcW w:w="1844"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МБУК «РДКиТ»</w:t>
            </w:r>
          </w:p>
        </w:tc>
        <w:tc>
          <w:tcPr>
            <w:tcW w:w="1560"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rPr>
            </w:pPr>
            <w:proofErr w:type="spellStart"/>
            <w:r w:rsidRPr="00D95F1E">
              <w:rPr>
                <w:rFonts w:ascii="Times New Roman" w:hAnsi="Times New Roman" w:cs="Times New Roman"/>
                <w:sz w:val="28"/>
                <w:szCs w:val="28"/>
              </w:rPr>
              <w:t>Белашова</w:t>
            </w:r>
            <w:proofErr w:type="spellEnd"/>
            <w:r w:rsidRPr="00D95F1E">
              <w:rPr>
                <w:rFonts w:ascii="Times New Roman" w:hAnsi="Times New Roman" w:cs="Times New Roman"/>
                <w:sz w:val="28"/>
                <w:szCs w:val="28"/>
              </w:rPr>
              <w:t xml:space="preserve"> О.А.</w:t>
            </w:r>
          </w:p>
        </w:tc>
        <w:tc>
          <w:tcPr>
            <w:tcW w:w="1136"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дети</w:t>
            </w:r>
          </w:p>
        </w:tc>
        <w:tc>
          <w:tcPr>
            <w:tcW w:w="3263" w:type="dxa"/>
            <w:vAlign w:val="center"/>
          </w:tcPr>
          <w:p w:rsidR="00DD2DDF" w:rsidRPr="00D95F1E" w:rsidRDefault="00DD2DDF" w:rsidP="00D95F1E">
            <w:pPr>
              <w:pStyle w:val="10"/>
              <w:contextualSpacing/>
              <w:mirrorIndents/>
              <w:jc w:val="center"/>
              <w:rPr>
                <w:rFonts w:ascii="Times New Roman" w:hAnsi="Times New Roman"/>
                <w:sz w:val="28"/>
                <w:szCs w:val="28"/>
              </w:rPr>
            </w:pPr>
            <w:r w:rsidRPr="00D95F1E">
              <w:rPr>
                <w:rFonts w:ascii="Times New Roman" w:hAnsi="Times New Roman"/>
                <w:sz w:val="28"/>
                <w:szCs w:val="28"/>
              </w:rPr>
              <w:t>- Районный  фестиваль-конкурс святочных обрядов «Свет рождественской звезды»</w:t>
            </w:r>
          </w:p>
          <w:p w:rsidR="00DD2DDF" w:rsidRPr="00D95F1E" w:rsidRDefault="00DD2DDF" w:rsidP="00D95F1E">
            <w:pPr>
              <w:pStyle w:val="10"/>
              <w:contextualSpacing/>
              <w:mirrorIndents/>
              <w:jc w:val="center"/>
              <w:rPr>
                <w:rFonts w:ascii="Times New Roman" w:hAnsi="Times New Roman"/>
                <w:sz w:val="28"/>
                <w:szCs w:val="28"/>
              </w:rPr>
            </w:pPr>
            <w:r w:rsidRPr="00D95F1E">
              <w:rPr>
                <w:rFonts w:ascii="Times New Roman" w:hAnsi="Times New Roman"/>
                <w:sz w:val="28"/>
                <w:szCs w:val="28"/>
              </w:rPr>
              <w:t>- Районный фестиваль «Он с песней покорил весь мир», посвященный 80-летию со дня рождения В.Г. Захарченко</w:t>
            </w:r>
          </w:p>
          <w:p w:rsidR="00DD2DDF" w:rsidRPr="00D95F1E" w:rsidRDefault="00DD2DDF" w:rsidP="00D95F1E">
            <w:pPr>
              <w:pStyle w:val="10"/>
              <w:contextualSpacing/>
              <w:mirrorIndents/>
              <w:jc w:val="center"/>
              <w:rPr>
                <w:rFonts w:ascii="Times New Roman" w:hAnsi="Times New Roman"/>
                <w:sz w:val="28"/>
                <w:szCs w:val="28"/>
              </w:rPr>
            </w:pPr>
            <w:r w:rsidRPr="00D95F1E">
              <w:rPr>
                <w:rFonts w:ascii="Times New Roman" w:hAnsi="Times New Roman"/>
                <w:sz w:val="28"/>
                <w:szCs w:val="28"/>
              </w:rPr>
              <w:t>- «Казачий круг» конкурс казачьих куреней  на праздновании Дня района. 2018г</w:t>
            </w:r>
          </w:p>
          <w:p w:rsidR="00DD2DDF" w:rsidRPr="00D95F1E" w:rsidRDefault="00DD2DDF" w:rsidP="00D95F1E">
            <w:pPr>
              <w:pStyle w:val="a7"/>
              <w:contextualSpacing/>
              <w:mirrorIndents/>
              <w:jc w:val="center"/>
              <w:rPr>
                <w:rFonts w:ascii="Times New Roman" w:hAnsi="Times New Roman"/>
                <w:sz w:val="28"/>
                <w:szCs w:val="28"/>
              </w:rPr>
            </w:pPr>
          </w:p>
        </w:tc>
      </w:tr>
      <w:tr w:rsidR="00DD2DDF" w:rsidRPr="00D95F1E" w:rsidTr="00D95F1E">
        <w:trPr>
          <w:trHeight w:val="2297"/>
        </w:trPr>
        <w:tc>
          <w:tcPr>
            <w:tcW w:w="781"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p>
        </w:tc>
        <w:tc>
          <w:tcPr>
            <w:tcW w:w="1631"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Вокальный коллектив «Наша песня»</w:t>
            </w:r>
          </w:p>
        </w:tc>
        <w:tc>
          <w:tcPr>
            <w:tcW w:w="1844"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 xml:space="preserve">МБУК </w:t>
            </w:r>
            <w:r w:rsidR="00846299" w:rsidRPr="00D95F1E">
              <w:rPr>
                <w:rFonts w:ascii="Times New Roman" w:hAnsi="Times New Roman" w:cs="Times New Roman"/>
                <w:sz w:val="28"/>
                <w:szCs w:val="28"/>
              </w:rPr>
              <w:t>«</w:t>
            </w:r>
            <w:r w:rsidRPr="00D95F1E">
              <w:rPr>
                <w:rFonts w:ascii="Times New Roman" w:hAnsi="Times New Roman" w:cs="Times New Roman"/>
                <w:sz w:val="28"/>
                <w:szCs w:val="28"/>
              </w:rPr>
              <w:t>РДКиТ</w:t>
            </w:r>
            <w:r w:rsidR="00846299" w:rsidRPr="00D95F1E">
              <w:rPr>
                <w:rFonts w:ascii="Times New Roman" w:hAnsi="Times New Roman" w:cs="Times New Roman"/>
                <w:sz w:val="28"/>
                <w:szCs w:val="28"/>
              </w:rPr>
              <w:t>»</w:t>
            </w:r>
          </w:p>
        </w:tc>
        <w:tc>
          <w:tcPr>
            <w:tcW w:w="1560" w:type="dxa"/>
            <w:vAlign w:val="center"/>
          </w:tcPr>
          <w:p w:rsidR="00DD2DDF" w:rsidRPr="00D95F1E" w:rsidRDefault="00846299" w:rsidP="00D95F1E">
            <w:pPr>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 xml:space="preserve">Хвостик </w:t>
            </w:r>
            <w:r w:rsidR="00DD2DDF" w:rsidRPr="00D95F1E">
              <w:rPr>
                <w:rFonts w:ascii="Times New Roman" w:hAnsi="Times New Roman" w:cs="Times New Roman"/>
                <w:sz w:val="28"/>
                <w:szCs w:val="28"/>
              </w:rPr>
              <w:t>О.В.</w:t>
            </w:r>
          </w:p>
        </w:tc>
        <w:tc>
          <w:tcPr>
            <w:tcW w:w="1136"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взрос.</w:t>
            </w:r>
          </w:p>
        </w:tc>
        <w:tc>
          <w:tcPr>
            <w:tcW w:w="3263" w:type="dxa"/>
            <w:vAlign w:val="center"/>
          </w:tcPr>
          <w:p w:rsidR="00DD2DDF" w:rsidRPr="00D95F1E" w:rsidRDefault="00DD2DDF" w:rsidP="00D95F1E">
            <w:pPr>
              <w:pStyle w:val="a7"/>
              <w:contextualSpacing/>
              <w:mirrorIndents/>
              <w:jc w:val="center"/>
              <w:rPr>
                <w:rFonts w:ascii="Times New Roman" w:hAnsi="Times New Roman"/>
                <w:sz w:val="28"/>
                <w:szCs w:val="28"/>
              </w:rPr>
            </w:pPr>
            <w:r w:rsidRPr="00D95F1E">
              <w:rPr>
                <w:rFonts w:ascii="Times New Roman" w:hAnsi="Times New Roman"/>
                <w:sz w:val="28"/>
                <w:szCs w:val="28"/>
              </w:rPr>
              <w:t xml:space="preserve">- </w:t>
            </w:r>
            <w:r w:rsidR="00846299" w:rsidRPr="00D95F1E">
              <w:rPr>
                <w:rFonts w:ascii="Times New Roman" w:hAnsi="Times New Roman"/>
                <w:sz w:val="28"/>
                <w:szCs w:val="28"/>
              </w:rPr>
              <w:t>«</w:t>
            </w:r>
            <w:proofErr w:type="gramStart"/>
            <w:r w:rsidR="00846299" w:rsidRPr="00D95F1E">
              <w:rPr>
                <w:rFonts w:ascii="Times New Roman" w:hAnsi="Times New Roman"/>
                <w:sz w:val="28"/>
                <w:szCs w:val="28"/>
              </w:rPr>
              <w:t>Атамань</w:t>
            </w:r>
            <w:proofErr w:type="gramEnd"/>
            <w:r w:rsidR="00846299" w:rsidRPr="00D95F1E">
              <w:rPr>
                <w:rFonts w:ascii="Times New Roman" w:hAnsi="Times New Roman"/>
                <w:sz w:val="28"/>
                <w:szCs w:val="28"/>
              </w:rPr>
              <w:t xml:space="preserve"> встречает гостей», </w:t>
            </w:r>
            <w:r w:rsidRPr="00D95F1E">
              <w:rPr>
                <w:rFonts w:ascii="Times New Roman" w:hAnsi="Times New Roman"/>
                <w:sz w:val="28"/>
                <w:szCs w:val="28"/>
              </w:rPr>
              <w:t>Темрюкский район, ст. Тамань,</w:t>
            </w:r>
          </w:p>
          <w:p w:rsidR="00DD2DDF" w:rsidRPr="00D95F1E" w:rsidRDefault="00DD2DDF" w:rsidP="00D95F1E">
            <w:pPr>
              <w:pStyle w:val="a7"/>
              <w:contextualSpacing/>
              <w:mirrorIndents/>
              <w:jc w:val="center"/>
              <w:rPr>
                <w:rFonts w:ascii="Times New Roman" w:hAnsi="Times New Roman"/>
                <w:sz w:val="28"/>
                <w:szCs w:val="28"/>
              </w:rPr>
            </w:pPr>
            <w:r w:rsidRPr="00D95F1E">
              <w:rPr>
                <w:rFonts w:ascii="Times New Roman" w:hAnsi="Times New Roman"/>
                <w:sz w:val="28"/>
                <w:szCs w:val="28"/>
              </w:rPr>
              <w:t>Краевой праздник 15 мая 2018г.</w:t>
            </w:r>
          </w:p>
          <w:p w:rsidR="00DD2DDF" w:rsidRPr="00D95F1E" w:rsidRDefault="00DD2DDF" w:rsidP="00D95F1E">
            <w:pPr>
              <w:pStyle w:val="a7"/>
              <w:contextualSpacing/>
              <w:mirrorIndents/>
              <w:jc w:val="center"/>
              <w:rPr>
                <w:rFonts w:ascii="Times New Roman" w:hAnsi="Times New Roman"/>
                <w:sz w:val="28"/>
                <w:szCs w:val="28"/>
              </w:rPr>
            </w:pPr>
          </w:p>
          <w:p w:rsidR="00DD2DDF" w:rsidRPr="00D95F1E" w:rsidRDefault="00DD2DDF" w:rsidP="00D95F1E">
            <w:pPr>
              <w:pStyle w:val="a7"/>
              <w:contextualSpacing/>
              <w:mirrorIndents/>
              <w:jc w:val="center"/>
              <w:rPr>
                <w:rFonts w:ascii="Times New Roman" w:hAnsi="Times New Roman"/>
                <w:sz w:val="28"/>
                <w:szCs w:val="28"/>
              </w:rPr>
            </w:pPr>
          </w:p>
        </w:tc>
      </w:tr>
      <w:tr w:rsidR="00DD2DDF" w:rsidRPr="00D95F1E" w:rsidTr="00D95F1E">
        <w:trPr>
          <w:trHeight w:val="1138"/>
        </w:trPr>
        <w:tc>
          <w:tcPr>
            <w:tcW w:w="781" w:type="dxa"/>
            <w:vAlign w:val="center"/>
          </w:tcPr>
          <w:p w:rsidR="00DD2DDF" w:rsidRPr="00D95F1E" w:rsidRDefault="006A4E84"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3.</w:t>
            </w:r>
          </w:p>
        </w:tc>
        <w:tc>
          <w:tcPr>
            <w:tcW w:w="1631"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 xml:space="preserve">Народный фольклорный коллектив </w:t>
            </w:r>
            <w:r w:rsidRPr="00D95F1E">
              <w:rPr>
                <w:rFonts w:ascii="Times New Roman" w:hAnsi="Times New Roman" w:cs="Times New Roman"/>
                <w:sz w:val="28"/>
                <w:szCs w:val="28"/>
                <w:lang w:eastAsia="en-US"/>
              </w:rPr>
              <w:lastRenderedPageBreak/>
              <w:t>«Сударушки»</w:t>
            </w:r>
          </w:p>
        </w:tc>
        <w:tc>
          <w:tcPr>
            <w:tcW w:w="1844"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lastRenderedPageBreak/>
              <w:t>«Новосергиевский КДЦ»</w:t>
            </w:r>
          </w:p>
        </w:tc>
        <w:tc>
          <w:tcPr>
            <w:tcW w:w="1560"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proofErr w:type="spellStart"/>
            <w:r w:rsidRPr="00D95F1E">
              <w:rPr>
                <w:rFonts w:ascii="Times New Roman" w:hAnsi="Times New Roman" w:cs="Times New Roman"/>
                <w:sz w:val="28"/>
                <w:szCs w:val="28"/>
                <w:lang w:eastAsia="en-US"/>
              </w:rPr>
              <w:t>Жевалкин</w:t>
            </w:r>
            <w:proofErr w:type="spellEnd"/>
            <w:r w:rsidRPr="00D95F1E">
              <w:rPr>
                <w:rFonts w:ascii="Times New Roman" w:hAnsi="Times New Roman" w:cs="Times New Roman"/>
                <w:sz w:val="28"/>
                <w:szCs w:val="28"/>
                <w:lang w:eastAsia="en-US"/>
              </w:rPr>
              <w:t xml:space="preserve"> В.И.</w:t>
            </w:r>
          </w:p>
        </w:tc>
        <w:tc>
          <w:tcPr>
            <w:tcW w:w="1136"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пожил.</w:t>
            </w:r>
          </w:p>
        </w:tc>
        <w:tc>
          <w:tcPr>
            <w:tcW w:w="3263"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 Краевой фестиваль «</w:t>
            </w:r>
            <w:proofErr w:type="spellStart"/>
            <w:r w:rsidRPr="00D95F1E">
              <w:rPr>
                <w:rFonts w:ascii="Times New Roman" w:hAnsi="Times New Roman" w:cs="Times New Roman"/>
                <w:sz w:val="28"/>
                <w:szCs w:val="28"/>
              </w:rPr>
              <w:t>Тэщины</w:t>
            </w:r>
            <w:proofErr w:type="spellEnd"/>
            <w:r w:rsidRPr="00D95F1E">
              <w:rPr>
                <w:rFonts w:ascii="Times New Roman" w:hAnsi="Times New Roman" w:cs="Times New Roman"/>
                <w:sz w:val="28"/>
                <w:szCs w:val="28"/>
              </w:rPr>
              <w:t xml:space="preserve"> </w:t>
            </w:r>
            <w:proofErr w:type="spellStart"/>
            <w:r w:rsidRPr="00D95F1E">
              <w:rPr>
                <w:rFonts w:ascii="Times New Roman" w:hAnsi="Times New Roman" w:cs="Times New Roman"/>
                <w:sz w:val="28"/>
                <w:szCs w:val="28"/>
              </w:rPr>
              <w:t>пирожечки</w:t>
            </w:r>
            <w:proofErr w:type="spellEnd"/>
            <w:r w:rsidRPr="00D95F1E">
              <w:rPr>
                <w:rFonts w:ascii="Times New Roman" w:hAnsi="Times New Roman" w:cs="Times New Roman"/>
                <w:sz w:val="28"/>
                <w:szCs w:val="28"/>
              </w:rPr>
              <w:t>»</w:t>
            </w:r>
          </w:p>
          <w:p w:rsidR="00DD2DDF" w:rsidRPr="00D95F1E" w:rsidRDefault="00DD2DDF" w:rsidP="00D95F1E">
            <w:pPr>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 Темрюкский район, ст. Тамань)</w:t>
            </w:r>
          </w:p>
          <w:p w:rsidR="00DD2DDF" w:rsidRPr="00D95F1E" w:rsidRDefault="00DD2DDF" w:rsidP="00D95F1E">
            <w:pPr>
              <w:spacing w:after="0" w:line="240" w:lineRule="auto"/>
              <w:contextualSpacing/>
              <w:mirrorIndents/>
              <w:jc w:val="center"/>
              <w:rPr>
                <w:rFonts w:ascii="Times New Roman" w:eastAsia="Times New Roman" w:hAnsi="Times New Roman" w:cs="Times New Roman"/>
                <w:sz w:val="28"/>
                <w:szCs w:val="28"/>
              </w:rPr>
            </w:pPr>
            <w:r w:rsidRPr="00D95F1E">
              <w:rPr>
                <w:rFonts w:ascii="Times New Roman" w:hAnsi="Times New Roman" w:cs="Times New Roman"/>
                <w:sz w:val="28"/>
                <w:szCs w:val="28"/>
              </w:rPr>
              <w:lastRenderedPageBreak/>
              <w:t xml:space="preserve">- </w:t>
            </w:r>
            <w:r w:rsidRPr="00D95F1E">
              <w:rPr>
                <w:rFonts w:ascii="Times New Roman" w:eastAsia="Times New Roman" w:hAnsi="Times New Roman" w:cs="Times New Roman"/>
                <w:sz w:val="28"/>
                <w:szCs w:val="28"/>
              </w:rPr>
              <w:t>Районный фестиваль-конкурс народных святочных праздников «Свет рождественской звезды»;</w:t>
            </w:r>
          </w:p>
          <w:p w:rsidR="00DD2DDF" w:rsidRPr="00D95F1E" w:rsidRDefault="00DD2DDF" w:rsidP="00D95F1E">
            <w:pPr>
              <w:pStyle w:val="10"/>
              <w:contextualSpacing/>
              <w:mirrorIndents/>
              <w:jc w:val="center"/>
              <w:rPr>
                <w:rFonts w:ascii="Times New Roman" w:hAnsi="Times New Roman"/>
                <w:sz w:val="28"/>
                <w:szCs w:val="28"/>
              </w:rPr>
            </w:pPr>
            <w:r w:rsidRPr="00D95F1E">
              <w:rPr>
                <w:rFonts w:ascii="Times New Roman" w:hAnsi="Times New Roman"/>
                <w:sz w:val="28"/>
                <w:szCs w:val="28"/>
              </w:rPr>
              <w:t>- Районный фестиваль «Он с песней покорил весь мир», посвященный 80-летию со дня рождения В.Г. Захарченко</w:t>
            </w:r>
          </w:p>
          <w:p w:rsidR="00DD2DDF" w:rsidRPr="00D95F1E" w:rsidRDefault="00DD2DDF" w:rsidP="00D95F1E">
            <w:pPr>
              <w:spacing w:after="0" w:line="240" w:lineRule="auto"/>
              <w:contextualSpacing/>
              <w:mirrorIndents/>
              <w:jc w:val="center"/>
              <w:rPr>
                <w:rFonts w:ascii="Times New Roman" w:hAnsi="Times New Roman" w:cs="Times New Roman"/>
                <w:b/>
                <w:bCs/>
                <w:sz w:val="28"/>
                <w:szCs w:val="28"/>
                <w:lang w:eastAsia="en-US"/>
              </w:rPr>
            </w:pPr>
          </w:p>
        </w:tc>
      </w:tr>
      <w:tr w:rsidR="00DD2DDF" w:rsidRPr="00D95F1E" w:rsidTr="00D95F1E">
        <w:trPr>
          <w:trHeight w:val="2230"/>
        </w:trPr>
        <w:tc>
          <w:tcPr>
            <w:tcW w:w="781" w:type="dxa"/>
            <w:vAlign w:val="center"/>
          </w:tcPr>
          <w:p w:rsidR="00DD2DDF" w:rsidRPr="00D95F1E" w:rsidRDefault="006A4E84"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lastRenderedPageBreak/>
              <w:t>4</w:t>
            </w:r>
            <w:r w:rsidR="00DD2DDF" w:rsidRPr="00D95F1E">
              <w:rPr>
                <w:rFonts w:ascii="Times New Roman" w:hAnsi="Times New Roman" w:cs="Times New Roman"/>
                <w:sz w:val="28"/>
                <w:szCs w:val="28"/>
                <w:lang w:eastAsia="en-US"/>
              </w:rPr>
              <w:t>.</w:t>
            </w:r>
          </w:p>
        </w:tc>
        <w:tc>
          <w:tcPr>
            <w:tcW w:w="1631"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Детский фольклорный коллектив «Казачата»</w:t>
            </w:r>
          </w:p>
        </w:tc>
        <w:tc>
          <w:tcPr>
            <w:tcW w:w="1844"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СДК «Авангард»</w:t>
            </w:r>
          </w:p>
        </w:tc>
        <w:tc>
          <w:tcPr>
            <w:tcW w:w="1560"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proofErr w:type="spellStart"/>
            <w:r w:rsidRPr="00D95F1E">
              <w:rPr>
                <w:rFonts w:ascii="Times New Roman" w:hAnsi="Times New Roman" w:cs="Times New Roman"/>
                <w:sz w:val="28"/>
                <w:szCs w:val="28"/>
                <w:lang w:eastAsia="en-US"/>
              </w:rPr>
              <w:t>Колодько</w:t>
            </w:r>
            <w:proofErr w:type="spellEnd"/>
            <w:r w:rsidRPr="00D95F1E">
              <w:rPr>
                <w:rFonts w:ascii="Times New Roman" w:hAnsi="Times New Roman" w:cs="Times New Roman"/>
                <w:sz w:val="28"/>
                <w:szCs w:val="28"/>
                <w:lang w:eastAsia="en-US"/>
              </w:rPr>
              <w:t xml:space="preserve"> Л.Н.</w:t>
            </w:r>
          </w:p>
        </w:tc>
        <w:tc>
          <w:tcPr>
            <w:tcW w:w="1136"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детск.</w:t>
            </w:r>
          </w:p>
        </w:tc>
        <w:tc>
          <w:tcPr>
            <w:tcW w:w="3263" w:type="dxa"/>
            <w:vAlign w:val="center"/>
          </w:tcPr>
          <w:p w:rsidR="00DD2DDF" w:rsidRPr="00D95F1E" w:rsidRDefault="00DD2DDF" w:rsidP="00D95F1E">
            <w:pPr>
              <w:pStyle w:val="a7"/>
              <w:contextualSpacing/>
              <w:mirrorIndents/>
              <w:jc w:val="center"/>
              <w:rPr>
                <w:rFonts w:ascii="Times New Roman" w:hAnsi="Times New Roman"/>
                <w:sz w:val="28"/>
                <w:szCs w:val="28"/>
              </w:rPr>
            </w:pPr>
            <w:r w:rsidRPr="00D95F1E">
              <w:rPr>
                <w:rFonts w:ascii="Times New Roman" w:hAnsi="Times New Roman"/>
                <w:sz w:val="28"/>
                <w:szCs w:val="28"/>
              </w:rPr>
              <w:t>- Районный фестиваль- конкурс народных святочных обрядов «Свет Рождественской звезды»</w:t>
            </w:r>
          </w:p>
          <w:p w:rsidR="00DD2DDF" w:rsidRPr="00D95F1E" w:rsidRDefault="006E2CD2" w:rsidP="00D95F1E">
            <w:pPr>
              <w:spacing w:after="0" w:line="240" w:lineRule="auto"/>
              <w:contextualSpacing/>
              <w:mirrorIndents/>
              <w:jc w:val="center"/>
              <w:rPr>
                <w:rFonts w:ascii="Times New Roman" w:hAnsi="Times New Roman" w:cs="Times New Roman"/>
                <w:bCs/>
                <w:color w:val="000000"/>
                <w:sz w:val="28"/>
                <w:szCs w:val="28"/>
                <w:lang w:eastAsia="en-US"/>
              </w:rPr>
            </w:pPr>
            <w:r w:rsidRPr="00D95F1E">
              <w:rPr>
                <w:rFonts w:ascii="Times New Roman" w:hAnsi="Times New Roman" w:cs="Times New Roman"/>
                <w:sz w:val="28"/>
                <w:szCs w:val="28"/>
              </w:rPr>
              <w:t xml:space="preserve">- </w:t>
            </w:r>
            <w:r w:rsidRPr="00D95F1E">
              <w:rPr>
                <w:rFonts w:ascii="Times New Roman" w:hAnsi="Times New Roman" w:cs="Times New Roman"/>
                <w:bCs/>
                <w:color w:val="000000"/>
                <w:sz w:val="28"/>
                <w:szCs w:val="28"/>
                <w:lang w:eastAsia="en-US"/>
              </w:rPr>
              <w:t>Участие в праздничном мероприятии, посвященном Дню Крыловского района и Дню ст. Крыловской</w:t>
            </w:r>
          </w:p>
        </w:tc>
      </w:tr>
      <w:tr w:rsidR="00DD2DDF" w:rsidRPr="00D95F1E" w:rsidTr="00D95F1E">
        <w:trPr>
          <w:trHeight w:val="414"/>
        </w:trPr>
        <w:tc>
          <w:tcPr>
            <w:tcW w:w="781" w:type="dxa"/>
            <w:vAlign w:val="center"/>
          </w:tcPr>
          <w:p w:rsidR="00DD2DDF" w:rsidRPr="00D95F1E" w:rsidRDefault="006A4E84"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5</w:t>
            </w:r>
            <w:r w:rsidR="00DD2DDF" w:rsidRPr="00D95F1E">
              <w:rPr>
                <w:rFonts w:ascii="Times New Roman" w:hAnsi="Times New Roman" w:cs="Times New Roman"/>
                <w:sz w:val="28"/>
                <w:szCs w:val="28"/>
                <w:lang w:eastAsia="en-US"/>
              </w:rPr>
              <w:t>.</w:t>
            </w:r>
          </w:p>
        </w:tc>
        <w:tc>
          <w:tcPr>
            <w:tcW w:w="1631"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Детский фольклорный коллектив «Забава»</w:t>
            </w:r>
          </w:p>
        </w:tc>
        <w:tc>
          <w:tcPr>
            <w:tcW w:w="1844"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СДК «Авангард»</w:t>
            </w:r>
          </w:p>
        </w:tc>
        <w:tc>
          <w:tcPr>
            <w:tcW w:w="1560"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proofErr w:type="spellStart"/>
            <w:r w:rsidRPr="00D95F1E">
              <w:rPr>
                <w:rFonts w:ascii="Times New Roman" w:hAnsi="Times New Roman" w:cs="Times New Roman"/>
                <w:sz w:val="28"/>
                <w:szCs w:val="28"/>
                <w:lang w:eastAsia="en-US"/>
              </w:rPr>
              <w:t>Колодько</w:t>
            </w:r>
            <w:proofErr w:type="spellEnd"/>
            <w:r w:rsidRPr="00D95F1E">
              <w:rPr>
                <w:rFonts w:ascii="Times New Roman" w:hAnsi="Times New Roman" w:cs="Times New Roman"/>
                <w:sz w:val="28"/>
                <w:szCs w:val="28"/>
                <w:lang w:eastAsia="en-US"/>
              </w:rPr>
              <w:t xml:space="preserve"> Л.Н.</w:t>
            </w:r>
          </w:p>
        </w:tc>
        <w:tc>
          <w:tcPr>
            <w:tcW w:w="1136"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детск.</w:t>
            </w:r>
          </w:p>
        </w:tc>
        <w:tc>
          <w:tcPr>
            <w:tcW w:w="3263" w:type="dxa"/>
            <w:vAlign w:val="center"/>
          </w:tcPr>
          <w:p w:rsidR="00DD2DDF" w:rsidRPr="00D95F1E" w:rsidRDefault="00DD2DDF" w:rsidP="00D95F1E">
            <w:pPr>
              <w:spacing w:after="0" w:line="240" w:lineRule="auto"/>
              <w:contextualSpacing/>
              <w:mirrorIndents/>
              <w:jc w:val="center"/>
              <w:rPr>
                <w:rFonts w:ascii="Times New Roman" w:hAnsi="Times New Roman" w:cs="Times New Roman"/>
                <w:bCs/>
                <w:color w:val="000000"/>
                <w:sz w:val="28"/>
                <w:szCs w:val="28"/>
                <w:lang w:eastAsia="en-US"/>
              </w:rPr>
            </w:pPr>
            <w:r w:rsidRPr="00D95F1E">
              <w:rPr>
                <w:rFonts w:ascii="Times New Roman" w:hAnsi="Times New Roman" w:cs="Times New Roman"/>
                <w:sz w:val="28"/>
                <w:szCs w:val="28"/>
              </w:rPr>
              <w:t xml:space="preserve">- </w:t>
            </w:r>
            <w:r w:rsidRPr="00D95F1E">
              <w:rPr>
                <w:rFonts w:ascii="Times New Roman" w:hAnsi="Times New Roman" w:cs="Times New Roman"/>
                <w:bCs/>
                <w:color w:val="000000"/>
                <w:sz w:val="28"/>
                <w:szCs w:val="28"/>
                <w:lang w:eastAsia="en-US"/>
              </w:rPr>
              <w:t>Участие в праздничном мероприятии, посвященном Дню Крыловского района и Дню ст. Крыловской</w:t>
            </w:r>
          </w:p>
          <w:p w:rsidR="00490C2F" w:rsidRPr="00D95F1E" w:rsidRDefault="00490C2F" w:rsidP="00D95F1E">
            <w:pPr>
              <w:pStyle w:val="a7"/>
              <w:contextualSpacing/>
              <w:mirrorIndents/>
              <w:jc w:val="center"/>
              <w:rPr>
                <w:rFonts w:ascii="Times New Roman" w:hAnsi="Times New Roman"/>
                <w:sz w:val="28"/>
                <w:szCs w:val="28"/>
              </w:rPr>
            </w:pPr>
            <w:r w:rsidRPr="00D95F1E">
              <w:rPr>
                <w:rFonts w:ascii="Times New Roman" w:hAnsi="Times New Roman"/>
                <w:sz w:val="28"/>
                <w:szCs w:val="28"/>
              </w:rPr>
              <w:t>- Районный фестиваль- конкурс народных святочных обрядов «Свет Рождественской звезды»</w:t>
            </w:r>
          </w:p>
          <w:p w:rsidR="00DD2DDF" w:rsidRPr="00D95F1E" w:rsidRDefault="00DD2DDF" w:rsidP="00D95F1E">
            <w:pPr>
              <w:spacing w:after="0" w:line="240" w:lineRule="auto"/>
              <w:contextualSpacing/>
              <w:mirrorIndents/>
              <w:jc w:val="center"/>
              <w:rPr>
                <w:rFonts w:ascii="Times New Roman" w:hAnsi="Times New Roman" w:cs="Times New Roman"/>
                <w:sz w:val="28"/>
                <w:szCs w:val="28"/>
              </w:rPr>
            </w:pPr>
          </w:p>
        </w:tc>
      </w:tr>
      <w:tr w:rsidR="00DD2DDF" w:rsidRPr="00D95F1E" w:rsidTr="00D95F1E">
        <w:trPr>
          <w:trHeight w:val="1513"/>
        </w:trPr>
        <w:tc>
          <w:tcPr>
            <w:tcW w:w="781" w:type="dxa"/>
            <w:vAlign w:val="center"/>
          </w:tcPr>
          <w:p w:rsidR="00DD2DDF" w:rsidRPr="00D95F1E" w:rsidRDefault="006A4E84"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6</w:t>
            </w:r>
            <w:r w:rsidR="00DD2DDF" w:rsidRPr="00D95F1E">
              <w:rPr>
                <w:rFonts w:ascii="Times New Roman" w:hAnsi="Times New Roman" w:cs="Times New Roman"/>
                <w:sz w:val="28"/>
                <w:szCs w:val="28"/>
                <w:lang w:eastAsia="en-US"/>
              </w:rPr>
              <w:t>.</w:t>
            </w:r>
          </w:p>
        </w:tc>
        <w:tc>
          <w:tcPr>
            <w:tcW w:w="1631"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Вокальный ансамбль «Родные напевы»</w:t>
            </w:r>
          </w:p>
        </w:tc>
        <w:tc>
          <w:tcPr>
            <w:tcW w:w="1844"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СК «</w:t>
            </w:r>
            <w:proofErr w:type="spellStart"/>
            <w:r w:rsidRPr="00D95F1E">
              <w:rPr>
                <w:rFonts w:ascii="Times New Roman" w:hAnsi="Times New Roman" w:cs="Times New Roman"/>
                <w:sz w:val="28"/>
                <w:szCs w:val="28"/>
                <w:lang w:eastAsia="en-US"/>
              </w:rPr>
              <w:t>Кугоейский</w:t>
            </w:r>
            <w:proofErr w:type="spellEnd"/>
            <w:r w:rsidRPr="00D95F1E">
              <w:rPr>
                <w:rFonts w:ascii="Times New Roman" w:hAnsi="Times New Roman" w:cs="Times New Roman"/>
                <w:sz w:val="28"/>
                <w:szCs w:val="28"/>
                <w:lang w:eastAsia="en-US"/>
              </w:rPr>
              <w:t>»</w:t>
            </w:r>
          </w:p>
        </w:tc>
        <w:tc>
          <w:tcPr>
            <w:tcW w:w="1560"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proofErr w:type="spellStart"/>
            <w:r w:rsidRPr="00D95F1E">
              <w:rPr>
                <w:rFonts w:ascii="Times New Roman" w:hAnsi="Times New Roman" w:cs="Times New Roman"/>
                <w:sz w:val="28"/>
                <w:szCs w:val="28"/>
                <w:lang w:eastAsia="en-US"/>
              </w:rPr>
              <w:t>Тимофеенко</w:t>
            </w:r>
            <w:proofErr w:type="spellEnd"/>
            <w:r w:rsidRPr="00D95F1E">
              <w:rPr>
                <w:rFonts w:ascii="Times New Roman" w:hAnsi="Times New Roman" w:cs="Times New Roman"/>
                <w:sz w:val="28"/>
                <w:szCs w:val="28"/>
                <w:lang w:eastAsia="en-US"/>
              </w:rPr>
              <w:t xml:space="preserve"> И.С.</w:t>
            </w:r>
          </w:p>
        </w:tc>
        <w:tc>
          <w:tcPr>
            <w:tcW w:w="1136"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proofErr w:type="spellStart"/>
            <w:r w:rsidRPr="00D95F1E">
              <w:rPr>
                <w:rFonts w:ascii="Times New Roman" w:hAnsi="Times New Roman" w:cs="Times New Roman"/>
                <w:sz w:val="28"/>
                <w:szCs w:val="28"/>
                <w:lang w:eastAsia="en-US"/>
              </w:rPr>
              <w:t>смеш</w:t>
            </w:r>
            <w:proofErr w:type="spellEnd"/>
            <w:r w:rsidRPr="00D95F1E">
              <w:rPr>
                <w:rFonts w:ascii="Times New Roman" w:hAnsi="Times New Roman" w:cs="Times New Roman"/>
                <w:sz w:val="28"/>
                <w:szCs w:val="28"/>
                <w:lang w:eastAsia="en-US"/>
              </w:rPr>
              <w:t>.</w:t>
            </w:r>
          </w:p>
        </w:tc>
        <w:tc>
          <w:tcPr>
            <w:tcW w:w="3263" w:type="dxa"/>
            <w:vAlign w:val="center"/>
          </w:tcPr>
          <w:p w:rsidR="00DD2DDF" w:rsidRPr="00D95F1E" w:rsidRDefault="00C96958" w:rsidP="00D95F1E">
            <w:pPr>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Краевой фестиваль «Античное наследие России», ГАУК «Выставочный комплекс</w:t>
            </w:r>
            <w:proofErr w:type="gramStart"/>
            <w:r w:rsidRPr="00D95F1E">
              <w:rPr>
                <w:rFonts w:ascii="Times New Roman" w:hAnsi="Times New Roman" w:cs="Times New Roman"/>
                <w:sz w:val="28"/>
                <w:szCs w:val="28"/>
              </w:rPr>
              <w:t xml:space="preserve"> А</w:t>
            </w:r>
            <w:proofErr w:type="gramEnd"/>
            <w:r w:rsidRPr="00D95F1E">
              <w:rPr>
                <w:rFonts w:ascii="Times New Roman" w:hAnsi="Times New Roman" w:cs="Times New Roman"/>
                <w:sz w:val="28"/>
                <w:szCs w:val="28"/>
              </w:rPr>
              <w:t>тамань»,  11. 06. 2018 г.</w:t>
            </w:r>
          </w:p>
          <w:p w:rsidR="00724BE8" w:rsidRPr="00D95F1E" w:rsidRDefault="00C96958" w:rsidP="00D95F1E">
            <w:pPr>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w:t>
            </w:r>
            <w:r w:rsidR="00724BE8" w:rsidRPr="00D95F1E">
              <w:rPr>
                <w:rFonts w:ascii="Times New Roman" w:hAnsi="Times New Roman" w:cs="Times New Roman"/>
                <w:sz w:val="28"/>
                <w:szCs w:val="28"/>
              </w:rPr>
              <w:t>Районный фестиваль песни «Он песней покорил весь мир», посвященный творчеству Захарченко</w:t>
            </w:r>
          </w:p>
          <w:p w:rsidR="00C96958" w:rsidRPr="00D95F1E" w:rsidRDefault="00C96958" w:rsidP="00D95F1E">
            <w:pPr>
              <w:spacing w:after="0" w:line="240" w:lineRule="auto"/>
              <w:contextualSpacing/>
              <w:mirrorIndents/>
              <w:jc w:val="center"/>
              <w:rPr>
                <w:rFonts w:ascii="Times New Roman" w:hAnsi="Times New Roman" w:cs="Times New Roman"/>
                <w:b/>
                <w:bCs/>
                <w:sz w:val="28"/>
                <w:szCs w:val="28"/>
                <w:lang w:eastAsia="en-US"/>
              </w:rPr>
            </w:pPr>
          </w:p>
        </w:tc>
      </w:tr>
      <w:tr w:rsidR="00DD2DDF" w:rsidRPr="00D95F1E" w:rsidTr="00D95F1E">
        <w:trPr>
          <w:trHeight w:val="982"/>
        </w:trPr>
        <w:tc>
          <w:tcPr>
            <w:tcW w:w="781" w:type="dxa"/>
            <w:vAlign w:val="center"/>
          </w:tcPr>
          <w:p w:rsidR="00DD2DDF" w:rsidRPr="00D95F1E" w:rsidRDefault="006A4E84"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lastRenderedPageBreak/>
              <w:t>7</w:t>
            </w:r>
            <w:r w:rsidR="00DD2DDF" w:rsidRPr="00D95F1E">
              <w:rPr>
                <w:rFonts w:ascii="Times New Roman" w:hAnsi="Times New Roman" w:cs="Times New Roman"/>
                <w:sz w:val="28"/>
                <w:szCs w:val="28"/>
                <w:lang w:eastAsia="en-US"/>
              </w:rPr>
              <w:t>.</w:t>
            </w:r>
          </w:p>
        </w:tc>
        <w:tc>
          <w:tcPr>
            <w:tcW w:w="1631"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Вокальная группа «Кубанские казаки»</w:t>
            </w:r>
          </w:p>
        </w:tc>
        <w:tc>
          <w:tcPr>
            <w:tcW w:w="1844"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МКУК «Крыловский центр развития культуры и библиотечного обслуживания»</w:t>
            </w:r>
          </w:p>
        </w:tc>
        <w:tc>
          <w:tcPr>
            <w:tcW w:w="1560"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Артеменко Б.И.</w:t>
            </w:r>
          </w:p>
        </w:tc>
        <w:tc>
          <w:tcPr>
            <w:tcW w:w="1136"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proofErr w:type="spellStart"/>
            <w:r w:rsidRPr="00D95F1E">
              <w:rPr>
                <w:rFonts w:ascii="Times New Roman" w:hAnsi="Times New Roman" w:cs="Times New Roman"/>
                <w:sz w:val="28"/>
                <w:szCs w:val="28"/>
                <w:lang w:eastAsia="en-US"/>
              </w:rPr>
              <w:t>смеш</w:t>
            </w:r>
            <w:proofErr w:type="spellEnd"/>
            <w:r w:rsidRPr="00D95F1E">
              <w:rPr>
                <w:rFonts w:ascii="Times New Roman" w:hAnsi="Times New Roman" w:cs="Times New Roman"/>
                <w:sz w:val="28"/>
                <w:szCs w:val="28"/>
                <w:lang w:eastAsia="en-US"/>
              </w:rPr>
              <w:t>.</w:t>
            </w:r>
          </w:p>
        </w:tc>
        <w:tc>
          <w:tcPr>
            <w:tcW w:w="3263" w:type="dxa"/>
            <w:vAlign w:val="center"/>
          </w:tcPr>
          <w:p w:rsidR="00DD2DDF" w:rsidRPr="00D95F1E" w:rsidRDefault="00DD2DDF" w:rsidP="00D95F1E">
            <w:pPr>
              <w:spacing w:after="0" w:line="240" w:lineRule="auto"/>
              <w:contextualSpacing/>
              <w:mirrorIndents/>
              <w:jc w:val="center"/>
              <w:rPr>
                <w:rFonts w:ascii="Times New Roman" w:hAnsi="Times New Roman" w:cs="Times New Roman"/>
                <w:bCs/>
                <w:color w:val="000000"/>
                <w:sz w:val="28"/>
                <w:szCs w:val="28"/>
                <w:lang w:eastAsia="en-US"/>
              </w:rPr>
            </w:pPr>
            <w:r w:rsidRPr="00D95F1E">
              <w:rPr>
                <w:rFonts w:ascii="Times New Roman" w:hAnsi="Times New Roman" w:cs="Times New Roman"/>
                <w:sz w:val="28"/>
                <w:szCs w:val="28"/>
              </w:rPr>
              <w:t xml:space="preserve">- </w:t>
            </w:r>
            <w:r w:rsidRPr="00D95F1E">
              <w:rPr>
                <w:rFonts w:ascii="Times New Roman" w:hAnsi="Times New Roman" w:cs="Times New Roman"/>
                <w:bCs/>
                <w:color w:val="000000"/>
                <w:sz w:val="28"/>
                <w:szCs w:val="28"/>
                <w:lang w:eastAsia="en-US"/>
              </w:rPr>
              <w:t>Участие в праздничном мероприятии, посвященном Дню Крыловского района и Дню ст. Крыловской</w:t>
            </w:r>
          </w:p>
          <w:p w:rsidR="00DD2DDF" w:rsidRPr="00D95F1E" w:rsidRDefault="00DD2DDF" w:rsidP="00D95F1E">
            <w:pPr>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 Районный фестиваль-конкурс народных святочных праздников «Свет рождественской звезд</w:t>
            </w:r>
            <w:r w:rsidR="00724BE8" w:rsidRPr="00D95F1E">
              <w:rPr>
                <w:rFonts w:ascii="Times New Roman" w:hAnsi="Times New Roman" w:cs="Times New Roman"/>
                <w:sz w:val="28"/>
                <w:szCs w:val="28"/>
              </w:rPr>
              <w:t>ы»</w:t>
            </w:r>
          </w:p>
          <w:p w:rsidR="00DD2DDF" w:rsidRPr="00D95F1E" w:rsidRDefault="00DD2DDF" w:rsidP="00D95F1E">
            <w:pPr>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-Районный фестиваль песни «Он песней покорил весь мир», посвященный творчеству Захарченко</w:t>
            </w:r>
          </w:p>
          <w:p w:rsidR="00DD2DDF" w:rsidRPr="00D95F1E" w:rsidRDefault="00DD2DDF" w:rsidP="00D95F1E">
            <w:pPr>
              <w:spacing w:after="0" w:line="240" w:lineRule="auto"/>
              <w:contextualSpacing/>
              <w:mirrorIndents/>
              <w:jc w:val="center"/>
              <w:rPr>
                <w:rFonts w:ascii="Times New Roman" w:hAnsi="Times New Roman" w:cs="Times New Roman"/>
                <w:sz w:val="28"/>
                <w:szCs w:val="28"/>
              </w:rPr>
            </w:pPr>
          </w:p>
        </w:tc>
      </w:tr>
      <w:tr w:rsidR="00DD2DDF" w:rsidRPr="00D95F1E" w:rsidTr="00D95F1E">
        <w:trPr>
          <w:trHeight w:val="144"/>
        </w:trPr>
        <w:tc>
          <w:tcPr>
            <w:tcW w:w="781" w:type="dxa"/>
            <w:vAlign w:val="center"/>
          </w:tcPr>
          <w:p w:rsidR="00DD2DDF" w:rsidRPr="00D95F1E" w:rsidRDefault="006A4E84"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8</w:t>
            </w:r>
            <w:r w:rsidR="00DD2DDF" w:rsidRPr="00D95F1E">
              <w:rPr>
                <w:rFonts w:ascii="Times New Roman" w:hAnsi="Times New Roman" w:cs="Times New Roman"/>
                <w:sz w:val="28"/>
                <w:szCs w:val="28"/>
                <w:lang w:eastAsia="en-US"/>
              </w:rPr>
              <w:t>.</w:t>
            </w:r>
          </w:p>
        </w:tc>
        <w:tc>
          <w:tcPr>
            <w:tcW w:w="1631"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Хор «Родная сторонушка»</w:t>
            </w:r>
          </w:p>
        </w:tc>
        <w:tc>
          <w:tcPr>
            <w:tcW w:w="1844"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СДК «Октябрь»</w:t>
            </w:r>
          </w:p>
        </w:tc>
        <w:tc>
          <w:tcPr>
            <w:tcW w:w="1560"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proofErr w:type="spellStart"/>
            <w:r w:rsidRPr="00D95F1E">
              <w:rPr>
                <w:rFonts w:ascii="Times New Roman" w:hAnsi="Times New Roman" w:cs="Times New Roman"/>
                <w:sz w:val="28"/>
                <w:szCs w:val="28"/>
                <w:lang w:eastAsia="en-US"/>
              </w:rPr>
              <w:t>Павлюк</w:t>
            </w:r>
            <w:proofErr w:type="spellEnd"/>
            <w:r w:rsidRPr="00D95F1E">
              <w:rPr>
                <w:rFonts w:ascii="Times New Roman" w:hAnsi="Times New Roman" w:cs="Times New Roman"/>
                <w:sz w:val="28"/>
                <w:szCs w:val="28"/>
                <w:lang w:eastAsia="en-US"/>
              </w:rPr>
              <w:t xml:space="preserve"> А.Н.</w:t>
            </w:r>
          </w:p>
        </w:tc>
        <w:tc>
          <w:tcPr>
            <w:tcW w:w="1136"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proofErr w:type="spellStart"/>
            <w:r w:rsidRPr="00D95F1E">
              <w:rPr>
                <w:rFonts w:ascii="Times New Roman" w:hAnsi="Times New Roman" w:cs="Times New Roman"/>
                <w:sz w:val="28"/>
                <w:szCs w:val="28"/>
                <w:lang w:eastAsia="en-US"/>
              </w:rPr>
              <w:t>смеш</w:t>
            </w:r>
            <w:proofErr w:type="spellEnd"/>
          </w:p>
        </w:tc>
        <w:tc>
          <w:tcPr>
            <w:tcW w:w="3263"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 xml:space="preserve">- </w:t>
            </w:r>
            <w:r w:rsidRPr="00D95F1E">
              <w:rPr>
                <w:rFonts w:ascii="Times New Roman" w:eastAsia="Times New Roman" w:hAnsi="Times New Roman" w:cs="Times New Roman"/>
                <w:sz w:val="28"/>
                <w:szCs w:val="28"/>
              </w:rPr>
              <w:t>Районный фестиваль-конкурс народных святочных праздников «Свет рождественской звезды»;</w:t>
            </w:r>
          </w:p>
          <w:p w:rsidR="00DD2DDF" w:rsidRPr="00D95F1E" w:rsidRDefault="00DD2DDF" w:rsidP="00D95F1E">
            <w:pPr>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w:t>
            </w:r>
            <w:r w:rsidR="00724BE8" w:rsidRPr="00D95F1E">
              <w:rPr>
                <w:rFonts w:ascii="Times New Roman" w:hAnsi="Times New Roman" w:cs="Times New Roman"/>
                <w:sz w:val="28"/>
                <w:szCs w:val="28"/>
              </w:rPr>
              <w:t xml:space="preserve"> Фестиваль </w:t>
            </w:r>
            <w:r w:rsidRPr="00D95F1E">
              <w:rPr>
                <w:rFonts w:ascii="Times New Roman" w:hAnsi="Times New Roman" w:cs="Times New Roman"/>
                <w:sz w:val="28"/>
                <w:szCs w:val="28"/>
              </w:rPr>
              <w:t>казачьего фольклора «Нет вольнее Дона Тихого»</w:t>
            </w:r>
          </w:p>
          <w:p w:rsidR="00724BE8" w:rsidRPr="00D95F1E" w:rsidRDefault="00724BE8" w:rsidP="00D95F1E">
            <w:pPr>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w:t>
            </w:r>
            <w:r w:rsidRPr="00D95F1E">
              <w:rPr>
                <w:rFonts w:ascii="Times New Roman" w:hAnsi="Times New Roman" w:cs="Times New Roman"/>
                <w:b/>
                <w:spacing w:val="-1"/>
                <w:sz w:val="28"/>
                <w:szCs w:val="28"/>
              </w:rPr>
              <w:t xml:space="preserve"> </w:t>
            </w:r>
            <w:r w:rsidRPr="00D95F1E">
              <w:rPr>
                <w:rStyle w:val="NoSpacingChar"/>
                <w:rFonts w:ascii="Times New Roman" w:eastAsiaTheme="minorEastAsia" w:hAnsi="Times New Roman"/>
                <w:sz w:val="28"/>
                <w:szCs w:val="28"/>
              </w:rPr>
              <w:t>Краевой фестиваль художественного творчества инвалидов возрастной категории, определенной соответствующим учреждением, совместно с их сверстниками, не имеющими инвалидности, «Мы есть у тебя, Россия»</w:t>
            </w:r>
          </w:p>
          <w:p w:rsidR="00DD2DDF" w:rsidRPr="00D95F1E" w:rsidRDefault="00DD2DDF" w:rsidP="00D95F1E">
            <w:pPr>
              <w:spacing w:after="0" w:line="240" w:lineRule="auto"/>
              <w:contextualSpacing/>
              <w:mirrorIndents/>
              <w:jc w:val="center"/>
              <w:rPr>
                <w:rFonts w:ascii="Times New Roman" w:hAnsi="Times New Roman" w:cs="Times New Roman"/>
                <w:sz w:val="28"/>
                <w:szCs w:val="28"/>
              </w:rPr>
            </w:pPr>
          </w:p>
          <w:p w:rsidR="00DD2DDF" w:rsidRPr="00D95F1E" w:rsidRDefault="00DD2DDF" w:rsidP="00D95F1E">
            <w:pPr>
              <w:spacing w:after="0" w:line="240" w:lineRule="auto"/>
              <w:contextualSpacing/>
              <w:mirrorIndents/>
              <w:jc w:val="center"/>
              <w:rPr>
                <w:rFonts w:ascii="Times New Roman" w:hAnsi="Times New Roman" w:cs="Times New Roman"/>
                <w:sz w:val="28"/>
                <w:szCs w:val="28"/>
              </w:rPr>
            </w:pPr>
          </w:p>
        </w:tc>
      </w:tr>
      <w:tr w:rsidR="00DD2DDF" w:rsidRPr="00D95F1E" w:rsidTr="00D95F1E">
        <w:trPr>
          <w:trHeight w:val="1264"/>
        </w:trPr>
        <w:tc>
          <w:tcPr>
            <w:tcW w:w="781" w:type="dxa"/>
            <w:vAlign w:val="center"/>
          </w:tcPr>
          <w:p w:rsidR="00DD2DDF" w:rsidRPr="00D95F1E" w:rsidRDefault="006A4E84"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9</w:t>
            </w:r>
            <w:r w:rsidR="00DD2DDF" w:rsidRPr="00D95F1E">
              <w:rPr>
                <w:rFonts w:ascii="Times New Roman" w:hAnsi="Times New Roman" w:cs="Times New Roman"/>
                <w:sz w:val="28"/>
                <w:szCs w:val="28"/>
                <w:lang w:eastAsia="en-US"/>
              </w:rPr>
              <w:t>.</w:t>
            </w:r>
          </w:p>
        </w:tc>
        <w:tc>
          <w:tcPr>
            <w:tcW w:w="1631"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Образцовый танцевальный коллектив «Млада»</w:t>
            </w:r>
          </w:p>
        </w:tc>
        <w:tc>
          <w:tcPr>
            <w:tcW w:w="1844"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proofErr w:type="spellStart"/>
            <w:r w:rsidRPr="00D95F1E">
              <w:rPr>
                <w:rFonts w:ascii="Times New Roman" w:hAnsi="Times New Roman" w:cs="Times New Roman"/>
                <w:sz w:val="28"/>
                <w:szCs w:val="28"/>
                <w:lang w:eastAsia="en-US"/>
              </w:rPr>
              <w:t>СДКиД</w:t>
            </w:r>
            <w:proofErr w:type="spellEnd"/>
            <w:r w:rsidRPr="00D95F1E">
              <w:rPr>
                <w:rFonts w:ascii="Times New Roman" w:hAnsi="Times New Roman" w:cs="Times New Roman"/>
                <w:sz w:val="28"/>
                <w:szCs w:val="28"/>
                <w:lang w:eastAsia="en-US"/>
              </w:rPr>
              <w:t xml:space="preserve"> «Новосергиевский»</w:t>
            </w:r>
          </w:p>
        </w:tc>
        <w:tc>
          <w:tcPr>
            <w:tcW w:w="1560"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Сивакова Е.Н.</w:t>
            </w:r>
          </w:p>
        </w:tc>
        <w:tc>
          <w:tcPr>
            <w:tcW w:w="1136"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детск.</w:t>
            </w:r>
          </w:p>
        </w:tc>
        <w:tc>
          <w:tcPr>
            <w:tcW w:w="3263" w:type="dxa"/>
            <w:vAlign w:val="center"/>
          </w:tcPr>
          <w:p w:rsidR="00DD2DDF" w:rsidRPr="00D95F1E" w:rsidRDefault="00DD2DDF" w:rsidP="00D95F1E">
            <w:pPr>
              <w:spacing w:after="0" w:line="240" w:lineRule="auto"/>
              <w:contextualSpacing/>
              <w:mirrorIndents/>
              <w:jc w:val="center"/>
              <w:rPr>
                <w:rFonts w:ascii="Times New Roman" w:hAnsi="Times New Roman" w:cs="Times New Roman"/>
                <w:bCs/>
                <w:color w:val="000000"/>
                <w:sz w:val="28"/>
                <w:szCs w:val="28"/>
                <w:lang w:eastAsia="en-US"/>
              </w:rPr>
            </w:pPr>
            <w:r w:rsidRPr="00D95F1E">
              <w:rPr>
                <w:rFonts w:ascii="Times New Roman" w:eastAsia="Times New Roman" w:hAnsi="Times New Roman" w:cs="Times New Roman"/>
                <w:sz w:val="28"/>
                <w:szCs w:val="28"/>
              </w:rPr>
              <w:t>-</w:t>
            </w:r>
            <w:r w:rsidRPr="00D95F1E">
              <w:rPr>
                <w:rFonts w:ascii="Times New Roman" w:hAnsi="Times New Roman" w:cs="Times New Roman"/>
                <w:bCs/>
                <w:color w:val="000000"/>
                <w:sz w:val="28"/>
                <w:szCs w:val="28"/>
                <w:lang w:eastAsia="en-US"/>
              </w:rPr>
              <w:t xml:space="preserve"> участие в праздничном мероприятии, посвященном Дню Крыловского района и Дню ст. Крыловской</w:t>
            </w:r>
          </w:p>
          <w:p w:rsidR="00724BE8" w:rsidRPr="00D95F1E" w:rsidRDefault="00724BE8" w:rsidP="00D95F1E">
            <w:pPr>
              <w:spacing w:after="0" w:line="240" w:lineRule="auto"/>
              <w:contextualSpacing/>
              <w:mirrorIndents/>
              <w:jc w:val="center"/>
              <w:rPr>
                <w:rFonts w:ascii="Times New Roman" w:hAnsi="Times New Roman" w:cs="Times New Roman"/>
                <w:bCs/>
                <w:color w:val="000000"/>
                <w:sz w:val="28"/>
                <w:szCs w:val="28"/>
                <w:lang w:eastAsia="en-US"/>
              </w:rPr>
            </w:pPr>
          </w:p>
          <w:p w:rsidR="00DD2DDF" w:rsidRPr="00D95F1E" w:rsidRDefault="00DD2DDF" w:rsidP="00D95F1E">
            <w:pPr>
              <w:spacing w:after="0" w:line="240" w:lineRule="auto"/>
              <w:contextualSpacing/>
              <w:mirrorIndents/>
              <w:jc w:val="center"/>
              <w:rPr>
                <w:rFonts w:ascii="Times New Roman" w:hAnsi="Times New Roman" w:cs="Times New Roman"/>
                <w:bCs/>
                <w:color w:val="000000"/>
                <w:sz w:val="28"/>
                <w:szCs w:val="28"/>
                <w:lang w:eastAsia="en-US"/>
              </w:rPr>
            </w:pPr>
          </w:p>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p>
        </w:tc>
      </w:tr>
      <w:tr w:rsidR="00DD2DDF" w:rsidRPr="00D95F1E" w:rsidTr="00D95F1E">
        <w:trPr>
          <w:trHeight w:val="932"/>
        </w:trPr>
        <w:tc>
          <w:tcPr>
            <w:tcW w:w="781" w:type="dxa"/>
            <w:vAlign w:val="center"/>
          </w:tcPr>
          <w:p w:rsidR="00DD2DDF" w:rsidRPr="00D95F1E" w:rsidRDefault="006A4E84"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lastRenderedPageBreak/>
              <w:t>10</w:t>
            </w:r>
            <w:r w:rsidR="00DD2DDF" w:rsidRPr="00D95F1E">
              <w:rPr>
                <w:rFonts w:ascii="Times New Roman" w:hAnsi="Times New Roman" w:cs="Times New Roman"/>
                <w:sz w:val="28"/>
                <w:szCs w:val="28"/>
                <w:lang w:eastAsia="en-US"/>
              </w:rPr>
              <w:t>.</w:t>
            </w:r>
          </w:p>
        </w:tc>
        <w:tc>
          <w:tcPr>
            <w:tcW w:w="1631"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Образцовый танцевальный коллектив «Росинка»</w:t>
            </w:r>
          </w:p>
        </w:tc>
        <w:tc>
          <w:tcPr>
            <w:tcW w:w="1844"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СДК «Октябрьский»</w:t>
            </w:r>
          </w:p>
        </w:tc>
        <w:tc>
          <w:tcPr>
            <w:tcW w:w="1560"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proofErr w:type="spellStart"/>
            <w:r w:rsidRPr="00D95F1E">
              <w:rPr>
                <w:rFonts w:ascii="Times New Roman" w:hAnsi="Times New Roman" w:cs="Times New Roman"/>
                <w:sz w:val="28"/>
                <w:szCs w:val="28"/>
                <w:lang w:eastAsia="en-US"/>
              </w:rPr>
              <w:t>Сапсай</w:t>
            </w:r>
            <w:proofErr w:type="spellEnd"/>
            <w:r w:rsidRPr="00D95F1E">
              <w:rPr>
                <w:rFonts w:ascii="Times New Roman" w:hAnsi="Times New Roman" w:cs="Times New Roman"/>
                <w:sz w:val="28"/>
                <w:szCs w:val="28"/>
                <w:lang w:eastAsia="en-US"/>
              </w:rPr>
              <w:t xml:space="preserve"> И.А.</w:t>
            </w:r>
          </w:p>
        </w:tc>
        <w:tc>
          <w:tcPr>
            <w:tcW w:w="1136"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детск.</w:t>
            </w:r>
          </w:p>
        </w:tc>
        <w:tc>
          <w:tcPr>
            <w:tcW w:w="3263"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bCs/>
                <w:color w:val="000000"/>
                <w:sz w:val="28"/>
                <w:szCs w:val="28"/>
                <w:lang w:eastAsia="en-US"/>
              </w:rPr>
              <w:t xml:space="preserve">- </w:t>
            </w:r>
            <w:r w:rsidRPr="00D95F1E">
              <w:rPr>
                <w:rFonts w:ascii="Times New Roman" w:hAnsi="Times New Roman" w:cs="Times New Roman"/>
                <w:sz w:val="28"/>
                <w:szCs w:val="28"/>
              </w:rPr>
              <w:t>отчетный концерт «Росинка встречает гостей»;</w:t>
            </w:r>
          </w:p>
          <w:p w:rsidR="00DD2DDF" w:rsidRPr="00D95F1E" w:rsidRDefault="00DD2DDF" w:rsidP="00D95F1E">
            <w:pPr>
              <w:spacing w:after="0" w:line="240" w:lineRule="auto"/>
              <w:contextualSpacing/>
              <w:mirrorIndents/>
              <w:jc w:val="center"/>
              <w:rPr>
                <w:rFonts w:ascii="Times New Roman" w:hAnsi="Times New Roman" w:cs="Times New Roman"/>
                <w:bCs/>
                <w:color w:val="000000"/>
                <w:sz w:val="28"/>
                <w:szCs w:val="28"/>
                <w:lang w:eastAsia="en-US"/>
              </w:rPr>
            </w:pPr>
            <w:r w:rsidRPr="00D95F1E">
              <w:rPr>
                <w:rFonts w:ascii="Times New Roman" w:hAnsi="Times New Roman" w:cs="Times New Roman"/>
                <w:sz w:val="28"/>
                <w:szCs w:val="28"/>
              </w:rPr>
              <w:t xml:space="preserve">- </w:t>
            </w:r>
            <w:r w:rsidRPr="00D95F1E">
              <w:rPr>
                <w:rFonts w:ascii="Times New Roman" w:hAnsi="Times New Roman" w:cs="Times New Roman"/>
                <w:bCs/>
                <w:color w:val="000000"/>
                <w:sz w:val="28"/>
                <w:szCs w:val="28"/>
                <w:lang w:eastAsia="en-US"/>
              </w:rPr>
              <w:t>участие в праздничном мероприятии, посвященном Дню Крыловского района и Дню ст. Крыловской</w:t>
            </w:r>
          </w:p>
          <w:p w:rsidR="00DD2DDF" w:rsidRPr="00D95F1E" w:rsidRDefault="00DD2DDF" w:rsidP="00D95F1E">
            <w:pPr>
              <w:pStyle w:val="a7"/>
              <w:contextualSpacing/>
              <w:mirrorIndents/>
              <w:jc w:val="center"/>
              <w:rPr>
                <w:rFonts w:ascii="Times New Roman" w:hAnsi="Times New Roman"/>
                <w:bCs/>
                <w:color w:val="000000"/>
                <w:sz w:val="28"/>
                <w:szCs w:val="28"/>
                <w:lang w:eastAsia="en-US"/>
              </w:rPr>
            </w:pPr>
          </w:p>
        </w:tc>
      </w:tr>
      <w:tr w:rsidR="00DD2DDF" w:rsidRPr="00D95F1E" w:rsidTr="00D95F1E">
        <w:trPr>
          <w:trHeight w:val="1513"/>
        </w:trPr>
        <w:tc>
          <w:tcPr>
            <w:tcW w:w="781" w:type="dxa"/>
            <w:vAlign w:val="center"/>
          </w:tcPr>
          <w:p w:rsidR="00DD2DDF" w:rsidRPr="00D95F1E" w:rsidRDefault="006A4E84"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11</w:t>
            </w:r>
            <w:r w:rsidR="00DD2DDF" w:rsidRPr="00D95F1E">
              <w:rPr>
                <w:rFonts w:ascii="Times New Roman" w:hAnsi="Times New Roman" w:cs="Times New Roman"/>
                <w:sz w:val="28"/>
                <w:szCs w:val="28"/>
                <w:lang w:eastAsia="en-US"/>
              </w:rPr>
              <w:t>.</w:t>
            </w:r>
          </w:p>
        </w:tc>
        <w:tc>
          <w:tcPr>
            <w:tcW w:w="1631"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Хор казачьей песни «Родная сторонка»</w:t>
            </w:r>
          </w:p>
        </w:tc>
        <w:tc>
          <w:tcPr>
            <w:tcW w:w="1844"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МКУК «Крыловский центр развития культуры и библиотечного обслуживания»</w:t>
            </w:r>
          </w:p>
        </w:tc>
        <w:tc>
          <w:tcPr>
            <w:tcW w:w="1560"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Артеменко Б.И.</w:t>
            </w:r>
          </w:p>
        </w:tc>
        <w:tc>
          <w:tcPr>
            <w:tcW w:w="1136"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proofErr w:type="spellStart"/>
            <w:r w:rsidRPr="00D95F1E">
              <w:rPr>
                <w:rFonts w:ascii="Times New Roman" w:hAnsi="Times New Roman" w:cs="Times New Roman"/>
                <w:sz w:val="28"/>
                <w:szCs w:val="28"/>
                <w:lang w:eastAsia="en-US"/>
              </w:rPr>
              <w:t>смеш</w:t>
            </w:r>
            <w:proofErr w:type="spellEnd"/>
            <w:r w:rsidRPr="00D95F1E">
              <w:rPr>
                <w:rFonts w:ascii="Times New Roman" w:hAnsi="Times New Roman" w:cs="Times New Roman"/>
                <w:sz w:val="28"/>
                <w:szCs w:val="28"/>
                <w:lang w:eastAsia="en-US"/>
              </w:rPr>
              <w:t>.</w:t>
            </w:r>
          </w:p>
        </w:tc>
        <w:tc>
          <w:tcPr>
            <w:tcW w:w="3263" w:type="dxa"/>
            <w:vAlign w:val="center"/>
          </w:tcPr>
          <w:p w:rsidR="00DD2DDF" w:rsidRPr="00D95F1E" w:rsidRDefault="00724BE8" w:rsidP="00D95F1E">
            <w:pPr>
              <w:spacing w:after="0" w:line="240" w:lineRule="auto"/>
              <w:contextualSpacing/>
              <w:mirrorIndents/>
              <w:jc w:val="center"/>
              <w:rPr>
                <w:rFonts w:ascii="Times New Roman" w:hAnsi="Times New Roman" w:cs="Times New Roman"/>
                <w:sz w:val="28"/>
                <w:szCs w:val="28"/>
              </w:rPr>
            </w:pPr>
            <w:r w:rsidRPr="00D95F1E">
              <w:rPr>
                <w:rFonts w:ascii="Times New Roman" w:eastAsia="Times New Roman" w:hAnsi="Times New Roman" w:cs="Times New Roman"/>
                <w:sz w:val="28"/>
                <w:szCs w:val="28"/>
              </w:rPr>
              <w:t>- Р</w:t>
            </w:r>
            <w:r w:rsidR="00DD2DDF" w:rsidRPr="00D95F1E">
              <w:rPr>
                <w:rFonts w:ascii="Times New Roman" w:eastAsia="Times New Roman" w:hAnsi="Times New Roman" w:cs="Times New Roman"/>
                <w:sz w:val="28"/>
                <w:szCs w:val="28"/>
              </w:rPr>
              <w:t>айонный фестиваль-конкурс народных святочных праздников «Свет рождественской звезды»;</w:t>
            </w:r>
          </w:p>
          <w:p w:rsidR="00724BE8" w:rsidRPr="00D95F1E" w:rsidRDefault="00DD2DDF" w:rsidP="00D95F1E">
            <w:pPr>
              <w:spacing w:after="0" w:line="240" w:lineRule="auto"/>
              <w:contextualSpacing/>
              <w:mirrorIndents/>
              <w:jc w:val="center"/>
              <w:rPr>
                <w:rFonts w:ascii="Times New Roman" w:hAnsi="Times New Roman" w:cs="Times New Roman"/>
                <w:bCs/>
                <w:color w:val="000000"/>
                <w:sz w:val="28"/>
                <w:szCs w:val="28"/>
                <w:lang w:eastAsia="en-US"/>
              </w:rPr>
            </w:pPr>
            <w:r w:rsidRPr="00D95F1E">
              <w:rPr>
                <w:rFonts w:ascii="Times New Roman" w:hAnsi="Times New Roman" w:cs="Times New Roman"/>
                <w:sz w:val="28"/>
                <w:szCs w:val="28"/>
              </w:rPr>
              <w:t xml:space="preserve">- </w:t>
            </w:r>
            <w:r w:rsidR="00724BE8" w:rsidRPr="00D95F1E">
              <w:rPr>
                <w:rFonts w:ascii="Times New Roman" w:hAnsi="Times New Roman" w:cs="Times New Roman"/>
                <w:bCs/>
                <w:color w:val="000000"/>
                <w:sz w:val="28"/>
                <w:szCs w:val="28"/>
                <w:lang w:eastAsia="en-US"/>
              </w:rPr>
              <w:t>Праздничное мероприятие, посвященное</w:t>
            </w:r>
            <w:r w:rsidRPr="00D95F1E">
              <w:rPr>
                <w:rFonts w:ascii="Times New Roman" w:hAnsi="Times New Roman" w:cs="Times New Roman"/>
                <w:bCs/>
                <w:color w:val="000000"/>
                <w:sz w:val="28"/>
                <w:szCs w:val="28"/>
                <w:lang w:eastAsia="en-US"/>
              </w:rPr>
              <w:t xml:space="preserve"> Дню Крыловского района и Дню ст. Крыловской</w:t>
            </w:r>
          </w:p>
        </w:tc>
      </w:tr>
      <w:tr w:rsidR="00DD2DDF" w:rsidRPr="00D95F1E" w:rsidTr="00D95F1E">
        <w:trPr>
          <w:trHeight w:val="415"/>
        </w:trPr>
        <w:tc>
          <w:tcPr>
            <w:tcW w:w="781"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1</w:t>
            </w:r>
            <w:r w:rsidR="00D95F1E">
              <w:rPr>
                <w:rFonts w:ascii="Times New Roman" w:hAnsi="Times New Roman" w:cs="Times New Roman"/>
                <w:sz w:val="28"/>
                <w:szCs w:val="28"/>
                <w:lang w:eastAsia="en-US"/>
              </w:rPr>
              <w:t>2.</w:t>
            </w:r>
          </w:p>
        </w:tc>
        <w:tc>
          <w:tcPr>
            <w:tcW w:w="1631"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Фольклорный коллектив «</w:t>
            </w:r>
            <w:proofErr w:type="spellStart"/>
            <w:r w:rsidRPr="00D95F1E">
              <w:rPr>
                <w:rFonts w:ascii="Times New Roman" w:hAnsi="Times New Roman" w:cs="Times New Roman"/>
                <w:sz w:val="28"/>
                <w:szCs w:val="28"/>
                <w:lang w:eastAsia="en-US"/>
              </w:rPr>
              <w:t>Плосковчане</w:t>
            </w:r>
            <w:proofErr w:type="spellEnd"/>
            <w:r w:rsidRPr="00D95F1E">
              <w:rPr>
                <w:rFonts w:ascii="Times New Roman" w:hAnsi="Times New Roman" w:cs="Times New Roman"/>
                <w:sz w:val="28"/>
                <w:szCs w:val="28"/>
                <w:lang w:eastAsia="en-US"/>
              </w:rPr>
              <w:t>»</w:t>
            </w:r>
          </w:p>
        </w:tc>
        <w:tc>
          <w:tcPr>
            <w:tcW w:w="1844"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«Шевченковский КДЦ»</w:t>
            </w:r>
          </w:p>
        </w:tc>
        <w:tc>
          <w:tcPr>
            <w:tcW w:w="1560"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Кайсина Е.Н.</w:t>
            </w:r>
          </w:p>
        </w:tc>
        <w:tc>
          <w:tcPr>
            <w:tcW w:w="1136"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взросл.</w:t>
            </w:r>
          </w:p>
        </w:tc>
        <w:tc>
          <w:tcPr>
            <w:tcW w:w="3263" w:type="dxa"/>
            <w:vAlign w:val="center"/>
          </w:tcPr>
          <w:p w:rsidR="00DD2DDF" w:rsidRPr="00D95F1E" w:rsidRDefault="00DD2DDF" w:rsidP="00D95F1E">
            <w:pPr>
              <w:spacing w:after="0" w:line="240" w:lineRule="auto"/>
              <w:contextualSpacing/>
              <w:mirrorIndents/>
              <w:jc w:val="center"/>
              <w:rPr>
                <w:rFonts w:ascii="Times New Roman" w:hAnsi="Times New Roman" w:cs="Times New Roman"/>
                <w:bCs/>
                <w:color w:val="000000"/>
                <w:sz w:val="28"/>
                <w:szCs w:val="28"/>
                <w:lang w:eastAsia="en-US"/>
              </w:rPr>
            </w:pPr>
            <w:r w:rsidRPr="00D95F1E">
              <w:rPr>
                <w:rFonts w:ascii="Times New Roman" w:hAnsi="Times New Roman" w:cs="Times New Roman"/>
                <w:sz w:val="28"/>
                <w:szCs w:val="28"/>
              </w:rPr>
              <w:t xml:space="preserve">- </w:t>
            </w:r>
            <w:r w:rsidR="00DF6AAF" w:rsidRPr="00D95F1E">
              <w:rPr>
                <w:rFonts w:ascii="Times New Roman" w:hAnsi="Times New Roman" w:cs="Times New Roman"/>
                <w:bCs/>
                <w:color w:val="000000"/>
                <w:sz w:val="28"/>
                <w:szCs w:val="28"/>
                <w:lang w:eastAsia="en-US"/>
              </w:rPr>
              <w:t>У</w:t>
            </w:r>
            <w:r w:rsidRPr="00D95F1E">
              <w:rPr>
                <w:rFonts w:ascii="Times New Roman" w:hAnsi="Times New Roman" w:cs="Times New Roman"/>
                <w:bCs/>
                <w:color w:val="000000"/>
                <w:sz w:val="28"/>
                <w:szCs w:val="28"/>
                <w:lang w:eastAsia="en-US"/>
              </w:rPr>
              <w:t>частие в праздничном мероприятии, посвященном Дню Крыловского района и Дню ст. Крыловской</w:t>
            </w:r>
          </w:p>
          <w:p w:rsidR="00DF6AAF" w:rsidRPr="00D95F1E" w:rsidRDefault="00DF6AAF" w:rsidP="00D95F1E">
            <w:pPr>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-Районный фестиваль песни «Он песней покорил весь мир», посвященный творчеству Захарченко</w:t>
            </w:r>
          </w:p>
          <w:p w:rsidR="00DD2DDF" w:rsidRPr="00D95F1E" w:rsidRDefault="00DD2DDF" w:rsidP="00D95F1E">
            <w:pPr>
              <w:spacing w:after="0" w:line="240" w:lineRule="auto"/>
              <w:contextualSpacing/>
              <w:mirrorIndents/>
              <w:jc w:val="center"/>
              <w:rPr>
                <w:rFonts w:ascii="Times New Roman" w:hAnsi="Times New Roman" w:cs="Times New Roman"/>
                <w:bCs/>
                <w:color w:val="000000"/>
                <w:sz w:val="28"/>
                <w:szCs w:val="28"/>
                <w:lang w:eastAsia="en-US"/>
              </w:rPr>
            </w:pPr>
            <w:r w:rsidRPr="00D95F1E">
              <w:rPr>
                <w:rFonts w:ascii="Times New Roman" w:hAnsi="Times New Roman" w:cs="Times New Roman"/>
                <w:bCs/>
                <w:color w:val="000000"/>
                <w:sz w:val="28"/>
                <w:szCs w:val="28"/>
                <w:lang w:eastAsia="en-US"/>
              </w:rPr>
              <w:t xml:space="preserve">- </w:t>
            </w:r>
            <w:r w:rsidR="00DF6AAF" w:rsidRPr="00D95F1E">
              <w:rPr>
                <w:rFonts w:ascii="Times New Roman" w:hAnsi="Times New Roman" w:cs="Times New Roman"/>
                <w:sz w:val="28"/>
                <w:szCs w:val="28"/>
              </w:rPr>
              <w:t>Краевой фестиваль «</w:t>
            </w:r>
            <w:proofErr w:type="spellStart"/>
            <w:r w:rsidR="00DF6AAF" w:rsidRPr="00D95F1E">
              <w:rPr>
                <w:rFonts w:ascii="Times New Roman" w:hAnsi="Times New Roman" w:cs="Times New Roman"/>
                <w:sz w:val="28"/>
                <w:szCs w:val="28"/>
              </w:rPr>
              <w:t>Гарнэ</w:t>
            </w:r>
            <w:proofErr w:type="spellEnd"/>
            <w:r w:rsidR="00DF6AAF" w:rsidRPr="00D95F1E">
              <w:rPr>
                <w:rFonts w:ascii="Times New Roman" w:hAnsi="Times New Roman" w:cs="Times New Roman"/>
                <w:sz w:val="28"/>
                <w:szCs w:val="28"/>
              </w:rPr>
              <w:t xml:space="preserve"> сальце» Атамань</w:t>
            </w:r>
          </w:p>
          <w:p w:rsidR="00DD2DDF" w:rsidRPr="00D95F1E" w:rsidRDefault="00DF6AAF" w:rsidP="00D95F1E">
            <w:pPr>
              <w:spacing w:after="0" w:line="240" w:lineRule="auto"/>
              <w:contextualSpacing/>
              <w:mirrorIndents/>
              <w:jc w:val="center"/>
              <w:rPr>
                <w:rFonts w:ascii="Times New Roman" w:hAnsi="Times New Roman" w:cs="Times New Roman"/>
                <w:bCs/>
                <w:color w:val="000000"/>
                <w:sz w:val="28"/>
                <w:szCs w:val="28"/>
                <w:lang w:eastAsia="en-US"/>
              </w:rPr>
            </w:pPr>
            <w:r w:rsidRPr="00D95F1E">
              <w:rPr>
                <w:rFonts w:ascii="Times New Roman" w:hAnsi="Times New Roman" w:cs="Times New Roman"/>
                <w:sz w:val="28"/>
                <w:szCs w:val="28"/>
              </w:rPr>
              <w:t>30.06.18г</w:t>
            </w:r>
          </w:p>
        </w:tc>
      </w:tr>
      <w:tr w:rsidR="00DD2DDF" w:rsidRPr="00D95F1E" w:rsidTr="00D95F1E">
        <w:trPr>
          <w:trHeight w:val="513"/>
        </w:trPr>
        <w:tc>
          <w:tcPr>
            <w:tcW w:w="781" w:type="dxa"/>
            <w:vAlign w:val="center"/>
          </w:tcPr>
          <w:p w:rsidR="00DD2DDF" w:rsidRPr="00D95F1E" w:rsidRDefault="00D95F1E" w:rsidP="00D95F1E">
            <w:pPr>
              <w:spacing w:after="0" w:line="240" w:lineRule="auto"/>
              <w:contextualSpacing/>
              <w:mirrorIndents/>
              <w:jc w:val="center"/>
              <w:rPr>
                <w:rFonts w:ascii="Times New Roman" w:hAnsi="Times New Roman" w:cs="Times New Roman"/>
                <w:sz w:val="28"/>
                <w:szCs w:val="28"/>
                <w:lang w:eastAsia="en-US"/>
              </w:rPr>
            </w:pPr>
            <w:r>
              <w:rPr>
                <w:rFonts w:ascii="Times New Roman" w:hAnsi="Times New Roman" w:cs="Times New Roman"/>
                <w:sz w:val="28"/>
                <w:szCs w:val="28"/>
                <w:lang w:eastAsia="en-US"/>
              </w:rPr>
              <w:t>13</w:t>
            </w:r>
            <w:r w:rsidR="00DD2DDF" w:rsidRPr="00D95F1E">
              <w:rPr>
                <w:rFonts w:ascii="Times New Roman" w:hAnsi="Times New Roman" w:cs="Times New Roman"/>
                <w:sz w:val="28"/>
                <w:szCs w:val="28"/>
                <w:lang w:eastAsia="en-US"/>
              </w:rPr>
              <w:t>.</w:t>
            </w:r>
          </w:p>
        </w:tc>
        <w:tc>
          <w:tcPr>
            <w:tcW w:w="1631"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Вокальный ансамбль «Саяны»</w:t>
            </w:r>
          </w:p>
        </w:tc>
        <w:tc>
          <w:tcPr>
            <w:tcW w:w="1844"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СДК «Октябрьский»</w:t>
            </w:r>
          </w:p>
        </w:tc>
        <w:tc>
          <w:tcPr>
            <w:tcW w:w="1560"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Чиж А.А.</w:t>
            </w:r>
          </w:p>
        </w:tc>
        <w:tc>
          <w:tcPr>
            <w:tcW w:w="1136"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взросл.</w:t>
            </w:r>
          </w:p>
        </w:tc>
        <w:tc>
          <w:tcPr>
            <w:tcW w:w="3263" w:type="dxa"/>
            <w:vAlign w:val="center"/>
          </w:tcPr>
          <w:p w:rsidR="00DF6AAF" w:rsidRPr="00D95F1E" w:rsidRDefault="00DF6AAF" w:rsidP="00D95F1E">
            <w:pPr>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-Районный фестиваль песни «Он песней покорил весь мир», посвященный творчеству Захарченко</w:t>
            </w:r>
          </w:p>
          <w:p w:rsidR="00DD2DDF" w:rsidRPr="00D95F1E" w:rsidRDefault="00DD2DDF" w:rsidP="00D95F1E">
            <w:pPr>
              <w:spacing w:after="0" w:line="240" w:lineRule="auto"/>
              <w:contextualSpacing/>
              <w:mirrorIndents/>
              <w:jc w:val="center"/>
              <w:rPr>
                <w:rFonts w:ascii="Times New Roman" w:hAnsi="Times New Roman" w:cs="Times New Roman"/>
                <w:bCs/>
                <w:color w:val="000000"/>
                <w:sz w:val="28"/>
                <w:szCs w:val="28"/>
                <w:lang w:eastAsia="en-US"/>
              </w:rPr>
            </w:pPr>
            <w:r w:rsidRPr="00D95F1E">
              <w:rPr>
                <w:rFonts w:ascii="Times New Roman" w:hAnsi="Times New Roman" w:cs="Times New Roman"/>
                <w:sz w:val="28"/>
                <w:szCs w:val="28"/>
              </w:rPr>
              <w:t xml:space="preserve">- </w:t>
            </w:r>
            <w:r w:rsidR="00BE4A43" w:rsidRPr="00D95F1E">
              <w:rPr>
                <w:rFonts w:ascii="Times New Roman" w:hAnsi="Times New Roman" w:cs="Times New Roman"/>
                <w:bCs/>
                <w:color w:val="000000"/>
                <w:sz w:val="28"/>
                <w:szCs w:val="28"/>
                <w:lang w:eastAsia="en-US"/>
              </w:rPr>
              <w:t>У</w:t>
            </w:r>
            <w:r w:rsidRPr="00D95F1E">
              <w:rPr>
                <w:rFonts w:ascii="Times New Roman" w:hAnsi="Times New Roman" w:cs="Times New Roman"/>
                <w:bCs/>
                <w:color w:val="000000"/>
                <w:sz w:val="28"/>
                <w:szCs w:val="28"/>
                <w:lang w:eastAsia="en-US"/>
              </w:rPr>
              <w:t xml:space="preserve">частие в праздничном мероприятии, посвященном Дню </w:t>
            </w:r>
            <w:r w:rsidRPr="00D95F1E">
              <w:rPr>
                <w:rFonts w:ascii="Times New Roman" w:hAnsi="Times New Roman" w:cs="Times New Roman"/>
                <w:bCs/>
                <w:color w:val="000000"/>
                <w:sz w:val="28"/>
                <w:szCs w:val="28"/>
                <w:lang w:eastAsia="en-US"/>
              </w:rPr>
              <w:lastRenderedPageBreak/>
              <w:t>Крыловского района и Дню ст. Крыловской</w:t>
            </w:r>
          </w:p>
          <w:p w:rsidR="00D957B7" w:rsidRPr="00D95F1E" w:rsidRDefault="00D957B7" w:rsidP="00D95F1E">
            <w:pPr>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bCs/>
                <w:color w:val="000000"/>
                <w:sz w:val="28"/>
                <w:szCs w:val="28"/>
                <w:lang w:eastAsia="en-US"/>
              </w:rPr>
              <w:t>-</w:t>
            </w:r>
            <w:r w:rsidRPr="00D95F1E">
              <w:rPr>
                <w:rFonts w:ascii="Times New Roman" w:hAnsi="Times New Roman" w:cs="Times New Roman"/>
                <w:sz w:val="28"/>
                <w:szCs w:val="28"/>
              </w:rPr>
              <w:t xml:space="preserve"> Фестиваль «Зелёные святки» выставочный комплекс «Атамань».</w:t>
            </w:r>
          </w:p>
          <w:p w:rsidR="003D19B6" w:rsidRPr="00D95F1E" w:rsidRDefault="003D19B6" w:rsidP="00D95F1E">
            <w:pPr>
              <w:pStyle w:val="a7"/>
              <w:contextualSpacing/>
              <w:mirrorIndents/>
              <w:jc w:val="center"/>
              <w:rPr>
                <w:rFonts w:ascii="Times New Roman" w:hAnsi="Times New Roman"/>
                <w:sz w:val="28"/>
                <w:szCs w:val="28"/>
              </w:rPr>
            </w:pPr>
            <w:r w:rsidRPr="00D95F1E">
              <w:rPr>
                <w:rFonts w:ascii="Times New Roman" w:hAnsi="Times New Roman"/>
                <w:sz w:val="28"/>
                <w:szCs w:val="28"/>
              </w:rPr>
              <w:t>- Краевой фестиваль – конкурс «Культура-жизнь моя» станица Ленинградская.</w:t>
            </w:r>
          </w:p>
        </w:tc>
      </w:tr>
      <w:tr w:rsidR="00DD2DDF" w:rsidRPr="00D95F1E" w:rsidTr="00D95F1E">
        <w:trPr>
          <w:trHeight w:val="428"/>
        </w:trPr>
        <w:tc>
          <w:tcPr>
            <w:tcW w:w="781"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lastRenderedPageBreak/>
              <w:t>1</w:t>
            </w:r>
            <w:r w:rsidR="00D95F1E">
              <w:rPr>
                <w:rFonts w:ascii="Times New Roman" w:hAnsi="Times New Roman" w:cs="Times New Roman"/>
                <w:sz w:val="28"/>
                <w:szCs w:val="28"/>
                <w:lang w:eastAsia="en-US"/>
              </w:rPr>
              <w:t>4</w:t>
            </w:r>
            <w:r w:rsidRPr="00D95F1E">
              <w:rPr>
                <w:rFonts w:ascii="Times New Roman" w:hAnsi="Times New Roman" w:cs="Times New Roman"/>
                <w:sz w:val="28"/>
                <w:szCs w:val="28"/>
                <w:lang w:eastAsia="en-US"/>
              </w:rPr>
              <w:t>.</w:t>
            </w:r>
          </w:p>
        </w:tc>
        <w:tc>
          <w:tcPr>
            <w:tcW w:w="1631"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Народное творческое объединение мастеров декоративно – прикладного искусства</w:t>
            </w:r>
          </w:p>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«Вдохновение»</w:t>
            </w:r>
          </w:p>
        </w:tc>
        <w:tc>
          <w:tcPr>
            <w:tcW w:w="1844"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МБУК «РДКиТ»</w:t>
            </w:r>
          </w:p>
        </w:tc>
        <w:tc>
          <w:tcPr>
            <w:tcW w:w="1560"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Старченко Н.В.</w:t>
            </w:r>
          </w:p>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p>
        </w:tc>
        <w:tc>
          <w:tcPr>
            <w:tcW w:w="1136"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взросл.</w:t>
            </w:r>
          </w:p>
        </w:tc>
        <w:tc>
          <w:tcPr>
            <w:tcW w:w="3263" w:type="dxa"/>
            <w:vAlign w:val="center"/>
          </w:tcPr>
          <w:p w:rsidR="00DD2DDF" w:rsidRPr="00D95F1E" w:rsidRDefault="00DD2DDF" w:rsidP="00D95F1E">
            <w:pPr>
              <w:pStyle w:val="10"/>
              <w:contextualSpacing/>
              <w:mirrorIndents/>
              <w:jc w:val="center"/>
              <w:rPr>
                <w:rFonts w:ascii="Times New Roman" w:hAnsi="Times New Roman"/>
                <w:sz w:val="28"/>
                <w:szCs w:val="28"/>
              </w:rPr>
            </w:pPr>
            <w:r w:rsidRPr="00D95F1E">
              <w:rPr>
                <w:rFonts w:ascii="Times New Roman" w:hAnsi="Times New Roman"/>
                <w:sz w:val="28"/>
                <w:szCs w:val="28"/>
              </w:rPr>
              <w:t>-Краевой праздник «</w:t>
            </w:r>
            <w:proofErr w:type="gramStart"/>
            <w:r w:rsidRPr="00D95F1E">
              <w:rPr>
                <w:rFonts w:ascii="Times New Roman" w:hAnsi="Times New Roman"/>
                <w:sz w:val="28"/>
                <w:szCs w:val="28"/>
              </w:rPr>
              <w:t>Атамань</w:t>
            </w:r>
            <w:proofErr w:type="gramEnd"/>
            <w:r w:rsidRPr="00D95F1E">
              <w:rPr>
                <w:rFonts w:ascii="Times New Roman" w:hAnsi="Times New Roman"/>
                <w:sz w:val="28"/>
                <w:szCs w:val="28"/>
              </w:rPr>
              <w:t xml:space="preserve"> встречает  гостей», Темрюкский район, ст. Тамань 15 мая 2018г.</w:t>
            </w:r>
          </w:p>
          <w:p w:rsidR="00DD2DDF" w:rsidRPr="00D95F1E" w:rsidRDefault="00DD2DDF" w:rsidP="00D95F1E">
            <w:pPr>
              <w:pStyle w:val="10"/>
              <w:contextualSpacing/>
              <w:mirrorIndents/>
              <w:jc w:val="center"/>
              <w:rPr>
                <w:rFonts w:ascii="Times New Roman" w:hAnsi="Times New Roman"/>
                <w:sz w:val="28"/>
                <w:szCs w:val="28"/>
              </w:rPr>
            </w:pPr>
            <w:r w:rsidRPr="00D95F1E">
              <w:rPr>
                <w:rFonts w:ascii="Times New Roman" w:hAnsi="Times New Roman"/>
                <w:sz w:val="28"/>
                <w:szCs w:val="28"/>
              </w:rPr>
              <w:t>- Краевая выставка народных художественных промыслов и ремесел «Живое ремесло», Темрюкский район, ст. Тамань,</w:t>
            </w:r>
          </w:p>
          <w:p w:rsidR="00DD2DDF" w:rsidRPr="00D95F1E" w:rsidRDefault="00DD2DDF" w:rsidP="00D95F1E">
            <w:pPr>
              <w:pStyle w:val="10"/>
              <w:contextualSpacing/>
              <w:mirrorIndents/>
              <w:jc w:val="center"/>
              <w:rPr>
                <w:rFonts w:ascii="Times New Roman" w:hAnsi="Times New Roman"/>
                <w:sz w:val="28"/>
                <w:szCs w:val="28"/>
              </w:rPr>
            </w:pPr>
            <w:r w:rsidRPr="00D95F1E">
              <w:rPr>
                <w:rFonts w:ascii="Times New Roman" w:hAnsi="Times New Roman"/>
                <w:sz w:val="28"/>
                <w:szCs w:val="28"/>
              </w:rPr>
              <w:t>8 сентября 2018г.</w:t>
            </w:r>
          </w:p>
          <w:p w:rsidR="00DD2DDF" w:rsidRPr="00D95F1E" w:rsidRDefault="00DD2DDF" w:rsidP="00D95F1E">
            <w:pPr>
              <w:pStyle w:val="10"/>
              <w:contextualSpacing/>
              <w:mirrorIndents/>
              <w:jc w:val="center"/>
              <w:rPr>
                <w:rFonts w:ascii="Times New Roman" w:hAnsi="Times New Roman"/>
                <w:sz w:val="28"/>
                <w:szCs w:val="28"/>
              </w:rPr>
            </w:pPr>
            <w:r w:rsidRPr="00D95F1E">
              <w:rPr>
                <w:rFonts w:ascii="Times New Roman" w:hAnsi="Times New Roman"/>
                <w:sz w:val="28"/>
                <w:szCs w:val="28"/>
              </w:rPr>
              <w:t xml:space="preserve">- Фестиваль вареников «Навары, </w:t>
            </w:r>
            <w:proofErr w:type="spellStart"/>
            <w:r w:rsidRPr="00D95F1E">
              <w:rPr>
                <w:rFonts w:ascii="Times New Roman" w:hAnsi="Times New Roman"/>
                <w:sz w:val="28"/>
                <w:szCs w:val="28"/>
              </w:rPr>
              <w:t>мылая</w:t>
            </w:r>
            <w:proofErr w:type="spellEnd"/>
            <w:r w:rsidRPr="00D95F1E">
              <w:rPr>
                <w:rFonts w:ascii="Times New Roman" w:hAnsi="Times New Roman"/>
                <w:sz w:val="28"/>
                <w:szCs w:val="28"/>
              </w:rPr>
              <w:t>», Темрюкский район, ст. Тамань ГАУК КК «Выставочный комплекс «Атамань»», 14 июля 2018г.</w:t>
            </w:r>
          </w:p>
          <w:p w:rsidR="00DD2DDF" w:rsidRPr="00D95F1E" w:rsidRDefault="00DD2DDF" w:rsidP="00D95F1E">
            <w:pPr>
              <w:pStyle w:val="10"/>
              <w:contextualSpacing/>
              <w:mirrorIndents/>
              <w:jc w:val="center"/>
              <w:rPr>
                <w:rFonts w:ascii="Times New Roman" w:hAnsi="Times New Roman"/>
                <w:sz w:val="28"/>
                <w:szCs w:val="28"/>
              </w:rPr>
            </w:pPr>
            <w:r w:rsidRPr="00D95F1E">
              <w:rPr>
                <w:rFonts w:ascii="Times New Roman" w:hAnsi="Times New Roman"/>
                <w:sz w:val="28"/>
                <w:szCs w:val="28"/>
              </w:rPr>
              <w:t>- Районный  фестиваль-конкурс святочных обрядов «Свет рождественской звезды»</w:t>
            </w:r>
          </w:p>
          <w:p w:rsidR="00DD2DDF" w:rsidRPr="00D95F1E" w:rsidRDefault="00DD2DDF" w:rsidP="00D95F1E">
            <w:pPr>
              <w:pStyle w:val="10"/>
              <w:contextualSpacing/>
              <w:mirrorIndents/>
              <w:jc w:val="center"/>
              <w:rPr>
                <w:rFonts w:ascii="Times New Roman" w:hAnsi="Times New Roman"/>
                <w:sz w:val="28"/>
                <w:szCs w:val="28"/>
              </w:rPr>
            </w:pPr>
            <w:r w:rsidRPr="00D95F1E">
              <w:rPr>
                <w:rFonts w:ascii="Times New Roman" w:hAnsi="Times New Roman"/>
                <w:sz w:val="28"/>
                <w:szCs w:val="28"/>
              </w:rPr>
              <w:t>- Конкурс казачьих куреней «Казачий круг»   на праздновании Дня района. 2018г.</w:t>
            </w:r>
          </w:p>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p>
        </w:tc>
      </w:tr>
      <w:tr w:rsidR="00DD2DDF" w:rsidRPr="00D95F1E" w:rsidTr="00D95F1E">
        <w:trPr>
          <w:trHeight w:val="1513"/>
        </w:trPr>
        <w:tc>
          <w:tcPr>
            <w:tcW w:w="781" w:type="dxa"/>
            <w:vAlign w:val="center"/>
          </w:tcPr>
          <w:p w:rsidR="00DD2DDF" w:rsidRPr="00D95F1E" w:rsidRDefault="00D95F1E" w:rsidP="00D95F1E">
            <w:pPr>
              <w:spacing w:after="0" w:line="240" w:lineRule="auto"/>
              <w:contextualSpacing/>
              <w:mirrorIndents/>
              <w:jc w:val="center"/>
              <w:rPr>
                <w:rFonts w:ascii="Times New Roman" w:hAnsi="Times New Roman" w:cs="Times New Roman"/>
                <w:sz w:val="28"/>
                <w:szCs w:val="28"/>
                <w:lang w:eastAsia="en-US"/>
              </w:rPr>
            </w:pPr>
            <w:r>
              <w:rPr>
                <w:rFonts w:ascii="Times New Roman" w:hAnsi="Times New Roman" w:cs="Times New Roman"/>
                <w:sz w:val="28"/>
                <w:szCs w:val="28"/>
                <w:lang w:eastAsia="en-US"/>
              </w:rPr>
              <w:t>15</w:t>
            </w:r>
            <w:r w:rsidR="00DD2DDF" w:rsidRPr="00D95F1E">
              <w:rPr>
                <w:rFonts w:ascii="Times New Roman" w:hAnsi="Times New Roman" w:cs="Times New Roman"/>
                <w:sz w:val="28"/>
                <w:szCs w:val="28"/>
                <w:lang w:eastAsia="en-US"/>
              </w:rPr>
              <w:t>.</w:t>
            </w:r>
          </w:p>
        </w:tc>
        <w:tc>
          <w:tcPr>
            <w:tcW w:w="1631"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Хор «Завалинка»</w:t>
            </w:r>
          </w:p>
        </w:tc>
        <w:tc>
          <w:tcPr>
            <w:tcW w:w="1844"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СДК «Октябрьский»</w:t>
            </w:r>
          </w:p>
        </w:tc>
        <w:tc>
          <w:tcPr>
            <w:tcW w:w="1560"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Тищенко В.В.</w:t>
            </w:r>
          </w:p>
        </w:tc>
        <w:tc>
          <w:tcPr>
            <w:tcW w:w="1136"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дети</w:t>
            </w:r>
          </w:p>
        </w:tc>
        <w:tc>
          <w:tcPr>
            <w:tcW w:w="3263"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 xml:space="preserve">- </w:t>
            </w:r>
            <w:r w:rsidR="00D957B7" w:rsidRPr="00D95F1E">
              <w:rPr>
                <w:rFonts w:ascii="Times New Roman" w:hAnsi="Times New Roman" w:cs="Times New Roman"/>
                <w:sz w:val="28"/>
                <w:szCs w:val="28"/>
              </w:rPr>
              <w:t>К</w:t>
            </w:r>
            <w:r w:rsidRPr="00D95F1E">
              <w:rPr>
                <w:rFonts w:ascii="Times New Roman" w:hAnsi="Times New Roman" w:cs="Times New Roman"/>
                <w:sz w:val="28"/>
                <w:szCs w:val="28"/>
              </w:rPr>
              <w:t>раевой фестиваль детских фольклорных коллективов «Кубанский казачок»</w:t>
            </w:r>
          </w:p>
          <w:p w:rsidR="00DD2DDF" w:rsidRPr="00D95F1E" w:rsidRDefault="00DD2DDF" w:rsidP="00D95F1E">
            <w:pPr>
              <w:spacing w:after="0" w:line="240" w:lineRule="auto"/>
              <w:contextualSpacing/>
              <w:mirrorIndents/>
              <w:jc w:val="center"/>
              <w:rPr>
                <w:rFonts w:ascii="Times New Roman" w:hAnsi="Times New Roman" w:cs="Times New Roman"/>
                <w:bCs/>
                <w:color w:val="000000"/>
                <w:sz w:val="28"/>
                <w:szCs w:val="28"/>
                <w:lang w:val="en-US" w:eastAsia="en-US"/>
              </w:rPr>
            </w:pPr>
            <w:r w:rsidRPr="00D95F1E">
              <w:rPr>
                <w:rFonts w:ascii="Times New Roman" w:hAnsi="Times New Roman" w:cs="Times New Roman"/>
                <w:sz w:val="28"/>
                <w:szCs w:val="28"/>
              </w:rPr>
              <w:t>-</w:t>
            </w:r>
            <w:r w:rsidRPr="00D95F1E">
              <w:rPr>
                <w:rFonts w:ascii="Times New Roman" w:hAnsi="Times New Roman" w:cs="Times New Roman"/>
                <w:bCs/>
                <w:color w:val="000000"/>
                <w:sz w:val="28"/>
                <w:szCs w:val="28"/>
                <w:lang w:eastAsia="en-US"/>
              </w:rPr>
              <w:t xml:space="preserve"> Участие в праздничном мероприятии, </w:t>
            </w:r>
            <w:r w:rsidRPr="00D95F1E">
              <w:rPr>
                <w:rFonts w:ascii="Times New Roman" w:hAnsi="Times New Roman" w:cs="Times New Roman"/>
                <w:bCs/>
                <w:color w:val="000000"/>
                <w:sz w:val="28"/>
                <w:szCs w:val="28"/>
                <w:lang w:eastAsia="en-US"/>
              </w:rPr>
              <w:lastRenderedPageBreak/>
              <w:t>посвященном Дню Крыловского района и Дню ст. Крыловской</w:t>
            </w:r>
          </w:p>
          <w:p w:rsidR="00D957B7" w:rsidRPr="00D95F1E" w:rsidRDefault="00D957B7" w:rsidP="00D95F1E">
            <w:pPr>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lang w:eastAsia="en-US"/>
              </w:rPr>
              <w:t>-</w:t>
            </w:r>
            <w:r w:rsidRPr="00D95F1E">
              <w:rPr>
                <w:rFonts w:ascii="Times New Roman" w:hAnsi="Times New Roman" w:cs="Times New Roman"/>
                <w:sz w:val="28"/>
                <w:szCs w:val="28"/>
              </w:rPr>
              <w:t xml:space="preserve"> Краевой конкурс «Пою моё отечество»</w:t>
            </w:r>
          </w:p>
        </w:tc>
      </w:tr>
      <w:tr w:rsidR="00DD2DDF" w:rsidRPr="00D95F1E" w:rsidTr="00D95F1E">
        <w:trPr>
          <w:trHeight w:val="1513"/>
        </w:trPr>
        <w:tc>
          <w:tcPr>
            <w:tcW w:w="781" w:type="dxa"/>
            <w:vAlign w:val="center"/>
          </w:tcPr>
          <w:p w:rsidR="00DD2DDF" w:rsidRPr="00D95F1E" w:rsidRDefault="00D95F1E" w:rsidP="00D95F1E">
            <w:pPr>
              <w:spacing w:after="0" w:line="240" w:lineRule="auto"/>
              <w:contextualSpacing/>
              <w:mirrorIndents/>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16</w:t>
            </w:r>
            <w:r w:rsidR="00DD2DDF" w:rsidRPr="00D95F1E">
              <w:rPr>
                <w:rFonts w:ascii="Times New Roman" w:hAnsi="Times New Roman" w:cs="Times New Roman"/>
                <w:sz w:val="28"/>
                <w:szCs w:val="28"/>
                <w:lang w:eastAsia="en-US"/>
              </w:rPr>
              <w:t>.</w:t>
            </w:r>
          </w:p>
        </w:tc>
        <w:tc>
          <w:tcPr>
            <w:tcW w:w="1631"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Народный ансамбль «Казачьи сердца»</w:t>
            </w:r>
          </w:p>
        </w:tc>
        <w:tc>
          <w:tcPr>
            <w:tcW w:w="1844"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СДК «Авангард»</w:t>
            </w:r>
          </w:p>
        </w:tc>
        <w:tc>
          <w:tcPr>
            <w:tcW w:w="1560"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proofErr w:type="spellStart"/>
            <w:r w:rsidRPr="00D95F1E">
              <w:rPr>
                <w:rFonts w:ascii="Times New Roman" w:hAnsi="Times New Roman" w:cs="Times New Roman"/>
                <w:sz w:val="28"/>
                <w:szCs w:val="28"/>
                <w:lang w:eastAsia="en-US"/>
              </w:rPr>
              <w:t>Колодько</w:t>
            </w:r>
            <w:proofErr w:type="spellEnd"/>
            <w:r w:rsidRPr="00D95F1E">
              <w:rPr>
                <w:rFonts w:ascii="Times New Roman" w:hAnsi="Times New Roman" w:cs="Times New Roman"/>
                <w:sz w:val="28"/>
                <w:szCs w:val="28"/>
                <w:lang w:eastAsia="en-US"/>
              </w:rPr>
              <w:t xml:space="preserve"> Ю.Н.</w:t>
            </w:r>
          </w:p>
        </w:tc>
        <w:tc>
          <w:tcPr>
            <w:tcW w:w="1136"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взросл.</w:t>
            </w:r>
          </w:p>
        </w:tc>
        <w:tc>
          <w:tcPr>
            <w:tcW w:w="3263"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 Участие в межрегиональном фестивале  казачьего фольклора «Нет вольнее Дона Тихого»</w:t>
            </w:r>
          </w:p>
          <w:p w:rsidR="00DD2DDF" w:rsidRPr="00D95F1E" w:rsidRDefault="00DD2DDF" w:rsidP="00D95F1E">
            <w:pPr>
              <w:spacing w:after="0" w:line="240" w:lineRule="auto"/>
              <w:contextualSpacing/>
              <w:mirrorIndents/>
              <w:jc w:val="center"/>
              <w:rPr>
                <w:rFonts w:ascii="Times New Roman" w:hAnsi="Times New Roman" w:cs="Times New Roman"/>
                <w:bCs/>
                <w:color w:val="000000"/>
                <w:sz w:val="28"/>
                <w:szCs w:val="28"/>
                <w:lang w:eastAsia="en-US"/>
              </w:rPr>
            </w:pPr>
            <w:r w:rsidRPr="00D95F1E">
              <w:rPr>
                <w:rFonts w:ascii="Times New Roman" w:hAnsi="Times New Roman" w:cs="Times New Roman"/>
                <w:sz w:val="28"/>
                <w:szCs w:val="28"/>
              </w:rPr>
              <w:t>-</w:t>
            </w:r>
            <w:r w:rsidRPr="00D95F1E">
              <w:rPr>
                <w:rFonts w:ascii="Times New Roman" w:hAnsi="Times New Roman" w:cs="Times New Roman"/>
                <w:bCs/>
                <w:color w:val="000000"/>
                <w:sz w:val="28"/>
                <w:szCs w:val="28"/>
                <w:lang w:eastAsia="en-US"/>
              </w:rPr>
              <w:t xml:space="preserve"> Участие в праздничном мероприятии, посвященном Дню Крыловского района и Дню ст. Крыловской</w:t>
            </w:r>
          </w:p>
          <w:p w:rsidR="00DD2DDF" w:rsidRPr="00D95F1E" w:rsidRDefault="00DD2DDF" w:rsidP="00D95F1E">
            <w:pPr>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bCs/>
                <w:color w:val="000000"/>
                <w:sz w:val="28"/>
                <w:szCs w:val="28"/>
                <w:lang w:eastAsia="en-US"/>
              </w:rPr>
              <w:t>-</w:t>
            </w:r>
            <w:r w:rsidRPr="00D95F1E">
              <w:rPr>
                <w:rFonts w:ascii="Times New Roman" w:hAnsi="Times New Roman" w:cs="Times New Roman"/>
                <w:sz w:val="28"/>
                <w:szCs w:val="28"/>
              </w:rPr>
              <w:t>Районный фестиваль- конкурс народных святочных обрядов «Свет Рождественской звезды»</w:t>
            </w:r>
          </w:p>
        </w:tc>
      </w:tr>
      <w:tr w:rsidR="00DD2DDF" w:rsidRPr="00D95F1E" w:rsidTr="00D95F1E">
        <w:trPr>
          <w:trHeight w:val="1513"/>
        </w:trPr>
        <w:tc>
          <w:tcPr>
            <w:tcW w:w="781"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1</w:t>
            </w:r>
            <w:r w:rsidR="00D95F1E">
              <w:rPr>
                <w:rFonts w:ascii="Times New Roman" w:hAnsi="Times New Roman" w:cs="Times New Roman"/>
                <w:sz w:val="28"/>
                <w:szCs w:val="28"/>
                <w:lang w:eastAsia="en-US"/>
              </w:rPr>
              <w:t>7.</w:t>
            </w:r>
          </w:p>
        </w:tc>
        <w:tc>
          <w:tcPr>
            <w:tcW w:w="1631"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Вокальный ансамбль «Забава»</w:t>
            </w:r>
          </w:p>
        </w:tc>
        <w:tc>
          <w:tcPr>
            <w:tcW w:w="1844"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МКУК «Крыловский центр развития культуры и библиотечного обслуживания»</w:t>
            </w:r>
          </w:p>
        </w:tc>
        <w:tc>
          <w:tcPr>
            <w:tcW w:w="1560"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Дубина</w:t>
            </w:r>
          </w:p>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О.В.</w:t>
            </w:r>
          </w:p>
        </w:tc>
        <w:tc>
          <w:tcPr>
            <w:tcW w:w="1136"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взросл.</w:t>
            </w:r>
          </w:p>
        </w:tc>
        <w:tc>
          <w:tcPr>
            <w:tcW w:w="3263" w:type="dxa"/>
            <w:vAlign w:val="center"/>
          </w:tcPr>
          <w:p w:rsidR="00DD2DDF" w:rsidRPr="00D95F1E" w:rsidRDefault="00DD2DDF" w:rsidP="00D95F1E">
            <w:pPr>
              <w:spacing w:after="0" w:line="240" w:lineRule="auto"/>
              <w:contextualSpacing/>
              <w:mirrorIndents/>
              <w:jc w:val="center"/>
              <w:rPr>
                <w:rFonts w:ascii="Times New Roman" w:hAnsi="Times New Roman" w:cs="Times New Roman"/>
                <w:bCs/>
                <w:color w:val="000000"/>
                <w:sz w:val="28"/>
                <w:szCs w:val="28"/>
                <w:lang w:eastAsia="en-US"/>
              </w:rPr>
            </w:pPr>
            <w:r w:rsidRPr="00D95F1E">
              <w:rPr>
                <w:rFonts w:ascii="Times New Roman" w:hAnsi="Times New Roman" w:cs="Times New Roman"/>
                <w:sz w:val="28"/>
                <w:szCs w:val="28"/>
              </w:rPr>
              <w:t xml:space="preserve">- </w:t>
            </w:r>
            <w:r w:rsidRPr="00D95F1E">
              <w:rPr>
                <w:rFonts w:ascii="Times New Roman" w:hAnsi="Times New Roman" w:cs="Times New Roman"/>
                <w:bCs/>
                <w:color w:val="000000"/>
                <w:sz w:val="28"/>
                <w:szCs w:val="28"/>
                <w:lang w:eastAsia="en-US"/>
              </w:rPr>
              <w:t>Участие в праздничном мероприятии, посвященном Дню Крыловского района и Дню ст. Крыловской</w:t>
            </w:r>
          </w:p>
          <w:p w:rsidR="00DD2DDF" w:rsidRPr="00D95F1E" w:rsidRDefault="003D0DA1" w:rsidP="00D95F1E">
            <w:pPr>
              <w:spacing w:after="0" w:line="240" w:lineRule="auto"/>
              <w:contextualSpacing/>
              <w:mirrorIndents/>
              <w:jc w:val="center"/>
              <w:rPr>
                <w:rFonts w:ascii="Times New Roman" w:hAnsi="Times New Roman" w:cs="Times New Roman"/>
                <w:bCs/>
                <w:color w:val="000000"/>
                <w:sz w:val="28"/>
                <w:szCs w:val="28"/>
                <w:lang w:eastAsia="en-US"/>
              </w:rPr>
            </w:pPr>
            <w:r w:rsidRPr="00D95F1E">
              <w:rPr>
                <w:rFonts w:ascii="Times New Roman" w:hAnsi="Times New Roman" w:cs="Times New Roman"/>
                <w:bCs/>
                <w:color w:val="000000"/>
                <w:sz w:val="28"/>
                <w:szCs w:val="28"/>
                <w:lang w:eastAsia="en-US"/>
              </w:rPr>
              <w:t>-</w:t>
            </w:r>
            <w:r w:rsidRPr="00D95F1E">
              <w:rPr>
                <w:rFonts w:ascii="Times New Roman" w:hAnsi="Times New Roman" w:cs="Times New Roman"/>
                <w:sz w:val="28"/>
                <w:szCs w:val="28"/>
              </w:rPr>
              <w:t>Районный фестиваль- конкурс народных святочных обрядов «Свет Рождественской звезды»</w:t>
            </w:r>
          </w:p>
        </w:tc>
      </w:tr>
      <w:tr w:rsidR="00DD2DDF" w:rsidRPr="00D95F1E" w:rsidTr="00D95F1E">
        <w:trPr>
          <w:trHeight w:val="1513"/>
        </w:trPr>
        <w:tc>
          <w:tcPr>
            <w:tcW w:w="781"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1</w:t>
            </w:r>
            <w:r w:rsidR="00D95F1E">
              <w:rPr>
                <w:rFonts w:ascii="Times New Roman" w:hAnsi="Times New Roman" w:cs="Times New Roman"/>
                <w:sz w:val="28"/>
                <w:szCs w:val="28"/>
                <w:lang w:eastAsia="en-US"/>
              </w:rPr>
              <w:t>8.</w:t>
            </w:r>
          </w:p>
        </w:tc>
        <w:tc>
          <w:tcPr>
            <w:tcW w:w="1631"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Вокальная группа «Родные напевы»</w:t>
            </w:r>
          </w:p>
        </w:tc>
        <w:tc>
          <w:tcPr>
            <w:tcW w:w="1844"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СК</w:t>
            </w:r>
          </w:p>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w:t>
            </w:r>
            <w:proofErr w:type="spellStart"/>
            <w:r w:rsidRPr="00D95F1E">
              <w:rPr>
                <w:rFonts w:ascii="Times New Roman" w:hAnsi="Times New Roman" w:cs="Times New Roman"/>
                <w:sz w:val="28"/>
                <w:szCs w:val="28"/>
                <w:lang w:eastAsia="en-US"/>
              </w:rPr>
              <w:t>Кугоейский</w:t>
            </w:r>
            <w:proofErr w:type="spellEnd"/>
            <w:r w:rsidRPr="00D95F1E">
              <w:rPr>
                <w:rFonts w:ascii="Times New Roman" w:hAnsi="Times New Roman" w:cs="Times New Roman"/>
                <w:sz w:val="28"/>
                <w:szCs w:val="28"/>
                <w:lang w:eastAsia="en-US"/>
              </w:rPr>
              <w:t>»</w:t>
            </w:r>
          </w:p>
        </w:tc>
        <w:tc>
          <w:tcPr>
            <w:tcW w:w="1560"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proofErr w:type="spellStart"/>
            <w:r w:rsidRPr="00D95F1E">
              <w:rPr>
                <w:rFonts w:ascii="Times New Roman" w:hAnsi="Times New Roman" w:cs="Times New Roman"/>
                <w:sz w:val="28"/>
                <w:szCs w:val="28"/>
                <w:lang w:eastAsia="en-US"/>
              </w:rPr>
              <w:t>Тимофеенко</w:t>
            </w:r>
            <w:proofErr w:type="spellEnd"/>
            <w:r w:rsidRPr="00D95F1E">
              <w:rPr>
                <w:rFonts w:ascii="Times New Roman" w:hAnsi="Times New Roman" w:cs="Times New Roman"/>
                <w:sz w:val="28"/>
                <w:szCs w:val="28"/>
                <w:lang w:eastAsia="en-US"/>
              </w:rPr>
              <w:t xml:space="preserve"> И.С.</w:t>
            </w:r>
          </w:p>
        </w:tc>
        <w:tc>
          <w:tcPr>
            <w:tcW w:w="1136" w:type="dxa"/>
            <w:vAlign w:val="center"/>
          </w:tcPr>
          <w:p w:rsidR="00DD2DDF" w:rsidRPr="00D95F1E" w:rsidRDefault="00DD2DDF" w:rsidP="00D95F1E">
            <w:pPr>
              <w:spacing w:after="0" w:line="240" w:lineRule="auto"/>
              <w:contextualSpacing/>
              <w:mirrorIndents/>
              <w:jc w:val="center"/>
              <w:rPr>
                <w:rFonts w:ascii="Times New Roman" w:hAnsi="Times New Roman" w:cs="Times New Roman"/>
                <w:sz w:val="28"/>
                <w:szCs w:val="28"/>
                <w:lang w:eastAsia="en-US"/>
              </w:rPr>
            </w:pPr>
            <w:r w:rsidRPr="00D95F1E">
              <w:rPr>
                <w:rFonts w:ascii="Times New Roman" w:hAnsi="Times New Roman" w:cs="Times New Roman"/>
                <w:sz w:val="28"/>
                <w:szCs w:val="28"/>
                <w:lang w:eastAsia="en-US"/>
              </w:rPr>
              <w:t>взросл</w:t>
            </w:r>
          </w:p>
        </w:tc>
        <w:tc>
          <w:tcPr>
            <w:tcW w:w="3263" w:type="dxa"/>
            <w:vAlign w:val="center"/>
          </w:tcPr>
          <w:p w:rsidR="00DD2DDF" w:rsidRPr="00D95F1E" w:rsidRDefault="00DD2DDF" w:rsidP="00D95F1E">
            <w:pPr>
              <w:spacing w:after="0" w:line="240" w:lineRule="auto"/>
              <w:contextualSpacing/>
              <w:mirrorIndents/>
              <w:jc w:val="center"/>
              <w:rPr>
                <w:rFonts w:ascii="Times New Roman" w:hAnsi="Times New Roman" w:cs="Times New Roman"/>
                <w:bCs/>
                <w:color w:val="000000"/>
                <w:sz w:val="28"/>
                <w:szCs w:val="28"/>
                <w:lang w:eastAsia="en-US"/>
              </w:rPr>
            </w:pPr>
            <w:r w:rsidRPr="00D95F1E">
              <w:rPr>
                <w:rFonts w:ascii="Times New Roman" w:hAnsi="Times New Roman" w:cs="Times New Roman"/>
                <w:bCs/>
                <w:color w:val="000000"/>
                <w:sz w:val="28"/>
                <w:szCs w:val="28"/>
                <w:lang w:eastAsia="en-US"/>
              </w:rPr>
              <w:t>-участие в праздничном мероприятии, посвященном Дню Крыловского района и Дню ст. Крыловской</w:t>
            </w:r>
          </w:p>
          <w:p w:rsidR="00DD2DDF" w:rsidRPr="00D95F1E" w:rsidRDefault="00DD2DDF" w:rsidP="00D95F1E">
            <w:pPr>
              <w:spacing w:after="0" w:line="240" w:lineRule="auto"/>
              <w:contextualSpacing/>
              <w:mirrorIndents/>
              <w:jc w:val="center"/>
              <w:rPr>
                <w:rFonts w:ascii="Times New Roman" w:hAnsi="Times New Roman" w:cs="Times New Roman"/>
                <w:sz w:val="28"/>
                <w:szCs w:val="28"/>
              </w:rPr>
            </w:pPr>
          </w:p>
        </w:tc>
      </w:tr>
    </w:tbl>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p>
    <w:p w:rsidR="0068508B" w:rsidRPr="00D95F1E" w:rsidRDefault="0068508B"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Традиционная народная культура – это глубинная основа всего многообразия направлений, видов и форм культуры современного общества. В ней закреплен весь накопленный веками опыт практической и духовной деятельности, через нее формируются важнейшие национальные идеалы, моральные принципы и нравственные установки, регулируются нормы социальных, семейных, трудовых отношений между поколениями.</w:t>
      </w:r>
    </w:p>
    <w:p w:rsidR="0068508B" w:rsidRPr="00D95F1E" w:rsidRDefault="0068508B"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lastRenderedPageBreak/>
        <w:t>Традиционная культура – важнейшая составляющая духовного и культурного пространства любого народа, основа формирования национального самосознания. Это широкое понятие включает народные традиции, национальные особенности духовного уклада того, или иного этноса, обряды, ритуалы, праздники, ремесла. Оно подразумевает занятия многих людей любительским творчеством в его традиционных формах – народной песней, музыкой, танцем, декоративно – прикладным искусством.</w:t>
      </w:r>
    </w:p>
    <w:p w:rsidR="0068508B" w:rsidRPr="00D95F1E" w:rsidRDefault="0068508B"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От осознания важности проблемы сохранения и развития традиционной народной культуры, возрождения казачества и воспитания у молодого поколения любви к малой Родине возникла потребность комплексного подхода в реализации деятельности данного направления.</w:t>
      </w:r>
    </w:p>
    <w:p w:rsidR="0068508B" w:rsidRPr="00D95F1E" w:rsidRDefault="0068508B"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Проведение мероприятий кубанской тематики с использованием возможностей музеев, библиотек, учреждений дополнительного образования детей, совместно со школами, казачеством, является традиционным для учреждений культуры муниципального образования Крыловский район. Результатом этого стало немалое количество фестивалей – конкурсов, прошедших за отчетный период.</w:t>
      </w:r>
    </w:p>
    <w:p w:rsidR="0068508B" w:rsidRPr="00D95F1E" w:rsidRDefault="0068508B"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Посредством этих народных коллективов передаются знания по истории зарождения казачьих обычаев, обрядов, песен, их культуры и быта. В репертуарных копилках есть исторические, календарные, лирические, семейно – бытовые обряды: </w:t>
      </w:r>
      <w:proofErr w:type="gramStart"/>
      <w:r w:rsidRPr="00D95F1E">
        <w:rPr>
          <w:rFonts w:ascii="Times New Roman" w:hAnsi="Times New Roman" w:cs="Times New Roman"/>
          <w:sz w:val="28"/>
          <w:szCs w:val="28"/>
        </w:rPr>
        <w:t>«Троица», «Казачья свадьба», «Квашение капусты», «С</w:t>
      </w:r>
      <w:r w:rsidR="00745E49" w:rsidRPr="00D95F1E">
        <w:rPr>
          <w:rFonts w:ascii="Times New Roman" w:hAnsi="Times New Roman" w:cs="Times New Roman"/>
          <w:sz w:val="28"/>
          <w:szCs w:val="28"/>
        </w:rPr>
        <w:t>мотрины</w:t>
      </w:r>
      <w:r w:rsidRPr="00D95F1E">
        <w:rPr>
          <w:rFonts w:ascii="Times New Roman" w:hAnsi="Times New Roman" w:cs="Times New Roman"/>
          <w:sz w:val="28"/>
          <w:szCs w:val="28"/>
        </w:rPr>
        <w:t>», фрагмент народного обряда «Щедрый вечер», «Яблочный спас», бытовая сценка «Переселение», и другие.</w:t>
      </w:r>
      <w:proofErr w:type="gramEnd"/>
    </w:p>
    <w:p w:rsidR="00E472A1" w:rsidRPr="00D95F1E" w:rsidRDefault="00473738" w:rsidP="00D95F1E">
      <w:pPr>
        <w:pStyle w:val="a3"/>
        <w:shd w:val="clear" w:color="auto" w:fill="FFFFFF"/>
        <w:spacing w:before="0" w:beforeAutospacing="0" w:after="0" w:afterAutospacing="0"/>
        <w:ind w:firstLine="709"/>
        <w:contextualSpacing/>
        <w:mirrorIndents/>
        <w:jc w:val="both"/>
        <w:rPr>
          <w:color w:val="000000"/>
          <w:sz w:val="28"/>
          <w:szCs w:val="28"/>
        </w:rPr>
      </w:pPr>
      <w:r w:rsidRPr="00D95F1E">
        <w:rPr>
          <w:color w:val="000000"/>
          <w:sz w:val="28"/>
          <w:szCs w:val="28"/>
        </w:rPr>
        <w:t> …Темны и морозны долгие январские вечера, скоротечны дни. Однако</w:t>
      </w:r>
      <w:proofErr w:type="gramStart"/>
      <w:r w:rsidRPr="00D95F1E">
        <w:rPr>
          <w:color w:val="000000"/>
          <w:sz w:val="28"/>
          <w:szCs w:val="28"/>
        </w:rPr>
        <w:t>,</w:t>
      </w:r>
      <w:proofErr w:type="gramEnd"/>
      <w:r w:rsidRPr="00D95F1E">
        <w:rPr>
          <w:color w:val="000000"/>
          <w:sz w:val="28"/>
          <w:szCs w:val="28"/>
        </w:rPr>
        <w:t xml:space="preserve"> среди них есть согревающее душу, открывающее тайную завесу будущего – время, с давних пор именуемое в народе - Святками. </w:t>
      </w:r>
      <w:proofErr w:type="gramStart"/>
      <w:r w:rsidRPr="00D95F1E">
        <w:rPr>
          <w:color w:val="000000"/>
          <w:sz w:val="28"/>
          <w:szCs w:val="28"/>
        </w:rPr>
        <w:t>В этот период вся православная Русь празднует Рождество, встречает Новый год, отмечает Крещение.</w:t>
      </w:r>
      <w:r w:rsidR="00DC45DB" w:rsidRPr="00D95F1E">
        <w:rPr>
          <w:color w:val="000000"/>
          <w:sz w:val="28"/>
          <w:szCs w:val="28"/>
        </w:rPr>
        <w:t xml:space="preserve"> </w:t>
      </w:r>
      <w:r w:rsidRPr="00D95F1E">
        <w:rPr>
          <w:color w:val="000000"/>
          <w:sz w:val="28"/>
          <w:szCs w:val="28"/>
        </w:rPr>
        <w:t>19 января  в районном Доме культуры и техники состоялся традиционный межпоселенческий фестиваль-конкурс народных святочных праздников </w:t>
      </w:r>
      <w:r w:rsidRPr="00D95F1E">
        <w:rPr>
          <w:rStyle w:val="af"/>
          <w:b w:val="0"/>
          <w:color w:val="000000"/>
          <w:sz w:val="28"/>
          <w:szCs w:val="28"/>
        </w:rPr>
        <w:t>«Свет Рождественской звезды»,</w:t>
      </w:r>
      <w:r w:rsidRPr="00D95F1E">
        <w:rPr>
          <w:rStyle w:val="af"/>
          <w:color w:val="000000"/>
          <w:sz w:val="28"/>
          <w:szCs w:val="28"/>
        </w:rPr>
        <w:t> </w:t>
      </w:r>
      <w:r w:rsidRPr="00D95F1E">
        <w:rPr>
          <w:color w:val="000000"/>
          <w:sz w:val="28"/>
          <w:szCs w:val="28"/>
        </w:rPr>
        <w:t>в котором приняли участие следующие коллективы: народный хор казачьей песни «Кубанские зори»,  руководитель О.Хвостик МБУК «РДКиТ»; вокальная группа «</w:t>
      </w:r>
      <w:proofErr w:type="spellStart"/>
      <w:r w:rsidRPr="00D95F1E">
        <w:rPr>
          <w:color w:val="000000"/>
          <w:sz w:val="28"/>
          <w:szCs w:val="28"/>
        </w:rPr>
        <w:t>ВизитКа</w:t>
      </w:r>
      <w:proofErr w:type="spellEnd"/>
      <w:r w:rsidRPr="00D95F1E">
        <w:rPr>
          <w:color w:val="000000"/>
          <w:sz w:val="28"/>
          <w:szCs w:val="28"/>
        </w:rPr>
        <w:t>», руководитель Елена Кайсина, МБУК «Шевченковский КДЦ»;</w:t>
      </w:r>
      <w:proofErr w:type="gramEnd"/>
      <w:r w:rsidRPr="00D95F1E">
        <w:rPr>
          <w:color w:val="000000"/>
          <w:sz w:val="28"/>
          <w:szCs w:val="28"/>
        </w:rPr>
        <w:t xml:space="preserve"> </w:t>
      </w:r>
      <w:proofErr w:type="gramStart"/>
      <w:r w:rsidRPr="00D95F1E">
        <w:rPr>
          <w:color w:val="000000"/>
          <w:sz w:val="28"/>
          <w:szCs w:val="28"/>
        </w:rPr>
        <w:t xml:space="preserve">женская вокальная группа народного ансамбля «Казачьи сердца», руководитель Юрий </w:t>
      </w:r>
      <w:proofErr w:type="spellStart"/>
      <w:r w:rsidRPr="00D95F1E">
        <w:rPr>
          <w:color w:val="000000"/>
          <w:sz w:val="28"/>
          <w:szCs w:val="28"/>
        </w:rPr>
        <w:t>Колодько</w:t>
      </w:r>
      <w:proofErr w:type="spellEnd"/>
      <w:r w:rsidRPr="00D95F1E">
        <w:rPr>
          <w:color w:val="000000"/>
          <w:sz w:val="28"/>
          <w:szCs w:val="28"/>
        </w:rPr>
        <w:t xml:space="preserve">, СДК «Авангард»; народный вокальный ансамбль «Сударушки», руководитель Владимир </w:t>
      </w:r>
      <w:proofErr w:type="spellStart"/>
      <w:r w:rsidRPr="00D95F1E">
        <w:rPr>
          <w:color w:val="000000"/>
          <w:sz w:val="28"/>
          <w:szCs w:val="28"/>
        </w:rPr>
        <w:t>Жевалкин</w:t>
      </w:r>
      <w:proofErr w:type="spellEnd"/>
      <w:r w:rsidRPr="00D95F1E">
        <w:rPr>
          <w:color w:val="000000"/>
          <w:sz w:val="28"/>
          <w:szCs w:val="28"/>
        </w:rPr>
        <w:t xml:space="preserve">, МБУК </w:t>
      </w:r>
      <w:proofErr w:type="spellStart"/>
      <w:r w:rsidRPr="00D95F1E">
        <w:rPr>
          <w:color w:val="000000"/>
          <w:sz w:val="28"/>
          <w:szCs w:val="28"/>
        </w:rPr>
        <w:t>СДКиД</w:t>
      </w:r>
      <w:proofErr w:type="spellEnd"/>
      <w:r w:rsidRPr="00D95F1E">
        <w:rPr>
          <w:color w:val="000000"/>
          <w:sz w:val="28"/>
          <w:szCs w:val="28"/>
        </w:rPr>
        <w:t xml:space="preserve"> «Новосергиевский»; творческий коллектив МКУК «Крыловский </w:t>
      </w:r>
      <w:proofErr w:type="spellStart"/>
      <w:r w:rsidRPr="00D95F1E">
        <w:rPr>
          <w:color w:val="000000"/>
          <w:sz w:val="28"/>
          <w:szCs w:val="28"/>
        </w:rPr>
        <w:t>ЦРКиБО</w:t>
      </w:r>
      <w:proofErr w:type="spellEnd"/>
      <w:r w:rsidRPr="00D95F1E">
        <w:rPr>
          <w:color w:val="000000"/>
          <w:sz w:val="28"/>
          <w:szCs w:val="28"/>
        </w:rPr>
        <w:t>», директор Николай Горлачев; вокальная группа «</w:t>
      </w:r>
      <w:proofErr w:type="spellStart"/>
      <w:r w:rsidRPr="00D95F1E">
        <w:rPr>
          <w:color w:val="000000"/>
          <w:sz w:val="28"/>
          <w:szCs w:val="28"/>
        </w:rPr>
        <w:t>Кубаночка</w:t>
      </w:r>
      <w:proofErr w:type="spellEnd"/>
      <w:r w:rsidRPr="00D95F1E">
        <w:rPr>
          <w:color w:val="000000"/>
          <w:sz w:val="28"/>
          <w:szCs w:val="28"/>
        </w:rPr>
        <w:t>», руководитель Борис Артёменко, МБУ СДК «Новопашковский»; народный вокальный ансамбль «</w:t>
      </w:r>
      <w:proofErr w:type="spellStart"/>
      <w:r w:rsidRPr="00D95F1E">
        <w:rPr>
          <w:color w:val="000000"/>
          <w:sz w:val="28"/>
          <w:szCs w:val="28"/>
        </w:rPr>
        <w:t>Россияночка</w:t>
      </w:r>
      <w:proofErr w:type="spellEnd"/>
      <w:r w:rsidRPr="00D95F1E">
        <w:rPr>
          <w:color w:val="000000"/>
          <w:sz w:val="28"/>
          <w:szCs w:val="28"/>
        </w:rPr>
        <w:t>», руководитель Марина Миненко, МБУК «РДКиТ»; хор ветеранов «А годы летят», руководитель Валентина Ивановна Тарасова, МБУК «РДКиТ»;</w:t>
      </w:r>
      <w:proofErr w:type="gramEnd"/>
      <w:r w:rsidRPr="00D95F1E">
        <w:rPr>
          <w:color w:val="000000"/>
          <w:sz w:val="28"/>
          <w:szCs w:val="28"/>
        </w:rPr>
        <w:t xml:space="preserve"> танцевальный коллектив </w:t>
      </w:r>
      <w:r w:rsidRPr="00D95F1E">
        <w:rPr>
          <w:rStyle w:val="af"/>
          <w:b w:val="0"/>
          <w:color w:val="000000"/>
          <w:sz w:val="28"/>
          <w:szCs w:val="28"/>
        </w:rPr>
        <w:t>«Радуга»</w:t>
      </w:r>
      <w:r w:rsidRPr="00D95F1E">
        <w:rPr>
          <w:b/>
          <w:color w:val="000000"/>
          <w:sz w:val="28"/>
          <w:szCs w:val="28"/>
        </w:rPr>
        <w:t xml:space="preserve">, </w:t>
      </w:r>
      <w:r w:rsidRPr="00D95F1E">
        <w:rPr>
          <w:color w:val="000000"/>
          <w:sz w:val="28"/>
          <w:szCs w:val="28"/>
        </w:rPr>
        <w:t>руководитель Вероника Мирная, МБУК «РДКиТ»; танцевальный коллектив </w:t>
      </w:r>
      <w:r w:rsidRPr="00D95F1E">
        <w:rPr>
          <w:rStyle w:val="af"/>
          <w:b w:val="0"/>
          <w:color w:val="000000"/>
          <w:sz w:val="28"/>
          <w:szCs w:val="28"/>
        </w:rPr>
        <w:t>«Созвездие»</w:t>
      </w:r>
      <w:r w:rsidRPr="00D95F1E">
        <w:rPr>
          <w:b/>
          <w:color w:val="000000"/>
          <w:sz w:val="28"/>
          <w:szCs w:val="28"/>
        </w:rPr>
        <w:t>,</w:t>
      </w:r>
      <w:r w:rsidRPr="00D95F1E">
        <w:rPr>
          <w:color w:val="000000"/>
          <w:sz w:val="28"/>
          <w:szCs w:val="28"/>
        </w:rPr>
        <w:t xml:space="preserve"> рук. Юлия Дубинец, МБУК «РДКиТ». Это было удивительное, ни с чем несравнимое зрелище. Поражало воображение всё: необыкновенные святочные </w:t>
      </w:r>
      <w:r w:rsidRPr="00D95F1E">
        <w:rPr>
          <w:color w:val="000000"/>
          <w:sz w:val="28"/>
          <w:szCs w:val="28"/>
        </w:rPr>
        <w:lastRenderedPageBreak/>
        <w:t>театрализованные песнопения, колоритные народные костюмы, оформленная с любовью, в народном стиле,  яркая сцена. Высокий уровень выступления, красочные номера, зрительская активность, всё способствовало тому, чтобы праздник удался.  Финалом праздника явилась песня «Дай нам Боже», в исполнении Н.Ю.Щербаковой, заслуженного работника культуры Кубани.</w:t>
      </w:r>
      <w:r w:rsidR="00E472A1" w:rsidRPr="00D95F1E">
        <w:rPr>
          <w:color w:val="000000"/>
          <w:sz w:val="28"/>
          <w:szCs w:val="28"/>
        </w:rPr>
        <w:t xml:space="preserve"> </w:t>
      </w:r>
      <w:r w:rsidRPr="00D95F1E">
        <w:rPr>
          <w:color w:val="000000"/>
          <w:sz w:val="28"/>
          <w:szCs w:val="28"/>
        </w:rPr>
        <w:t>Всем коллективам по окончании фестиваля были вручены заслуженные дипломы и подарки ручной работы, а именно, Рождественские куклы-обереги «</w:t>
      </w:r>
      <w:proofErr w:type="spellStart"/>
      <w:r w:rsidRPr="00D95F1E">
        <w:rPr>
          <w:color w:val="000000"/>
          <w:sz w:val="28"/>
          <w:szCs w:val="28"/>
        </w:rPr>
        <w:t>Миланка</w:t>
      </w:r>
      <w:proofErr w:type="spellEnd"/>
      <w:r w:rsidRPr="00D95F1E">
        <w:rPr>
          <w:color w:val="000000"/>
          <w:sz w:val="28"/>
          <w:szCs w:val="28"/>
        </w:rPr>
        <w:t xml:space="preserve">», выполненные мастерицей-умелицей МБУК «РДКиТ» – И.Н. </w:t>
      </w:r>
      <w:proofErr w:type="spellStart"/>
      <w:r w:rsidRPr="00D95F1E">
        <w:rPr>
          <w:color w:val="000000"/>
          <w:sz w:val="28"/>
          <w:szCs w:val="28"/>
        </w:rPr>
        <w:t>Костюк</w:t>
      </w:r>
      <w:proofErr w:type="spellEnd"/>
      <w:r w:rsidRPr="00D95F1E">
        <w:rPr>
          <w:color w:val="000000"/>
          <w:sz w:val="28"/>
          <w:szCs w:val="28"/>
        </w:rPr>
        <w:t>. Праздник-фестиваль удался. Он был массовым, красочным и зрелищным, ведь именно в сохранении народных, кубанских традиций и обрядов живёт великое наследие наших предков, а с ним и наша незабываемая история, наше прошлое, настоящее  и будущее.</w:t>
      </w:r>
    </w:p>
    <w:p w:rsidR="00473738" w:rsidRPr="00D95F1E" w:rsidRDefault="00473738" w:rsidP="00D95F1E">
      <w:pPr>
        <w:pStyle w:val="a3"/>
        <w:shd w:val="clear" w:color="auto" w:fill="FFFFFF"/>
        <w:spacing w:before="0" w:beforeAutospacing="0" w:after="0" w:afterAutospacing="0"/>
        <w:ind w:firstLine="709"/>
        <w:contextualSpacing/>
        <w:mirrorIndents/>
        <w:jc w:val="both"/>
        <w:rPr>
          <w:color w:val="000000"/>
          <w:sz w:val="28"/>
          <w:szCs w:val="28"/>
        </w:rPr>
      </w:pPr>
      <w:r w:rsidRPr="00D95F1E">
        <w:rPr>
          <w:color w:val="000000"/>
          <w:sz w:val="28"/>
          <w:szCs w:val="28"/>
        </w:rPr>
        <w:t>  26.04.18 года в районном Доме культуры и техники станицы Крыловской состоялся </w:t>
      </w:r>
      <w:r w:rsidRPr="00D95F1E">
        <w:rPr>
          <w:b/>
          <w:bCs/>
          <w:color w:val="000000"/>
          <w:sz w:val="28"/>
          <w:szCs w:val="28"/>
        </w:rPr>
        <w:t> </w:t>
      </w:r>
      <w:r w:rsidRPr="00D95F1E">
        <w:rPr>
          <w:color w:val="000000"/>
          <w:sz w:val="28"/>
          <w:szCs w:val="28"/>
        </w:rPr>
        <w:t>районный фестиваль, посвящённый 80-летнему юбилею В.Г. Захарченко </w:t>
      </w:r>
      <w:r w:rsidRPr="00D95F1E">
        <w:rPr>
          <w:bCs/>
          <w:color w:val="000000"/>
          <w:sz w:val="28"/>
          <w:szCs w:val="28"/>
        </w:rPr>
        <w:t>«Он песней покорил весь мир!»</w:t>
      </w:r>
      <w:r w:rsidRPr="00D95F1E">
        <w:rPr>
          <w:color w:val="000000"/>
          <w:sz w:val="28"/>
          <w:szCs w:val="28"/>
        </w:rPr>
        <w:t xml:space="preserve">. В  фестивале приняли участие  16 творческих коллективов из 4 сельских поселений Крыловского района. Главной задачей  фестиваля являлось сохранение, преумножение и популяризация народного песенного  фольклора и традиционной Кубанской культуры. На  сцене МБУК «РДКиТ» звучали  произведения композитора, написанные на стихи русских поэтов, песни, собранные Маэстро, из народного фольклора и песни из репертуара Кубанского Казачьего хора. Виктор Гаврилович Захарченко – один из тех редких людей, кто не просто реализует данный Богом талант, но и оказывает серьёзное влияние на состояние умов и душ в современной России. Можно сказать, что вся Кубань, благодаря Захарченко стала величайшей  и неповторимой мастерской народного творчества. Творческие коллективы Крыловского района выступили на самом высоком профессиональном уровне, показав прекрасные результаты вокала и знания Кубанского </w:t>
      </w:r>
      <w:proofErr w:type="spellStart"/>
      <w:r w:rsidRPr="00D95F1E">
        <w:rPr>
          <w:color w:val="000000"/>
          <w:sz w:val="28"/>
          <w:szCs w:val="28"/>
        </w:rPr>
        <w:t>фольклора</w:t>
      </w:r>
      <w:proofErr w:type="gramStart"/>
      <w:r w:rsidRPr="00D95F1E">
        <w:rPr>
          <w:color w:val="000000"/>
          <w:sz w:val="28"/>
          <w:szCs w:val="28"/>
        </w:rPr>
        <w:t>.С</w:t>
      </w:r>
      <w:proofErr w:type="spellEnd"/>
      <w:proofErr w:type="gramEnd"/>
      <w:r w:rsidRPr="00D95F1E">
        <w:rPr>
          <w:color w:val="000000"/>
          <w:sz w:val="28"/>
          <w:szCs w:val="28"/>
        </w:rPr>
        <w:t xml:space="preserve"> добрыми словами пожеланий к участникам фестиваля и зрителям обратилась исполняющий обязанности начальника отдела культуры муниципального образования Крыловский район – Наталья Николаевна </w:t>
      </w:r>
      <w:proofErr w:type="spellStart"/>
      <w:r w:rsidRPr="00D95F1E">
        <w:rPr>
          <w:color w:val="000000"/>
          <w:sz w:val="28"/>
          <w:szCs w:val="28"/>
        </w:rPr>
        <w:t>Кривопустова</w:t>
      </w:r>
      <w:proofErr w:type="spellEnd"/>
      <w:r w:rsidRPr="00D95F1E">
        <w:rPr>
          <w:color w:val="000000"/>
          <w:sz w:val="28"/>
          <w:szCs w:val="28"/>
        </w:rPr>
        <w:t>. Всем участникам фестиваля были вручены заслуженные дипломы и благодарность наших зрителей, в виде несмолкаемых аплодисментов. По уже сложившейся, давней традиции, было сделано общее фото участников, для истории культурного наследия района.</w:t>
      </w:r>
    </w:p>
    <w:p w:rsidR="00593494" w:rsidRPr="00D95F1E" w:rsidRDefault="00710B9A" w:rsidP="00D95F1E">
      <w:pPr>
        <w:pStyle w:val="10"/>
        <w:ind w:firstLine="709"/>
        <w:contextualSpacing/>
        <w:mirrorIndents/>
        <w:jc w:val="both"/>
        <w:rPr>
          <w:rFonts w:ascii="Times New Roman" w:hAnsi="Times New Roman"/>
          <w:sz w:val="28"/>
          <w:szCs w:val="28"/>
        </w:rPr>
      </w:pPr>
      <w:r w:rsidRPr="00D95F1E">
        <w:rPr>
          <w:rFonts w:ascii="Times New Roman" w:hAnsi="Times New Roman"/>
          <w:sz w:val="28"/>
          <w:szCs w:val="28"/>
        </w:rPr>
        <w:t>С большим энтузиазмом учреждения культуры принимают участие в мероприятиях, проводимых в этно</w:t>
      </w:r>
      <w:r w:rsidR="00593494" w:rsidRPr="00D95F1E">
        <w:rPr>
          <w:rFonts w:ascii="Times New Roman" w:hAnsi="Times New Roman"/>
          <w:sz w:val="28"/>
          <w:szCs w:val="28"/>
        </w:rPr>
        <w:t xml:space="preserve">культурном комплексе «Атамань»: в краевых фестивалях </w:t>
      </w:r>
      <w:r w:rsidR="00FC4036" w:rsidRPr="00D95F1E">
        <w:rPr>
          <w:rFonts w:ascii="Times New Roman" w:hAnsi="Times New Roman"/>
          <w:sz w:val="28"/>
          <w:szCs w:val="28"/>
        </w:rPr>
        <w:t>«</w:t>
      </w:r>
      <w:proofErr w:type="spellStart"/>
      <w:r w:rsidR="00FC4036" w:rsidRPr="00D95F1E">
        <w:rPr>
          <w:rFonts w:ascii="Times New Roman" w:hAnsi="Times New Roman"/>
          <w:sz w:val="28"/>
          <w:szCs w:val="28"/>
        </w:rPr>
        <w:t>Гарнэ</w:t>
      </w:r>
      <w:proofErr w:type="spellEnd"/>
      <w:r w:rsidR="00FC4036" w:rsidRPr="00D95F1E">
        <w:rPr>
          <w:rFonts w:ascii="Times New Roman" w:hAnsi="Times New Roman"/>
          <w:sz w:val="28"/>
          <w:szCs w:val="28"/>
        </w:rPr>
        <w:t xml:space="preserve"> сальце», </w:t>
      </w:r>
      <w:r w:rsidR="0040508C" w:rsidRPr="00D95F1E">
        <w:rPr>
          <w:rFonts w:ascii="Times New Roman" w:hAnsi="Times New Roman"/>
          <w:sz w:val="28"/>
          <w:szCs w:val="28"/>
        </w:rPr>
        <w:t>«Живое ремесло», «</w:t>
      </w:r>
      <w:proofErr w:type="spellStart"/>
      <w:r w:rsidR="0040508C" w:rsidRPr="00D95F1E">
        <w:rPr>
          <w:rFonts w:ascii="Times New Roman" w:hAnsi="Times New Roman"/>
          <w:sz w:val="28"/>
          <w:szCs w:val="28"/>
        </w:rPr>
        <w:t>Тэщины</w:t>
      </w:r>
      <w:proofErr w:type="spellEnd"/>
      <w:r w:rsidR="0040508C" w:rsidRPr="00D95F1E">
        <w:rPr>
          <w:rFonts w:ascii="Times New Roman" w:hAnsi="Times New Roman"/>
          <w:sz w:val="28"/>
          <w:szCs w:val="28"/>
        </w:rPr>
        <w:t xml:space="preserve"> </w:t>
      </w:r>
      <w:proofErr w:type="spellStart"/>
      <w:r w:rsidR="0040508C" w:rsidRPr="00D95F1E">
        <w:rPr>
          <w:rFonts w:ascii="Times New Roman" w:hAnsi="Times New Roman"/>
          <w:sz w:val="28"/>
          <w:szCs w:val="28"/>
        </w:rPr>
        <w:t>пирожечки</w:t>
      </w:r>
      <w:proofErr w:type="spellEnd"/>
      <w:r w:rsidR="0040508C" w:rsidRPr="00D95F1E">
        <w:rPr>
          <w:rFonts w:ascii="Times New Roman" w:hAnsi="Times New Roman"/>
          <w:sz w:val="28"/>
          <w:szCs w:val="28"/>
        </w:rPr>
        <w:t xml:space="preserve">», </w:t>
      </w:r>
      <w:r w:rsidR="00593494" w:rsidRPr="00D95F1E">
        <w:rPr>
          <w:rFonts w:ascii="Times New Roman" w:hAnsi="Times New Roman"/>
          <w:sz w:val="28"/>
          <w:szCs w:val="28"/>
        </w:rPr>
        <w:t xml:space="preserve">«Добра рыбка, </w:t>
      </w:r>
      <w:proofErr w:type="spellStart"/>
      <w:r w:rsidR="00593494" w:rsidRPr="00D95F1E">
        <w:rPr>
          <w:rFonts w:ascii="Times New Roman" w:hAnsi="Times New Roman"/>
          <w:sz w:val="28"/>
          <w:szCs w:val="28"/>
        </w:rPr>
        <w:t>гарна</w:t>
      </w:r>
      <w:proofErr w:type="spellEnd"/>
      <w:r w:rsidR="00593494" w:rsidRPr="00D95F1E">
        <w:rPr>
          <w:rFonts w:ascii="Times New Roman" w:hAnsi="Times New Roman"/>
          <w:sz w:val="28"/>
          <w:szCs w:val="28"/>
        </w:rPr>
        <w:t xml:space="preserve"> юшка», </w:t>
      </w:r>
      <w:r w:rsidR="00FC4036" w:rsidRPr="00D95F1E">
        <w:rPr>
          <w:rFonts w:ascii="Times New Roman" w:hAnsi="Times New Roman"/>
          <w:sz w:val="28"/>
          <w:szCs w:val="28"/>
        </w:rPr>
        <w:t xml:space="preserve">«Казачья слава» </w:t>
      </w:r>
      <w:r w:rsidR="0040508C" w:rsidRPr="00D95F1E">
        <w:rPr>
          <w:rFonts w:ascii="Times New Roman" w:hAnsi="Times New Roman"/>
          <w:sz w:val="28"/>
          <w:szCs w:val="28"/>
        </w:rPr>
        <w:t>и др.</w:t>
      </w:r>
    </w:p>
    <w:p w:rsidR="00FC4036" w:rsidRPr="00D95F1E" w:rsidRDefault="00FC4036" w:rsidP="00D95F1E">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sidRPr="00D95F1E">
        <w:rPr>
          <w:rFonts w:ascii="Times New Roman" w:eastAsia="Times New Roman" w:hAnsi="Times New Roman" w:cs="Times New Roman"/>
          <w:color w:val="000000"/>
          <w:sz w:val="28"/>
          <w:szCs w:val="28"/>
        </w:rPr>
        <w:t>  15 мая 2018 года </w:t>
      </w:r>
      <w:r w:rsidRPr="00D95F1E">
        <w:rPr>
          <w:rFonts w:ascii="Times New Roman" w:eastAsia="Times New Roman" w:hAnsi="Times New Roman" w:cs="Times New Roman"/>
          <w:color w:val="000000"/>
          <w:sz w:val="28"/>
          <w:szCs w:val="28"/>
          <w:shd w:val="clear" w:color="auto" w:fill="FFFFFF"/>
        </w:rPr>
        <w:t>в этнокультурном комплексе «Атамань», состоялось торжественное открытие фестивального сезона «Атамань, встречай гостей!», но это было не единственное радостное событие в этот день. Свершился, поистине знаковый для всей страны исторический факт – это соединение полуострова Крым и Краснодарского края Крымским мостом.</w:t>
      </w:r>
      <w:r w:rsidRPr="00D95F1E">
        <w:rPr>
          <w:rFonts w:ascii="Times New Roman" w:eastAsia="Times New Roman" w:hAnsi="Times New Roman" w:cs="Times New Roman"/>
          <w:color w:val="000000"/>
          <w:sz w:val="28"/>
          <w:szCs w:val="28"/>
        </w:rPr>
        <w:t xml:space="preserve"> Праздничный концерт устроили и в амфитеатре выставочного комплекса. </w:t>
      </w:r>
      <w:r w:rsidRPr="00D95F1E">
        <w:rPr>
          <w:rFonts w:ascii="Times New Roman" w:eastAsia="Times New Roman" w:hAnsi="Times New Roman" w:cs="Times New Roman"/>
          <w:color w:val="000000"/>
          <w:sz w:val="28"/>
          <w:szCs w:val="28"/>
          <w:shd w:val="clear" w:color="auto" w:fill="FFFFFF"/>
        </w:rPr>
        <w:t xml:space="preserve">Здесь за </w:t>
      </w:r>
      <w:r w:rsidRPr="00D95F1E">
        <w:rPr>
          <w:rFonts w:ascii="Times New Roman" w:eastAsia="Times New Roman" w:hAnsi="Times New Roman" w:cs="Times New Roman"/>
          <w:color w:val="000000"/>
          <w:sz w:val="28"/>
          <w:szCs w:val="28"/>
          <w:shd w:val="clear" w:color="auto" w:fill="FFFFFF"/>
        </w:rPr>
        <w:lastRenderedPageBreak/>
        <w:t>открытием моста наблюдала практически вся Кубань: на площади амфитеатра собрались все жители казачьей станицы "Атамань", чтобы своими глазами увидеть поистине историческое событие — Крым и Кубань соединил мост. </w:t>
      </w:r>
      <w:r w:rsidRPr="00D95F1E">
        <w:rPr>
          <w:rFonts w:ascii="Times New Roman" w:eastAsia="Times New Roman" w:hAnsi="Times New Roman" w:cs="Times New Roman"/>
          <w:color w:val="000000"/>
          <w:sz w:val="28"/>
          <w:szCs w:val="28"/>
        </w:rPr>
        <w:t>Весь день на подворьях «</w:t>
      </w:r>
      <w:proofErr w:type="spellStart"/>
      <w:r w:rsidRPr="00D95F1E">
        <w:rPr>
          <w:rFonts w:ascii="Times New Roman" w:eastAsia="Times New Roman" w:hAnsi="Times New Roman" w:cs="Times New Roman"/>
          <w:color w:val="000000"/>
          <w:sz w:val="28"/>
          <w:szCs w:val="28"/>
        </w:rPr>
        <w:t>Атамани</w:t>
      </w:r>
      <w:proofErr w:type="spellEnd"/>
      <w:r w:rsidRPr="00D95F1E">
        <w:rPr>
          <w:rFonts w:ascii="Times New Roman" w:eastAsia="Times New Roman" w:hAnsi="Times New Roman" w:cs="Times New Roman"/>
          <w:color w:val="000000"/>
          <w:sz w:val="28"/>
          <w:szCs w:val="28"/>
        </w:rPr>
        <w:t xml:space="preserve">» выступали творческие коллективы, проходили мастер-классы, народные игры и </w:t>
      </w:r>
      <w:proofErr w:type="spellStart"/>
      <w:r w:rsidRPr="00D95F1E">
        <w:rPr>
          <w:rFonts w:ascii="Times New Roman" w:eastAsia="Times New Roman" w:hAnsi="Times New Roman" w:cs="Times New Roman"/>
          <w:color w:val="000000"/>
          <w:sz w:val="28"/>
          <w:szCs w:val="28"/>
        </w:rPr>
        <w:t>экскурсии</w:t>
      </w:r>
      <w:proofErr w:type="gramStart"/>
      <w:r w:rsidRPr="00D95F1E">
        <w:rPr>
          <w:rFonts w:ascii="Times New Roman" w:eastAsia="Times New Roman" w:hAnsi="Times New Roman" w:cs="Times New Roman"/>
          <w:color w:val="000000"/>
          <w:sz w:val="28"/>
          <w:szCs w:val="28"/>
        </w:rPr>
        <w:t>.В</w:t>
      </w:r>
      <w:proofErr w:type="spellEnd"/>
      <w:proofErr w:type="gramEnd"/>
      <w:r w:rsidRPr="00D95F1E">
        <w:rPr>
          <w:rFonts w:ascii="Times New Roman" w:eastAsia="Times New Roman" w:hAnsi="Times New Roman" w:cs="Times New Roman"/>
          <w:color w:val="000000"/>
          <w:sz w:val="28"/>
          <w:szCs w:val="28"/>
        </w:rPr>
        <w:t xml:space="preserve"> праздничном мероприятии принял участие творческий коллектив МБУК «РДКиТ» в составе: </w:t>
      </w:r>
      <w:r w:rsidRPr="00D95F1E">
        <w:rPr>
          <w:rFonts w:ascii="Times New Roman" w:eastAsia="Times New Roman" w:hAnsi="Times New Roman" w:cs="Times New Roman"/>
          <w:color w:val="000000"/>
          <w:sz w:val="28"/>
          <w:szCs w:val="28"/>
          <w:shd w:val="clear" w:color="auto" w:fill="FFFFFF"/>
        </w:rPr>
        <w:t>вокальная группа народного хора казачьей песни «Кубанские зори», рук. О.В.Хвостик;</w:t>
      </w:r>
      <w:r w:rsidR="008661A1" w:rsidRPr="00D95F1E">
        <w:rPr>
          <w:rFonts w:ascii="Times New Roman" w:eastAsia="Times New Roman" w:hAnsi="Times New Roman" w:cs="Times New Roman"/>
          <w:color w:val="000000"/>
          <w:sz w:val="28"/>
          <w:szCs w:val="28"/>
          <w:shd w:val="clear" w:color="auto" w:fill="FFFFFF"/>
        </w:rPr>
        <w:t xml:space="preserve"> </w:t>
      </w:r>
      <w:r w:rsidRPr="00D95F1E">
        <w:rPr>
          <w:rFonts w:ascii="Times New Roman" w:eastAsia="Times New Roman" w:hAnsi="Times New Roman" w:cs="Times New Roman"/>
          <w:color w:val="000000"/>
          <w:sz w:val="28"/>
          <w:szCs w:val="28"/>
          <w:shd w:val="clear" w:color="auto" w:fill="FFFFFF"/>
        </w:rPr>
        <w:t xml:space="preserve">мастера ДПИ – И.Н. </w:t>
      </w:r>
      <w:proofErr w:type="spellStart"/>
      <w:r w:rsidRPr="00D95F1E">
        <w:rPr>
          <w:rFonts w:ascii="Times New Roman" w:eastAsia="Times New Roman" w:hAnsi="Times New Roman" w:cs="Times New Roman"/>
          <w:color w:val="000000"/>
          <w:sz w:val="28"/>
          <w:szCs w:val="28"/>
          <w:shd w:val="clear" w:color="auto" w:fill="FFFFFF"/>
        </w:rPr>
        <w:t>Костюк</w:t>
      </w:r>
      <w:proofErr w:type="spellEnd"/>
      <w:r w:rsidRPr="00D95F1E">
        <w:rPr>
          <w:rFonts w:ascii="Times New Roman" w:eastAsia="Times New Roman" w:hAnsi="Times New Roman" w:cs="Times New Roman"/>
          <w:color w:val="000000"/>
          <w:sz w:val="28"/>
          <w:szCs w:val="28"/>
          <w:shd w:val="clear" w:color="auto" w:fill="FFFFFF"/>
        </w:rPr>
        <w:t xml:space="preserve">, Д.Н. </w:t>
      </w:r>
      <w:proofErr w:type="spellStart"/>
      <w:r w:rsidRPr="00D95F1E">
        <w:rPr>
          <w:rFonts w:ascii="Times New Roman" w:eastAsia="Times New Roman" w:hAnsi="Times New Roman" w:cs="Times New Roman"/>
          <w:color w:val="000000"/>
          <w:sz w:val="28"/>
          <w:szCs w:val="28"/>
          <w:shd w:val="clear" w:color="auto" w:fill="FFFFFF"/>
        </w:rPr>
        <w:t>Пипа</w:t>
      </w:r>
      <w:proofErr w:type="spellEnd"/>
      <w:r w:rsidRPr="00D95F1E">
        <w:rPr>
          <w:rFonts w:ascii="Times New Roman" w:eastAsia="Times New Roman" w:hAnsi="Times New Roman" w:cs="Times New Roman"/>
          <w:color w:val="000000"/>
          <w:sz w:val="28"/>
          <w:szCs w:val="28"/>
          <w:shd w:val="clear" w:color="auto" w:fill="FFFFFF"/>
        </w:rPr>
        <w:t xml:space="preserve">. Коллективом РДКиТ для открытия сезона была представлена новая музыкально-театрализованная концертная программа «В гостях у </w:t>
      </w:r>
      <w:proofErr w:type="spellStart"/>
      <w:r w:rsidRPr="00D95F1E">
        <w:rPr>
          <w:rFonts w:ascii="Times New Roman" w:eastAsia="Times New Roman" w:hAnsi="Times New Roman" w:cs="Times New Roman"/>
          <w:color w:val="000000"/>
          <w:sz w:val="28"/>
          <w:szCs w:val="28"/>
          <w:shd w:val="clear" w:color="auto" w:fill="FFFFFF"/>
        </w:rPr>
        <w:t>Мыколы</w:t>
      </w:r>
      <w:proofErr w:type="spellEnd"/>
      <w:r w:rsidRPr="00D95F1E">
        <w:rPr>
          <w:rFonts w:ascii="Times New Roman" w:eastAsia="Times New Roman" w:hAnsi="Times New Roman" w:cs="Times New Roman"/>
          <w:color w:val="000000"/>
          <w:sz w:val="28"/>
          <w:szCs w:val="28"/>
          <w:shd w:val="clear" w:color="auto" w:fill="FFFFFF"/>
        </w:rPr>
        <w:t xml:space="preserve"> </w:t>
      </w:r>
      <w:proofErr w:type="gramStart"/>
      <w:r w:rsidRPr="00D95F1E">
        <w:rPr>
          <w:rFonts w:ascii="Times New Roman" w:eastAsia="Times New Roman" w:hAnsi="Times New Roman" w:cs="Times New Roman"/>
          <w:color w:val="000000"/>
          <w:sz w:val="28"/>
          <w:szCs w:val="28"/>
          <w:shd w:val="clear" w:color="auto" w:fill="FFFFFF"/>
        </w:rPr>
        <w:t xml:space="preserve">та </w:t>
      </w:r>
      <w:proofErr w:type="spellStart"/>
      <w:r w:rsidRPr="00D95F1E">
        <w:rPr>
          <w:rFonts w:ascii="Times New Roman" w:eastAsia="Times New Roman" w:hAnsi="Times New Roman" w:cs="Times New Roman"/>
          <w:color w:val="000000"/>
          <w:sz w:val="28"/>
          <w:szCs w:val="28"/>
          <w:shd w:val="clear" w:color="auto" w:fill="FFFFFF"/>
        </w:rPr>
        <w:t>й</w:t>
      </w:r>
      <w:proofErr w:type="spellEnd"/>
      <w:proofErr w:type="gramEnd"/>
      <w:r w:rsidRPr="00D95F1E">
        <w:rPr>
          <w:rFonts w:ascii="Times New Roman" w:eastAsia="Times New Roman" w:hAnsi="Times New Roman" w:cs="Times New Roman"/>
          <w:color w:val="000000"/>
          <w:sz w:val="28"/>
          <w:szCs w:val="28"/>
          <w:shd w:val="clear" w:color="auto" w:fill="FFFFFF"/>
        </w:rPr>
        <w:t xml:space="preserve"> </w:t>
      </w:r>
      <w:proofErr w:type="spellStart"/>
      <w:r w:rsidRPr="00D95F1E">
        <w:rPr>
          <w:rFonts w:ascii="Times New Roman" w:eastAsia="Times New Roman" w:hAnsi="Times New Roman" w:cs="Times New Roman"/>
          <w:color w:val="000000"/>
          <w:sz w:val="28"/>
          <w:szCs w:val="28"/>
          <w:shd w:val="clear" w:color="auto" w:fill="FFFFFF"/>
        </w:rPr>
        <w:t>Галыны</w:t>
      </w:r>
      <w:proofErr w:type="spellEnd"/>
      <w:r w:rsidRPr="00D95F1E">
        <w:rPr>
          <w:rFonts w:ascii="Times New Roman" w:eastAsia="Times New Roman" w:hAnsi="Times New Roman" w:cs="Times New Roman"/>
          <w:color w:val="000000"/>
          <w:sz w:val="28"/>
          <w:szCs w:val="28"/>
          <w:shd w:val="clear" w:color="auto" w:fill="FFFFFF"/>
        </w:rPr>
        <w:t>!».</w:t>
      </w:r>
      <w:r w:rsidR="008661A1" w:rsidRPr="00D95F1E">
        <w:rPr>
          <w:rFonts w:ascii="Times New Roman" w:eastAsia="Times New Roman" w:hAnsi="Times New Roman" w:cs="Times New Roman"/>
          <w:color w:val="000000"/>
          <w:sz w:val="28"/>
          <w:szCs w:val="28"/>
          <w:shd w:val="clear" w:color="auto" w:fill="FFFFFF"/>
        </w:rPr>
        <w:t xml:space="preserve"> </w:t>
      </w:r>
      <w:r w:rsidRPr="00D95F1E">
        <w:rPr>
          <w:rFonts w:ascii="Times New Roman" w:eastAsia="Times New Roman" w:hAnsi="Times New Roman" w:cs="Times New Roman"/>
          <w:color w:val="000000"/>
          <w:sz w:val="28"/>
          <w:szCs w:val="28"/>
          <w:shd w:val="clear" w:color="auto" w:fill="FEFEFE"/>
        </w:rPr>
        <w:t>Звучали кубанские песни, задорные шутки. Гостей Крыловского подворья «</w:t>
      </w:r>
      <w:proofErr w:type="spellStart"/>
      <w:r w:rsidRPr="00D95F1E">
        <w:rPr>
          <w:rFonts w:ascii="Times New Roman" w:eastAsia="Times New Roman" w:hAnsi="Times New Roman" w:cs="Times New Roman"/>
          <w:color w:val="000000"/>
          <w:sz w:val="28"/>
          <w:szCs w:val="28"/>
          <w:shd w:val="clear" w:color="auto" w:fill="FEFEFE"/>
        </w:rPr>
        <w:t>Узварня</w:t>
      </w:r>
      <w:proofErr w:type="spellEnd"/>
      <w:r w:rsidRPr="00D95F1E">
        <w:rPr>
          <w:rFonts w:ascii="Times New Roman" w:eastAsia="Times New Roman" w:hAnsi="Times New Roman" w:cs="Times New Roman"/>
          <w:color w:val="000000"/>
          <w:sz w:val="28"/>
          <w:szCs w:val="28"/>
          <w:shd w:val="clear" w:color="auto" w:fill="FEFEFE"/>
        </w:rPr>
        <w:t xml:space="preserve">», встречали хороводами и, конечно же, </w:t>
      </w:r>
      <w:proofErr w:type="spellStart"/>
      <w:r w:rsidRPr="00D95F1E">
        <w:rPr>
          <w:rFonts w:ascii="Times New Roman" w:eastAsia="Times New Roman" w:hAnsi="Times New Roman" w:cs="Times New Roman"/>
          <w:color w:val="000000"/>
          <w:sz w:val="28"/>
          <w:szCs w:val="28"/>
          <w:shd w:val="clear" w:color="auto" w:fill="FEFEFE"/>
        </w:rPr>
        <w:t>узваром</w:t>
      </w:r>
      <w:proofErr w:type="spellEnd"/>
      <w:r w:rsidRPr="00D95F1E">
        <w:rPr>
          <w:rFonts w:ascii="Times New Roman" w:eastAsia="Times New Roman" w:hAnsi="Times New Roman" w:cs="Times New Roman"/>
          <w:color w:val="000000"/>
          <w:sz w:val="28"/>
          <w:szCs w:val="28"/>
          <w:shd w:val="clear" w:color="auto" w:fill="FEFEFE"/>
        </w:rPr>
        <w:t xml:space="preserve"> – традиционным кубанским напитком.</w:t>
      </w:r>
    </w:p>
    <w:p w:rsidR="00FC4036" w:rsidRPr="00D95F1E" w:rsidRDefault="00FC4036" w:rsidP="00D95F1E">
      <w:pPr>
        <w:shd w:val="clear" w:color="auto" w:fill="FFFFFF"/>
        <w:spacing w:after="0" w:line="240" w:lineRule="auto"/>
        <w:ind w:firstLine="709"/>
        <w:contextualSpacing/>
        <w:mirrorIndents/>
        <w:jc w:val="both"/>
        <w:rPr>
          <w:rFonts w:ascii="Times New Roman" w:eastAsia="Times New Roman" w:hAnsi="Times New Roman" w:cs="Times New Roman"/>
          <w:color w:val="000000"/>
          <w:sz w:val="28"/>
          <w:szCs w:val="28"/>
        </w:rPr>
      </w:pPr>
      <w:r w:rsidRPr="00D95F1E">
        <w:rPr>
          <w:rFonts w:ascii="Times New Roman" w:eastAsia="Times New Roman" w:hAnsi="Times New Roman" w:cs="Times New Roman"/>
          <w:color w:val="000000"/>
          <w:sz w:val="28"/>
          <w:szCs w:val="28"/>
        </w:rPr>
        <w:t>   </w:t>
      </w:r>
      <w:r w:rsidRPr="00D95F1E">
        <w:rPr>
          <w:rFonts w:ascii="Times New Roman" w:eastAsia="Times New Roman" w:hAnsi="Times New Roman" w:cs="Times New Roman"/>
          <w:color w:val="000000"/>
          <w:sz w:val="28"/>
          <w:szCs w:val="28"/>
          <w:shd w:val="clear" w:color="auto" w:fill="FEFEFE"/>
        </w:rPr>
        <w:t>Среди почетных гостей Крыловского подворья были глава муниципального образования Крыловский район – </w:t>
      </w:r>
      <w:r w:rsidRPr="00D95F1E">
        <w:rPr>
          <w:rFonts w:ascii="Times New Roman" w:eastAsia="Times New Roman" w:hAnsi="Times New Roman" w:cs="Times New Roman"/>
          <w:bCs/>
          <w:color w:val="000000"/>
          <w:sz w:val="28"/>
          <w:szCs w:val="28"/>
        </w:rPr>
        <w:t xml:space="preserve">Виталий Георгиевич </w:t>
      </w:r>
      <w:proofErr w:type="spellStart"/>
      <w:r w:rsidRPr="00D95F1E">
        <w:rPr>
          <w:rFonts w:ascii="Times New Roman" w:eastAsia="Times New Roman" w:hAnsi="Times New Roman" w:cs="Times New Roman"/>
          <w:bCs/>
          <w:color w:val="000000"/>
          <w:sz w:val="28"/>
          <w:szCs w:val="28"/>
        </w:rPr>
        <w:t>Демиров</w:t>
      </w:r>
      <w:proofErr w:type="spellEnd"/>
      <w:r w:rsidRPr="00D95F1E">
        <w:rPr>
          <w:rFonts w:ascii="Times New Roman" w:eastAsia="Times New Roman" w:hAnsi="Times New Roman" w:cs="Times New Roman"/>
          <w:bCs/>
          <w:color w:val="000000"/>
          <w:sz w:val="28"/>
          <w:szCs w:val="28"/>
        </w:rPr>
        <w:t>, главы всех сельских поселений Крыловского района, а также первый заместитель главы муниципального образования Овсиенко Евгений Михайлович и</w:t>
      </w:r>
      <w:r w:rsidR="008661A1" w:rsidRPr="00D95F1E">
        <w:rPr>
          <w:rFonts w:ascii="Times New Roman" w:eastAsia="Times New Roman" w:hAnsi="Times New Roman" w:cs="Times New Roman"/>
          <w:bCs/>
          <w:color w:val="000000"/>
          <w:sz w:val="28"/>
          <w:szCs w:val="28"/>
        </w:rPr>
        <w:t xml:space="preserve"> </w:t>
      </w:r>
      <w:r w:rsidRPr="00D95F1E">
        <w:rPr>
          <w:rFonts w:ascii="Times New Roman" w:eastAsia="Times New Roman" w:hAnsi="Times New Roman" w:cs="Times New Roman"/>
          <w:bCs/>
          <w:color w:val="000000"/>
          <w:sz w:val="28"/>
          <w:szCs w:val="28"/>
        </w:rPr>
        <w:t>заместитель главы муниципального образования (вопросы социального развития) - Лебедева Наталья Вячеславовна.</w:t>
      </w:r>
      <w:r w:rsidR="008661A1" w:rsidRPr="00D95F1E">
        <w:rPr>
          <w:rFonts w:ascii="Times New Roman" w:eastAsia="Times New Roman" w:hAnsi="Times New Roman" w:cs="Times New Roman"/>
          <w:color w:val="000000"/>
          <w:sz w:val="28"/>
          <w:szCs w:val="28"/>
        </w:rPr>
        <w:t xml:space="preserve"> </w:t>
      </w:r>
      <w:r w:rsidRPr="00D95F1E">
        <w:rPr>
          <w:rFonts w:ascii="Times New Roman" w:eastAsia="Times New Roman" w:hAnsi="Times New Roman" w:cs="Times New Roman"/>
          <w:color w:val="000000"/>
          <w:sz w:val="28"/>
          <w:szCs w:val="28"/>
          <w:shd w:val="clear" w:color="auto" w:fill="FFFFFF"/>
        </w:rPr>
        <w:t>Многочисленные гости дарили Крыловским артистам заслуженные аплодисменты и благодарность за яркую программу.</w:t>
      </w:r>
      <w:r w:rsidRPr="00D95F1E">
        <w:rPr>
          <w:rFonts w:ascii="Times New Roman" w:eastAsia="Times New Roman" w:hAnsi="Times New Roman" w:cs="Times New Roman"/>
          <w:color w:val="000000"/>
          <w:sz w:val="28"/>
          <w:szCs w:val="28"/>
        </w:rPr>
        <w:t> </w:t>
      </w:r>
    </w:p>
    <w:p w:rsidR="00363861" w:rsidRPr="00D95F1E" w:rsidRDefault="00FD5588" w:rsidP="00D95F1E">
      <w:pPr>
        <w:pStyle w:val="10"/>
        <w:ind w:firstLine="709"/>
        <w:contextualSpacing/>
        <w:mirrorIndents/>
        <w:jc w:val="both"/>
        <w:rPr>
          <w:rFonts w:ascii="Times New Roman" w:hAnsi="Times New Roman"/>
          <w:sz w:val="28"/>
          <w:szCs w:val="28"/>
        </w:rPr>
      </w:pPr>
      <w:r w:rsidRPr="00D95F1E">
        <w:rPr>
          <w:rFonts w:ascii="Times New Roman" w:hAnsi="Times New Roman"/>
          <w:sz w:val="28"/>
          <w:szCs w:val="28"/>
        </w:rPr>
        <w:t>Б</w:t>
      </w:r>
      <w:r w:rsidR="00710B9A" w:rsidRPr="00D95F1E">
        <w:rPr>
          <w:rFonts w:ascii="Times New Roman" w:hAnsi="Times New Roman"/>
          <w:sz w:val="28"/>
          <w:szCs w:val="28"/>
        </w:rPr>
        <w:t xml:space="preserve">ольшая работа ведется по передаче традиционной народной культуры в области декоративно – прикладного творчества. Выставки изделий мастеров декоративно – прикладного творчества в различных техниках (вышивка, вязание, плетение, бисероплетение, художественная резьба, художественная роспись по дереву, валяние шерсти, выжигание и т.д.), являются украшением мероприятий, проводимых специалистами МБУК </w:t>
      </w:r>
      <w:r w:rsidR="008661A1" w:rsidRPr="00D95F1E">
        <w:rPr>
          <w:rFonts w:ascii="Times New Roman" w:hAnsi="Times New Roman"/>
          <w:sz w:val="28"/>
          <w:szCs w:val="28"/>
        </w:rPr>
        <w:t>«</w:t>
      </w:r>
      <w:r w:rsidR="00710B9A" w:rsidRPr="00D95F1E">
        <w:rPr>
          <w:rFonts w:ascii="Times New Roman" w:hAnsi="Times New Roman"/>
          <w:sz w:val="28"/>
          <w:szCs w:val="28"/>
        </w:rPr>
        <w:t>РДКиТ</w:t>
      </w:r>
      <w:r w:rsidR="008661A1" w:rsidRPr="00D95F1E">
        <w:rPr>
          <w:rFonts w:ascii="Times New Roman" w:hAnsi="Times New Roman"/>
          <w:sz w:val="28"/>
          <w:szCs w:val="28"/>
        </w:rPr>
        <w:t>».</w:t>
      </w:r>
      <w:r w:rsidR="00710B9A" w:rsidRPr="00D95F1E">
        <w:rPr>
          <w:rFonts w:ascii="Times New Roman" w:hAnsi="Times New Roman"/>
          <w:sz w:val="28"/>
          <w:szCs w:val="28"/>
        </w:rPr>
        <w:t xml:space="preserve"> Опытные мастерицы делились своими навыками с молодым поколением, не давая тем самым оборваться  важнейшей нити традиций. </w:t>
      </w:r>
    </w:p>
    <w:p w:rsidR="007425B4" w:rsidRPr="00D95F1E" w:rsidRDefault="00D370D7"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В Крыловском районе работают 45</w:t>
      </w:r>
      <w:r w:rsidR="007425B4" w:rsidRPr="00D95F1E">
        <w:rPr>
          <w:rFonts w:ascii="Times New Roman" w:hAnsi="Times New Roman" w:cs="Times New Roman"/>
          <w:sz w:val="28"/>
          <w:szCs w:val="28"/>
        </w:rPr>
        <w:t xml:space="preserve"> мастеров изобразительного и декоративно-прикладного искусства, </w:t>
      </w:r>
      <w:r w:rsidR="00E976A2" w:rsidRPr="00D95F1E">
        <w:rPr>
          <w:rFonts w:ascii="Times New Roman" w:hAnsi="Times New Roman" w:cs="Times New Roman"/>
          <w:sz w:val="28"/>
          <w:szCs w:val="28"/>
        </w:rPr>
        <w:t xml:space="preserve">3 </w:t>
      </w:r>
      <w:r w:rsidR="007425B4" w:rsidRPr="00D95F1E">
        <w:rPr>
          <w:rFonts w:ascii="Times New Roman" w:hAnsi="Times New Roman" w:cs="Times New Roman"/>
          <w:sz w:val="28"/>
          <w:szCs w:val="28"/>
        </w:rPr>
        <w:t>студии изобразительного искусства с количес</w:t>
      </w:r>
      <w:r w:rsidR="00E976A2" w:rsidRPr="00D95F1E">
        <w:rPr>
          <w:rFonts w:ascii="Times New Roman" w:hAnsi="Times New Roman" w:cs="Times New Roman"/>
          <w:sz w:val="28"/>
          <w:szCs w:val="28"/>
        </w:rPr>
        <w:t>твом участников 104 человека и 11</w:t>
      </w:r>
      <w:r w:rsidR="007425B4" w:rsidRPr="00D95F1E">
        <w:rPr>
          <w:rFonts w:ascii="Times New Roman" w:hAnsi="Times New Roman" w:cs="Times New Roman"/>
          <w:sz w:val="28"/>
          <w:szCs w:val="28"/>
        </w:rPr>
        <w:t xml:space="preserve"> кружков декоративно-прикладного искусс</w:t>
      </w:r>
      <w:r w:rsidR="0010266E" w:rsidRPr="00D95F1E">
        <w:rPr>
          <w:rFonts w:ascii="Times New Roman" w:hAnsi="Times New Roman" w:cs="Times New Roman"/>
          <w:sz w:val="28"/>
          <w:szCs w:val="28"/>
        </w:rPr>
        <w:t>тва с количеством участников 210</w:t>
      </w:r>
      <w:r w:rsidR="007425B4" w:rsidRPr="00D95F1E">
        <w:rPr>
          <w:rFonts w:ascii="Times New Roman" w:hAnsi="Times New Roman" w:cs="Times New Roman"/>
          <w:sz w:val="28"/>
          <w:szCs w:val="28"/>
        </w:rPr>
        <w:t xml:space="preserve"> человек.</w:t>
      </w:r>
    </w:p>
    <w:p w:rsidR="00710B9A" w:rsidRPr="00D95F1E" w:rsidRDefault="006B53D1" w:rsidP="00D95F1E">
      <w:pPr>
        <w:pStyle w:val="10"/>
        <w:ind w:firstLine="709"/>
        <w:contextualSpacing/>
        <w:mirrorIndents/>
        <w:jc w:val="both"/>
        <w:rPr>
          <w:rFonts w:ascii="Times New Roman" w:hAnsi="Times New Roman"/>
          <w:sz w:val="28"/>
          <w:szCs w:val="28"/>
        </w:rPr>
      </w:pPr>
      <w:proofErr w:type="gramStart"/>
      <w:r w:rsidRPr="00D95F1E">
        <w:rPr>
          <w:rFonts w:ascii="Times New Roman" w:hAnsi="Times New Roman"/>
          <w:sz w:val="28"/>
          <w:szCs w:val="28"/>
        </w:rPr>
        <w:t>В 2018</w:t>
      </w:r>
      <w:r w:rsidR="00710B9A" w:rsidRPr="00D95F1E">
        <w:rPr>
          <w:rFonts w:ascii="Times New Roman" w:hAnsi="Times New Roman"/>
          <w:sz w:val="28"/>
          <w:szCs w:val="28"/>
        </w:rPr>
        <w:t xml:space="preserve"> году народное творческое объединение мастеров ДПИ «Вдохновение» (рук.</w:t>
      </w:r>
      <w:proofErr w:type="gramEnd"/>
      <w:r w:rsidR="00710B9A" w:rsidRPr="00D95F1E">
        <w:rPr>
          <w:rFonts w:ascii="Times New Roman" w:hAnsi="Times New Roman"/>
          <w:sz w:val="28"/>
          <w:szCs w:val="28"/>
        </w:rPr>
        <w:t xml:space="preserve"> </w:t>
      </w:r>
      <w:r w:rsidR="00CD64A5" w:rsidRPr="00D95F1E">
        <w:rPr>
          <w:rFonts w:ascii="Times New Roman" w:hAnsi="Times New Roman"/>
          <w:sz w:val="28"/>
          <w:szCs w:val="28"/>
        </w:rPr>
        <w:t>Старченко</w:t>
      </w:r>
      <w:r w:rsidR="00710B9A" w:rsidRPr="00D95F1E">
        <w:rPr>
          <w:rFonts w:ascii="Times New Roman" w:hAnsi="Times New Roman"/>
          <w:sz w:val="28"/>
          <w:szCs w:val="28"/>
        </w:rPr>
        <w:t xml:space="preserve">) приняло участие во многих фестиваля и конкурсах, таких как: «Живая </w:t>
      </w:r>
      <w:r w:rsidR="00CD64A5" w:rsidRPr="00D95F1E">
        <w:rPr>
          <w:rFonts w:ascii="Times New Roman" w:hAnsi="Times New Roman"/>
          <w:sz w:val="28"/>
          <w:szCs w:val="28"/>
        </w:rPr>
        <w:t xml:space="preserve">культура», </w:t>
      </w:r>
      <w:r w:rsidR="00710B9A" w:rsidRPr="00D95F1E">
        <w:rPr>
          <w:rFonts w:ascii="Times New Roman" w:hAnsi="Times New Roman"/>
          <w:sz w:val="28"/>
          <w:szCs w:val="28"/>
        </w:rPr>
        <w:t>краевой художественный проект</w:t>
      </w:r>
      <w:r w:rsidR="00CD64A5" w:rsidRPr="00D95F1E">
        <w:rPr>
          <w:rFonts w:ascii="Times New Roman" w:hAnsi="Times New Roman"/>
          <w:sz w:val="28"/>
          <w:szCs w:val="28"/>
        </w:rPr>
        <w:t xml:space="preserve"> «Яблочный спас» г. Краснодар, в краевом мероприятии, посвященном Дню семьи, любви и верности</w:t>
      </w:r>
      <w:r w:rsidR="00710B9A" w:rsidRPr="00D95F1E">
        <w:rPr>
          <w:rFonts w:ascii="Times New Roman" w:hAnsi="Times New Roman"/>
          <w:sz w:val="28"/>
          <w:szCs w:val="28"/>
        </w:rPr>
        <w:t xml:space="preserve"> и другие, а так же в районных выставках «Крыловский </w:t>
      </w:r>
      <w:r w:rsidR="00363861" w:rsidRPr="00D95F1E">
        <w:rPr>
          <w:rFonts w:ascii="Times New Roman" w:hAnsi="Times New Roman"/>
          <w:sz w:val="28"/>
          <w:szCs w:val="28"/>
        </w:rPr>
        <w:t>А</w:t>
      </w:r>
      <w:r w:rsidR="00710B9A" w:rsidRPr="00D95F1E">
        <w:rPr>
          <w:rFonts w:ascii="Times New Roman" w:hAnsi="Times New Roman"/>
          <w:sz w:val="28"/>
          <w:szCs w:val="28"/>
        </w:rPr>
        <w:t>рбат»,</w:t>
      </w:r>
      <w:r w:rsidR="00363861" w:rsidRPr="00D95F1E">
        <w:rPr>
          <w:rFonts w:ascii="Times New Roman" w:hAnsi="Times New Roman"/>
          <w:sz w:val="28"/>
          <w:szCs w:val="28"/>
        </w:rPr>
        <w:t xml:space="preserve"> </w:t>
      </w:r>
      <w:r w:rsidR="00710B9A" w:rsidRPr="00D95F1E">
        <w:rPr>
          <w:rFonts w:ascii="Times New Roman" w:hAnsi="Times New Roman"/>
          <w:sz w:val="28"/>
          <w:szCs w:val="28"/>
        </w:rPr>
        <w:t xml:space="preserve">выставка мастеров </w:t>
      </w:r>
      <w:proofErr w:type="gramStart"/>
      <w:r w:rsidR="00710B9A" w:rsidRPr="00D95F1E">
        <w:rPr>
          <w:rFonts w:ascii="Times New Roman" w:hAnsi="Times New Roman"/>
          <w:sz w:val="28"/>
          <w:szCs w:val="28"/>
        </w:rPr>
        <w:t>ИЗО</w:t>
      </w:r>
      <w:proofErr w:type="gramEnd"/>
      <w:r w:rsidR="00710B9A" w:rsidRPr="00D95F1E">
        <w:rPr>
          <w:rFonts w:ascii="Times New Roman" w:hAnsi="Times New Roman"/>
          <w:sz w:val="28"/>
          <w:szCs w:val="28"/>
        </w:rPr>
        <w:t xml:space="preserve"> и ДПИ «</w:t>
      </w:r>
      <w:proofErr w:type="gramStart"/>
      <w:r w:rsidR="00710B9A" w:rsidRPr="00D95F1E">
        <w:rPr>
          <w:rFonts w:ascii="Times New Roman" w:hAnsi="Times New Roman"/>
          <w:sz w:val="28"/>
          <w:szCs w:val="28"/>
        </w:rPr>
        <w:t>Светлое</w:t>
      </w:r>
      <w:proofErr w:type="gramEnd"/>
      <w:r w:rsidR="00710B9A" w:rsidRPr="00D95F1E">
        <w:rPr>
          <w:rFonts w:ascii="Times New Roman" w:hAnsi="Times New Roman"/>
          <w:sz w:val="28"/>
          <w:szCs w:val="28"/>
        </w:rPr>
        <w:t xml:space="preserve"> Христово Воскресенье», </w:t>
      </w:r>
      <w:r w:rsidR="00363861" w:rsidRPr="00D95F1E">
        <w:rPr>
          <w:rFonts w:ascii="Times New Roman" w:hAnsi="Times New Roman"/>
          <w:sz w:val="28"/>
          <w:szCs w:val="28"/>
        </w:rPr>
        <w:t>выставка работ ИЗО и ДПИ в рамках праздничных мероприятий, посвященных</w:t>
      </w:r>
      <w:r w:rsidR="00CD64A5" w:rsidRPr="00D95F1E">
        <w:rPr>
          <w:rFonts w:ascii="Times New Roman" w:hAnsi="Times New Roman"/>
          <w:sz w:val="28"/>
          <w:szCs w:val="28"/>
        </w:rPr>
        <w:t xml:space="preserve"> Дню района.</w:t>
      </w:r>
      <w:r w:rsidR="00593494" w:rsidRPr="00D95F1E">
        <w:rPr>
          <w:rFonts w:ascii="Times New Roman" w:hAnsi="Times New Roman"/>
          <w:sz w:val="28"/>
          <w:szCs w:val="28"/>
        </w:rPr>
        <w:t xml:space="preserve"> На каждом районном мероприятии проводятся мастер-классы по ДПИ, которые пользуются большим вниманием и привлекают новых участников.</w:t>
      </w:r>
    </w:p>
    <w:p w:rsidR="00E472A1" w:rsidRPr="00D95F1E" w:rsidRDefault="00BA1D6E" w:rsidP="00D95F1E">
      <w:pPr>
        <w:pStyle w:val="a3"/>
        <w:shd w:val="clear" w:color="auto" w:fill="FFFFFF"/>
        <w:spacing w:before="0" w:beforeAutospacing="0" w:after="0" w:afterAutospacing="0"/>
        <w:ind w:firstLine="709"/>
        <w:contextualSpacing/>
        <w:mirrorIndents/>
        <w:jc w:val="both"/>
        <w:rPr>
          <w:color w:val="000000"/>
          <w:sz w:val="28"/>
          <w:szCs w:val="28"/>
        </w:rPr>
      </w:pPr>
      <w:r w:rsidRPr="00D95F1E">
        <w:rPr>
          <w:color w:val="000000"/>
          <w:sz w:val="28"/>
          <w:szCs w:val="28"/>
        </w:rPr>
        <w:t>15 сентября 2018 года </w:t>
      </w:r>
      <w:r w:rsidRPr="00D95F1E">
        <w:rPr>
          <w:color w:val="000000"/>
          <w:sz w:val="28"/>
          <w:szCs w:val="28"/>
          <w:shd w:val="clear" w:color="auto" w:fill="FFFFFF"/>
        </w:rPr>
        <w:t>на стадионе «Юность» состоялся районный праздник </w:t>
      </w:r>
      <w:r w:rsidRPr="00D95F1E">
        <w:rPr>
          <w:bCs/>
          <w:color w:val="000000"/>
          <w:sz w:val="28"/>
          <w:szCs w:val="28"/>
          <w:shd w:val="clear" w:color="auto" w:fill="FFFFFF"/>
        </w:rPr>
        <w:t xml:space="preserve">«Земля, что нам дана судьбою», </w:t>
      </w:r>
      <w:r w:rsidRPr="00D95F1E">
        <w:rPr>
          <w:color w:val="000000"/>
          <w:sz w:val="28"/>
          <w:szCs w:val="28"/>
          <w:shd w:val="clear" w:color="auto" w:fill="FFFFFF"/>
        </w:rPr>
        <w:t xml:space="preserve">посвященный Дню Крыловского </w:t>
      </w:r>
      <w:r w:rsidRPr="00D95F1E">
        <w:rPr>
          <w:color w:val="000000"/>
          <w:sz w:val="28"/>
          <w:szCs w:val="28"/>
          <w:shd w:val="clear" w:color="auto" w:fill="FFFFFF"/>
        </w:rPr>
        <w:lastRenderedPageBreak/>
        <w:t xml:space="preserve">района и станицы Крыловской. </w:t>
      </w:r>
      <w:r w:rsidRPr="00D95F1E">
        <w:rPr>
          <w:color w:val="000000"/>
          <w:sz w:val="28"/>
          <w:szCs w:val="28"/>
        </w:rPr>
        <w:t xml:space="preserve">Отгремел, отшумел, отпраздновал своим неповторимым торжеством День Крыловского района – любимый и почитаемый всеми жителями, от мала до </w:t>
      </w:r>
      <w:proofErr w:type="gramStart"/>
      <w:r w:rsidRPr="00D95F1E">
        <w:rPr>
          <w:color w:val="000000"/>
          <w:sz w:val="28"/>
          <w:szCs w:val="28"/>
        </w:rPr>
        <w:t>велика</w:t>
      </w:r>
      <w:proofErr w:type="gramEnd"/>
      <w:r w:rsidRPr="00D95F1E">
        <w:rPr>
          <w:color w:val="000000"/>
          <w:sz w:val="28"/>
          <w:szCs w:val="28"/>
        </w:rPr>
        <w:t>. Даже погода в этот день, вопреки прогнозам, установилась, на удивление, благоприятной.  Праздничное действие происходило в течение целого дня: ярмарки, выставки, аттракционы, спортивные состязания, авиа шоу – всего было в достатке. Но главное действие развернулось с 16.00 часов.  На импровизированной сцене, перед входом на стадион «Юность», открыл праздничную программу - фестиваль «Казачий круг» и смотр – конкурс куреней сельских поселений нашего района. Творческие коллективы показали зрителям свои яркие театрализованные программы. Подворья куреней ломились от изобилия всевозможных яств и соревновались друг перед другом своим неповторимым кубанским гостеприимством. В 18.25 часов  праздничное  действие, на главной сцене стадиона открылось показом авиа шоу. Торжественное открытие праздника началось с исполнения гимна Крыловского района и поздравления главы муниципального образования Крыловский район </w:t>
      </w:r>
      <w:r w:rsidRPr="00D95F1E">
        <w:rPr>
          <w:bCs/>
          <w:color w:val="000000"/>
          <w:sz w:val="28"/>
          <w:szCs w:val="28"/>
        </w:rPr>
        <w:t xml:space="preserve">Виталия Георгиевича  </w:t>
      </w:r>
      <w:proofErr w:type="spellStart"/>
      <w:r w:rsidRPr="00D95F1E">
        <w:rPr>
          <w:bCs/>
          <w:color w:val="000000"/>
          <w:sz w:val="28"/>
          <w:szCs w:val="28"/>
        </w:rPr>
        <w:t>Демирова</w:t>
      </w:r>
      <w:proofErr w:type="spellEnd"/>
      <w:r w:rsidRPr="00D95F1E">
        <w:rPr>
          <w:color w:val="000000"/>
          <w:sz w:val="28"/>
          <w:szCs w:val="28"/>
        </w:rPr>
        <w:t>. Вместе с ним, на сцену, поднялся уважаемый гость нашего праздника – заместитель министра образования, науки и молодёжной политики Краснодарского края </w:t>
      </w:r>
      <w:r w:rsidRPr="00D95F1E">
        <w:rPr>
          <w:bCs/>
          <w:color w:val="000000"/>
          <w:sz w:val="28"/>
          <w:szCs w:val="28"/>
        </w:rPr>
        <w:t xml:space="preserve">Евгений Николаевич </w:t>
      </w:r>
      <w:proofErr w:type="spellStart"/>
      <w:r w:rsidRPr="00D95F1E">
        <w:rPr>
          <w:bCs/>
          <w:color w:val="000000"/>
          <w:sz w:val="28"/>
          <w:szCs w:val="28"/>
        </w:rPr>
        <w:t>Бардиж</w:t>
      </w:r>
      <w:proofErr w:type="spellEnd"/>
      <w:r w:rsidRPr="00D95F1E">
        <w:rPr>
          <w:bCs/>
          <w:color w:val="000000"/>
          <w:sz w:val="28"/>
          <w:szCs w:val="28"/>
        </w:rPr>
        <w:t>. </w:t>
      </w:r>
      <w:r w:rsidRPr="00D95F1E">
        <w:rPr>
          <w:color w:val="000000"/>
          <w:sz w:val="28"/>
          <w:szCs w:val="28"/>
        </w:rPr>
        <w:t xml:space="preserve">Затем состоялось торжественное традиционное награждение лучших людей района. Вручали заслуженные награды, исполнялись концертные номера лучших творческих коллективов и солистов района. На трибунах не смолкали овации многочисленных зрителей. Украшением праздника явилось выступление ВИА «Волга - Волга», </w:t>
      </w:r>
      <w:proofErr w:type="gramStart"/>
      <w:r w:rsidRPr="00D95F1E">
        <w:rPr>
          <w:color w:val="000000"/>
          <w:sz w:val="28"/>
          <w:szCs w:val="28"/>
        </w:rPr>
        <w:t>г</w:t>
      </w:r>
      <w:proofErr w:type="gramEnd"/>
      <w:r w:rsidRPr="00D95F1E">
        <w:rPr>
          <w:color w:val="000000"/>
          <w:sz w:val="28"/>
          <w:szCs w:val="28"/>
        </w:rPr>
        <w:t xml:space="preserve">. Казань. В 22.00 часов, окрестности стадиона озарились грандиозным красочным фейерверком. </w:t>
      </w:r>
      <w:proofErr w:type="spellStart"/>
      <w:r w:rsidRPr="00D95F1E">
        <w:rPr>
          <w:color w:val="000000"/>
          <w:sz w:val="28"/>
          <w:szCs w:val="28"/>
        </w:rPr>
        <w:t>Крыловчане</w:t>
      </w:r>
      <w:proofErr w:type="spellEnd"/>
      <w:r w:rsidRPr="00D95F1E">
        <w:rPr>
          <w:color w:val="000000"/>
          <w:sz w:val="28"/>
          <w:szCs w:val="28"/>
        </w:rPr>
        <w:t xml:space="preserve"> и гости праздника ликовали. После фейерверка зрителей порадовали вновь лучшие творческие коллективы района. В течение всего времени, на праздничном мероприятии царила добрая, теплая и веселая атмосфера. Довольными остались все зрители – от самых маленьких до людей преклонного возраста. День Крыловского района надолго запомнится всем – а это самое главное.</w:t>
      </w:r>
    </w:p>
    <w:p w:rsidR="00DC627B" w:rsidRPr="00D95F1E" w:rsidRDefault="00710B9A" w:rsidP="00D95F1E">
      <w:pPr>
        <w:pStyle w:val="a3"/>
        <w:shd w:val="clear" w:color="auto" w:fill="FFFFFF"/>
        <w:spacing w:before="0" w:beforeAutospacing="0" w:after="0" w:afterAutospacing="0"/>
        <w:ind w:firstLine="709"/>
        <w:contextualSpacing/>
        <w:mirrorIndents/>
        <w:jc w:val="both"/>
        <w:rPr>
          <w:color w:val="000000"/>
          <w:sz w:val="28"/>
          <w:szCs w:val="28"/>
        </w:rPr>
      </w:pPr>
      <w:proofErr w:type="gramStart"/>
      <w:r w:rsidRPr="00D95F1E">
        <w:rPr>
          <w:sz w:val="28"/>
          <w:szCs w:val="28"/>
        </w:rPr>
        <w:t xml:space="preserve">Силами работников </w:t>
      </w:r>
      <w:r w:rsidR="00593494" w:rsidRPr="00D95F1E">
        <w:rPr>
          <w:sz w:val="28"/>
          <w:szCs w:val="28"/>
        </w:rPr>
        <w:t>домов культуры и клубов, а также</w:t>
      </w:r>
      <w:r w:rsidRPr="00D95F1E">
        <w:rPr>
          <w:sz w:val="28"/>
          <w:szCs w:val="28"/>
        </w:rPr>
        <w:t xml:space="preserve"> художественной самодеятельности проводятся праздники улиц, народные гулянья, праздники станиц, праздники хуторов, огоньки, вечера отдыха, концерты, конкурсы, музыкальные диспуты, игровые программы, беседы, тематические программы, театрализованные представления.</w:t>
      </w:r>
      <w:proofErr w:type="gramEnd"/>
      <w:r w:rsidRPr="00D95F1E">
        <w:rPr>
          <w:sz w:val="28"/>
          <w:szCs w:val="28"/>
        </w:rPr>
        <w:t xml:space="preserve"> Такие мероприятия несут заряд бодрости и прививают подрастающему поколению  эстетический вкус, любовь к национальным традициям, интерес к истории казачества, к истокам народного творчества. В плане народного жанра работают несколько коллективов художественной самодеятельности Дома культуры «Авангард»: народный ансамбль «Казачьи сердца»- руководитель Юрий </w:t>
      </w:r>
      <w:proofErr w:type="spellStart"/>
      <w:r w:rsidRPr="00D95F1E">
        <w:rPr>
          <w:sz w:val="28"/>
          <w:szCs w:val="28"/>
        </w:rPr>
        <w:t>Колодько</w:t>
      </w:r>
      <w:proofErr w:type="spellEnd"/>
      <w:r w:rsidRPr="00D95F1E">
        <w:rPr>
          <w:sz w:val="28"/>
          <w:szCs w:val="28"/>
        </w:rPr>
        <w:t xml:space="preserve">, фольклорный ансамбль «Забава» и детская вокальная группа «Казачата»- основой репертуара является кубанская казачья народная песня- руководитель Лилия </w:t>
      </w:r>
      <w:proofErr w:type="spellStart"/>
      <w:r w:rsidRPr="00D95F1E">
        <w:rPr>
          <w:sz w:val="28"/>
          <w:szCs w:val="28"/>
        </w:rPr>
        <w:t>Колодько</w:t>
      </w:r>
      <w:proofErr w:type="spellEnd"/>
      <w:r w:rsidRPr="00D95F1E">
        <w:rPr>
          <w:sz w:val="28"/>
          <w:szCs w:val="28"/>
        </w:rPr>
        <w:t xml:space="preserve">. Задача этих коллективов воспитание у </w:t>
      </w:r>
      <w:r w:rsidRPr="00D95F1E">
        <w:rPr>
          <w:sz w:val="28"/>
          <w:szCs w:val="28"/>
        </w:rPr>
        <w:lastRenderedPageBreak/>
        <w:t xml:space="preserve">подрастающего поколения уважения к историческому наследию Кубанского казачества, пропаганде и сохранению народной песни, традиций и обрядов. </w:t>
      </w:r>
    </w:p>
    <w:p w:rsidR="008661A1" w:rsidRPr="00D95F1E" w:rsidRDefault="008661A1" w:rsidP="00D95F1E">
      <w:pPr>
        <w:pStyle w:val="a3"/>
        <w:shd w:val="clear" w:color="auto" w:fill="FFFFFF"/>
        <w:spacing w:before="0" w:beforeAutospacing="0" w:after="0" w:afterAutospacing="0"/>
        <w:ind w:firstLine="709"/>
        <w:contextualSpacing/>
        <w:mirrorIndents/>
        <w:jc w:val="both"/>
        <w:rPr>
          <w:color w:val="000000"/>
          <w:sz w:val="28"/>
          <w:szCs w:val="28"/>
        </w:rPr>
      </w:pPr>
      <w:r w:rsidRPr="00D95F1E">
        <w:rPr>
          <w:color w:val="000000"/>
          <w:sz w:val="28"/>
          <w:szCs w:val="28"/>
        </w:rPr>
        <w:t> 13 декабря 2017 года в районном Доме культуры и техники станицы Крыловской состоялся 1-й слёт Союза казачьей молодёжи Кубани первой зоны </w:t>
      </w:r>
      <w:proofErr w:type="spellStart"/>
      <w:r w:rsidRPr="00D95F1E">
        <w:rPr>
          <w:color w:val="000000"/>
          <w:sz w:val="28"/>
          <w:szCs w:val="28"/>
        </w:rPr>
        <w:t>Ейского</w:t>
      </w:r>
      <w:proofErr w:type="spellEnd"/>
      <w:r w:rsidRPr="00D95F1E">
        <w:rPr>
          <w:color w:val="000000"/>
          <w:sz w:val="28"/>
          <w:szCs w:val="28"/>
        </w:rPr>
        <w:t xml:space="preserve"> казачьего отдела. В переполненном зрительном зале собрались представители казачьей молодёжи – Ленинградского, </w:t>
      </w:r>
      <w:proofErr w:type="spellStart"/>
      <w:r w:rsidRPr="00D95F1E">
        <w:rPr>
          <w:color w:val="000000"/>
          <w:sz w:val="28"/>
          <w:szCs w:val="28"/>
        </w:rPr>
        <w:t>Кущёвского</w:t>
      </w:r>
      <w:proofErr w:type="spellEnd"/>
      <w:r w:rsidRPr="00D95F1E">
        <w:rPr>
          <w:color w:val="000000"/>
          <w:sz w:val="28"/>
          <w:szCs w:val="28"/>
        </w:rPr>
        <w:t xml:space="preserve">, Павловского и Крыловского районов Краснодарского края. Это учащаяся молодёжь, воспитанники казачьих классов и </w:t>
      </w:r>
      <w:proofErr w:type="spellStart"/>
      <w:proofErr w:type="gramStart"/>
      <w:r w:rsidRPr="00D95F1E">
        <w:rPr>
          <w:color w:val="000000"/>
          <w:sz w:val="28"/>
          <w:szCs w:val="28"/>
        </w:rPr>
        <w:t>военно</w:t>
      </w:r>
      <w:proofErr w:type="spellEnd"/>
      <w:r w:rsidRPr="00D95F1E">
        <w:rPr>
          <w:color w:val="000000"/>
          <w:sz w:val="28"/>
          <w:szCs w:val="28"/>
        </w:rPr>
        <w:t xml:space="preserve"> – спортивных</w:t>
      </w:r>
      <w:proofErr w:type="gramEnd"/>
      <w:r w:rsidRPr="00D95F1E">
        <w:rPr>
          <w:color w:val="000000"/>
          <w:sz w:val="28"/>
          <w:szCs w:val="28"/>
        </w:rPr>
        <w:t xml:space="preserve"> клубов. Перед </w:t>
      </w:r>
      <w:proofErr w:type="gramStart"/>
      <w:r w:rsidRPr="00D95F1E">
        <w:rPr>
          <w:color w:val="000000"/>
          <w:sz w:val="28"/>
          <w:szCs w:val="28"/>
        </w:rPr>
        <w:t>собравшимися</w:t>
      </w:r>
      <w:proofErr w:type="gramEnd"/>
      <w:r w:rsidRPr="00D95F1E">
        <w:rPr>
          <w:color w:val="000000"/>
          <w:sz w:val="28"/>
          <w:szCs w:val="28"/>
        </w:rPr>
        <w:t xml:space="preserve"> выступили почётные гости: Заместитель руководителя Департамента по делам казачества и военным вопросам – Лысов Виталий </w:t>
      </w:r>
      <w:proofErr w:type="spellStart"/>
      <w:r w:rsidRPr="00D95F1E">
        <w:rPr>
          <w:color w:val="000000"/>
          <w:sz w:val="28"/>
          <w:szCs w:val="28"/>
        </w:rPr>
        <w:t>Сергеевия</w:t>
      </w:r>
      <w:proofErr w:type="spellEnd"/>
      <w:r w:rsidRPr="00D95F1E">
        <w:rPr>
          <w:color w:val="000000"/>
          <w:sz w:val="28"/>
          <w:szCs w:val="28"/>
        </w:rPr>
        <w:t xml:space="preserve">; Руководитель союза казачьей молодёжи Кубани – подъесаул Александр Александрович </w:t>
      </w:r>
      <w:proofErr w:type="spellStart"/>
      <w:r w:rsidRPr="00D95F1E">
        <w:rPr>
          <w:color w:val="000000"/>
          <w:sz w:val="28"/>
          <w:szCs w:val="28"/>
        </w:rPr>
        <w:t>Агибалов</w:t>
      </w:r>
      <w:proofErr w:type="spellEnd"/>
      <w:r w:rsidRPr="00D95F1E">
        <w:rPr>
          <w:color w:val="000000"/>
          <w:sz w:val="28"/>
          <w:szCs w:val="28"/>
        </w:rPr>
        <w:t xml:space="preserve">; Атаман </w:t>
      </w:r>
      <w:proofErr w:type="spellStart"/>
      <w:r w:rsidRPr="00D95F1E">
        <w:rPr>
          <w:color w:val="000000"/>
          <w:sz w:val="28"/>
          <w:szCs w:val="28"/>
        </w:rPr>
        <w:t>Ейского</w:t>
      </w:r>
      <w:proofErr w:type="spellEnd"/>
      <w:r w:rsidRPr="00D95F1E">
        <w:rPr>
          <w:color w:val="000000"/>
          <w:sz w:val="28"/>
          <w:szCs w:val="28"/>
        </w:rPr>
        <w:t xml:space="preserve"> казачьего отдела – подъесаул Лях Павел Алексеевич;</w:t>
      </w:r>
      <w:r w:rsidR="00F1563E" w:rsidRPr="00D95F1E">
        <w:rPr>
          <w:color w:val="000000"/>
          <w:sz w:val="28"/>
          <w:szCs w:val="28"/>
        </w:rPr>
        <w:t xml:space="preserve"> </w:t>
      </w:r>
      <w:r w:rsidRPr="00D95F1E">
        <w:rPr>
          <w:color w:val="000000"/>
          <w:sz w:val="28"/>
          <w:szCs w:val="28"/>
        </w:rPr>
        <w:t xml:space="preserve">Глава Муниципального образования Крыловский район – Виталий Георгиевич </w:t>
      </w:r>
      <w:proofErr w:type="spellStart"/>
      <w:r w:rsidRPr="00D95F1E">
        <w:rPr>
          <w:color w:val="000000"/>
          <w:sz w:val="28"/>
          <w:szCs w:val="28"/>
        </w:rPr>
        <w:t>Демиров</w:t>
      </w:r>
      <w:proofErr w:type="spellEnd"/>
      <w:r w:rsidRPr="00D95F1E">
        <w:rPr>
          <w:color w:val="000000"/>
          <w:sz w:val="28"/>
          <w:szCs w:val="28"/>
        </w:rPr>
        <w:t xml:space="preserve">; Ведущий специалист Министерства Образования – Альбина Борисовна Дубинец; Представитель совета стариков – Валерий </w:t>
      </w:r>
      <w:proofErr w:type="spellStart"/>
      <w:r w:rsidRPr="00D95F1E">
        <w:rPr>
          <w:color w:val="000000"/>
          <w:sz w:val="28"/>
          <w:szCs w:val="28"/>
        </w:rPr>
        <w:t>Викентьевич</w:t>
      </w:r>
      <w:proofErr w:type="spellEnd"/>
      <w:r w:rsidRPr="00D95F1E">
        <w:rPr>
          <w:color w:val="000000"/>
          <w:sz w:val="28"/>
          <w:szCs w:val="28"/>
        </w:rPr>
        <w:t xml:space="preserve"> </w:t>
      </w:r>
      <w:proofErr w:type="spellStart"/>
      <w:r w:rsidRPr="00D95F1E">
        <w:rPr>
          <w:color w:val="000000"/>
          <w:sz w:val="28"/>
          <w:szCs w:val="28"/>
        </w:rPr>
        <w:t>Шаболтас</w:t>
      </w:r>
      <w:proofErr w:type="spellEnd"/>
      <w:r w:rsidRPr="00D95F1E">
        <w:rPr>
          <w:color w:val="000000"/>
          <w:sz w:val="28"/>
          <w:szCs w:val="28"/>
        </w:rPr>
        <w:t xml:space="preserve">; Учащаяся казачьего класса МБОУ СОШ № 5 – </w:t>
      </w:r>
      <w:proofErr w:type="spellStart"/>
      <w:r w:rsidRPr="00D95F1E">
        <w:rPr>
          <w:color w:val="000000"/>
          <w:sz w:val="28"/>
          <w:szCs w:val="28"/>
        </w:rPr>
        <w:t>Хван</w:t>
      </w:r>
      <w:proofErr w:type="spellEnd"/>
      <w:r w:rsidRPr="00D95F1E">
        <w:rPr>
          <w:color w:val="000000"/>
          <w:sz w:val="28"/>
          <w:szCs w:val="28"/>
        </w:rPr>
        <w:t xml:space="preserve"> Анжела; Настоятель Свято – Екатерининского храма  станицы Крыловской – иерей Отец </w:t>
      </w:r>
      <w:proofErr w:type="spellStart"/>
      <w:r w:rsidRPr="00D95F1E">
        <w:rPr>
          <w:color w:val="000000"/>
          <w:sz w:val="28"/>
          <w:szCs w:val="28"/>
        </w:rPr>
        <w:t>Антоний</w:t>
      </w:r>
      <w:proofErr w:type="gramStart"/>
      <w:r w:rsidRPr="00D95F1E">
        <w:rPr>
          <w:color w:val="000000"/>
          <w:sz w:val="28"/>
          <w:szCs w:val="28"/>
        </w:rPr>
        <w:t>.М</w:t>
      </w:r>
      <w:proofErr w:type="gramEnd"/>
      <w:r w:rsidRPr="00D95F1E">
        <w:rPr>
          <w:color w:val="000000"/>
          <w:sz w:val="28"/>
          <w:szCs w:val="28"/>
        </w:rPr>
        <w:t>ероприятие</w:t>
      </w:r>
      <w:proofErr w:type="spellEnd"/>
      <w:r w:rsidRPr="00D95F1E">
        <w:rPr>
          <w:color w:val="000000"/>
          <w:sz w:val="28"/>
          <w:szCs w:val="28"/>
        </w:rPr>
        <w:t xml:space="preserve"> открылось торжественным маршем и выносом знамён. Звучали гимны России, Кубани, </w:t>
      </w:r>
      <w:proofErr w:type="spellStart"/>
      <w:r w:rsidRPr="00D95F1E">
        <w:rPr>
          <w:color w:val="000000"/>
          <w:sz w:val="28"/>
          <w:szCs w:val="28"/>
        </w:rPr>
        <w:t>Ейского</w:t>
      </w:r>
      <w:proofErr w:type="spellEnd"/>
      <w:r w:rsidRPr="00D95F1E">
        <w:rPr>
          <w:color w:val="000000"/>
          <w:sz w:val="28"/>
          <w:szCs w:val="28"/>
        </w:rPr>
        <w:t xml:space="preserve"> казачьего отдела и Крыловского района. Молитву провёл - настоятель Свято – Екатерининского храма  станицы Крыловской – иерей Отец Антоний. В этот день, в  МБУК "РДКиТ" работали выставки, мастер-классы, интерактивные площадки по истории и становления казачества на Кубани. Творческими делегациями районов, для всех собравшихся, были подготовлены тематические, концертные номера. Яркая летопись прошлого и нынешнего казачества, его горечь и радость, тесно переплелась в этот день в выставках, задорных песнях, танцах и неповторимой музыке. Мероприятие было насыщенно высоким духом патриотизма  к историческому прошлому Кубани и казачества.</w:t>
      </w:r>
    </w:p>
    <w:p w:rsidR="00363861" w:rsidRPr="00D95F1E" w:rsidRDefault="00FD5588"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Традиционная народная культура – это национальная память народа, то, что выделяет данный народ в ряду других, хранит человека от обезличивания, позволяет ему ощутить связь времен и поколений, получить духовную поддержку и жизненную опору.</w:t>
      </w:r>
    </w:p>
    <w:p w:rsidR="00FD5588" w:rsidRPr="00D95F1E" w:rsidRDefault="00FD5588"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От осознания важности проблемы сохранения и развития традиционной народной культуры, возрождения казачества и воспитания у молодого поколения любви к малой Родине, возникла потребность комплексного подхода в реализации деятельности данного направления. </w:t>
      </w: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Анализируя работу в этом направлении можно сделать вывод, что качественный уровень проводимых мероприятий заметно возрос, популярность возрождения традиционной народной культуры среди населения заметно увеличилась, об этом говорит количество посетителей мероприятий. Творческие коллективы и мастера декоративно – прикладного творчества с большим желанием принимают участие не только в районных, но и краевых фестивалях и конкурсах.</w:t>
      </w:r>
    </w:p>
    <w:p w:rsidR="00517BDA" w:rsidRPr="00D95F1E" w:rsidRDefault="00517BDA" w:rsidP="00D95F1E">
      <w:pPr>
        <w:spacing w:after="0" w:line="240" w:lineRule="auto"/>
        <w:ind w:firstLine="709"/>
        <w:contextualSpacing/>
        <w:mirrorIndents/>
        <w:jc w:val="both"/>
        <w:rPr>
          <w:rFonts w:ascii="Times New Roman" w:hAnsi="Times New Roman" w:cs="Times New Roman"/>
          <w:b/>
          <w:sz w:val="28"/>
          <w:szCs w:val="28"/>
        </w:rPr>
      </w:pPr>
    </w:p>
    <w:p w:rsidR="002878CC" w:rsidRPr="00D95F1E" w:rsidRDefault="002878CC" w:rsidP="00D95F1E">
      <w:pPr>
        <w:spacing w:after="0" w:line="240" w:lineRule="auto"/>
        <w:ind w:firstLine="709"/>
        <w:contextualSpacing/>
        <w:mirrorIndents/>
        <w:jc w:val="center"/>
        <w:rPr>
          <w:rFonts w:ascii="Times New Roman" w:hAnsi="Times New Roman" w:cs="Times New Roman"/>
          <w:b/>
          <w:sz w:val="28"/>
          <w:szCs w:val="28"/>
        </w:rPr>
      </w:pPr>
      <w:r w:rsidRPr="00D95F1E">
        <w:rPr>
          <w:rFonts w:ascii="Times New Roman" w:hAnsi="Times New Roman" w:cs="Times New Roman"/>
          <w:b/>
          <w:sz w:val="28"/>
          <w:szCs w:val="28"/>
        </w:rPr>
        <w:t>1.5. Перечень программ и подпрограмм, которые намечено реализовать в следующем году</w:t>
      </w:r>
    </w:p>
    <w:p w:rsidR="002878CC" w:rsidRPr="00D95F1E" w:rsidRDefault="002878CC" w:rsidP="00D95F1E">
      <w:pPr>
        <w:spacing w:after="0" w:line="240" w:lineRule="auto"/>
        <w:ind w:firstLine="709"/>
        <w:contextualSpacing/>
        <w:mirrorIndents/>
        <w:jc w:val="center"/>
        <w:rPr>
          <w:rFonts w:ascii="Times New Roman" w:hAnsi="Times New Roman" w:cs="Times New Roman"/>
          <w:b/>
          <w:sz w:val="28"/>
          <w:szCs w:val="28"/>
        </w:rPr>
      </w:pP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Государственная программа «Молодежь Кубани»;</w:t>
      </w: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Государственная программа «Дети Кубани»;</w:t>
      </w: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Государственная программа «Противодействие злоупотреблению наркотиками и их незаконному обороту»;</w:t>
      </w: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b/>
          <w:sz w:val="28"/>
          <w:szCs w:val="28"/>
        </w:rPr>
        <w:t>-</w:t>
      </w:r>
      <w:r w:rsidRPr="00D95F1E">
        <w:rPr>
          <w:rFonts w:ascii="Times New Roman" w:hAnsi="Times New Roman" w:cs="Times New Roman"/>
          <w:sz w:val="28"/>
          <w:szCs w:val="28"/>
        </w:rPr>
        <w:t xml:space="preserve"> «Совершенствование деятельности государственных учреждений отрасли «Культура, искусство и кинематография» по предоставлению государственных услуг»;</w:t>
      </w: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 «О государственной политике в сфере сохранения и развития традиционной народной культуры Краснодарского края»; </w:t>
      </w: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Закон Краснодарского края от 21.07.2008</w:t>
      </w:r>
      <w:r w:rsidR="00DC627B" w:rsidRPr="00D95F1E">
        <w:rPr>
          <w:rFonts w:ascii="Times New Roman" w:hAnsi="Times New Roman" w:cs="Times New Roman"/>
          <w:sz w:val="28"/>
          <w:szCs w:val="28"/>
        </w:rPr>
        <w:t xml:space="preserve"> </w:t>
      </w:r>
      <w:r w:rsidRPr="00D95F1E">
        <w:rPr>
          <w:rFonts w:ascii="Times New Roman" w:hAnsi="Times New Roman" w:cs="Times New Roman"/>
          <w:sz w:val="28"/>
          <w:szCs w:val="28"/>
        </w:rPr>
        <w:t>г. №</w:t>
      </w:r>
      <w:r w:rsidR="00DC627B" w:rsidRPr="00D95F1E">
        <w:rPr>
          <w:rFonts w:ascii="Times New Roman" w:hAnsi="Times New Roman" w:cs="Times New Roman"/>
          <w:sz w:val="28"/>
          <w:szCs w:val="28"/>
        </w:rPr>
        <w:t xml:space="preserve"> </w:t>
      </w:r>
      <w:r w:rsidRPr="00D95F1E">
        <w:rPr>
          <w:rFonts w:ascii="Times New Roman" w:hAnsi="Times New Roman" w:cs="Times New Roman"/>
          <w:sz w:val="28"/>
          <w:szCs w:val="28"/>
        </w:rPr>
        <w:t>1539-КЗ «О мерах по профилактике безнадзорности и правонарушений несовершеннолетних в Краснодарском крае»;</w:t>
      </w: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«Оказание социальной поддержки и реабилитационной помощи инвалидам  и отдельным категориям граждан в Краснодарском крае»;</w:t>
      </w: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«Духовно-нравственное воспитание детей и молодежи, развитие и укрепление семейных традиций в Краснодарском крае»;</w:t>
      </w: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«Патриотическое воспитание населения Краснодарского края»;</w:t>
      </w: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«Профилактика терроризма и экстремизма в Краснодарском крае»;</w:t>
      </w:r>
    </w:p>
    <w:p w:rsidR="00E969BB" w:rsidRPr="00D95F1E" w:rsidRDefault="002878CC" w:rsidP="00D95F1E">
      <w:pPr>
        <w:spacing w:after="0" w:line="240" w:lineRule="auto"/>
        <w:ind w:firstLine="709"/>
        <w:contextualSpacing/>
        <w:mirrorIndents/>
        <w:jc w:val="both"/>
        <w:rPr>
          <w:rFonts w:ascii="Times New Roman" w:eastAsia="Times New Roman" w:hAnsi="Times New Roman" w:cs="Times New Roman"/>
          <w:color w:val="231F20"/>
          <w:sz w:val="28"/>
          <w:szCs w:val="28"/>
        </w:rPr>
      </w:pPr>
      <w:r w:rsidRPr="00D95F1E">
        <w:rPr>
          <w:rFonts w:ascii="Times New Roman" w:hAnsi="Times New Roman" w:cs="Times New Roman"/>
          <w:sz w:val="28"/>
          <w:szCs w:val="28"/>
        </w:rPr>
        <w:t xml:space="preserve">- </w:t>
      </w:r>
      <w:r w:rsidR="00E969BB" w:rsidRPr="00D95F1E">
        <w:rPr>
          <w:rFonts w:ascii="Times New Roman" w:hAnsi="Times New Roman" w:cs="Times New Roman"/>
          <w:sz w:val="28"/>
          <w:szCs w:val="28"/>
        </w:rPr>
        <w:t xml:space="preserve"> </w:t>
      </w:r>
      <w:r w:rsidR="00E969BB" w:rsidRPr="00D95F1E">
        <w:rPr>
          <w:rFonts w:ascii="Times New Roman" w:eastAsia="Times New Roman" w:hAnsi="Times New Roman" w:cs="Times New Roman"/>
          <w:color w:val="231F20"/>
          <w:sz w:val="28"/>
          <w:szCs w:val="28"/>
        </w:rPr>
        <w:t>Национальная программа «Десятилетие Детства»</w:t>
      </w: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p>
    <w:p w:rsidR="006928E0" w:rsidRPr="00D95F1E" w:rsidRDefault="006928E0" w:rsidP="00D95F1E">
      <w:pPr>
        <w:spacing w:after="0" w:line="240" w:lineRule="auto"/>
        <w:ind w:firstLine="709"/>
        <w:contextualSpacing/>
        <w:mirrorIndents/>
        <w:jc w:val="center"/>
        <w:rPr>
          <w:rFonts w:ascii="Times New Roman" w:hAnsi="Times New Roman" w:cs="Times New Roman"/>
          <w:b/>
          <w:sz w:val="28"/>
          <w:szCs w:val="28"/>
        </w:rPr>
      </w:pPr>
    </w:p>
    <w:p w:rsidR="002878CC" w:rsidRPr="00D95F1E" w:rsidRDefault="002878CC" w:rsidP="00D95F1E">
      <w:pPr>
        <w:spacing w:after="0" w:line="240" w:lineRule="auto"/>
        <w:ind w:firstLine="709"/>
        <w:contextualSpacing/>
        <w:mirrorIndents/>
        <w:jc w:val="center"/>
        <w:rPr>
          <w:rFonts w:ascii="Times New Roman" w:hAnsi="Times New Roman" w:cs="Times New Roman"/>
          <w:b/>
          <w:sz w:val="28"/>
          <w:szCs w:val="28"/>
        </w:rPr>
      </w:pPr>
      <w:r w:rsidRPr="00D95F1E">
        <w:rPr>
          <w:rFonts w:ascii="Times New Roman" w:hAnsi="Times New Roman" w:cs="Times New Roman"/>
          <w:b/>
          <w:sz w:val="28"/>
          <w:szCs w:val="28"/>
        </w:rPr>
        <w:t>1.6. Анализ состояния и развития различных жанров народного творчества</w:t>
      </w:r>
    </w:p>
    <w:p w:rsidR="00EA7A19" w:rsidRPr="00D95F1E" w:rsidRDefault="00EA7A19" w:rsidP="00D95F1E">
      <w:pPr>
        <w:spacing w:after="0" w:line="240" w:lineRule="auto"/>
        <w:ind w:firstLine="709"/>
        <w:contextualSpacing/>
        <w:mirrorIndents/>
        <w:jc w:val="both"/>
        <w:rPr>
          <w:rFonts w:ascii="Times New Roman" w:hAnsi="Times New Roman" w:cs="Times New Roman"/>
          <w:b/>
          <w:sz w:val="28"/>
          <w:szCs w:val="28"/>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3260"/>
        <w:gridCol w:w="1843"/>
        <w:gridCol w:w="1985"/>
        <w:gridCol w:w="1417"/>
      </w:tblGrid>
      <w:tr w:rsidR="00EA7A19" w:rsidRPr="00D95F1E" w:rsidTr="00D95F1E">
        <w:tc>
          <w:tcPr>
            <w:tcW w:w="709" w:type="dxa"/>
            <w:vMerge w:val="restart"/>
            <w:vAlign w:val="center"/>
          </w:tcPr>
          <w:p w:rsidR="00EA7A19" w:rsidRPr="00D95F1E" w:rsidRDefault="00EA7A19" w:rsidP="00D95F1E">
            <w:pPr>
              <w:pStyle w:val="10"/>
              <w:contextualSpacing/>
              <w:mirrorIndents/>
              <w:jc w:val="center"/>
              <w:rPr>
                <w:rFonts w:ascii="Times New Roman" w:hAnsi="Times New Roman"/>
                <w:b/>
                <w:bCs/>
                <w:sz w:val="28"/>
                <w:szCs w:val="28"/>
              </w:rPr>
            </w:pPr>
            <w:r w:rsidRPr="00D95F1E">
              <w:rPr>
                <w:rFonts w:ascii="Times New Roman" w:hAnsi="Times New Roman"/>
                <w:b/>
                <w:bCs/>
                <w:sz w:val="28"/>
                <w:szCs w:val="28"/>
              </w:rPr>
              <w:t>№</w:t>
            </w:r>
          </w:p>
        </w:tc>
        <w:tc>
          <w:tcPr>
            <w:tcW w:w="3260" w:type="dxa"/>
            <w:vMerge w:val="restart"/>
            <w:vAlign w:val="center"/>
          </w:tcPr>
          <w:p w:rsidR="00EA7A19" w:rsidRPr="00D95F1E" w:rsidRDefault="00EA7A19" w:rsidP="00D95F1E">
            <w:pPr>
              <w:pStyle w:val="10"/>
              <w:contextualSpacing/>
              <w:mirrorIndents/>
              <w:jc w:val="center"/>
              <w:rPr>
                <w:rFonts w:ascii="Times New Roman" w:hAnsi="Times New Roman"/>
                <w:b/>
                <w:bCs/>
                <w:sz w:val="28"/>
                <w:szCs w:val="28"/>
              </w:rPr>
            </w:pPr>
            <w:r w:rsidRPr="00D95F1E">
              <w:rPr>
                <w:rFonts w:ascii="Times New Roman" w:hAnsi="Times New Roman"/>
                <w:b/>
                <w:bCs/>
                <w:sz w:val="28"/>
                <w:szCs w:val="28"/>
              </w:rPr>
              <w:t>Наименование показателей</w:t>
            </w:r>
          </w:p>
        </w:tc>
        <w:tc>
          <w:tcPr>
            <w:tcW w:w="5245" w:type="dxa"/>
            <w:gridSpan w:val="3"/>
            <w:shd w:val="clear" w:color="auto" w:fill="auto"/>
            <w:vAlign w:val="center"/>
          </w:tcPr>
          <w:p w:rsidR="00EA7A19" w:rsidRPr="00D95F1E" w:rsidRDefault="00EA7A19" w:rsidP="00D95F1E">
            <w:pPr>
              <w:pStyle w:val="10"/>
              <w:ind w:firstLine="709"/>
              <w:contextualSpacing/>
              <w:mirrorIndents/>
              <w:jc w:val="center"/>
              <w:rPr>
                <w:rFonts w:ascii="Times New Roman" w:hAnsi="Times New Roman"/>
                <w:b/>
                <w:bCs/>
                <w:sz w:val="28"/>
                <w:szCs w:val="28"/>
              </w:rPr>
            </w:pPr>
            <w:r w:rsidRPr="00D95F1E">
              <w:rPr>
                <w:rFonts w:ascii="Times New Roman" w:hAnsi="Times New Roman"/>
                <w:b/>
                <w:bCs/>
                <w:sz w:val="28"/>
                <w:szCs w:val="28"/>
              </w:rPr>
              <w:t>Годы</w:t>
            </w:r>
          </w:p>
        </w:tc>
      </w:tr>
      <w:tr w:rsidR="00165220" w:rsidRPr="00D95F1E" w:rsidTr="00D95F1E">
        <w:trPr>
          <w:trHeight w:val="1517"/>
        </w:trPr>
        <w:tc>
          <w:tcPr>
            <w:tcW w:w="709" w:type="dxa"/>
            <w:vMerge/>
            <w:vAlign w:val="center"/>
          </w:tcPr>
          <w:p w:rsidR="00165220" w:rsidRPr="00D95F1E" w:rsidRDefault="00165220" w:rsidP="00D95F1E">
            <w:pPr>
              <w:pStyle w:val="10"/>
              <w:ind w:firstLine="709"/>
              <w:contextualSpacing/>
              <w:mirrorIndents/>
              <w:jc w:val="center"/>
              <w:rPr>
                <w:rFonts w:ascii="Times New Roman" w:hAnsi="Times New Roman"/>
                <w:b/>
                <w:bCs/>
                <w:sz w:val="28"/>
                <w:szCs w:val="28"/>
              </w:rPr>
            </w:pPr>
          </w:p>
        </w:tc>
        <w:tc>
          <w:tcPr>
            <w:tcW w:w="3260" w:type="dxa"/>
            <w:vMerge/>
            <w:vAlign w:val="center"/>
          </w:tcPr>
          <w:p w:rsidR="00165220" w:rsidRPr="00D95F1E" w:rsidRDefault="00165220" w:rsidP="00D95F1E">
            <w:pPr>
              <w:pStyle w:val="10"/>
              <w:ind w:firstLine="709"/>
              <w:contextualSpacing/>
              <w:mirrorIndents/>
              <w:jc w:val="center"/>
              <w:rPr>
                <w:rFonts w:ascii="Times New Roman" w:hAnsi="Times New Roman"/>
                <w:b/>
                <w:bCs/>
                <w:sz w:val="28"/>
                <w:szCs w:val="28"/>
              </w:rPr>
            </w:pPr>
          </w:p>
        </w:tc>
        <w:tc>
          <w:tcPr>
            <w:tcW w:w="1843" w:type="dxa"/>
            <w:shd w:val="clear" w:color="auto" w:fill="auto"/>
            <w:vAlign w:val="center"/>
          </w:tcPr>
          <w:p w:rsidR="00165220" w:rsidRPr="00D95F1E" w:rsidRDefault="00165220" w:rsidP="00D95F1E">
            <w:pPr>
              <w:pStyle w:val="10"/>
              <w:contextualSpacing/>
              <w:mirrorIndents/>
              <w:jc w:val="center"/>
              <w:rPr>
                <w:rFonts w:ascii="Times New Roman" w:hAnsi="Times New Roman"/>
                <w:b/>
                <w:bCs/>
                <w:sz w:val="28"/>
                <w:szCs w:val="28"/>
              </w:rPr>
            </w:pPr>
            <w:r w:rsidRPr="00D95F1E">
              <w:rPr>
                <w:rFonts w:ascii="Times New Roman" w:hAnsi="Times New Roman"/>
                <w:b/>
                <w:bCs/>
                <w:sz w:val="28"/>
                <w:szCs w:val="28"/>
              </w:rPr>
              <w:t>2017</w:t>
            </w:r>
          </w:p>
          <w:p w:rsidR="00165220" w:rsidRPr="00D95F1E" w:rsidRDefault="00165220" w:rsidP="00D95F1E">
            <w:pPr>
              <w:pStyle w:val="10"/>
              <w:contextualSpacing/>
              <w:mirrorIndents/>
              <w:jc w:val="center"/>
              <w:rPr>
                <w:rFonts w:ascii="Times New Roman" w:hAnsi="Times New Roman"/>
                <w:b/>
                <w:bCs/>
                <w:sz w:val="28"/>
                <w:szCs w:val="28"/>
              </w:rPr>
            </w:pPr>
            <w:r w:rsidRPr="00D95F1E">
              <w:rPr>
                <w:rFonts w:ascii="Times New Roman" w:hAnsi="Times New Roman"/>
                <w:b/>
                <w:bCs/>
                <w:sz w:val="28"/>
                <w:szCs w:val="28"/>
              </w:rPr>
              <w:t>Количество коллективов, количество участников</w:t>
            </w:r>
          </w:p>
        </w:tc>
        <w:tc>
          <w:tcPr>
            <w:tcW w:w="1985" w:type="dxa"/>
            <w:shd w:val="clear" w:color="auto" w:fill="auto"/>
            <w:vAlign w:val="center"/>
          </w:tcPr>
          <w:p w:rsidR="00165220" w:rsidRPr="00D95F1E" w:rsidRDefault="00C11F52" w:rsidP="00D95F1E">
            <w:pPr>
              <w:pStyle w:val="10"/>
              <w:contextualSpacing/>
              <w:mirrorIndents/>
              <w:jc w:val="center"/>
              <w:rPr>
                <w:rFonts w:ascii="Times New Roman" w:hAnsi="Times New Roman"/>
                <w:b/>
                <w:bCs/>
                <w:sz w:val="28"/>
                <w:szCs w:val="28"/>
              </w:rPr>
            </w:pPr>
            <w:r w:rsidRPr="00D95F1E">
              <w:rPr>
                <w:rFonts w:ascii="Times New Roman" w:hAnsi="Times New Roman"/>
                <w:b/>
                <w:bCs/>
                <w:sz w:val="28"/>
                <w:szCs w:val="28"/>
              </w:rPr>
              <w:t>2018</w:t>
            </w:r>
          </w:p>
          <w:p w:rsidR="008B1292" w:rsidRPr="00D95F1E" w:rsidRDefault="008B1292" w:rsidP="00D95F1E">
            <w:pPr>
              <w:pStyle w:val="10"/>
              <w:contextualSpacing/>
              <w:mirrorIndents/>
              <w:jc w:val="center"/>
              <w:rPr>
                <w:rFonts w:ascii="Times New Roman" w:hAnsi="Times New Roman"/>
                <w:b/>
                <w:bCs/>
                <w:sz w:val="28"/>
                <w:szCs w:val="28"/>
              </w:rPr>
            </w:pPr>
            <w:r w:rsidRPr="00D95F1E">
              <w:rPr>
                <w:rFonts w:ascii="Times New Roman" w:hAnsi="Times New Roman"/>
                <w:b/>
                <w:bCs/>
                <w:sz w:val="28"/>
                <w:szCs w:val="28"/>
              </w:rPr>
              <w:t>Количество коллективов, количество участников</w:t>
            </w:r>
          </w:p>
        </w:tc>
        <w:tc>
          <w:tcPr>
            <w:tcW w:w="1417" w:type="dxa"/>
            <w:shd w:val="clear" w:color="auto" w:fill="auto"/>
            <w:vAlign w:val="center"/>
          </w:tcPr>
          <w:p w:rsidR="00165220" w:rsidRPr="00D95F1E" w:rsidRDefault="00165220" w:rsidP="00D95F1E">
            <w:pPr>
              <w:pStyle w:val="10"/>
              <w:contextualSpacing/>
              <w:mirrorIndents/>
              <w:jc w:val="center"/>
              <w:rPr>
                <w:rFonts w:ascii="Times New Roman" w:hAnsi="Times New Roman"/>
                <w:b/>
                <w:bCs/>
                <w:sz w:val="28"/>
                <w:szCs w:val="28"/>
              </w:rPr>
            </w:pPr>
            <w:r w:rsidRPr="00D95F1E">
              <w:rPr>
                <w:rFonts w:ascii="Times New Roman" w:hAnsi="Times New Roman"/>
                <w:b/>
                <w:bCs/>
                <w:sz w:val="28"/>
                <w:szCs w:val="28"/>
              </w:rPr>
              <w:t>2018к</w:t>
            </w:r>
          </w:p>
          <w:p w:rsidR="00165220" w:rsidRPr="00D95F1E" w:rsidRDefault="00165220" w:rsidP="00D95F1E">
            <w:pPr>
              <w:pStyle w:val="10"/>
              <w:contextualSpacing/>
              <w:mirrorIndents/>
              <w:jc w:val="center"/>
              <w:rPr>
                <w:rFonts w:ascii="Times New Roman" w:hAnsi="Times New Roman"/>
                <w:b/>
                <w:bCs/>
                <w:sz w:val="28"/>
                <w:szCs w:val="28"/>
              </w:rPr>
            </w:pPr>
            <w:r w:rsidRPr="00D95F1E">
              <w:rPr>
                <w:rFonts w:ascii="Times New Roman" w:hAnsi="Times New Roman"/>
                <w:b/>
                <w:bCs/>
                <w:sz w:val="28"/>
                <w:szCs w:val="28"/>
              </w:rPr>
              <w:t>2017</w:t>
            </w:r>
          </w:p>
        </w:tc>
      </w:tr>
      <w:tr w:rsidR="00DC45DB" w:rsidRPr="00D95F1E" w:rsidTr="00E95801">
        <w:trPr>
          <w:trHeight w:val="461"/>
        </w:trPr>
        <w:tc>
          <w:tcPr>
            <w:tcW w:w="709" w:type="dxa"/>
            <w:vAlign w:val="center"/>
          </w:tcPr>
          <w:p w:rsidR="00DC45DB" w:rsidRPr="00D95F1E" w:rsidRDefault="00DC45DB" w:rsidP="00D95F1E">
            <w:pPr>
              <w:pStyle w:val="10"/>
              <w:contextualSpacing/>
              <w:mirrorIndents/>
              <w:jc w:val="center"/>
              <w:rPr>
                <w:rFonts w:ascii="Times New Roman" w:hAnsi="Times New Roman"/>
                <w:b/>
                <w:bCs/>
                <w:sz w:val="28"/>
                <w:szCs w:val="28"/>
              </w:rPr>
            </w:pPr>
            <w:r w:rsidRPr="00D95F1E">
              <w:rPr>
                <w:rFonts w:ascii="Times New Roman" w:hAnsi="Times New Roman"/>
                <w:b/>
                <w:bCs/>
                <w:sz w:val="28"/>
                <w:szCs w:val="28"/>
              </w:rPr>
              <w:t>1</w:t>
            </w:r>
          </w:p>
        </w:tc>
        <w:tc>
          <w:tcPr>
            <w:tcW w:w="3260" w:type="dxa"/>
            <w:vAlign w:val="center"/>
          </w:tcPr>
          <w:p w:rsidR="00DC45DB" w:rsidRPr="00D95F1E" w:rsidRDefault="00DC45DB" w:rsidP="00D95F1E">
            <w:pPr>
              <w:pStyle w:val="10"/>
              <w:contextualSpacing/>
              <w:mirrorIndents/>
              <w:jc w:val="center"/>
              <w:rPr>
                <w:rFonts w:ascii="Times New Roman" w:hAnsi="Times New Roman"/>
                <w:b/>
                <w:bCs/>
                <w:sz w:val="28"/>
                <w:szCs w:val="28"/>
              </w:rPr>
            </w:pPr>
            <w:r w:rsidRPr="00D95F1E">
              <w:rPr>
                <w:rFonts w:ascii="Times New Roman" w:hAnsi="Times New Roman"/>
                <w:b/>
                <w:bCs/>
                <w:sz w:val="28"/>
                <w:szCs w:val="28"/>
              </w:rPr>
              <w:t>Вокально-хоровой</w:t>
            </w:r>
          </w:p>
        </w:tc>
        <w:tc>
          <w:tcPr>
            <w:tcW w:w="1843" w:type="dxa"/>
            <w:shd w:val="clear" w:color="auto" w:fill="auto"/>
            <w:vAlign w:val="center"/>
          </w:tcPr>
          <w:p w:rsidR="00DC45DB" w:rsidRPr="00D95F1E" w:rsidRDefault="00DC45DB" w:rsidP="00E95801">
            <w:pPr>
              <w:pStyle w:val="10"/>
              <w:contextualSpacing/>
              <w:mirrorIndents/>
              <w:jc w:val="center"/>
              <w:rPr>
                <w:rFonts w:ascii="Times New Roman" w:hAnsi="Times New Roman"/>
                <w:bCs/>
                <w:sz w:val="28"/>
                <w:szCs w:val="28"/>
              </w:rPr>
            </w:pPr>
            <w:r w:rsidRPr="00D95F1E">
              <w:rPr>
                <w:rFonts w:ascii="Times New Roman" w:hAnsi="Times New Roman"/>
                <w:bCs/>
                <w:sz w:val="28"/>
                <w:szCs w:val="28"/>
              </w:rPr>
              <w:t>40/581</w:t>
            </w:r>
          </w:p>
        </w:tc>
        <w:tc>
          <w:tcPr>
            <w:tcW w:w="1985" w:type="dxa"/>
            <w:shd w:val="clear" w:color="auto" w:fill="auto"/>
            <w:vAlign w:val="center"/>
          </w:tcPr>
          <w:p w:rsidR="00DC45DB" w:rsidRPr="00D95F1E" w:rsidRDefault="00DC45DB" w:rsidP="00E95801">
            <w:pPr>
              <w:pStyle w:val="10"/>
              <w:contextualSpacing/>
              <w:mirrorIndents/>
              <w:jc w:val="center"/>
              <w:rPr>
                <w:rFonts w:ascii="Times New Roman" w:hAnsi="Times New Roman"/>
                <w:bCs/>
                <w:sz w:val="28"/>
                <w:szCs w:val="28"/>
              </w:rPr>
            </w:pPr>
            <w:r w:rsidRPr="00D95F1E">
              <w:rPr>
                <w:rFonts w:ascii="Times New Roman" w:hAnsi="Times New Roman"/>
                <w:bCs/>
                <w:sz w:val="28"/>
                <w:szCs w:val="28"/>
              </w:rPr>
              <w:t>41/613</w:t>
            </w:r>
          </w:p>
        </w:tc>
        <w:tc>
          <w:tcPr>
            <w:tcW w:w="1417" w:type="dxa"/>
            <w:shd w:val="clear" w:color="auto" w:fill="auto"/>
            <w:vAlign w:val="center"/>
          </w:tcPr>
          <w:p w:rsidR="00DC45DB" w:rsidRPr="00D95F1E" w:rsidRDefault="00DC45DB" w:rsidP="00E95801">
            <w:pPr>
              <w:pStyle w:val="10"/>
              <w:contextualSpacing/>
              <w:mirrorIndents/>
              <w:jc w:val="center"/>
              <w:rPr>
                <w:rFonts w:ascii="Times New Roman" w:hAnsi="Times New Roman"/>
                <w:bCs/>
                <w:sz w:val="28"/>
                <w:szCs w:val="28"/>
              </w:rPr>
            </w:pPr>
            <w:r w:rsidRPr="00D95F1E">
              <w:rPr>
                <w:rFonts w:ascii="Times New Roman" w:hAnsi="Times New Roman"/>
                <w:bCs/>
                <w:sz w:val="28"/>
                <w:szCs w:val="28"/>
              </w:rPr>
              <w:t>+1/+32</w:t>
            </w:r>
          </w:p>
        </w:tc>
      </w:tr>
      <w:tr w:rsidR="00DC45DB" w:rsidRPr="00D95F1E" w:rsidTr="00E95801">
        <w:trPr>
          <w:trHeight w:val="425"/>
        </w:trPr>
        <w:tc>
          <w:tcPr>
            <w:tcW w:w="709" w:type="dxa"/>
            <w:vAlign w:val="center"/>
          </w:tcPr>
          <w:p w:rsidR="00DC45DB" w:rsidRPr="00D95F1E" w:rsidRDefault="00DC45DB" w:rsidP="00D95F1E">
            <w:pPr>
              <w:pStyle w:val="10"/>
              <w:contextualSpacing/>
              <w:mirrorIndents/>
              <w:jc w:val="center"/>
              <w:rPr>
                <w:rFonts w:ascii="Times New Roman" w:hAnsi="Times New Roman"/>
                <w:b/>
                <w:bCs/>
                <w:sz w:val="28"/>
                <w:szCs w:val="28"/>
              </w:rPr>
            </w:pPr>
            <w:r w:rsidRPr="00D95F1E">
              <w:rPr>
                <w:rFonts w:ascii="Times New Roman" w:hAnsi="Times New Roman"/>
                <w:b/>
                <w:bCs/>
                <w:sz w:val="28"/>
                <w:szCs w:val="28"/>
              </w:rPr>
              <w:t>2</w:t>
            </w:r>
          </w:p>
        </w:tc>
        <w:tc>
          <w:tcPr>
            <w:tcW w:w="3260" w:type="dxa"/>
            <w:vAlign w:val="center"/>
          </w:tcPr>
          <w:p w:rsidR="00DC45DB" w:rsidRPr="00D95F1E" w:rsidRDefault="00DC45DB" w:rsidP="00D95F1E">
            <w:pPr>
              <w:pStyle w:val="10"/>
              <w:contextualSpacing/>
              <w:mirrorIndents/>
              <w:jc w:val="center"/>
              <w:rPr>
                <w:rFonts w:ascii="Times New Roman" w:hAnsi="Times New Roman"/>
                <w:b/>
                <w:bCs/>
                <w:sz w:val="28"/>
                <w:szCs w:val="28"/>
              </w:rPr>
            </w:pPr>
            <w:r w:rsidRPr="00D95F1E">
              <w:rPr>
                <w:rFonts w:ascii="Times New Roman" w:hAnsi="Times New Roman"/>
                <w:b/>
                <w:bCs/>
                <w:sz w:val="28"/>
                <w:szCs w:val="28"/>
              </w:rPr>
              <w:t>Хореографический</w:t>
            </w:r>
          </w:p>
        </w:tc>
        <w:tc>
          <w:tcPr>
            <w:tcW w:w="1843" w:type="dxa"/>
            <w:shd w:val="clear" w:color="auto" w:fill="auto"/>
            <w:vAlign w:val="center"/>
          </w:tcPr>
          <w:p w:rsidR="00DC45DB" w:rsidRPr="00D95F1E" w:rsidRDefault="00DC45DB" w:rsidP="00E95801">
            <w:pPr>
              <w:pStyle w:val="10"/>
              <w:contextualSpacing/>
              <w:mirrorIndents/>
              <w:jc w:val="center"/>
              <w:rPr>
                <w:rFonts w:ascii="Times New Roman" w:hAnsi="Times New Roman"/>
                <w:bCs/>
                <w:sz w:val="28"/>
                <w:szCs w:val="28"/>
              </w:rPr>
            </w:pPr>
            <w:r w:rsidRPr="00D95F1E">
              <w:rPr>
                <w:rFonts w:ascii="Times New Roman" w:hAnsi="Times New Roman"/>
                <w:bCs/>
                <w:sz w:val="28"/>
                <w:szCs w:val="28"/>
              </w:rPr>
              <w:t>15/264</w:t>
            </w:r>
          </w:p>
        </w:tc>
        <w:tc>
          <w:tcPr>
            <w:tcW w:w="1985" w:type="dxa"/>
            <w:shd w:val="clear" w:color="auto" w:fill="auto"/>
            <w:vAlign w:val="center"/>
          </w:tcPr>
          <w:p w:rsidR="00DC45DB" w:rsidRPr="00D95F1E" w:rsidRDefault="00DC45DB" w:rsidP="00E95801">
            <w:pPr>
              <w:pStyle w:val="10"/>
              <w:contextualSpacing/>
              <w:mirrorIndents/>
              <w:jc w:val="center"/>
              <w:rPr>
                <w:rFonts w:ascii="Times New Roman" w:hAnsi="Times New Roman"/>
                <w:bCs/>
                <w:sz w:val="28"/>
                <w:szCs w:val="28"/>
              </w:rPr>
            </w:pPr>
            <w:r w:rsidRPr="00D95F1E">
              <w:rPr>
                <w:rFonts w:ascii="Times New Roman" w:hAnsi="Times New Roman"/>
                <w:bCs/>
                <w:sz w:val="28"/>
                <w:szCs w:val="28"/>
              </w:rPr>
              <w:t>16/276</w:t>
            </w:r>
          </w:p>
        </w:tc>
        <w:tc>
          <w:tcPr>
            <w:tcW w:w="1417" w:type="dxa"/>
            <w:shd w:val="clear" w:color="auto" w:fill="auto"/>
            <w:vAlign w:val="center"/>
          </w:tcPr>
          <w:p w:rsidR="00DC45DB" w:rsidRPr="00D95F1E" w:rsidRDefault="00DC45DB" w:rsidP="00E95801">
            <w:pPr>
              <w:pStyle w:val="10"/>
              <w:contextualSpacing/>
              <w:mirrorIndents/>
              <w:jc w:val="center"/>
              <w:rPr>
                <w:rFonts w:ascii="Times New Roman" w:hAnsi="Times New Roman"/>
                <w:bCs/>
                <w:sz w:val="28"/>
                <w:szCs w:val="28"/>
              </w:rPr>
            </w:pPr>
            <w:r w:rsidRPr="00D95F1E">
              <w:rPr>
                <w:rFonts w:ascii="Times New Roman" w:hAnsi="Times New Roman"/>
                <w:bCs/>
                <w:sz w:val="28"/>
                <w:szCs w:val="28"/>
              </w:rPr>
              <w:t>+1/+12</w:t>
            </w:r>
          </w:p>
        </w:tc>
      </w:tr>
      <w:tr w:rsidR="00DC45DB" w:rsidRPr="00D95F1E" w:rsidTr="00D95F1E">
        <w:tc>
          <w:tcPr>
            <w:tcW w:w="709" w:type="dxa"/>
            <w:vAlign w:val="center"/>
          </w:tcPr>
          <w:p w:rsidR="00DC45DB" w:rsidRPr="00D95F1E" w:rsidRDefault="00DC45DB" w:rsidP="00D95F1E">
            <w:pPr>
              <w:pStyle w:val="10"/>
              <w:contextualSpacing/>
              <w:mirrorIndents/>
              <w:jc w:val="center"/>
              <w:rPr>
                <w:rFonts w:ascii="Times New Roman" w:hAnsi="Times New Roman"/>
                <w:b/>
                <w:bCs/>
                <w:sz w:val="28"/>
                <w:szCs w:val="28"/>
              </w:rPr>
            </w:pPr>
            <w:r w:rsidRPr="00D95F1E">
              <w:rPr>
                <w:rFonts w:ascii="Times New Roman" w:hAnsi="Times New Roman"/>
                <w:b/>
                <w:bCs/>
                <w:sz w:val="28"/>
                <w:szCs w:val="28"/>
              </w:rPr>
              <w:t>3</w:t>
            </w:r>
          </w:p>
        </w:tc>
        <w:tc>
          <w:tcPr>
            <w:tcW w:w="3260" w:type="dxa"/>
            <w:vAlign w:val="center"/>
          </w:tcPr>
          <w:p w:rsidR="00DC45DB" w:rsidRPr="00D95F1E" w:rsidRDefault="00DC45DB" w:rsidP="00D95F1E">
            <w:pPr>
              <w:pStyle w:val="10"/>
              <w:contextualSpacing/>
              <w:mirrorIndents/>
              <w:jc w:val="center"/>
              <w:rPr>
                <w:rFonts w:ascii="Times New Roman" w:hAnsi="Times New Roman"/>
                <w:b/>
                <w:bCs/>
                <w:sz w:val="28"/>
                <w:szCs w:val="28"/>
              </w:rPr>
            </w:pPr>
            <w:r w:rsidRPr="00D95F1E">
              <w:rPr>
                <w:rFonts w:ascii="Times New Roman" w:hAnsi="Times New Roman"/>
                <w:b/>
                <w:bCs/>
                <w:sz w:val="28"/>
                <w:szCs w:val="28"/>
              </w:rPr>
              <w:t>Театральный</w:t>
            </w:r>
          </w:p>
        </w:tc>
        <w:tc>
          <w:tcPr>
            <w:tcW w:w="1843" w:type="dxa"/>
            <w:shd w:val="clear" w:color="auto" w:fill="auto"/>
            <w:vAlign w:val="center"/>
          </w:tcPr>
          <w:p w:rsidR="00DC45DB" w:rsidRPr="00D95F1E" w:rsidRDefault="00DC45DB" w:rsidP="00E95801">
            <w:pPr>
              <w:pStyle w:val="10"/>
              <w:contextualSpacing/>
              <w:mirrorIndents/>
              <w:jc w:val="center"/>
              <w:rPr>
                <w:rFonts w:ascii="Times New Roman" w:hAnsi="Times New Roman"/>
                <w:bCs/>
                <w:sz w:val="28"/>
                <w:szCs w:val="28"/>
              </w:rPr>
            </w:pPr>
            <w:r w:rsidRPr="00D95F1E">
              <w:rPr>
                <w:rFonts w:ascii="Times New Roman" w:hAnsi="Times New Roman"/>
                <w:bCs/>
                <w:sz w:val="28"/>
                <w:szCs w:val="28"/>
              </w:rPr>
              <w:t>8/124</w:t>
            </w:r>
          </w:p>
        </w:tc>
        <w:tc>
          <w:tcPr>
            <w:tcW w:w="1985" w:type="dxa"/>
            <w:shd w:val="clear" w:color="auto" w:fill="auto"/>
            <w:vAlign w:val="center"/>
          </w:tcPr>
          <w:p w:rsidR="00DC45DB" w:rsidRPr="00D95F1E" w:rsidRDefault="00DC45DB" w:rsidP="00E95801">
            <w:pPr>
              <w:pStyle w:val="10"/>
              <w:contextualSpacing/>
              <w:mirrorIndents/>
              <w:jc w:val="center"/>
              <w:rPr>
                <w:rFonts w:ascii="Times New Roman" w:hAnsi="Times New Roman"/>
                <w:bCs/>
                <w:sz w:val="28"/>
                <w:szCs w:val="28"/>
              </w:rPr>
            </w:pPr>
            <w:r w:rsidRPr="00D95F1E">
              <w:rPr>
                <w:rFonts w:ascii="Times New Roman" w:hAnsi="Times New Roman"/>
                <w:bCs/>
                <w:sz w:val="28"/>
                <w:szCs w:val="28"/>
              </w:rPr>
              <w:t>8/125</w:t>
            </w:r>
          </w:p>
        </w:tc>
        <w:tc>
          <w:tcPr>
            <w:tcW w:w="1417" w:type="dxa"/>
            <w:shd w:val="clear" w:color="auto" w:fill="auto"/>
            <w:vAlign w:val="center"/>
          </w:tcPr>
          <w:p w:rsidR="00DC45DB" w:rsidRPr="00D95F1E" w:rsidRDefault="00DC45DB" w:rsidP="00E95801">
            <w:pPr>
              <w:pStyle w:val="10"/>
              <w:contextualSpacing/>
              <w:mirrorIndents/>
              <w:jc w:val="center"/>
              <w:rPr>
                <w:rFonts w:ascii="Times New Roman" w:hAnsi="Times New Roman"/>
                <w:bCs/>
                <w:sz w:val="28"/>
                <w:szCs w:val="28"/>
              </w:rPr>
            </w:pPr>
            <w:r w:rsidRPr="00D95F1E">
              <w:rPr>
                <w:rFonts w:ascii="Times New Roman" w:hAnsi="Times New Roman"/>
                <w:bCs/>
                <w:sz w:val="28"/>
                <w:szCs w:val="28"/>
              </w:rPr>
              <w:t>-/+1</w:t>
            </w:r>
          </w:p>
        </w:tc>
      </w:tr>
      <w:tr w:rsidR="00DC45DB" w:rsidRPr="00D95F1E" w:rsidTr="00D95F1E">
        <w:tc>
          <w:tcPr>
            <w:tcW w:w="709" w:type="dxa"/>
            <w:vAlign w:val="center"/>
          </w:tcPr>
          <w:p w:rsidR="00DC45DB" w:rsidRPr="00D95F1E" w:rsidRDefault="00DC45DB" w:rsidP="00D95F1E">
            <w:pPr>
              <w:pStyle w:val="10"/>
              <w:contextualSpacing/>
              <w:mirrorIndents/>
              <w:jc w:val="center"/>
              <w:rPr>
                <w:rFonts w:ascii="Times New Roman" w:hAnsi="Times New Roman"/>
                <w:b/>
                <w:bCs/>
                <w:sz w:val="28"/>
                <w:szCs w:val="28"/>
              </w:rPr>
            </w:pPr>
            <w:r w:rsidRPr="00D95F1E">
              <w:rPr>
                <w:rFonts w:ascii="Times New Roman" w:hAnsi="Times New Roman"/>
                <w:b/>
                <w:bCs/>
                <w:sz w:val="28"/>
                <w:szCs w:val="28"/>
              </w:rPr>
              <w:t>4</w:t>
            </w:r>
          </w:p>
        </w:tc>
        <w:tc>
          <w:tcPr>
            <w:tcW w:w="3260" w:type="dxa"/>
            <w:vAlign w:val="center"/>
          </w:tcPr>
          <w:p w:rsidR="00DC45DB" w:rsidRPr="00D95F1E" w:rsidRDefault="00DC45DB" w:rsidP="00D95F1E">
            <w:pPr>
              <w:pStyle w:val="10"/>
              <w:contextualSpacing/>
              <w:mirrorIndents/>
              <w:jc w:val="center"/>
              <w:rPr>
                <w:rFonts w:ascii="Times New Roman" w:hAnsi="Times New Roman"/>
                <w:b/>
                <w:bCs/>
                <w:sz w:val="28"/>
                <w:szCs w:val="28"/>
              </w:rPr>
            </w:pPr>
            <w:r w:rsidRPr="00D95F1E">
              <w:rPr>
                <w:rFonts w:ascii="Times New Roman" w:hAnsi="Times New Roman"/>
                <w:b/>
                <w:bCs/>
                <w:sz w:val="28"/>
                <w:szCs w:val="28"/>
              </w:rPr>
              <w:t>Музыкально- инструментальный</w:t>
            </w:r>
          </w:p>
        </w:tc>
        <w:tc>
          <w:tcPr>
            <w:tcW w:w="1843" w:type="dxa"/>
            <w:shd w:val="clear" w:color="auto" w:fill="auto"/>
            <w:vAlign w:val="center"/>
          </w:tcPr>
          <w:p w:rsidR="00DC45DB" w:rsidRPr="00D95F1E" w:rsidRDefault="00DC45DB" w:rsidP="00E95801">
            <w:pPr>
              <w:pStyle w:val="10"/>
              <w:contextualSpacing/>
              <w:mirrorIndents/>
              <w:jc w:val="center"/>
              <w:rPr>
                <w:rFonts w:ascii="Times New Roman" w:hAnsi="Times New Roman"/>
                <w:bCs/>
                <w:sz w:val="28"/>
                <w:szCs w:val="28"/>
              </w:rPr>
            </w:pPr>
            <w:r w:rsidRPr="00D95F1E">
              <w:rPr>
                <w:rFonts w:ascii="Times New Roman" w:hAnsi="Times New Roman"/>
                <w:bCs/>
                <w:sz w:val="28"/>
                <w:szCs w:val="28"/>
              </w:rPr>
              <w:t>7/100</w:t>
            </w:r>
          </w:p>
        </w:tc>
        <w:tc>
          <w:tcPr>
            <w:tcW w:w="1985" w:type="dxa"/>
            <w:shd w:val="clear" w:color="auto" w:fill="auto"/>
            <w:vAlign w:val="center"/>
          </w:tcPr>
          <w:p w:rsidR="00DC45DB" w:rsidRPr="00D95F1E" w:rsidRDefault="00DC45DB" w:rsidP="00E95801">
            <w:pPr>
              <w:pStyle w:val="10"/>
              <w:contextualSpacing/>
              <w:mirrorIndents/>
              <w:jc w:val="center"/>
              <w:rPr>
                <w:rFonts w:ascii="Times New Roman" w:hAnsi="Times New Roman"/>
                <w:bCs/>
                <w:sz w:val="28"/>
                <w:szCs w:val="28"/>
              </w:rPr>
            </w:pPr>
            <w:r w:rsidRPr="00D95F1E">
              <w:rPr>
                <w:rFonts w:ascii="Times New Roman" w:hAnsi="Times New Roman"/>
                <w:bCs/>
                <w:sz w:val="28"/>
                <w:szCs w:val="28"/>
              </w:rPr>
              <w:t>6/102</w:t>
            </w:r>
          </w:p>
        </w:tc>
        <w:tc>
          <w:tcPr>
            <w:tcW w:w="1417" w:type="dxa"/>
            <w:shd w:val="clear" w:color="auto" w:fill="auto"/>
            <w:vAlign w:val="center"/>
          </w:tcPr>
          <w:p w:rsidR="00DC45DB" w:rsidRPr="00D95F1E" w:rsidRDefault="00E95801" w:rsidP="00E95801">
            <w:pPr>
              <w:pStyle w:val="10"/>
              <w:contextualSpacing/>
              <w:mirrorIndents/>
              <w:jc w:val="center"/>
              <w:rPr>
                <w:rFonts w:ascii="Times New Roman" w:hAnsi="Times New Roman"/>
                <w:bCs/>
                <w:sz w:val="28"/>
                <w:szCs w:val="28"/>
              </w:rPr>
            </w:pPr>
            <w:r>
              <w:rPr>
                <w:rFonts w:ascii="Times New Roman" w:hAnsi="Times New Roman"/>
                <w:bCs/>
                <w:sz w:val="28"/>
                <w:szCs w:val="28"/>
              </w:rPr>
              <w:t>-</w:t>
            </w:r>
            <w:r w:rsidR="00DC45DB" w:rsidRPr="00D95F1E">
              <w:rPr>
                <w:rFonts w:ascii="Times New Roman" w:hAnsi="Times New Roman"/>
                <w:bCs/>
                <w:sz w:val="28"/>
                <w:szCs w:val="28"/>
              </w:rPr>
              <w:t>1/+2</w:t>
            </w:r>
          </w:p>
        </w:tc>
      </w:tr>
      <w:tr w:rsidR="00DC45DB" w:rsidRPr="00D95F1E" w:rsidTr="00D95F1E">
        <w:tc>
          <w:tcPr>
            <w:tcW w:w="709" w:type="dxa"/>
            <w:vAlign w:val="center"/>
          </w:tcPr>
          <w:p w:rsidR="00DC45DB" w:rsidRPr="00D95F1E" w:rsidRDefault="00DC45DB" w:rsidP="00D95F1E">
            <w:pPr>
              <w:pStyle w:val="10"/>
              <w:contextualSpacing/>
              <w:mirrorIndents/>
              <w:jc w:val="center"/>
              <w:rPr>
                <w:rFonts w:ascii="Times New Roman" w:hAnsi="Times New Roman"/>
                <w:b/>
                <w:bCs/>
                <w:sz w:val="28"/>
                <w:szCs w:val="28"/>
              </w:rPr>
            </w:pPr>
            <w:r w:rsidRPr="00D95F1E">
              <w:rPr>
                <w:rFonts w:ascii="Times New Roman" w:hAnsi="Times New Roman"/>
                <w:b/>
                <w:bCs/>
                <w:sz w:val="28"/>
                <w:szCs w:val="28"/>
              </w:rPr>
              <w:t>5</w:t>
            </w:r>
          </w:p>
        </w:tc>
        <w:tc>
          <w:tcPr>
            <w:tcW w:w="3260" w:type="dxa"/>
            <w:vAlign w:val="center"/>
          </w:tcPr>
          <w:p w:rsidR="00DC45DB" w:rsidRPr="00D95F1E" w:rsidRDefault="00DC45DB" w:rsidP="00D95F1E">
            <w:pPr>
              <w:pStyle w:val="10"/>
              <w:contextualSpacing/>
              <w:mirrorIndents/>
              <w:jc w:val="center"/>
              <w:rPr>
                <w:rFonts w:ascii="Times New Roman" w:hAnsi="Times New Roman"/>
                <w:b/>
                <w:bCs/>
                <w:sz w:val="28"/>
                <w:szCs w:val="28"/>
              </w:rPr>
            </w:pPr>
            <w:r w:rsidRPr="00D95F1E">
              <w:rPr>
                <w:rFonts w:ascii="Times New Roman" w:hAnsi="Times New Roman"/>
                <w:b/>
                <w:bCs/>
                <w:sz w:val="28"/>
                <w:szCs w:val="28"/>
              </w:rPr>
              <w:t>Фольклорный</w:t>
            </w:r>
          </w:p>
        </w:tc>
        <w:tc>
          <w:tcPr>
            <w:tcW w:w="1843" w:type="dxa"/>
            <w:shd w:val="clear" w:color="auto" w:fill="auto"/>
            <w:vAlign w:val="center"/>
          </w:tcPr>
          <w:p w:rsidR="00DC45DB" w:rsidRPr="00D95F1E" w:rsidRDefault="00DC45DB" w:rsidP="00E95801">
            <w:pPr>
              <w:pStyle w:val="10"/>
              <w:contextualSpacing/>
              <w:mirrorIndents/>
              <w:jc w:val="center"/>
              <w:rPr>
                <w:rFonts w:ascii="Times New Roman" w:hAnsi="Times New Roman"/>
                <w:bCs/>
                <w:sz w:val="28"/>
                <w:szCs w:val="28"/>
              </w:rPr>
            </w:pPr>
            <w:r w:rsidRPr="00D95F1E">
              <w:rPr>
                <w:rFonts w:ascii="Times New Roman" w:hAnsi="Times New Roman"/>
                <w:bCs/>
                <w:sz w:val="28"/>
                <w:szCs w:val="28"/>
              </w:rPr>
              <w:t>4/54</w:t>
            </w:r>
          </w:p>
        </w:tc>
        <w:tc>
          <w:tcPr>
            <w:tcW w:w="1985" w:type="dxa"/>
            <w:shd w:val="clear" w:color="auto" w:fill="auto"/>
            <w:vAlign w:val="center"/>
          </w:tcPr>
          <w:p w:rsidR="00DC45DB" w:rsidRPr="00D95F1E" w:rsidRDefault="00DC45DB" w:rsidP="00E95801">
            <w:pPr>
              <w:pStyle w:val="10"/>
              <w:contextualSpacing/>
              <w:mirrorIndents/>
              <w:jc w:val="center"/>
              <w:rPr>
                <w:rFonts w:ascii="Times New Roman" w:hAnsi="Times New Roman"/>
                <w:bCs/>
                <w:sz w:val="28"/>
                <w:szCs w:val="28"/>
              </w:rPr>
            </w:pPr>
            <w:r w:rsidRPr="00D95F1E">
              <w:rPr>
                <w:rFonts w:ascii="Times New Roman" w:hAnsi="Times New Roman"/>
                <w:bCs/>
                <w:sz w:val="28"/>
                <w:szCs w:val="28"/>
              </w:rPr>
              <w:t>4/54</w:t>
            </w:r>
          </w:p>
        </w:tc>
        <w:tc>
          <w:tcPr>
            <w:tcW w:w="1417" w:type="dxa"/>
            <w:shd w:val="clear" w:color="auto" w:fill="auto"/>
            <w:vAlign w:val="center"/>
          </w:tcPr>
          <w:p w:rsidR="00DC45DB" w:rsidRPr="00D95F1E" w:rsidRDefault="00DC45DB" w:rsidP="00E95801">
            <w:pPr>
              <w:pStyle w:val="10"/>
              <w:contextualSpacing/>
              <w:mirrorIndents/>
              <w:jc w:val="center"/>
              <w:rPr>
                <w:rFonts w:ascii="Times New Roman" w:hAnsi="Times New Roman"/>
                <w:bCs/>
                <w:sz w:val="28"/>
                <w:szCs w:val="28"/>
              </w:rPr>
            </w:pPr>
            <w:r w:rsidRPr="00D95F1E">
              <w:rPr>
                <w:rFonts w:ascii="Times New Roman" w:hAnsi="Times New Roman"/>
                <w:bCs/>
                <w:sz w:val="28"/>
                <w:szCs w:val="28"/>
              </w:rPr>
              <w:t>-/-</w:t>
            </w:r>
          </w:p>
        </w:tc>
      </w:tr>
      <w:tr w:rsidR="00DC45DB" w:rsidRPr="00D95F1E" w:rsidTr="00D95F1E">
        <w:tc>
          <w:tcPr>
            <w:tcW w:w="709" w:type="dxa"/>
            <w:vAlign w:val="center"/>
          </w:tcPr>
          <w:p w:rsidR="00DC45DB" w:rsidRPr="00D95F1E" w:rsidRDefault="00DC45DB" w:rsidP="00D95F1E">
            <w:pPr>
              <w:pStyle w:val="10"/>
              <w:contextualSpacing/>
              <w:mirrorIndents/>
              <w:jc w:val="center"/>
              <w:rPr>
                <w:rFonts w:ascii="Times New Roman" w:hAnsi="Times New Roman"/>
                <w:b/>
                <w:bCs/>
                <w:sz w:val="28"/>
                <w:szCs w:val="28"/>
              </w:rPr>
            </w:pPr>
            <w:r w:rsidRPr="00D95F1E">
              <w:rPr>
                <w:rFonts w:ascii="Times New Roman" w:hAnsi="Times New Roman"/>
                <w:b/>
                <w:bCs/>
                <w:sz w:val="28"/>
                <w:szCs w:val="28"/>
              </w:rPr>
              <w:t>6</w:t>
            </w:r>
          </w:p>
        </w:tc>
        <w:tc>
          <w:tcPr>
            <w:tcW w:w="3260" w:type="dxa"/>
            <w:vAlign w:val="center"/>
          </w:tcPr>
          <w:p w:rsidR="00DC45DB" w:rsidRPr="00D95F1E" w:rsidRDefault="00DC45DB" w:rsidP="00D95F1E">
            <w:pPr>
              <w:pStyle w:val="10"/>
              <w:contextualSpacing/>
              <w:mirrorIndents/>
              <w:jc w:val="center"/>
              <w:rPr>
                <w:rFonts w:ascii="Times New Roman" w:hAnsi="Times New Roman"/>
                <w:b/>
                <w:bCs/>
                <w:sz w:val="28"/>
                <w:szCs w:val="28"/>
              </w:rPr>
            </w:pPr>
            <w:r w:rsidRPr="00D95F1E">
              <w:rPr>
                <w:rFonts w:ascii="Times New Roman" w:hAnsi="Times New Roman"/>
                <w:b/>
                <w:bCs/>
                <w:sz w:val="28"/>
                <w:szCs w:val="28"/>
              </w:rPr>
              <w:t>Национальные коллективы</w:t>
            </w:r>
          </w:p>
        </w:tc>
        <w:tc>
          <w:tcPr>
            <w:tcW w:w="1843" w:type="dxa"/>
            <w:shd w:val="clear" w:color="auto" w:fill="auto"/>
            <w:vAlign w:val="center"/>
          </w:tcPr>
          <w:p w:rsidR="00DC45DB" w:rsidRPr="00D95F1E" w:rsidRDefault="00DC45DB" w:rsidP="00E95801">
            <w:pPr>
              <w:pStyle w:val="10"/>
              <w:contextualSpacing/>
              <w:mirrorIndents/>
              <w:jc w:val="center"/>
              <w:rPr>
                <w:rFonts w:ascii="Times New Roman" w:hAnsi="Times New Roman"/>
                <w:bCs/>
                <w:sz w:val="28"/>
                <w:szCs w:val="28"/>
              </w:rPr>
            </w:pPr>
            <w:r w:rsidRPr="00D95F1E">
              <w:rPr>
                <w:rFonts w:ascii="Times New Roman" w:hAnsi="Times New Roman"/>
                <w:bCs/>
                <w:sz w:val="28"/>
                <w:szCs w:val="28"/>
              </w:rPr>
              <w:t>-</w:t>
            </w:r>
          </w:p>
        </w:tc>
        <w:tc>
          <w:tcPr>
            <w:tcW w:w="1985" w:type="dxa"/>
            <w:shd w:val="clear" w:color="auto" w:fill="auto"/>
            <w:vAlign w:val="center"/>
          </w:tcPr>
          <w:p w:rsidR="00DC45DB" w:rsidRPr="00D95F1E" w:rsidRDefault="00DC45DB" w:rsidP="00E95801">
            <w:pPr>
              <w:pStyle w:val="10"/>
              <w:contextualSpacing/>
              <w:mirrorIndents/>
              <w:jc w:val="center"/>
              <w:rPr>
                <w:rFonts w:ascii="Times New Roman" w:hAnsi="Times New Roman"/>
                <w:bCs/>
                <w:sz w:val="28"/>
                <w:szCs w:val="28"/>
              </w:rPr>
            </w:pPr>
            <w:r w:rsidRPr="00D95F1E">
              <w:rPr>
                <w:rFonts w:ascii="Times New Roman" w:hAnsi="Times New Roman"/>
                <w:bCs/>
                <w:sz w:val="28"/>
                <w:szCs w:val="28"/>
              </w:rPr>
              <w:t>-</w:t>
            </w:r>
          </w:p>
        </w:tc>
        <w:tc>
          <w:tcPr>
            <w:tcW w:w="1417" w:type="dxa"/>
            <w:shd w:val="clear" w:color="auto" w:fill="auto"/>
            <w:vAlign w:val="center"/>
          </w:tcPr>
          <w:p w:rsidR="00DC45DB" w:rsidRPr="00D95F1E" w:rsidRDefault="00DC45DB" w:rsidP="00E95801">
            <w:pPr>
              <w:pStyle w:val="10"/>
              <w:contextualSpacing/>
              <w:mirrorIndents/>
              <w:jc w:val="center"/>
              <w:rPr>
                <w:rFonts w:ascii="Times New Roman" w:hAnsi="Times New Roman"/>
                <w:bCs/>
                <w:sz w:val="28"/>
                <w:szCs w:val="28"/>
              </w:rPr>
            </w:pPr>
            <w:r w:rsidRPr="00D95F1E">
              <w:rPr>
                <w:rFonts w:ascii="Times New Roman" w:hAnsi="Times New Roman"/>
                <w:bCs/>
                <w:sz w:val="28"/>
                <w:szCs w:val="28"/>
              </w:rPr>
              <w:t>-</w:t>
            </w:r>
          </w:p>
        </w:tc>
      </w:tr>
      <w:tr w:rsidR="00DC45DB" w:rsidRPr="00D95F1E" w:rsidTr="00D95F1E">
        <w:tc>
          <w:tcPr>
            <w:tcW w:w="709" w:type="dxa"/>
            <w:vAlign w:val="center"/>
          </w:tcPr>
          <w:p w:rsidR="00DC45DB" w:rsidRPr="00D95F1E" w:rsidRDefault="00DC45DB" w:rsidP="00D95F1E">
            <w:pPr>
              <w:pStyle w:val="10"/>
              <w:contextualSpacing/>
              <w:mirrorIndents/>
              <w:jc w:val="center"/>
              <w:rPr>
                <w:rFonts w:ascii="Times New Roman" w:hAnsi="Times New Roman"/>
                <w:b/>
                <w:bCs/>
                <w:sz w:val="28"/>
                <w:szCs w:val="28"/>
              </w:rPr>
            </w:pPr>
            <w:r w:rsidRPr="00D95F1E">
              <w:rPr>
                <w:rFonts w:ascii="Times New Roman" w:hAnsi="Times New Roman"/>
                <w:b/>
                <w:bCs/>
                <w:sz w:val="28"/>
                <w:szCs w:val="28"/>
              </w:rPr>
              <w:lastRenderedPageBreak/>
              <w:t>7</w:t>
            </w:r>
          </w:p>
        </w:tc>
        <w:tc>
          <w:tcPr>
            <w:tcW w:w="3260" w:type="dxa"/>
            <w:vAlign w:val="center"/>
          </w:tcPr>
          <w:p w:rsidR="00DC45DB" w:rsidRPr="00D95F1E" w:rsidRDefault="00DC45DB" w:rsidP="00D95F1E">
            <w:pPr>
              <w:pStyle w:val="10"/>
              <w:contextualSpacing/>
              <w:mirrorIndents/>
              <w:jc w:val="center"/>
              <w:rPr>
                <w:rFonts w:ascii="Times New Roman" w:hAnsi="Times New Roman"/>
                <w:b/>
                <w:bCs/>
                <w:sz w:val="28"/>
                <w:szCs w:val="28"/>
              </w:rPr>
            </w:pPr>
            <w:r w:rsidRPr="00D95F1E">
              <w:rPr>
                <w:rFonts w:ascii="Times New Roman" w:hAnsi="Times New Roman"/>
                <w:b/>
                <w:bCs/>
                <w:sz w:val="28"/>
                <w:szCs w:val="28"/>
              </w:rPr>
              <w:t>Изобразительное искусство</w:t>
            </w:r>
          </w:p>
        </w:tc>
        <w:tc>
          <w:tcPr>
            <w:tcW w:w="1843" w:type="dxa"/>
            <w:shd w:val="clear" w:color="auto" w:fill="auto"/>
            <w:vAlign w:val="center"/>
          </w:tcPr>
          <w:p w:rsidR="00DC45DB" w:rsidRPr="00D95F1E" w:rsidRDefault="00DC45DB" w:rsidP="00E95801">
            <w:pPr>
              <w:pStyle w:val="10"/>
              <w:contextualSpacing/>
              <w:mirrorIndents/>
              <w:jc w:val="center"/>
              <w:rPr>
                <w:rFonts w:ascii="Times New Roman" w:hAnsi="Times New Roman"/>
                <w:bCs/>
                <w:sz w:val="28"/>
                <w:szCs w:val="28"/>
              </w:rPr>
            </w:pPr>
            <w:r w:rsidRPr="00D95F1E">
              <w:rPr>
                <w:rFonts w:ascii="Times New Roman" w:hAnsi="Times New Roman"/>
                <w:bCs/>
                <w:sz w:val="28"/>
                <w:szCs w:val="28"/>
              </w:rPr>
              <w:t>3/104</w:t>
            </w:r>
          </w:p>
        </w:tc>
        <w:tc>
          <w:tcPr>
            <w:tcW w:w="1985" w:type="dxa"/>
            <w:shd w:val="clear" w:color="auto" w:fill="auto"/>
            <w:vAlign w:val="center"/>
          </w:tcPr>
          <w:p w:rsidR="00DC45DB" w:rsidRPr="00D95F1E" w:rsidRDefault="00DC45DB" w:rsidP="00E95801">
            <w:pPr>
              <w:pStyle w:val="10"/>
              <w:contextualSpacing/>
              <w:mirrorIndents/>
              <w:jc w:val="center"/>
              <w:rPr>
                <w:rFonts w:ascii="Times New Roman" w:hAnsi="Times New Roman"/>
                <w:bCs/>
                <w:sz w:val="28"/>
                <w:szCs w:val="28"/>
              </w:rPr>
            </w:pPr>
            <w:r w:rsidRPr="00D95F1E">
              <w:rPr>
                <w:rFonts w:ascii="Times New Roman" w:hAnsi="Times New Roman"/>
                <w:bCs/>
                <w:sz w:val="28"/>
                <w:szCs w:val="28"/>
              </w:rPr>
              <w:t>3/104</w:t>
            </w:r>
          </w:p>
        </w:tc>
        <w:tc>
          <w:tcPr>
            <w:tcW w:w="1417" w:type="dxa"/>
            <w:shd w:val="clear" w:color="auto" w:fill="auto"/>
            <w:vAlign w:val="center"/>
          </w:tcPr>
          <w:p w:rsidR="00DC45DB" w:rsidRPr="00D95F1E" w:rsidRDefault="00DC45DB" w:rsidP="00E95801">
            <w:pPr>
              <w:pStyle w:val="10"/>
              <w:contextualSpacing/>
              <w:mirrorIndents/>
              <w:jc w:val="center"/>
              <w:rPr>
                <w:rFonts w:ascii="Times New Roman" w:hAnsi="Times New Roman"/>
                <w:bCs/>
                <w:sz w:val="28"/>
                <w:szCs w:val="28"/>
              </w:rPr>
            </w:pPr>
            <w:r w:rsidRPr="00D95F1E">
              <w:rPr>
                <w:rFonts w:ascii="Times New Roman" w:hAnsi="Times New Roman"/>
                <w:bCs/>
                <w:sz w:val="28"/>
                <w:szCs w:val="28"/>
              </w:rPr>
              <w:t>-/-</w:t>
            </w:r>
          </w:p>
        </w:tc>
      </w:tr>
      <w:tr w:rsidR="00DC45DB" w:rsidRPr="00D95F1E" w:rsidTr="00D95F1E">
        <w:tc>
          <w:tcPr>
            <w:tcW w:w="709" w:type="dxa"/>
            <w:vAlign w:val="center"/>
          </w:tcPr>
          <w:p w:rsidR="00DC45DB" w:rsidRPr="00D95F1E" w:rsidRDefault="00DC45DB" w:rsidP="00D95F1E">
            <w:pPr>
              <w:pStyle w:val="10"/>
              <w:contextualSpacing/>
              <w:mirrorIndents/>
              <w:jc w:val="center"/>
              <w:rPr>
                <w:rFonts w:ascii="Times New Roman" w:hAnsi="Times New Roman"/>
                <w:b/>
                <w:bCs/>
                <w:sz w:val="28"/>
                <w:szCs w:val="28"/>
              </w:rPr>
            </w:pPr>
            <w:r w:rsidRPr="00D95F1E">
              <w:rPr>
                <w:rFonts w:ascii="Times New Roman" w:hAnsi="Times New Roman"/>
                <w:b/>
                <w:bCs/>
                <w:sz w:val="28"/>
                <w:szCs w:val="28"/>
              </w:rPr>
              <w:t>8</w:t>
            </w:r>
          </w:p>
        </w:tc>
        <w:tc>
          <w:tcPr>
            <w:tcW w:w="3260" w:type="dxa"/>
            <w:vAlign w:val="center"/>
          </w:tcPr>
          <w:p w:rsidR="00DC45DB" w:rsidRPr="00D95F1E" w:rsidRDefault="00DC45DB" w:rsidP="00D95F1E">
            <w:pPr>
              <w:pStyle w:val="10"/>
              <w:contextualSpacing/>
              <w:mirrorIndents/>
              <w:jc w:val="center"/>
              <w:rPr>
                <w:rFonts w:ascii="Times New Roman" w:hAnsi="Times New Roman"/>
                <w:b/>
                <w:bCs/>
                <w:sz w:val="28"/>
                <w:szCs w:val="28"/>
              </w:rPr>
            </w:pPr>
            <w:r w:rsidRPr="00D95F1E">
              <w:rPr>
                <w:rFonts w:ascii="Times New Roman" w:hAnsi="Times New Roman"/>
                <w:b/>
                <w:bCs/>
                <w:sz w:val="28"/>
                <w:szCs w:val="28"/>
              </w:rPr>
              <w:t>Декоративно-прикладное искусство</w:t>
            </w:r>
          </w:p>
        </w:tc>
        <w:tc>
          <w:tcPr>
            <w:tcW w:w="1843" w:type="dxa"/>
            <w:shd w:val="clear" w:color="auto" w:fill="auto"/>
            <w:vAlign w:val="center"/>
          </w:tcPr>
          <w:p w:rsidR="00DC45DB" w:rsidRPr="00D95F1E" w:rsidRDefault="00DC45DB" w:rsidP="00E95801">
            <w:pPr>
              <w:pStyle w:val="10"/>
              <w:contextualSpacing/>
              <w:mirrorIndents/>
              <w:jc w:val="center"/>
              <w:rPr>
                <w:rFonts w:ascii="Times New Roman" w:hAnsi="Times New Roman"/>
                <w:bCs/>
                <w:sz w:val="28"/>
                <w:szCs w:val="28"/>
              </w:rPr>
            </w:pPr>
            <w:r w:rsidRPr="00D95F1E">
              <w:rPr>
                <w:rFonts w:ascii="Times New Roman" w:hAnsi="Times New Roman"/>
                <w:bCs/>
                <w:sz w:val="28"/>
                <w:szCs w:val="28"/>
              </w:rPr>
              <w:t>11/193</w:t>
            </w:r>
          </w:p>
        </w:tc>
        <w:tc>
          <w:tcPr>
            <w:tcW w:w="1985" w:type="dxa"/>
            <w:shd w:val="clear" w:color="auto" w:fill="auto"/>
            <w:vAlign w:val="center"/>
          </w:tcPr>
          <w:p w:rsidR="00DC45DB" w:rsidRPr="00D95F1E" w:rsidRDefault="00DC45DB" w:rsidP="00E95801">
            <w:pPr>
              <w:pStyle w:val="10"/>
              <w:contextualSpacing/>
              <w:mirrorIndents/>
              <w:jc w:val="center"/>
              <w:rPr>
                <w:rFonts w:ascii="Times New Roman" w:hAnsi="Times New Roman"/>
                <w:bCs/>
                <w:sz w:val="28"/>
                <w:szCs w:val="28"/>
              </w:rPr>
            </w:pPr>
            <w:r w:rsidRPr="00D95F1E">
              <w:rPr>
                <w:rFonts w:ascii="Times New Roman" w:hAnsi="Times New Roman"/>
                <w:bCs/>
                <w:sz w:val="28"/>
                <w:szCs w:val="28"/>
              </w:rPr>
              <w:t>12/212</w:t>
            </w:r>
          </w:p>
        </w:tc>
        <w:tc>
          <w:tcPr>
            <w:tcW w:w="1417" w:type="dxa"/>
            <w:shd w:val="clear" w:color="auto" w:fill="auto"/>
            <w:vAlign w:val="center"/>
          </w:tcPr>
          <w:p w:rsidR="00DC45DB" w:rsidRPr="00D95F1E" w:rsidRDefault="00DC45DB" w:rsidP="00E95801">
            <w:pPr>
              <w:pStyle w:val="10"/>
              <w:contextualSpacing/>
              <w:mirrorIndents/>
              <w:jc w:val="center"/>
              <w:rPr>
                <w:rFonts w:ascii="Times New Roman" w:hAnsi="Times New Roman"/>
                <w:bCs/>
                <w:sz w:val="28"/>
                <w:szCs w:val="28"/>
              </w:rPr>
            </w:pPr>
            <w:r w:rsidRPr="00D95F1E">
              <w:rPr>
                <w:rFonts w:ascii="Times New Roman" w:hAnsi="Times New Roman"/>
                <w:bCs/>
                <w:sz w:val="28"/>
                <w:szCs w:val="28"/>
              </w:rPr>
              <w:t>+1/+27</w:t>
            </w:r>
          </w:p>
        </w:tc>
      </w:tr>
      <w:tr w:rsidR="00DC45DB" w:rsidRPr="00D95F1E" w:rsidTr="00D95F1E">
        <w:tc>
          <w:tcPr>
            <w:tcW w:w="709" w:type="dxa"/>
            <w:vAlign w:val="center"/>
          </w:tcPr>
          <w:p w:rsidR="00DC45DB" w:rsidRPr="00D95F1E" w:rsidRDefault="00DC45DB" w:rsidP="00D95F1E">
            <w:pPr>
              <w:pStyle w:val="10"/>
              <w:contextualSpacing/>
              <w:mirrorIndents/>
              <w:jc w:val="center"/>
              <w:rPr>
                <w:rFonts w:ascii="Times New Roman" w:hAnsi="Times New Roman"/>
                <w:b/>
                <w:bCs/>
                <w:sz w:val="28"/>
                <w:szCs w:val="28"/>
              </w:rPr>
            </w:pPr>
            <w:r w:rsidRPr="00D95F1E">
              <w:rPr>
                <w:rFonts w:ascii="Times New Roman" w:hAnsi="Times New Roman"/>
                <w:b/>
                <w:bCs/>
                <w:sz w:val="28"/>
                <w:szCs w:val="28"/>
              </w:rPr>
              <w:t>9</w:t>
            </w:r>
          </w:p>
        </w:tc>
        <w:tc>
          <w:tcPr>
            <w:tcW w:w="3260" w:type="dxa"/>
            <w:vAlign w:val="center"/>
          </w:tcPr>
          <w:p w:rsidR="00DC45DB" w:rsidRPr="00D95F1E" w:rsidRDefault="00DC45DB" w:rsidP="00D95F1E">
            <w:pPr>
              <w:pStyle w:val="10"/>
              <w:contextualSpacing/>
              <w:mirrorIndents/>
              <w:jc w:val="center"/>
              <w:rPr>
                <w:rFonts w:ascii="Times New Roman" w:hAnsi="Times New Roman"/>
                <w:b/>
                <w:bCs/>
                <w:sz w:val="28"/>
                <w:szCs w:val="28"/>
              </w:rPr>
            </w:pPr>
            <w:r w:rsidRPr="00D95F1E">
              <w:rPr>
                <w:rFonts w:ascii="Times New Roman" w:hAnsi="Times New Roman"/>
                <w:b/>
                <w:bCs/>
                <w:sz w:val="28"/>
                <w:szCs w:val="28"/>
              </w:rPr>
              <w:t>Кино-фото-видеостудия</w:t>
            </w:r>
          </w:p>
        </w:tc>
        <w:tc>
          <w:tcPr>
            <w:tcW w:w="1843" w:type="dxa"/>
            <w:shd w:val="clear" w:color="auto" w:fill="auto"/>
            <w:vAlign w:val="center"/>
          </w:tcPr>
          <w:p w:rsidR="00DC45DB" w:rsidRPr="00D95F1E" w:rsidRDefault="00DC45DB" w:rsidP="00E95801">
            <w:pPr>
              <w:pStyle w:val="10"/>
              <w:contextualSpacing/>
              <w:mirrorIndents/>
              <w:jc w:val="center"/>
              <w:rPr>
                <w:rFonts w:ascii="Times New Roman" w:hAnsi="Times New Roman"/>
                <w:bCs/>
                <w:sz w:val="28"/>
                <w:szCs w:val="28"/>
              </w:rPr>
            </w:pPr>
            <w:r w:rsidRPr="00D95F1E">
              <w:rPr>
                <w:rFonts w:ascii="Times New Roman" w:hAnsi="Times New Roman"/>
                <w:bCs/>
                <w:sz w:val="28"/>
                <w:szCs w:val="28"/>
              </w:rPr>
              <w:t>-</w:t>
            </w:r>
          </w:p>
        </w:tc>
        <w:tc>
          <w:tcPr>
            <w:tcW w:w="1985" w:type="dxa"/>
            <w:shd w:val="clear" w:color="auto" w:fill="auto"/>
            <w:vAlign w:val="center"/>
          </w:tcPr>
          <w:p w:rsidR="00DC45DB" w:rsidRPr="00D95F1E" w:rsidRDefault="00DC45DB" w:rsidP="00E95801">
            <w:pPr>
              <w:pStyle w:val="10"/>
              <w:contextualSpacing/>
              <w:mirrorIndents/>
              <w:jc w:val="center"/>
              <w:rPr>
                <w:rFonts w:ascii="Times New Roman" w:hAnsi="Times New Roman"/>
                <w:bCs/>
                <w:sz w:val="28"/>
                <w:szCs w:val="28"/>
              </w:rPr>
            </w:pPr>
            <w:r w:rsidRPr="00D95F1E">
              <w:rPr>
                <w:rFonts w:ascii="Times New Roman" w:hAnsi="Times New Roman"/>
                <w:bCs/>
                <w:sz w:val="28"/>
                <w:szCs w:val="28"/>
              </w:rPr>
              <w:t>-</w:t>
            </w:r>
          </w:p>
        </w:tc>
        <w:tc>
          <w:tcPr>
            <w:tcW w:w="1417" w:type="dxa"/>
            <w:shd w:val="clear" w:color="auto" w:fill="auto"/>
            <w:vAlign w:val="center"/>
          </w:tcPr>
          <w:p w:rsidR="00DC45DB" w:rsidRPr="00D95F1E" w:rsidRDefault="00DC45DB" w:rsidP="00E95801">
            <w:pPr>
              <w:pStyle w:val="10"/>
              <w:contextualSpacing/>
              <w:mirrorIndents/>
              <w:jc w:val="center"/>
              <w:rPr>
                <w:rFonts w:ascii="Times New Roman" w:hAnsi="Times New Roman"/>
                <w:bCs/>
                <w:sz w:val="28"/>
                <w:szCs w:val="28"/>
              </w:rPr>
            </w:pPr>
            <w:r w:rsidRPr="00D95F1E">
              <w:rPr>
                <w:rFonts w:ascii="Times New Roman" w:hAnsi="Times New Roman"/>
                <w:bCs/>
                <w:sz w:val="28"/>
                <w:szCs w:val="28"/>
              </w:rPr>
              <w:t>-</w:t>
            </w:r>
          </w:p>
        </w:tc>
      </w:tr>
      <w:tr w:rsidR="00DC45DB" w:rsidRPr="00D95F1E" w:rsidTr="00D95F1E">
        <w:tc>
          <w:tcPr>
            <w:tcW w:w="709" w:type="dxa"/>
            <w:vAlign w:val="center"/>
          </w:tcPr>
          <w:p w:rsidR="00DC45DB" w:rsidRPr="00D95F1E" w:rsidRDefault="00DC45DB" w:rsidP="00D95F1E">
            <w:pPr>
              <w:pStyle w:val="10"/>
              <w:contextualSpacing/>
              <w:mirrorIndents/>
              <w:jc w:val="center"/>
              <w:rPr>
                <w:rFonts w:ascii="Times New Roman" w:hAnsi="Times New Roman"/>
                <w:b/>
                <w:bCs/>
                <w:sz w:val="28"/>
                <w:szCs w:val="28"/>
              </w:rPr>
            </w:pPr>
            <w:r w:rsidRPr="00D95F1E">
              <w:rPr>
                <w:rFonts w:ascii="Times New Roman" w:hAnsi="Times New Roman"/>
                <w:b/>
                <w:bCs/>
                <w:sz w:val="28"/>
                <w:szCs w:val="28"/>
              </w:rPr>
              <w:t>10</w:t>
            </w:r>
          </w:p>
        </w:tc>
        <w:tc>
          <w:tcPr>
            <w:tcW w:w="3260" w:type="dxa"/>
            <w:vAlign w:val="center"/>
          </w:tcPr>
          <w:p w:rsidR="00DC45DB" w:rsidRPr="00D95F1E" w:rsidRDefault="00DC45DB" w:rsidP="00D95F1E">
            <w:pPr>
              <w:pStyle w:val="10"/>
              <w:contextualSpacing/>
              <w:mirrorIndents/>
              <w:jc w:val="center"/>
              <w:rPr>
                <w:rFonts w:ascii="Times New Roman" w:hAnsi="Times New Roman"/>
                <w:b/>
                <w:bCs/>
                <w:sz w:val="28"/>
                <w:szCs w:val="28"/>
              </w:rPr>
            </w:pPr>
            <w:r w:rsidRPr="00D95F1E">
              <w:rPr>
                <w:rFonts w:ascii="Times New Roman" w:hAnsi="Times New Roman"/>
                <w:b/>
                <w:bCs/>
                <w:sz w:val="28"/>
                <w:szCs w:val="28"/>
              </w:rPr>
              <w:t>Кружки технического творчества</w:t>
            </w:r>
          </w:p>
        </w:tc>
        <w:tc>
          <w:tcPr>
            <w:tcW w:w="1843" w:type="dxa"/>
            <w:shd w:val="clear" w:color="auto" w:fill="auto"/>
            <w:vAlign w:val="center"/>
          </w:tcPr>
          <w:p w:rsidR="00DC45DB" w:rsidRPr="00D95F1E" w:rsidRDefault="00DC45DB" w:rsidP="00E95801">
            <w:pPr>
              <w:pStyle w:val="10"/>
              <w:contextualSpacing/>
              <w:mirrorIndents/>
              <w:jc w:val="center"/>
              <w:rPr>
                <w:rFonts w:ascii="Times New Roman" w:hAnsi="Times New Roman"/>
                <w:bCs/>
                <w:sz w:val="28"/>
                <w:szCs w:val="28"/>
              </w:rPr>
            </w:pPr>
            <w:r w:rsidRPr="00D95F1E">
              <w:rPr>
                <w:rFonts w:ascii="Times New Roman" w:hAnsi="Times New Roman"/>
                <w:bCs/>
                <w:sz w:val="28"/>
                <w:szCs w:val="28"/>
              </w:rPr>
              <w:t>-</w:t>
            </w:r>
          </w:p>
        </w:tc>
        <w:tc>
          <w:tcPr>
            <w:tcW w:w="1985" w:type="dxa"/>
            <w:shd w:val="clear" w:color="auto" w:fill="auto"/>
            <w:vAlign w:val="center"/>
          </w:tcPr>
          <w:p w:rsidR="00DC45DB" w:rsidRPr="00D95F1E" w:rsidRDefault="00DC45DB" w:rsidP="00E95801">
            <w:pPr>
              <w:pStyle w:val="10"/>
              <w:contextualSpacing/>
              <w:mirrorIndents/>
              <w:jc w:val="center"/>
              <w:rPr>
                <w:rFonts w:ascii="Times New Roman" w:hAnsi="Times New Roman"/>
                <w:bCs/>
                <w:sz w:val="28"/>
                <w:szCs w:val="28"/>
              </w:rPr>
            </w:pPr>
            <w:r w:rsidRPr="00D95F1E">
              <w:rPr>
                <w:rFonts w:ascii="Times New Roman" w:hAnsi="Times New Roman"/>
                <w:bCs/>
                <w:sz w:val="28"/>
                <w:szCs w:val="28"/>
              </w:rPr>
              <w:t>-</w:t>
            </w:r>
          </w:p>
        </w:tc>
        <w:tc>
          <w:tcPr>
            <w:tcW w:w="1417" w:type="dxa"/>
            <w:shd w:val="clear" w:color="auto" w:fill="auto"/>
            <w:vAlign w:val="center"/>
          </w:tcPr>
          <w:p w:rsidR="00DC45DB" w:rsidRPr="00D95F1E" w:rsidRDefault="00DC45DB" w:rsidP="00E95801">
            <w:pPr>
              <w:pStyle w:val="10"/>
              <w:contextualSpacing/>
              <w:mirrorIndents/>
              <w:jc w:val="center"/>
              <w:rPr>
                <w:rFonts w:ascii="Times New Roman" w:hAnsi="Times New Roman"/>
                <w:bCs/>
                <w:sz w:val="28"/>
                <w:szCs w:val="28"/>
              </w:rPr>
            </w:pPr>
            <w:r w:rsidRPr="00D95F1E">
              <w:rPr>
                <w:rFonts w:ascii="Times New Roman" w:hAnsi="Times New Roman"/>
                <w:bCs/>
                <w:sz w:val="28"/>
                <w:szCs w:val="28"/>
              </w:rPr>
              <w:t>-</w:t>
            </w:r>
          </w:p>
        </w:tc>
      </w:tr>
      <w:tr w:rsidR="00DC45DB" w:rsidRPr="00D95F1E" w:rsidTr="00E95801">
        <w:trPr>
          <w:trHeight w:val="532"/>
        </w:trPr>
        <w:tc>
          <w:tcPr>
            <w:tcW w:w="709" w:type="dxa"/>
            <w:vAlign w:val="center"/>
          </w:tcPr>
          <w:p w:rsidR="00DC45DB" w:rsidRPr="00D95F1E" w:rsidRDefault="00DC45DB" w:rsidP="00D95F1E">
            <w:pPr>
              <w:pStyle w:val="10"/>
              <w:contextualSpacing/>
              <w:mirrorIndents/>
              <w:jc w:val="center"/>
              <w:rPr>
                <w:rFonts w:ascii="Times New Roman" w:hAnsi="Times New Roman"/>
                <w:b/>
                <w:bCs/>
                <w:sz w:val="28"/>
                <w:szCs w:val="28"/>
              </w:rPr>
            </w:pPr>
            <w:r w:rsidRPr="00D95F1E">
              <w:rPr>
                <w:rFonts w:ascii="Times New Roman" w:hAnsi="Times New Roman"/>
                <w:b/>
                <w:bCs/>
                <w:sz w:val="28"/>
                <w:szCs w:val="28"/>
              </w:rPr>
              <w:t>11</w:t>
            </w:r>
          </w:p>
        </w:tc>
        <w:tc>
          <w:tcPr>
            <w:tcW w:w="3260" w:type="dxa"/>
            <w:vAlign w:val="center"/>
          </w:tcPr>
          <w:p w:rsidR="00DC45DB" w:rsidRPr="00D95F1E" w:rsidRDefault="00DC45DB" w:rsidP="00D95F1E">
            <w:pPr>
              <w:pStyle w:val="10"/>
              <w:contextualSpacing/>
              <w:mirrorIndents/>
              <w:jc w:val="center"/>
              <w:rPr>
                <w:rFonts w:ascii="Times New Roman" w:hAnsi="Times New Roman"/>
                <w:b/>
                <w:bCs/>
                <w:sz w:val="28"/>
                <w:szCs w:val="28"/>
              </w:rPr>
            </w:pPr>
            <w:r w:rsidRPr="00D95F1E">
              <w:rPr>
                <w:rFonts w:ascii="Times New Roman" w:hAnsi="Times New Roman"/>
                <w:b/>
                <w:bCs/>
                <w:sz w:val="28"/>
                <w:szCs w:val="28"/>
              </w:rPr>
              <w:t>Цирковые коллективы</w:t>
            </w:r>
          </w:p>
        </w:tc>
        <w:tc>
          <w:tcPr>
            <w:tcW w:w="1843" w:type="dxa"/>
            <w:shd w:val="clear" w:color="auto" w:fill="auto"/>
            <w:vAlign w:val="center"/>
          </w:tcPr>
          <w:p w:rsidR="00DC45DB" w:rsidRPr="00D95F1E" w:rsidRDefault="00DC45DB" w:rsidP="00E95801">
            <w:pPr>
              <w:pStyle w:val="10"/>
              <w:contextualSpacing/>
              <w:mirrorIndents/>
              <w:jc w:val="center"/>
              <w:rPr>
                <w:rFonts w:ascii="Times New Roman" w:hAnsi="Times New Roman"/>
                <w:bCs/>
                <w:sz w:val="28"/>
                <w:szCs w:val="28"/>
              </w:rPr>
            </w:pPr>
            <w:r w:rsidRPr="00D95F1E">
              <w:rPr>
                <w:rFonts w:ascii="Times New Roman" w:hAnsi="Times New Roman"/>
                <w:bCs/>
                <w:sz w:val="28"/>
                <w:szCs w:val="28"/>
              </w:rPr>
              <w:t>-</w:t>
            </w:r>
          </w:p>
        </w:tc>
        <w:tc>
          <w:tcPr>
            <w:tcW w:w="1985" w:type="dxa"/>
            <w:shd w:val="clear" w:color="auto" w:fill="auto"/>
            <w:vAlign w:val="center"/>
          </w:tcPr>
          <w:p w:rsidR="00DC45DB" w:rsidRPr="00D95F1E" w:rsidRDefault="00DC45DB" w:rsidP="00E95801">
            <w:pPr>
              <w:pStyle w:val="10"/>
              <w:contextualSpacing/>
              <w:mirrorIndents/>
              <w:jc w:val="center"/>
              <w:rPr>
                <w:rFonts w:ascii="Times New Roman" w:hAnsi="Times New Roman"/>
                <w:bCs/>
                <w:sz w:val="28"/>
                <w:szCs w:val="28"/>
              </w:rPr>
            </w:pPr>
            <w:r w:rsidRPr="00D95F1E">
              <w:rPr>
                <w:rFonts w:ascii="Times New Roman" w:hAnsi="Times New Roman"/>
                <w:bCs/>
                <w:sz w:val="28"/>
                <w:szCs w:val="28"/>
              </w:rPr>
              <w:t>-</w:t>
            </w:r>
          </w:p>
        </w:tc>
        <w:tc>
          <w:tcPr>
            <w:tcW w:w="1417" w:type="dxa"/>
            <w:shd w:val="clear" w:color="auto" w:fill="auto"/>
            <w:vAlign w:val="center"/>
          </w:tcPr>
          <w:p w:rsidR="00DC45DB" w:rsidRPr="00D95F1E" w:rsidRDefault="00DC45DB" w:rsidP="00E95801">
            <w:pPr>
              <w:pStyle w:val="10"/>
              <w:contextualSpacing/>
              <w:mirrorIndents/>
              <w:jc w:val="center"/>
              <w:rPr>
                <w:rFonts w:ascii="Times New Roman" w:hAnsi="Times New Roman"/>
                <w:bCs/>
                <w:sz w:val="28"/>
                <w:szCs w:val="28"/>
              </w:rPr>
            </w:pPr>
            <w:r w:rsidRPr="00D95F1E">
              <w:rPr>
                <w:rFonts w:ascii="Times New Roman" w:hAnsi="Times New Roman"/>
                <w:bCs/>
                <w:sz w:val="28"/>
                <w:szCs w:val="28"/>
              </w:rPr>
              <w:t>-</w:t>
            </w:r>
          </w:p>
        </w:tc>
      </w:tr>
      <w:tr w:rsidR="00DC45DB" w:rsidRPr="00D95F1E" w:rsidTr="00D95F1E">
        <w:tc>
          <w:tcPr>
            <w:tcW w:w="709" w:type="dxa"/>
            <w:vAlign w:val="center"/>
          </w:tcPr>
          <w:p w:rsidR="00DC45DB" w:rsidRPr="00D95F1E" w:rsidRDefault="00DC45DB" w:rsidP="00D95F1E">
            <w:pPr>
              <w:pStyle w:val="10"/>
              <w:contextualSpacing/>
              <w:mirrorIndents/>
              <w:jc w:val="center"/>
              <w:rPr>
                <w:rFonts w:ascii="Times New Roman" w:hAnsi="Times New Roman"/>
                <w:b/>
                <w:bCs/>
                <w:sz w:val="28"/>
                <w:szCs w:val="28"/>
              </w:rPr>
            </w:pPr>
            <w:r w:rsidRPr="00D95F1E">
              <w:rPr>
                <w:rFonts w:ascii="Times New Roman" w:hAnsi="Times New Roman"/>
                <w:b/>
                <w:bCs/>
                <w:sz w:val="28"/>
                <w:szCs w:val="28"/>
              </w:rPr>
              <w:t>12</w:t>
            </w:r>
          </w:p>
        </w:tc>
        <w:tc>
          <w:tcPr>
            <w:tcW w:w="3260" w:type="dxa"/>
            <w:vAlign w:val="center"/>
          </w:tcPr>
          <w:p w:rsidR="00DC45DB" w:rsidRPr="00D95F1E" w:rsidRDefault="00DC45DB" w:rsidP="00D95F1E">
            <w:pPr>
              <w:pStyle w:val="10"/>
              <w:contextualSpacing/>
              <w:mirrorIndents/>
              <w:jc w:val="center"/>
              <w:rPr>
                <w:rFonts w:ascii="Times New Roman" w:hAnsi="Times New Roman"/>
                <w:b/>
                <w:bCs/>
                <w:sz w:val="28"/>
                <w:szCs w:val="28"/>
              </w:rPr>
            </w:pPr>
            <w:r w:rsidRPr="00D95F1E">
              <w:rPr>
                <w:rFonts w:ascii="Times New Roman" w:hAnsi="Times New Roman"/>
                <w:b/>
                <w:bCs/>
                <w:sz w:val="28"/>
                <w:szCs w:val="28"/>
              </w:rPr>
              <w:t>Другие жанровые разновидности (перечислить)</w:t>
            </w:r>
          </w:p>
        </w:tc>
        <w:tc>
          <w:tcPr>
            <w:tcW w:w="1843" w:type="dxa"/>
            <w:shd w:val="clear" w:color="auto" w:fill="auto"/>
            <w:vAlign w:val="center"/>
          </w:tcPr>
          <w:p w:rsidR="00DC45DB" w:rsidRPr="00D95F1E" w:rsidRDefault="00DC45DB" w:rsidP="00E95801">
            <w:pPr>
              <w:pStyle w:val="10"/>
              <w:contextualSpacing/>
              <w:mirrorIndents/>
              <w:jc w:val="center"/>
              <w:rPr>
                <w:rFonts w:ascii="Times New Roman" w:hAnsi="Times New Roman"/>
                <w:bCs/>
                <w:sz w:val="28"/>
                <w:szCs w:val="28"/>
              </w:rPr>
            </w:pPr>
            <w:r w:rsidRPr="00D95F1E">
              <w:rPr>
                <w:rFonts w:ascii="Times New Roman" w:hAnsi="Times New Roman"/>
                <w:bCs/>
                <w:sz w:val="28"/>
                <w:szCs w:val="28"/>
              </w:rPr>
              <w:t>-</w:t>
            </w:r>
          </w:p>
        </w:tc>
        <w:tc>
          <w:tcPr>
            <w:tcW w:w="1985" w:type="dxa"/>
            <w:shd w:val="clear" w:color="auto" w:fill="auto"/>
            <w:vAlign w:val="center"/>
          </w:tcPr>
          <w:p w:rsidR="00DC45DB" w:rsidRPr="00D95F1E" w:rsidRDefault="00DC45DB" w:rsidP="00E95801">
            <w:pPr>
              <w:pStyle w:val="10"/>
              <w:contextualSpacing/>
              <w:mirrorIndents/>
              <w:jc w:val="center"/>
              <w:rPr>
                <w:rFonts w:ascii="Times New Roman" w:hAnsi="Times New Roman"/>
                <w:bCs/>
                <w:sz w:val="28"/>
                <w:szCs w:val="28"/>
              </w:rPr>
            </w:pPr>
            <w:r w:rsidRPr="00D95F1E">
              <w:rPr>
                <w:rFonts w:ascii="Times New Roman" w:hAnsi="Times New Roman"/>
                <w:bCs/>
                <w:sz w:val="28"/>
                <w:szCs w:val="28"/>
              </w:rPr>
              <w:t>-</w:t>
            </w:r>
          </w:p>
        </w:tc>
        <w:tc>
          <w:tcPr>
            <w:tcW w:w="1417" w:type="dxa"/>
            <w:shd w:val="clear" w:color="auto" w:fill="auto"/>
            <w:vAlign w:val="center"/>
          </w:tcPr>
          <w:p w:rsidR="00DC45DB" w:rsidRPr="00D95F1E" w:rsidRDefault="00DC45DB" w:rsidP="00E95801">
            <w:pPr>
              <w:pStyle w:val="10"/>
              <w:contextualSpacing/>
              <w:mirrorIndents/>
              <w:jc w:val="center"/>
              <w:rPr>
                <w:rFonts w:ascii="Times New Roman" w:hAnsi="Times New Roman"/>
                <w:bCs/>
                <w:sz w:val="28"/>
                <w:szCs w:val="28"/>
              </w:rPr>
            </w:pPr>
            <w:r w:rsidRPr="00D95F1E">
              <w:rPr>
                <w:rFonts w:ascii="Times New Roman" w:hAnsi="Times New Roman"/>
                <w:bCs/>
                <w:sz w:val="28"/>
                <w:szCs w:val="28"/>
              </w:rPr>
              <w:t>-</w:t>
            </w:r>
          </w:p>
        </w:tc>
      </w:tr>
    </w:tbl>
    <w:p w:rsidR="00EA7A19" w:rsidRPr="00D95F1E" w:rsidRDefault="00EA7A19" w:rsidP="00D95F1E">
      <w:pPr>
        <w:spacing w:after="0" w:line="240" w:lineRule="auto"/>
        <w:ind w:firstLine="709"/>
        <w:contextualSpacing/>
        <w:mirrorIndents/>
        <w:jc w:val="both"/>
        <w:rPr>
          <w:rFonts w:ascii="Times New Roman" w:hAnsi="Times New Roman" w:cs="Times New Roman"/>
          <w:b/>
          <w:sz w:val="28"/>
          <w:szCs w:val="28"/>
        </w:rPr>
      </w:pPr>
    </w:p>
    <w:p w:rsidR="00517BDA" w:rsidRPr="00D95F1E" w:rsidRDefault="00517BDA"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Наиболее развитыми в районе являются вокально-хоровой, кружки декоратив</w:t>
      </w:r>
      <w:r w:rsidR="00994B72" w:rsidRPr="00D95F1E">
        <w:rPr>
          <w:rFonts w:ascii="Times New Roman" w:hAnsi="Times New Roman" w:cs="Times New Roman"/>
          <w:sz w:val="28"/>
          <w:szCs w:val="28"/>
        </w:rPr>
        <w:t xml:space="preserve">но-прикладного искусства. </w:t>
      </w:r>
      <w:r w:rsidRPr="00D95F1E">
        <w:rPr>
          <w:rFonts w:ascii="Times New Roman" w:hAnsi="Times New Roman" w:cs="Times New Roman"/>
          <w:sz w:val="28"/>
          <w:szCs w:val="28"/>
        </w:rPr>
        <w:t>Отсутствие коллективов, занимающихся народными промыслами, кружков технического творчества свидетельствует не об отсутствии интереса к жанрам, а об отсутствии специалистов данного направления.</w:t>
      </w: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b/>
          <w:sz w:val="28"/>
          <w:szCs w:val="28"/>
        </w:rPr>
        <w:t xml:space="preserve">Таблица </w:t>
      </w:r>
      <w:r w:rsidR="00517BDA" w:rsidRPr="00D95F1E">
        <w:rPr>
          <w:rFonts w:ascii="Times New Roman" w:hAnsi="Times New Roman" w:cs="Times New Roman"/>
          <w:b/>
          <w:sz w:val="28"/>
          <w:szCs w:val="28"/>
        </w:rPr>
        <w:t>3</w:t>
      </w:r>
      <w:r w:rsidRPr="00D95F1E">
        <w:rPr>
          <w:rFonts w:ascii="Times New Roman" w:hAnsi="Times New Roman" w:cs="Times New Roman"/>
          <w:sz w:val="28"/>
          <w:szCs w:val="28"/>
        </w:rPr>
        <w:t xml:space="preserve"> – Количественная характеристика детских и подростковых клубных формирований самодеятельного народного творче</w:t>
      </w:r>
      <w:r w:rsidR="00994B72" w:rsidRPr="00D95F1E">
        <w:rPr>
          <w:rFonts w:ascii="Times New Roman" w:hAnsi="Times New Roman" w:cs="Times New Roman"/>
          <w:sz w:val="28"/>
          <w:szCs w:val="28"/>
        </w:rPr>
        <w:t>ства в МО Крыловский район, 2018</w:t>
      </w:r>
      <w:r w:rsidRPr="00D95F1E">
        <w:rPr>
          <w:rFonts w:ascii="Times New Roman" w:hAnsi="Times New Roman" w:cs="Times New Roman"/>
          <w:sz w:val="28"/>
          <w:szCs w:val="28"/>
        </w:rPr>
        <w:t xml:space="preserve"> г.</w:t>
      </w:r>
    </w:p>
    <w:p w:rsidR="00C17AE6" w:rsidRPr="00D95F1E" w:rsidRDefault="00C17AE6" w:rsidP="00D95F1E">
      <w:pPr>
        <w:spacing w:after="0" w:line="240" w:lineRule="auto"/>
        <w:ind w:firstLine="709"/>
        <w:contextualSpacing/>
        <w:mirrorIndents/>
        <w:jc w:val="both"/>
        <w:rPr>
          <w:rFonts w:ascii="Times New Roman" w:hAnsi="Times New Roman" w:cs="Times New Roman"/>
          <w:sz w:val="28"/>
          <w:szCs w:val="28"/>
        </w:rPr>
      </w:pP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1"/>
        <w:gridCol w:w="2364"/>
        <w:gridCol w:w="1506"/>
        <w:gridCol w:w="1855"/>
        <w:gridCol w:w="2051"/>
      </w:tblGrid>
      <w:tr w:rsidR="002878CC" w:rsidRPr="00D95F1E" w:rsidTr="00D95F1E">
        <w:tc>
          <w:tcPr>
            <w:tcW w:w="2028" w:type="dxa"/>
            <w:vMerge w:val="restart"/>
            <w:tcBorders>
              <w:top w:val="single" w:sz="4" w:space="0" w:color="auto"/>
              <w:left w:val="single" w:sz="4" w:space="0" w:color="auto"/>
              <w:bottom w:val="single" w:sz="4" w:space="0" w:color="auto"/>
              <w:right w:val="single" w:sz="4" w:space="0" w:color="auto"/>
            </w:tcBorders>
            <w:vAlign w:val="center"/>
            <w:hideMark/>
          </w:tcPr>
          <w:p w:rsidR="002878CC" w:rsidRPr="00D95F1E" w:rsidRDefault="002878CC" w:rsidP="00D95F1E">
            <w:pPr>
              <w:spacing w:after="0" w:line="240" w:lineRule="auto"/>
              <w:contextualSpacing/>
              <w:mirrorIndents/>
              <w:jc w:val="center"/>
              <w:rPr>
                <w:rFonts w:ascii="Times New Roman" w:hAnsi="Times New Roman" w:cs="Times New Roman"/>
                <w:b/>
                <w:sz w:val="28"/>
                <w:szCs w:val="28"/>
                <w:lang w:eastAsia="en-US"/>
              </w:rPr>
            </w:pPr>
            <w:r w:rsidRPr="00D95F1E">
              <w:rPr>
                <w:rFonts w:ascii="Times New Roman" w:hAnsi="Times New Roman" w:cs="Times New Roman"/>
                <w:b/>
                <w:sz w:val="28"/>
                <w:szCs w:val="28"/>
                <w:lang w:eastAsia="en-US"/>
              </w:rPr>
              <w:t>Показатель</w:t>
            </w:r>
          </w:p>
        </w:tc>
        <w:tc>
          <w:tcPr>
            <w:tcW w:w="2058" w:type="dxa"/>
            <w:vMerge w:val="restart"/>
            <w:tcBorders>
              <w:top w:val="single" w:sz="4" w:space="0" w:color="auto"/>
              <w:left w:val="single" w:sz="4" w:space="0" w:color="auto"/>
              <w:bottom w:val="single" w:sz="4" w:space="0" w:color="auto"/>
              <w:right w:val="single" w:sz="4" w:space="0" w:color="auto"/>
            </w:tcBorders>
            <w:vAlign w:val="center"/>
            <w:hideMark/>
          </w:tcPr>
          <w:p w:rsidR="002878CC" w:rsidRPr="00D95F1E" w:rsidRDefault="002878CC" w:rsidP="00D95F1E">
            <w:pPr>
              <w:spacing w:after="0" w:line="240" w:lineRule="auto"/>
              <w:contextualSpacing/>
              <w:mirrorIndents/>
              <w:jc w:val="center"/>
              <w:rPr>
                <w:rFonts w:ascii="Times New Roman" w:hAnsi="Times New Roman" w:cs="Times New Roman"/>
                <w:b/>
                <w:sz w:val="28"/>
                <w:szCs w:val="28"/>
                <w:lang w:eastAsia="en-US"/>
              </w:rPr>
            </w:pPr>
            <w:r w:rsidRPr="00D95F1E">
              <w:rPr>
                <w:rFonts w:ascii="Times New Roman" w:hAnsi="Times New Roman" w:cs="Times New Roman"/>
                <w:b/>
                <w:sz w:val="28"/>
                <w:szCs w:val="28"/>
                <w:lang w:eastAsia="en-US"/>
              </w:rPr>
              <w:t>Клубные формирования самодеятельного народного творчества</w:t>
            </w:r>
          </w:p>
        </w:tc>
        <w:tc>
          <w:tcPr>
            <w:tcW w:w="5661" w:type="dxa"/>
            <w:gridSpan w:val="3"/>
            <w:tcBorders>
              <w:top w:val="single" w:sz="4" w:space="0" w:color="auto"/>
              <w:left w:val="single" w:sz="4" w:space="0" w:color="auto"/>
              <w:bottom w:val="single" w:sz="4" w:space="0" w:color="auto"/>
              <w:right w:val="single" w:sz="4" w:space="0" w:color="auto"/>
            </w:tcBorders>
            <w:vAlign w:val="center"/>
          </w:tcPr>
          <w:p w:rsidR="002878CC" w:rsidRPr="00D95F1E" w:rsidRDefault="002878CC" w:rsidP="00D95F1E">
            <w:pPr>
              <w:spacing w:after="0" w:line="240" w:lineRule="auto"/>
              <w:ind w:firstLine="709"/>
              <w:contextualSpacing/>
              <w:mirrorIndents/>
              <w:jc w:val="center"/>
              <w:rPr>
                <w:rFonts w:ascii="Times New Roman" w:hAnsi="Times New Roman" w:cs="Times New Roman"/>
                <w:b/>
                <w:sz w:val="28"/>
                <w:szCs w:val="28"/>
                <w:lang w:eastAsia="en-US"/>
              </w:rPr>
            </w:pPr>
          </w:p>
        </w:tc>
      </w:tr>
      <w:tr w:rsidR="002878CC" w:rsidRPr="00D95F1E" w:rsidTr="00D95F1E">
        <w:tc>
          <w:tcPr>
            <w:tcW w:w="0" w:type="auto"/>
            <w:vMerge/>
            <w:tcBorders>
              <w:top w:val="single" w:sz="4" w:space="0" w:color="auto"/>
              <w:left w:val="single" w:sz="4" w:space="0" w:color="auto"/>
              <w:bottom w:val="single" w:sz="4" w:space="0" w:color="auto"/>
              <w:right w:val="single" w:sz="4" w:space="0" w:color="auto"/>
            </w:tcBorders>
            <w:vAlign w:val="center"/>
            <w:hideMark/>
          </w:tcPr>
          <w:p w:rsidR="002878CC" w:rsidRPr="00D95F1E" w:rsidRDefault="002878CC" w:rsidP="00D95F1E">
            <w:pPr>
              <w:spacing w:after="0" w:line="240" w:lineRule="auto"/>
              <w:ind w:firstLine="709"/>
              <w:contextualSpacing/>
              <w:mirrorIndents/>
              <w:jc w:val="center"/>
              <w:rPr>
                <w:rFonts w:ascii="Times New Roman" w:hAnsi="Times New Roman" w:cs="Times New Roman"/>
                <w:b/>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78CC" w:rsidRPr="00D95F1E" w:rsidRDefault="002878CC" w:rsidP="00D95F1E">
            <w:pPr>
              <w:spacing w:after="0" w:line="240" w:lineRule="auto"/>
              <w:ind w:firstLine="709"/>
              <w:contextualSpacing/>
              <w:mirrorIndents/>
              <w:jc w:val="center"/>
              <w:rPr>
                <w:rFonts w:ascii="Times New Roman" w:hAnsi="Times New Roman" w:cs="Times New Roman"/>
                <w:b/>
                <w:sz w:val="28"/>
                <w:szCs w:val="28"/>
                <w:lang w:eastAsia="en-US"/>
              </w:rPr>
            </w:pPr>
          </w:p>
        </w:tc>
        <w:tc>
          <w:tcPr>
            <w:tcW w:w="5661" w:type="dxa"/>
            <w:gridSpan w:val="3"/>
            <w:tcBorders>
              <w:top w:val="single" w:sz="4" w:space="0" w:color="auto"/>
              <w:left w:val="single" w:sz="4" w:space="0" w:color="auto"/>
              <w:bottom w:val="single" w:sz="4" w:space="0" w:color="auto"/>
              <w:right w:val="single" w:sz="4" w:space="0" w:color="auto"/>
            </w:tcBorders>
            <w:vAlign w:val="center"/>
            <w:hideMark/>
          </w:tcPr>
          <w:p w:rsidR="002878CC" w:rsidRPr="00D95F1E" w:rsidRDefault="002878CC" w:rsidP="00D95F1E">
            <w:pPr>
              <w:spacing w:after="0" w:line="240" w:lineRule="auto"/>
              <w:ind w:firstLine="709"/>
              <w:contextualSpacing/>
              <w:mirrorIndents/>
              <w:jc w:val="center"/>
              <w:rPr>
                <w:rFonts w:ascii="Times New Roman" w:hAnsi="Times New Roman" w:cs="Times New Roman"/>
                <w:b/>
                <w:sz w:val="28"/>
                <w:szCs w:val="28"/>
                <w:lang w:eastAsia="en-US"/>
              </w:rPr>
            </w:pPr>
            <w:r w:rsidRPr="00D95F1E">
              <w:rPr>
                <w:rFonts w:ascii="Times New Roman" w:hAnsi="Times New Roman" w:cs="Times New Roman"/>
                <w:b/>
                <w:sz w:val="28"/>
                <w:szCs w:val="28"/>
                <w:lang w:eastAsia="en-US"/>
              </w:rPr>
              <w:t>Из них:</w:t>
            </w:r>
          </w:p>
        </w:tc>
      </w:tr>
      <w:tr w:rsidR="002878CC" w:rsidRPr="00D95F1E" w:rsidTr="00D95F1E">
        <w:tc>
          <w:tcPr>
            <w:tcW w:w="0" w:type="auto"/>
            <w:vMerge/>
            <w:tcBorders>
              <w:top w:val="single" w:sz="4" w:space="0" w:color="auto"/>
              <w:left w:val="single" w:sz="4" w:space="0" w:color="auto"/>
              <w:bottom w:val="single" w:sz="4" w:space="0" w:color="auto"/>
              <w:right w:val="single" w:sz="4" w:space="0" w:color="auto"/>
            </w:tcBorders>
            <w:vAlign w:val="center"/>
            <w:hideMark/>
          </w:tcPr>
          <w:p w:rsidR="002878CC" w:rsidRPr="00D95F1E" w:rsidRDefault="002878CC" w:rsidP="00D95F1E">
            <w:pPr>
              <w:spacing w:after="0" w:line="240" w:lineRule="auto"/>
              <w:ind w:firstLine="709"/>
              <w:contextualSpacing/>
              <w:mirrorIndents/>
              <w:jc w:val="center"/>
              <w:rPr>
                <w:rFonts w:ascii="Times New Roman" w:hAnsi="Times New Roman" w:cs="Times New Roman"/>
                <w:b/>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78CC" w:rsidRPr="00D95F1E" w:rsidRDefault="002878CC" w:rsidP="00D95F1E">
            <w:pPr>
              <w:spacing w:after="0" w:line="240" w:lineRule="auto"/>
              <w:ind w:firstLine="709"/>
              <w:contextualSpacing/>
              <w:mirrorIndents/>
              <w:jc w:val="center"/>
              <w:rPr>
                <w:rFonts w:ascii="Times New Roman" w:hAnsi="Times New Roman" w:cs="Times New Roman"/>
                <w:b/>
                <w:sz w:val="28"/>
                <w:szCs w:val="28"/>
                <w:lang w:eastAsia="en-US"/>
              </w:rPr>
            </w:pPr>
          </w:p>
        </w:tc>
        <w:tc>
          <w:tcPr>
            <w:tcW w:w="1630" w:type="dxa"/>
            <w:tcBorders>
              <w:top w:val="single" w:sz="4" w:space="0" w:color="auto"/>
              <w:left w:val="single" w:sz="4" w:space="0" w:color="auto"/>
              <w:bottom w:val="single" w:sz="4" w:space="0" w:color="auto"/>
              <w:right w:val="single" w:sz="4" w:space="0" w:color="auto"/>
            </w:tcBorders>
            <w:vAlign w:val="center"/>
            <w:hideMark/>
          </w:tcPr>
          <w:p w:rsidR="002878CC" w:rsidRPr="00D95F1E" w:rsidRDefault="002878CC" w:rsidP="00D95F1E">
            <w:pPr>
              <w:spacing w:after="0" w:line="240" w:lineRule="auto"/>
              <w:contextualSpacing/>
              <w:mirrorIndents/>
              <w:jc w:val="center"/>
              <w:rPr>
                <w:rFonts w:ascii="Times New Roman" w:hAnsi="Times New Roman" w:cs="Times New Roman"/>
                <w:b/>
                <w:sz w:val="28"/>
                <w:szCs w:val="28"/>
                <w:lang w:eastAsia="en-US"/>
              </w:rPr>
            </w:pPr>
            <w:r w:rsidRPr="00D95F1E">
              <w:rPr>
                <w:rFonts w:ascii="Times New Roman" w:hAnsi="Times New Roman" w:cs="Times New Roman"/>
                <w:b/>
                <w:sz w:val="28"/>
                <w:szCs w:val="28"/>
                <w:lang w:eastAsia="en-US"/>
              </w:rPr>
              <w:t>для детей</w:t>
            </w:r>
          </w:p>
          <w:p w:rsidR="002878CC" w:rsidRPr="00D95F1E" w:rsidRDefault="002878CC" w:rsidP="00D95F1E">
            <w:pPr>
              <w:spacing w:after="0" w:line="240" w:lineRule="auto"/>
              <w:contextualSpacing/>
              <w:mirrorIndents/>
              <w:jc w:val="center"/>
              <w:rPr>
                <w:rFonts w:ascii="Times New Roman" w:hAnsi="Times New Roman" w:cs="Times New Roman"/>
                <w:b/>
                <w:sz w:val="28"/>
                <w:szCs w:val="28"/>
                <w:lang w:eastAsia="en-US"/>
              </w:rPr>
            </w:pPr>
            <w:r w:rsidRPr="00D95F1E">
              <w:rPr>
                <w:rFonts w:ascii="Times New Roman" w:hAnsi="Times New Roman" w:cs="Times New Roman"/>
                <w:b/>
                <w:sz w:val="28"/>
                <w:szCs w:val="28"/>
                <w:lang w:eastAsia="en-US"/>
              </w:rPr>
              <w:t>до 14 лет</w:t>
            </w:r>
          </w:p>
        </w:tc>
        <w:tc>
          <w:tcPr>
            <w:tcW w:w="1933" w:type="dxa"/>
            <w:tcBorders>
              <w:top w:val="single" w:sz="4" w:space="0" w:color="auto"/>
              <w:left w:val="single" w:sz="4" w:space="0" w:color="auto"/>
              <w:bottom w:val="single" w:sz="4" w:space="0" w:color="auto"/>
              <w:right w:val="single" w:sz="4" w:space="0" w:color="auto"/>
            </w:tcBorders>
            <w:vAlign w:val="center"/>
            <w:hideMark/>
          </w:tcPr>
          <w:p w:rsidR="002878CC" w:rsidRPr="00D95F1E" w:rsidRDefault="002878CC" w:rsidP="00D95F1E">
            <w:pPr>
              <w:spacing w:after="0" w:line="240" w:lineRule="auto"/>
              <w:contextualSpacing/>
              <w:mirrorIndents/>
              <w:jc w:val="center"/>
              <w:rPr>
                <w:rFonts w:ascii="Times New Roman" w:hAnsi="Times New Roman" w:cs="Times New Roman"/>
                <w:b/>
                <w:sz w:val="28"/>
                <w:szCs w:val="28"/>
                <w:lang w:eastAsia="en-US"/>
              </w:rPr>
            </w:pPr>
            <w:r w:rsidRPr="00D95F1E">
              <w:rPr>
                <w:rFonts w:ascii="Times New Roman" w:hAnsi="Times New Roman" w:cs="Times New Roman"/>
                <w:b/>
                <w:sz w:val="28"/>
                <w:szCs w:val="28"/>
                <w:lang w:eastAsia="en-US"/>
              </w:rPr>
              <w:t>для молодежи от 15 до 24 лет</w:t>
            </w:r>
          </w:p>
        </w:tc>
        <w:tc>
          <w:tcPr>
            <w:tcW w:w="2098" w:type="dxa"/>
            <w:tcBorders>
              <w:top w:val="single" w:sz="4" w:space="0" w:color="auto"/>
              <w:left w:val="single" w:sz="4" w:space="0" w:color="auto"/>
              <w:bottom w:val="single" w:sz="4" w:space="0" w:color="auto"/>
              <w:right w:val="single" w:sz="4" w:space="0" w:color="auto"/>
            </w:tcBorders>
            <w:vAlign w:val="center"/>
            <w:hideMark/>
          </w:tcPr>
          <w:p w:rsidR="002878CC" w:rsidRPr="00D95F1E" w:rsidRDefault="002878CC" w:rsidP="00D95F1E">
            <w:pPr>
              <w:spacing w:after="0" w:line="240" w:lineRule="auto"/>
              <w:contextualSpacing/>
              <w:mirrorIndents/>
              <w:jc w:val="center"/>
              <w:rPr>
                <w:rFonts w:ascii="Times New Roman" w:hAnsi="Times New Roman" w:cs="Times New Roman"/>
                <w:b/>
                <w:sz w:val="28"/>
                <w:szCs w:val="28"/>
                <w:lang w:eastAsia="en-US"/>
              </w:rPr>
            </w:pPr>
            <w:proofErr w:type="gramStart"/>
            <w:r w:rsidRPr="00D95F1E">
              <w:rPr>
                <w:rFonts w:ascii="Times New Roman" w:hAnsi="Times New Roman" w:cs="Times New Roman"/>
                <w:b/>
                <w:sz w:val="28"/>
                <w:szCs w:val="28"/>
                <w:lang w:eastAsia="en-US"/>
              </w:rPr>
              <w:t>работающих</w:t>
            </w:r>
            <w:proofErr w:type="gramEnd"/>
            <w:r w:rsidRPr="00D95F1E">
              <w:rPr>
                <w:rFonts w:ascii="Times New Roman" w:hAnsi="Times New Roman" w:cs="Times New Roman"/>
                <w:b/>
                <w:sz w:val="28"/>
                <w:szCs w:val="28"/>
                <w:lang w:eastAsia="en-US"/>
              </w:rPr>
              <w:t xml:space="preserve"> на платной основе</w:t>
            </w:r>
          </w:p>
        </w:tc>
      </w:tr>
      <w:tr w:rsidR="002878CC" w:rsidRPr="00D95F1E" w:rsidTr="00C435F0">
        <w:tc>
          <w:tcPr>
            <w:tcW w:w="2028" w:type="dxa"/>
            <w:tcBorders>
              <w:top w:val="single" w:sz="4" w:space="0" w:color="auto"/>
              <w:left w:val="single" w:sz="4" w:space="0" w:color="auto"/>
              <w:bottom w:val="single" w:sz="4" w:space="0" w:color="auto"/>
              <w:right w:val="single" w:sz="4" w:space="0" w:color="auto"/>
            </w:tcBorders>
            <w:hideMark/>
          </w:tcPr>
          <w:p w:rsidR="002878CC" w:rsidRPr="00D95F1E" w:rsidRDefault="002878CC" w:rsidP="00D95F1E">
            <w:pPr>
              <w:spacing w:after="0" w:line="240" w:lineRule="auto"/>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Всего, ед.</w:t>
            </w:r>
          </w:p>
        </w:tc>
        <w:tc>
          <w:tcPr>
            <w:tcW w:w="2058" w:type="dxa"/>
            <w:tcBorders>
              <w:top w:val="single" w:sz="4" w:space="0" w:color="auto"/>
              <w:left w:val="single" w:sz="4" w:space="0" w:color="auto"/>
              <w:bottom w:val="single" w:sz="4" w:space="0" w:color="auto"/>
              <w:right w:val="single" w:sz="4" w:space="0" w:color="auto"/>
            </w:tcBorders>
            <w:vAlign w:val="center"/>
            <w:hideMark/>
          </w:tcPr>
          <w:p w:rsidR="002878CC" w:rsidRPr="00D95F1E" w:rsidRDefault="00994B72" w:rsidP="00D95F1E">
            <w:pPr>
              <w:spacing w:after="0" w:line="240" w:lineRule="auto"/>
              <w:ind w:firstLine="709"/>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90</w:t>
            </w:r>
          </w:p>
        </w:tc>
        <w:tc>
          <w:tcPr>
            <w:tcW w:w="1630" w:type="dxa"/>
            <w:tcBorders>
              <w:top w:val="single" w:sz="4" w:space="0" w:color="auto"/>
              <w:left w:val="single" w:sz="4" w:space="0" w:color="auto"/>
              <w:bottom w:val="single" w:sz="4" w:space="0" w:color="auto"/>
              <w:right w:val="single" w:sz="4" w:space="0" w:color="auto"/>
            </w:tcBorders>
            <w:vAlign w:val="center"/>
            <w:hideMark/>
          </w:tcPr>
          <w:p w:rsidR="002878CC" w:rsidRPr="00D95F1E" w:rsidRDefault="00BE4E2F" w:rsidP="00D95F1E">
            <w:pPr>
              <w:spacing w:after="0" w:line="240" w:lineRule="auto"/>
              <w:ind w:firstLine="709"/>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4</w:t>
            </w:r>
            <w:r w:rsidR="00994B72" w:rsidRPr="00D95F1E">
              <w:rPr>
                <w:rFonts w:ascii="Times New Roman" w:hAnsi="Times New Roman" w:cs="Times New Roman"/>
                <w:sz w:val="28"/>
                <w:szCs w:val="28"/>
                <w:lang w:eastAsia="en-US"/>
              </w:rPr>
              <w:t>7</w:t>
            </w:r>
          </w:p>
        </w:tc>
        <w:tc>
          <w:tcPr>
            <w:tcW w:w="1933" w:type="dxa"/>
            <w:tcBorders>
              <w:top w:val="single" w:sz="4" w:space="0" w:color="auto"/>
              <w:left w:val="single" w:sz="4" w:space="0" w:color="auto"/>
              <w:bottom w:val="single" w:sz="4" w:space="0" w:color="auto"/>
              <w:right w:val="single" w:sz="4" w:space="0" w:color="auto"/>
            </w:tcBorders>
            <w:vAlign w:val="center"/>
            <w:hideMark/>
          </w:tcPr>
          <w:p w:rsidR="002878CC" w:rsidRPr="00D95F1E" w:rsidRDefault="00BE4E2F" w:rsidP="00D95F1E">
            <w:pPr>
              <w:spacing w:after="0" w:line="240" w:lineRule="auto"/>
              <w:ind w:firstLine="709"/>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20</w:t>
            </w:r>
          </w:p>
        </w:tc>
        <w:tc>
          <w:tcPr>
            <w:tcW w:w="2098" w:type="dxa"/>
            <w:tcBorders>
              <w:top w:val="single" w:sz="4" w:space="0" w:color="auto"/>
              <w:left w:val="single" w:sz="4" w:space="0" w:color="auto"/>
              <w:bottom w:val="single" w:sz="4" w:space="0" w:color="auto"/>
              <w:right w:val="single" w:sz="4" w:space="0" w:color="auto"/>
            </w:tcBorders>
            <w:vAlign w:val="center"/>
            <w:hideMark/>
          </w:tcPr>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w:t>
            </w:r>
          </w:p>
        </w:tc>
      </w:tr>
      <w:tr w:rsidR="002878CC" w:rsidRPr="00D95F1E" w:rsidTr="00C435F0">
        <w:tc>
          <w:tcPr>
            <w:tcW w:w="2028" w:type="dxa"/>
            <w:tcBorders>
              <w:top w:val="single" w:sz="4" w:space="0" w:color="auto"/>
              <w:left w:val="single" w:sz="4" w:space="0" w:color="auto"/>
              <w:bottom w:val="single" w:sz="4" w:space="0" w:color="auto"/>
              <w:right w:val="single" w:sz="4" w:space="0" w:color="auto"/>
            </w:tcBorders>
            <w:hideMark/>
          </w:tcPr>
          <w:p w:rsidR="002878CC" w:rsidRPr="00D95F1E" w:rsidRDefault="002878CC" w:rsidP="00D95F1E">
            <w:pPr>
              <w:spacing w:after="0" w:line="240" w:lineRule="auto"/>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Количество участников, чел.</w:t>
            </w:r>
          </w:p>
        </w:tc>
        <w:tc>
          <w:tcPr>
            <w:tcW w:w="2058" w:type="dxa"/>
            <w:tcBorders>
              <w:top w:val="single" w:sz="4" w:space="0" w:color="auto"/>
              <w:left w:val="single" w:sz="4" w:space="0" w:color="auto"/>
              <w:bottom w:val="single" w:sz="4" w:space="0" w:color="auto"/>
              <w:right w:val="single" w:sz="4" w:space="0" w:color="auto"/>
            </w:tcBorders>
            <w:vAlign w:val="center"/>
            <w:hideMark/>
          </w:tcPr>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1</w:t>
            </w:r>
            <w:r w:rsidR="00BE4E2F" w:rsidRPr="00D95F1E">
              <w:rPr>
                <w:rFonts w:ascii="Times New Roman" w:hAnsi="Times New Roman" w:cs="Times New Roman"/>
                <w:sz w:val="28"/>
                <w:szCs w:val="28"/>
                <w:lang w:eastAsia="en-US"/>
              </w:rPr>
              <w:t>4</w:t>
            </w:r>
            <w:r w:rsidR="00994B72" w:rsidRPr="00D95F1E">
              <w:rPr>
                <w:rFonts w:ascii="Times New Roman" w:hAnsi="Times New Roman" w:cs="Times New Roman"/>
                <w:sz w:val="28"/>
                <w:szCs w:val="28"/>
                <w:lang w:eastAsia="en-US"/>
              </w:rPr>
              <w:t>86</w:t>
            </w:r>
          </w:p>
        </w:tc>
        <w:tc>
          <w:tcPr>
            <w:tcW w:w="1630" w:type="dxa"/>
            <w:tcBorders>
              <w:top w:val="single" w:sz="4" w:space="0" w:color="auto"/>
              <w:left w:val="single" w:sz="4" w:space="0" w:color="auto"/>
              <w:bottom w:val="single" w:sz="4" w:space="0" w:color="auto"/>
              <w:right w:val="single" w:sz="4" w:space="0" w:color="auto"/>
            </w:tcBorders>
            <w:vAlign w:val="center"/>
            <w:hideMark/>
          </w:tcPr>
          <w:p w:rsidR="002878CC" w:rsidRPr="00D95F1E" w:rsidRDefault="00BE4E2F" w:rsidP="00D95F1E">
            <w:pPr>
              <w:spacing w:after="0" w:line="240" w:lineRule="auto"/>
              <w:ind w:firstLine="709"/>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8</w:t>
            </w:r>
            <w:r w:rsidR="00994B72" w:rsidRPr="00D95F1E">
              <w:rPr>
                <w:rFonts w:ascii="Times New Roman" w:hAnsi="Times New Roman" w:cs="Times New Roman"/>
                <w:sz w:val="28"/>
                <w:szCs w:val="28"/>
                <w:lang w:eastAsia="en-US"/>
              </w:rPr>
              <w:t>98</w:t>
            </w:r>
          </w:p>
        </w:tc>
        <w:tc>
          <w:tcPr>
            <w:tcW w:w="1933" w:type="dxa"/>
            <w:tcBorders>
              <w:top w:val="single" w:sz="4" w:space="0" w:color="auto"/>
              <w:left w:val="single" w:sz="4" w:space="0" w:color="auto"/>
              <w:bottom w:val="single" w:sz="4" w:space="0" w:color="auto"/>
              <w:right w:val="single" w:sz="4" w:space="0" w:color="auto"/>
            </w:tcBorders>
            <w:vAlign w:val="center"/>
            <w:hideMark/>
          </w:tcPr>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2</w:t>
            </w:r>
            <w:r w:rsidR="00994B72" w:rsidRPr="00D95F1E">
              <w:rPr>
                <w:rFonts w:ascii="Times New Roman" w:hAnsi="Times New Roman" w:cs="Times New Roman"/>
                <w:sz w:val="28"/>
                <w:szCs w:val="28"/>
                <w:lang w:eastAsia="en-US"/>
              </w:rPr>
              <w:t>76</w:t>
            </w:r>
          </w:p>
        </w:tc>
        <w:tc>
          <w:tcPr>
            <w:tcW w:w="2098" w:type="dxa"/>
            <w:tcBorders>
              <w:top w:val="single" w:sz="4" w:space="0" w:color="auto"/>
              <w:left w:val="single" w:sz="4" w:space="0" w:color="auto"/>
              <w:bottom w:val="single" w:sz="4" w:space="0" w:color="auto"/>
              <w:right w:val="single" w:sz="4" w:space="0" w:color="auto"/>
            </w:tcBorders>
            <w:vAlign w:val="center"/>
            <w:hideMark/>
          </w:tcPr>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w:t>
            </w:r>
          </w:p>
        </w:tc>
      </w:tr>
    </w:tbl>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Участие в краевых, региональных, всероссийских, международных фестивалях (конкурсах) представлено в приложении №1 .</w:t>
      </w: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Сравнительная характеристика итогов участия в конкурсах представлена в таблице 1.6.3</w:t>
      </w: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b/>
          <w:sz w:val="28"/>
          <w:szCs w:val="28"/>
        </w:rPr>
        <w:t xml:space="preserve">Таблица </w:t>
      </w:r>
      <w:r w:rsidR="00517BDA" w:rsidRPr="00D95F1E">
        <w:rPr>
          <w:rFonts w:ascii="Times New Roman" w:hAnsi="Times New Roman" w:cs="Times New Roman"/>
          <w:b/>
          <w:sz w:val="28"/>
          <w:szCs w:val="28"/>
        </w:rPr>
        <w:t>4</w:t>
      </w:r>
      <w:r w:rsidRPr="00D95F1E">
        <w:rPr>
          <w:rFonts w:ascii="Times New Roman" w:hAnsi="Times New Roman" w:cs="Times New Roman"/>
          <w:b/>
          <w:sz w:val="28"/>
          <w:szCs w:val="28"/>
        </w:rPr>
        <w:t xml:space="preserve"> -</w:t>
      </w:r>
      <w:r w:rsidRPr="00D95F1E">
        <w:rPr>
          <w:rFonts w:ascii="Times New Roman" w:hAnsi="Times New Roman" w:cs="Times New Roman"/>
          <w:sz w:val="28"/>
          <w:szCs w:val="28"/>
        </w:rPr>
        <w:t xml:space="preserve"> Сравнительная характеристика показателей за 201</w:t>
      </w:r>
      <w:r w:rsidR="0022267F" w:rsidRPr="00D95F1E">
        <w:rPr>
          <w:rFonts w:ascii="Times New Roman" w:hAnsi="Times New Roman" w:cs="Times New Roman"/>
          <w:sz w:val="28"/>
          <w:szCs w:val="28"/>
        </w:rPr>
        <w:t>7 -2018</w:t>
      </w:r>
      <w:r w:rsidRPr="00D95F1E">
        <w:rPr>
          <w:rFonts w:ascii="Times New Roman" w:hAnsi="Times New Roman" w:cs="Times New Roman"/>
          <w:sz w:val="28"/>
          <w:szCs w:val="28"/>
        </w:rPr>
        <w:t>гг.</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79"/>
        <w:gridCol w:w="2551"/>
        <w:gridCol w:w="2552"/>
      </w:tblGrid>
      <w:tr w:rsidR="00CF6DDF" w:rsidRPr="00D95F1E" w:rsidTr="00CF6DDF">
        <w:tc>
          <w:tcPr>
            <w:tcW w:w="4679" w:type="dxa"/>
            <w:tcBorders>
              <w:top w:val="single" w:sz="4" w:space="0" w:color="000000"/>
              <w:left w:val="single" w:sz="4" w:space="0" w:color="000000"/>
              <w:bottom w:val="single" w:sz="4" w:space="0" w:color="000000"/>
              <w:right w:val="single" w:sz="4" w:space="0" w:color="000000"/>
            </w:tcBorders>
            <w:vAlign w:val="center"/>
            <w:hideMark/>
          </w:tcPr>
          <w:p w:rsidR="00CF6DDF" w:rsidRPr="00D95F1E" w:rsidRDefault="00CF6DDF" w:rsidP="00D95F1E">
            <w:pPr>
              <w:spacing w:after="0" w:line="240" w:lineRule="auto"/>
              <w:ind w:firstLine="709"/>
              <w:contextualSpacing/>
              <w:mirrorIndents/>
              <w:jc w:val="both"/>
              <w:rPr>
                <w:rFonts w:ascii="Times New Roman" w:hAnsi="Times New Roman" w:cs="Times New Roman"/>
                <w:b/>
                <w:sz w:val="28"/>
                <w:szCs w:val="28"/>
                <w:lang w:eastAsia="en-US"/>
              </w:rPr>
            </w:pPr>
            <w:r w:rsidRPr="00D95F1E">
              <w:rPr>
                <w:rFonts w:ascii="Times New Roman" w:hAnsi="Times New Roman" w:cs="Times New Roman"/>
                <w:b/>
                <w:sz w:val="28"/>
                <w:szCs w:val="28"/>
                <w:lang w:eastAsia="en-US"/>
              </w:rPr>
              <w:t>Показатель</w:t>
            </w:r>
          </w:p>
        </w:tc>
        <w:tc>
          <w:tcPr>
            <w:tcW w:w="2551" w:type="dxa"/>
            <w:tcBorders>
              <w:top w:val="single" w:sz="4" w:space="0" w:color="000000"/>
              <w:left w:val="single" w:sz="4" w:space="0" w:color="000000"/>
              <w:bottom w:val="single" w:sz="4" w:space="0" w:color="000000"/>
              <w:right w:val="single" w:sz="4" w:space="0" w:color="000000"/>
            </w:tcBorders>
            <w:vAlign w:val="center"/>
          </w:tcPr>
          <w:p w:rsidR="00CF6DDF" w:rsidRPr="00D95F1E" w:rsidRDefault="00CF6DDF" w:rsidP="00D95F1E">
            <w:pPr>
              <w:spacing w:after="0" w:line="240" w:lineRule="auto"/>
              <w:ind w:firstLine="709"/>
              <w:contextualSpacing/>
              <w:mirrorIndents/>
              <w:jc w:val="both"/>
              <w:rPr>
                <w:rFonts w:ascii="Times New Roman" w:hAnsi="Times New Roman" w:cs="Times New Roman"/>
                <w:b/>
                <w:sz w:val="28"/>
                <w:szCs w:val="28"/>
                <w:lang w:eastAsia="en-US"/>
              </w:rPr>
            </w:pPr>
            <w:r w:rsidRPr="00D95F1E">
              <w:rPr>
                <w:rFonts w:ascii="Times New Roman" w:hAnsi="Times New Roman" w:cs="Times New Roman"/>
                <w:b/>
                <w:sz w:val="28"/>
                <w:szCs w:val="28"/>
                <w:lang w:eastAsia="en-US"/>
              </w:rPr>
              <w:t>2017 г.</w:t>
            </w:r>
          </w:p>
        </w:tc>
        <w:tc>
          <w:tcPr>
            <w:tcW w:w="2552" w:type="dxa"/>
            <w:tcBorders>
              <w:top w:val="single" w:sz="4" w:space="0" w:color="000000"/>
              <w:left w:val="single" w:sz="4" w:space="0" w:color="000000"/>
              <w:bottom w:val="single" w:sz="4" w:space="0" w:color="000000"/>
              <w:right w:val="single" w:sz="4" w:space="0" w:color="000000"/>
            </w:tcBorders>
            <w:vAlign w:val="center"/>
          </w:tcPr>
          <w:p w:rsidR="00CF6DDF" w:rsidRPr="00D95F1E" w:rsidRDefault="00CF6DDF" w:rsidP="00D95F1E">
            <w:pPr>
              <w:spacing w:after="0" w:line="240" w:lineRule="auto"/>
              <w:ind w:firstLine="709"/>
              <w:contextualSpacing/>
              <w:mirrorIndents/>
              <w:jc w:val="both"/>
              <w:rPr>
                <w:rFonts w:ascii="Times New Roman" w:hAnsi="Times New Roman" w:cs="Times New Roman"/>
                <w:b/>
                <w:sz w:val="28"/>
                <w:szCs w:val="28"/>
                <w:lang w:eastAsia="en-US"/>
              </w:rPr>
            </w:pPr>
            <w:r w:rsidRPr="00D95F1E">
              <w:rPr>
                <w:rFonts w:ascii="Times New Roman" w:hAnsi="Times New Roman" w:cs="Times New Roman"/>
                <w:b/>
                <w:sz w:val="28"/>
                <w:szCs w:val="28"/>
                <w:lang w:eastAsia="en-US"/>
              </w:rPr>
              <w:t>2018 г.</w:t>
            </w:r>
          </w:p>
        </w:tc>
      </w:tr>
      <w:tr w:rsidR="00CF6DDF" w:rsidRPr="00D95F1E" w:rsidTr="00CF6DDF">
        <w:tc>
          <w:tcPr>
            <w:tcW w:w="4679" w:type="dxa"/>
            <w:tcBorders>
              <w:top w:val="single" w:sz="4" w:space="0" w:color="000000"/>
              <w:left w:val="single" w:sz="4" w:space="0" w:color="000000"/>
              <w:bottom w:val="single" w:sz="4" w:space="0" w:color="000000"/>
              <w:right w:val="single" w:sz="4" w:space="0" w:color="000000"/>
            </w:tcBorders>
            <w:vAlign w:val="center"/>
            <w:hideMark/>
          </w:tcPr>
          <w:p w:rsidR="00CF6DDF" w:rsidRPr="00D95F1E" w:rsidRDefault="00CF6DDF" w:rsidP="00B2388A">
            <w:pPr>
              <w:spacing w:after="0" w:line="240" w:lineRule="auto"/>
              <w:contextualSpacing/>
              <w:mirrorIndents/>
              <w:jc w:val="both"/>
              <w:rPr>
                <w:rFonts w:ascii="Times New Roman" w:hAnsi="Times New Roman" w:cs="Times New Roman"/>
                <w:b/>
                <w:sz w:val="28"/>
                <w:szCs w:val="28"/>
                <w:lang w:eastAsia="en-US"/>
              </w:rPr>
            </w:pPr>
            <w:r w:rsidRPr="00D95F1E">
              <w:rPr>
                <w:rFonts w:ascii="Times New Roman" w:hAnsi="Times New Roman" w:cs="Times New Roman"/>
                <w:b/>
                <w:sz w:val="28"/>
                <w:szCs w:val="28"/>
                <w:lang w:eastAsia="en-US"/>
              </w:rPr>
              <w:t>Всего дипломов, в том числе</w:t>
            </w:r>
          </w:p>
        </w:tc>
        <w:tc>
          <w:tcPr>
            <w:tcW w:w="2551" w:type="dxa"/>
            <w:tcBorders>
              <w:top w:val="single" w:sz="4" w:space="0" w:color="000000"/>
              <w:left w:val="single" w:sz="4" w:space="0" w:color="000000"/>
              <w:bottom w:val="single" w:sz="4" w:space="0" w:color="000000"/>
              <w:right w:val="single" w:sz="4" w:space="0" w:color="000000"/>
            </w:tcBorders>
            <w:vAlign w:val="center"/>
          </w:tcPr>
          <w:p w:rsidR="00CF6DDF" w:rsidRPr="00D95F1E" w:rsidRDefault="00CF6DDF" w:rsidP="00D95F1E">
            <w:pPr>
              <w:spacing w:after="0" w:line="240" w:lineRule="auto"/>
              <w:ind w:firstLine="709"/>
              <w:contextualSpacing/>
              <w:mirrorIndents/>
              <w:jc w:val="both"/>
              <w:rPr>
                <w:rFonts w:ascii="Times New Roman" w:hAnsi="Times New Roman" w:cs="Times New Roman"/>
                <w:b/>
                <w:sz w:val="28"/>
                <w:szCs w:val="28"/>
                <w:lang w:eastAsia="en-US"/>
              </w:rPr>
            </w:pPr>
            <w:r w:rsidRPr="00D95F1E">
              <w:rPr>
                <w:rFonts w:ascii="Times New Roman" w:hAnsi="Times New Roman" w:cs="Times New Roman"/>
                <w:b/>
                <w:sz w:val="28"/>
                <w:szCs w:val="28"/>
                <w:lang w:eastAsia="en-US"/>
              </w:rPr>
              <w:t>152</w:t>
            </w:r>
          </w:p>
        </w:tc>
        <w:tc>
          <w:tcPr>
            <w:tcW w:w="2552" w:type="dxa"/>
            <w:tcBorders>
              <w:top w:val="single" w:sz="4" w:space="0" w:color="000000"/>
              <w:left w:val="single" w:sz="4" w:space="0" w:color="000000"/>
              <w:bottom w:val="single" w:sz="4" w:space="0" w:color="000000"/>
              <w:right w:val="single" w:sz="4" w:space="0" w:color="000000"/>
            </w:tcBorders>
            <w:vAlign w:val="center"/>
          </w:tcPr>
          <w:p w:rsidR="00CF6DDF" w:rsidRPr="00D95F1E" w:rsidRDefault="00CF6DDF" w:rsidP="00D95F1E">
            <w:pPr>
              <w:spacing w:after="0" w:line="240" w:lineRule="auto"/>
              <w:ind w:firstLine="709"/>
              <w:contextualSpacing/>
              <w:mirrorIndents/>
              <w:jc w:val="both"/>
              <w:rPr>
                <w:rFonts w:ascii="Times New Roman" w:hAnsi="Times New Roman" w:cs="Times New Roman"/>
                <w:b/>
                <w:sz w:val="28"/>
                <w:szCs w:val="28"/>
                <w:lang w:eastAsia="en-US"/>
              </w:rPr>
            </w:pPr>
            <w:r w:rsidRPr="00D95F1E">
              <w:rPr>
                <w:rFonts w:ascii="Times New Roman" w:hAnsi="Times New Roman" w:cs="Times New Roman"/>
                <w:b/>
                <w:sz w:val="28"/>
                <w:szCs w:val="28"/>
                <w:lang w:eastAsia="en-US"/>
              </w:rPr>
              <w:t>156</w:t>
            </w:r>
          </w:p>
        </w:tc>
      </w:tr>
      <w:tr w:rsidR="00CF6DDF" w:rsidRPr="00D95F1E" w:rsidTr="00CF6DDF">
        <w:tc>
          <w:tcPr>
            <w:tcW w:w="4679" w:type="dxa"/>
            <w:tcBorders>
              <w:top w:val="single" w:sz="4" w:space="0" w:color="000000"/>
              <w:left w:val="single" w:sz="4" w:space="0" w:color="000000"/>
              <w:bottom w:val="single" w:sz="4" w:space="0" w:color="000000"/>
              <w:right w:val="single" w:sz="4" w:space="0" w:color="000000"/>
            </w:tcBorders>
            <w:vAlign w:val="center"/>
            <w:hideMark/>
          </w:tcPr>
          <w:p w:rsidR="00CF6DDF" w:rsidRPr="00D95F1E" w:rsidRDefault="00CF6DDF" w:rsidP="00B2388A">
            <w:pPr>
              <w:spacing w:after="0" w:line="240" w:lineRule="auto"/>
              <w:contextualSpacing/>
              <w:mirrorIndents/>
              <w:jc w:val="both"/>
              <w:rPr>
                <w:rFonts w:ascii="Times New Roman" w:hAnsi="Times New Roman" w:cs="Times New Roman"/>
                <w:b/>
                <w:sz w:val="28"/>
                <w:szCs w:val="28"/>
                <w:lang w:eastAsia="en-US"/>
              </w:rPr>
            </w:pPr>
            <w:r w:rsidRPr="00D95F1E">
              <w:rPr>
                <w:rFonts w:ascii="Times New Roman" w:hAnsi="Times New Roman" w:cs="Times New Roman"/>
                <w:b/>
                <w:sz w:val="28"/>
                <w:szCs w:val="28"/>
                <w:lang w:eastAsia="en-US"/>
              </w:rPr>
              <w:t>Дипломы лауреатов (+ гран-при)</w:t>
            </w:r>
          </w:p>
        </w:tc>
        <w:tc>
          <w:tcPr>
            <w:tcW w:w="2551" w:type="dxa"/>
            <w:tcBorders>
              <w:top w:val="single" w:sz="4" w:space="0" w:color="000000"/>
              <w:left w:val="single" w:sz="4" w:space="0" w:color="000000"/>
              <w:bottom w:val="single" w:sz="4" w:space="0" w:color="000000"/>
              <w:right w:val="single" w:sz="4" w:space="0" w:color="000000"/>
            </w:tcBorders>
            <w:vAlign w:val="center"/>
          </w:tcPr>
          <w:p w:rsidR="00CF6DDF" w:rsidRPr="00D95F1E" w:rsidRDefault="00CF6DDF" w:rsidP="00D95F1E">
            <w:pPr>
              <w:spacing w:after="0" w:line="240" w:lineRule="auto"/>
              <w:ind w:firstLine="709"/>
              <w:contextualSpacing/>
              <w:mirrorIndents/>
              <w:jc w:val="both"/>
              <w:rPr>
                <w:rFonts w:ascii="Times New Roman" w:hAnsi="Times New Roman" w:cs="Times New Roman"/>
                <w:b/>
                <w:sz w:val="28"/>
                <w:szCs w:val="28"/>
                <w:lang w:eastAsia="en-US"/>
              </w:rPr>
            </w:pPr>
            <w:r w:rsidRPr="00D95F1E">
              <w:rPr>
                <w:rFonts w:ascii="Times New Roman" w:hAnsi="Times New Roman" w:cs="Times New Roman"/>
                <w:b/>
                <w:sz w:val="28"/>
                <w:szCs w:val="28"/>
                <w:lang w:eastAsia="en-US"/>
              </w:rPr>
              <w:t>44</w:t>
            </w:r>
          </w:p>
        </w:tc>
        <w:tc>
          <w:tcPr>
            <w:tcW w:w="2552" w:type="dxa"/>
            <w:tcBorders>
              <w:top w:val="single" w:sz="4" w:space="0" w:color="000000"/>
              <w:left w:val="single" w:sz="4" w:space="0" w:color="000000"/>
              <w:bottom w:val="single" w:sz="4" w:space="0" w:color="000000"/>
              <w:right w:val="single" w:sz="4" w:space="0" w:color="000000"/>
            </w:tcBorders>
            <w:vAlign w:val="center"/>
          </w:tcPr>
          <w:p w:rsidR="00CF6DDF" w:rsidRPr="00D95F1E" w:rsidRDefault="00CF6DDF" w:rsidP="00D95F1E">
            <w:pPr>
              <w:spacing w:after="0" w:line="240" w:lineRule="auto"/>
              <w:ind w:firstLine="709"/>
              <w:contextualSpacing/>
              <w:mirrorIndents/>
              <w:jc w:val="both"/>
              <w:rPr>
                <w:rFonts w:ascii="Times New Roman" w:hAnsi="Times New Roman" w:cs="Times New Roman"/>
                <w:b/>
                <w:sz w:val="28"/>
                <w:szCs w:val="28"/>
                <w:lang w:eastAsia="en-US"/>
              </w:rPr>
            </w:pPr>
            <w:r w:rsidRPr="00D95F1E">
              <w:rPr>
                <w:rFonts w:ascii="Times New Roman" w:hAnsi="Times New Roman" w:cs="Times New Roman"/>
                <w:b/>
                <w:sz w:val="28"/>
                <w:szCs w:val="28"/>
                <w:lang w:eastAsia="en-US"/>
              </w:rPr>
              <w:t>71</w:t>
            </w:r>
          </w:p>
        </w:tc>
      </w:tr>
      <w:tr w:rsidR="00CF6DDF" w:rsidRPr="00D95F1E" w:rsidTr="00CF6DDF">
        <w:tc>
          <w:tcPr>
            <w:tcW w:w="4679" w:type="dxa"/>
            <w:tcBorders>
              <w:top w:val="single" w:sz="4" w:space="0" w:color="000000"/>
              <w:left w:val="single" w:sz="4" w:space="0" w:color="000000"/>
              <w:bottom w:val="single" w:sz="4" w:space="0" w:color="000000"/>
              <w:right w:val="single" w:sz="4" w:space="0" w:color="000000"/>
            </w:tcBorders>
            <w:vAlign w:val="center"/>
            <w:hideMark/>
          </w:tcPr>
          <w:p w:rsidR="00CF6DDF" w:rsidRPr="00D95F1E" w:rsidRDefault="00CF6DDF" w:rsidP="00B2388A">
            <w:pPr>
              <w:spacing w:after="0" w:line="240" w:lineRule="auto"/>
              <w:contextualSpacing/>
              <w:mirrorIndents/>
              <w:jc w:val="both"/>
              <w:rPr>
                <w:rFonts w:ascii="Times New Roman" w:hAnsi="Times New Roman" w:cs="Times New Roman"/>
                <w:b/>
                <w:sz w:val="28"/>
                <w:szCs w:val="28"/>
                <w:lang w:eastAsia="en-US"/>
              </w:rPr>
            </w:pPr>
            <w:r w:rsidRPr="00D95F1E">
              <w:rPr>
                <w:rFonts w:ascii="Times New Roman" w:hAnsi="Times New Roman" w:cs="Times New Roman"/>
                <w:b/>
                <w:sz w:val="28"/>
                <w:szCs w:val="28"/>
                <w:lang w:eastAsia="en-US"/>
              </w:rPr>
              <w:t>Диплом 1 степени</w:t>
            </w:r>
          </w:p>
        </w:tc>
        <w:tc>
          <w:tcPr>
            <w:tcW w:w="2551" w:type="dxa"/>
            <w:tcBorders>
              <w:top w:val="single" w:sz="4" w:space="0" w:color="000000"/>
              <w:left w:val="single" w:sz="4" w:space="0" w:color="000000"/>
              <w:bottom w:val="single" w:sz="4" w:space="0" w:color="000000"/>
              <w:right w:val="single" w:sz="4" w:space="0" w:color="000000"/>
            </w:tcBorders>
            <w:vAlign w:val="center"/>
          </w:tcPr>
          <w:p w:rsidR="00CF6DDF" w:rsidRPr="00D95F1E" w:rsidRDefault="00CF6DDF" w:rsidP="00D95F1E">
            <w:pPr>
              <w:spacing w:after="0" w:line="240" w:lineRule="auto"/>
              <w:ind w:firstLine="709"/>
              <w:contextualSpacing/>
              <w:mirrorIndents/>
              <w:jc w:val="both"/>
              <w:rPr>
                <w:rFonts w:ascii="Times New Roman" w:hAnsi="Times New Roman" w:cs="Times New Roman"/>
                <w:b/>
                <w:sz w:val="28"/>
                <w:szCs w:val="28"/>
                <w:lang w:eastAsia="en-US"/>
              </w:rPr>
            </w:pPr>
            <w:r w:rsidRPr="00D95F1E">
              <w:rPr>
                <w:rFonts w:ascii="Times New Roman" w:hAnsi="Times New Roman" w:cs="Times New Roman"/>
                <w:b/>
                <w:sz w:val="28"/>
                <w:szCs w:val="28"/>
                <w:lang w:eastAsia="en-US"/>
              </w:rPr>
              <w:t>30</w:t>
            </w:r>
          </w:p>
        </w:tc>
        <w:tc>
          <w:tcPr>
            <w:tcW w:w="2552" w:type="dxa"/>
            <w:tcBorders>
              <w:top w:val="single" w:sz="4" w:space="0" w:color="000000"/>
              <w:left w:val="single" w:sz="4" w:space="0" w:color="000000"/>
              <w:bottom w:val="single" w:sz="4" w:space="0" w:color="000000"/>
              <w:right w:val="single" w:sz="4" w:space="0" w:color="000000"/>
            </w:tcBorders>
            <w:vAlign w:val="center"/>
          </w:tcPr>
          <w:p w:rsidR="00CF6DDF" w:rsidRPr="00D95F1E" w:rsidRDefault="00CF6DDF" w:rsidP="00D95F1E">
            <w:pPr>
              <w:spacing w:after="0" w:line="240" w:lineRule="auto"/>
              <w:ind w:firstLine="709"/>
              <w:contextualSpacing/>
              <w:mirrorIndents/>
              <w:jc w:val="both"/>
              <w:rPr>
                <w:rFonts w:ascii="Times New Roman" w:hAnsi="Times New Roman" w:cs="Times New Roman"/>
                <w:b/>
                <w:sz w:val="28"/>
                <w:szCs w:val="28"/>
                <w:lang w:eastAsia="en-US"/>
              </w:rPr>
            </w:pPr>
            <w:r w:rsidRPr="00D95F1E">
              <w:rPr>
                <w:rFonts w:ascii="Times New Roman" w:hAnsi="Times New Roman" w:cs="Times New Roman"/>
                <w:b/>
                <w:sz w:val="28"/>
                <w:szCs w:val="28"/>
                <w:lang w:eastAsia="en-US"/>
              </w:rPr>
              <w:t>40</w:t>
            </w:r>
          </w:p>
        </w:tc>
      </w:tr>
      <w:tr w:rsidR="00CF6DDF" w:rsidRPr="00D95F1E" w:rsidTr="00CF6DDF">
        <w:tc>
          <w:tcPr>
            <w:tcW w:w="4679" w:type="dxa"/>
            <w:tcBorders>
              <w:top w:val="single" w:sz="4" w:space="0" w:color="000000"/>
              <w:left w:val="single" w:sz="4" w:space="0" w:color="000000"/>
              <w:bottom w:val="single" w:sz="4" w:space="0" w:color="000000"/>
              <w:right w:val="single" w:sz="4" w:space="0" w:color="000000"/>
            </w:tcBorders>
            <w:vAlign w:val="center"/>
            <w:hideMark/>
          </w:tcPr>
          <w:p w:rsidR="00CF6DDF" w:rsidRPr="00D95F1E" w:rsidRDefault="00CF6DDF" w:rsidP="00B2388A">
            <w:pPr>
              <w:spacing w:after="0" w:line="240" w:lineRule="auto"/>
              <w:contextualSpacing/>
              <w:mirrorIndents/>
              <w:jc w:val="both"/>
              <w:rPr>
                <w:rFonts w:ascii="Times New Roman" w:hAnsi="Times New Roman" w:cs="Times New Roman"/>
                <w:b/>
                <w:sz w:val="28"/>
                <w:szCs w:val="28"/>
                <w:lang w:eastAsia="en-US"/>
              </w:rPr>
            </w:pPr>
            <w:r w:rsidRPr="00D95F1E">
              <w:rPr>
                <w:rFonts w:ascii="Times New Roman" w:hAnsi="Times New Roman" w:cs="Times New Roman"/>
                <w:b/>
                <w:sz w:val="28"/>
                <w:szCs w:val="28"/>
                <w:lang w:eastAsia="en-US"/>
              </w:rPr>
              <w:t>Диплом 2 степени</w:t>
            </w:r>
          </w:p>
        </w:tc>
        <w:tc>
          <w:tcPr>
            <w:tcW w:w="2551" w:type="dxa"/>
            <w:tcBorders>
              <w:top w:val="single" w:sz="4" w:space="0" w:color="000000"/>
              <w:left w:val="single" w:sz="4" w:space="0" w:color="000000"/>
              <w:bottom w:val="single" w:sz="4" w:space="0" w:color="000000"/>
              <w:right w:val="single" w:sz="4" w:space="0" w:color="000000"/>
            </w:tcBorders>
            <w:vAlign w:val="center"/>
          </w:tcPr>
          <w:p w:rsidR="00CF6DDF" w:rsidRPr="00D95F1E" w:rsidRDefault="00CF6DDF" w:rsidP="00D95F1E">
            <w:pPr>
              <w:spacing w:after="0" w:line="240" w:lineRule="auto"/>
              <w:ind w:firstLine="709"/>
              <w:contextualSpacing/>
              <w:mirrorIndents/>
              <w:jc w:val="both"/>
              <w:rPr>
                <w:rFonts w:ascii="Times New Roman" w:hAnsi="Times New Roman" w:cs="Times New Roman"/>
                <w:b/>
                <w:sz w:val="28"/>
                <w:szCs w:val="28"/>
                <w:lang w:eastAsia="en-US"/>
              </w:rPr>
            </w:pPr>
            <w:r w:rsidRPr="00D95F1E">
              <w:rPr>
                <w:rFonts w:ascii="Times New Roman" w:hAnsi="Times New Roman" w:cs="Times New Roman"/>
                <w:b/>
                <w:sz w:val="28"/>
                <w:szCs w:val="28"/>
                <w:lang w:eastAsia="en-US"/>
              </w:rPr>
              <w:t>7</w:t>
            </w:r>
          </w:p>
        </w:tc>
        <w:tc>
          <w:tcPr>
            <w:tcW w:w="2552" w:type="dxa"/>
            <w:tcBorders>
              <w:top w:val="single" w:sz="4" w:space="0" w:color="000000"/>
              <w:left w:val="single" w:sz="4" w:space="0" w:color="000000"/>
              <w:bottom w:val="single" w:sz="4" w:space="0" w:color="000000"/>
              <w:right w:val="single" w:sz="4" w:space="0" w:color="000000"/>
            </w:tcBorders>
            <w:vAlign w:val="center"/>
          </w:tcPr>
          <w:p w:rsidR="00CF6DDF" w:rsidRPr="00D95F1E" w:rsidRDefault="00CF6DDF" w:rsidP="00D95F1E">
            <w:pPr>
              <w:spacing w:after="0" w:line="240" w:lineRule="auto"/>
              <w:ind w:firstLine="709"/>
              <w:contextualSpacing/>
              <w:mirrorIndents/>
              <w:jc w:val="both"/>
              <w:rPr>
                <w:rFonts w:ascii="Times New Roman" w:hAnsi="Times New Roman" w:cs="Times New Roman"/>
                <w:b/>
                <w:sz w:val="28"/>
                <w:szCs w:val="28"/>
                <w:lang w:eastAsia="en-US"/>
              </w:rPr>
            </w:pPr>
            <w:r w:rsidRPr="00D95F1E">
              <w:rPr>
                <w:rFonts w:ascii="Times New Roman" w:hAnsi="Times New Roman" w:cs="Times New Roman"/>
                <w:b/>
                <w:sz w:val="28"/>
                <w:szCs w:val="28"/>
                <w:lang w:eastAsia="en-US"/>
              </w:rPr>
              <w:t>13</w:t>
            </w:r>
          </w:p>
        </w:tc>
      </w:tr>
      <w:tr w:rsidR="00CF6DDF" w:rsidRPr="00D95F1E" w:rsidTr="00CF6DDF">
        <w:tc>
          <w:tcPr>
            <w:tcW w:w="4679" w:type="dxa"/>
            <w:tcBorders>
              <w:top w:val="single" w:sz="4" w:space="0" w:color="000000"/>
              <w:left w:val="single" w:sz="4" w:space="0" w:color="000000"/>
              <w:bottom w:val="single" w:sz="4" w:space="0" w:color="000000"/>
              <w:right w:val="single" w:sz="4" w:space="0" w:color="000000"/>
            </w:tcBorders>
            <w:vAlign w:val="center"/>
            <w:hideMark/>
          </w:tcPr>
          <w:p w:rsidR="00CF6DDF" w:rsidRPr="00D95F1E" w:rsidRDefault="00CF6DDF" w:rsidP="00B2388A">
            <w:pPr>
              <w:spacing w:after="0" w:line="240" w:lineRule="auto"/>
              <w:contextualSpacing/>
              <w:mirrorIndents/>
              <w:jc w:val="both"/>
              <w:rPr>
                <w:rFonts w:ascii="Times New Roman" w:hAnsi="Times New Roman" w:cs="Times New Roman"/>
                <w:b/>
                <w:sz w:val="28"/>
                <w:szCs w:val="28"/>
                <w:lang w:eastAsia="en-US"/>
              </w:rPr>
            </w:pPr>
            <w:r w:rsidRPr="00D95F1E">
              <w:rPr>
                <w:rFonts w:ascii="Times New Roman" w:hAnsi="Times New Roman" w:cs="Times New Roman"/>
                <w:b/>
                <w:sz w:val="28"/>
                <w:szCs w:val="28"/>
                <w:lang w:eastAsia="en-US"/>
              </w:rPr>
              <w:lastRenderedPageBreak/>
              <w:t>Диплом 3 степени</w:t>
            </w:r>
          </w:p>
        </w:tc>
        <w:tc>
          <w:tcPr>
            <w:tcW w:w="2551" w:type="dxa"/>
            <w:tcBorders>
              <w:top w:val="single" w:sz="4" w:space="0" w:color="000000"/>
              <w:left w:val="single" w:sz="4" w:space="0" w:color="000000"/>
              <w:bottom w:val="single" w:sz="4" w:space="0" w:color="000000"/>
              <w:right w:val="single" w:sz="4" w:space="0" w:color="000000"/>
            </w:tcBorders>
            <w:vAlign w:val="center"/>
          </w:tcPr>
          <w:p w:rsidR="00CF6DDF" w:rsidRPr="00D95F1E" w:rsidRDefault="00CF6DDF" w:rsidP="00D95F1E">
            <w:pPr>
              <w:spacing w:after="0" w:line="240" w:lineRule="auto"/>
              <w:ind w:firstLine="709"/>
              <w:contextualSpacing/>
              <w:mirrorIndents/>
              <w:jc w:val="both"/>
              <w:rPr>
                <w:rFonts w:ascii="Times New Roman" w:hAnsi="Times New Roman" w:cs="Times New Roman"/>
                <w:b/>
                <w:sz w:val="28"/>
                <w:szCs w:val="28"/>
                <w:lang w:eastAsia="en-US"/>
              </w:rPr>
            </w:pPr>
            <w:r w:rsidRPr="00D95F1E">
              <w:rPr>
                <w:rFonts w:ascii="Times New Roman" w:hAnsi="Times New Roman" w:cs="Times New Roman"/>
                <w:b/>
                <w:sz w:val="28"/>
                <w:szCs w:val="28"/>
                <w:lang w:eastAsia="en-US"/>
              </w:rPr>
              <w:t>7</w:t>
            </w:r>
          </w:p>
        </w:tc>
        <w:tc>
          <w:tcPr>
            <w:tcW w:w="2552" w:type="dxa"/>
            <w:tcBorders>
              <w:top w:val="single" w:sz="4" w:space="0" w:color="000000"/>
              <w:left w:val="single" w:sz="4" w:space="0" w:color="000000"/>
              <w:bottom w:val="single" w:sz="4" w:space="0" w:color="000000"/>
              <w:right w:val="single" w:sz="4" w:space="0" w:color="000000"/>
            </w:tcBorders>
            <w:vAlign w:val="center"/>
          </w:tcPr>
          <w:p w:rsidR="00CF6DDF" w:rsidRPr="00D95F1E" w:rsidRDefault="00CF6DDF" w:rsidP="00D95F1E">
            <w:pPr>
              <w:spacing w:after="0" w:line="240" w:lineRule="auto"/>
              <w:ind w:firstLine="709"/>
              <w:contextualSpacing/>
              <w:mirrorIndents/>
              <w:jc w:val="both"/>
              <w:rPr>
                <w:rFonts w:ascii="Times New Roman" w:hAnsi="Times New Roman" w:cs="Times New Roman"/>
                <w:b/>
                <w:sz w:val="28"/>
                <w:szCs w:val="28"/>
                <w:lang w:eastAsia="en-US"/>
              </w:rPr>
            </w:pPr>
            <w:r w:rsidRPr="00D95F1E">
              <w:rPr>
                <w:rFonts w:ascii="Times New Roman" w:hAnsi="Times New Roman" w:cs="Times New Roman"/>
                <w:b/>
                <w:sz w:val="28"/>
                <w:szCs w:val="28"/>
                <w:lang w:eastAsia="en-US"/>
              </w:rPr>
              <w:t>18</w:t>
            </w:r>
          </w:p>
        </w:tc>
      </w:tr>
      <w:tr w:rsidR="00CF6DDF" w:rsidRPr="00D95F1E" w:rsidTr="00CF6DDF">
        <w:tc>
          <w:tcPr>
            <w:tcW w:w="4679" w:type="dxa"/>
            <w:tcBorders>
              <w:top w:val="single" w:sz="4" w:space="0" w:color="000000"/>
              <w:left w:val="single" w:sz="4" w:space="0" w:color="000000"/>
              <w:bottom w:val="single" w:sz="4" w:space="0" w:color="000000"/>
              <w:right w:val="single" w:sz="4" w:space="0" w:color="000000"/>
            </w:tcBorders>
            <w:vAlign w:val="center"/>
            <w:hideMark/>
          </w:tcPr>
          <w:p w:rsidR="00CF6DDF" w:rsidRPr="00D95F1E" w:rsidRDefault="00CF6DDF" w:rsidP="00B2388A">
            <w:pPr>
              <w:spacing w:after="0" w:line="240" w:lineRule="auto"/>
              <w:contextualSpacing/>
              <w:mirrorIndents/>
              <w:jc w:val="both"/>
              <w:rPr>
                <w:rFonts w:ascii="Times New Roman" w:hAnsi="Times New Roman" w:cs="Times New Roman"/>
                <w:b/>
                <w:sz w:val="28"/>
                <w:szCs w:val="28"/>
                <w:lang w:eastAsia="en-US"/>
              </w:rPr>
            </w:pPr>
            <w:r w:rsidRPr="00D95F1E">
              <w:rPr>
                <w:rFonts w:ascii="Times New Roman" w:hAnsi="Times New Roman" w:cs="Times New Roman"/>
                <w:b/>
                <w:sz w:val="28"/>
                <w:szCs w:val="28"/>
                <w:lang w:eastAsia="en-US"/>
              </w:rPr>
              <w:t>Диплом за участие</w:t>
            </w:r>
          </w:p>
        </w:tc>
        <w:tc>
          <w:tcPr>
            <w:tcW w:w="2551" w:type="dxa"/>
            <w:tcBorders>
              <w:top w:val="single" w:sz="4" w:space="0" w:color="000000"/>
              <w:left w:val="single" w:sz="4" w:space="0" w:color="000000"/>
              <w:bottom w:val="single" w:sz="4" w:space="0" w:color="000000"/>
              <w:right w:val="single" w:sz="4" w:space="0" w:color="000000"/>
            </w:tcBorders>
            <w:vAlign w:val="center"/>
          </w:tcPr>
          <w:p w:rsidR="00CF6DDF" w:rsidRPr="00D95F1E" w:rsidRDefault="00CF6DDF" w:rsidP="00D95F1E">
            <w:pPr>
              <w:spacing w:after="0" w:line="240" w:lineRule="auto"/>
              <w:ind w:firstLine="709"/>
              <w:contextualSpacing/>
              <w:mirrorIndents/>
              <w:jc w:val="both"/>
              <w:rPr>
                <w:rFonts w:ascii="Times New Roman" w:hAnsi="Times New Roman" w:cs="Times New Roman"/>
                <w:b/>
                <w:sz w:val="28"/>
                <w:szCs w:val="28"/>
                <w:lang w:eastAsia="en-US"/>
              </w:rPr>
            </w:pPr>
            <w:r w:rsidRPr="00D95F1E">
              <w:rPr>
                <w:rFonts w:ascii="Times New Roman" w:hAnsi="Times New Roman" w:cs="Times New Roman"/>
                <w:b/>
                <w:sz w:val="28"/>
                <w:szCs w:val="28"/>
                <w:lang w:eastAsia="en-US"/>
              </w:rPr>
              <w:t>68</w:t>
            </w:r>
          </w:p>
        </w:tc>
        <w:tc>
          <w:tcPr>
            <w:tcW w:w="2552" w:type="dxa"/>
            <w:tcBorders>
              <w:top w:val="single" w:sz="4" w:space="0" w:color="000000"/>
              <w:left w:val="single" w:sz="4" w:space="0" w:color="000000"/>
              <w:bottom w:val="single" w:sz="4" w:space="0" w:color="000000"/>
              <w:right w:val="single" w:sz="4" w:space="0" w:color="000000"/>
            </w:tcBorders>
            <w:vAlign w:val="center"/>
          </w:tcPr>
          <w:p w:rsidR="00CF6DDF" w:rsidRPr="00D95F1E" w:rsidRDefault="00CF6DDF" w:rsidP="00D95F1E">
            <w:pPr>
              <w:spacing w:after="0" w:line="240" w:lineRule="auto"/>
              <w:ind w:firstLine="709"/>
              <w:contextualSpacing/>
              <w:mirrorIndents/>
              <w:jc w:val="both"/>
              <w:rPr>
                <w:rFonts w:ascii="Times New Roman" w:hAnsi="Times New Roman" w:cs="Times New Roman"/>
                <w:b/>
                <w:sz w:val="28"/>
                <w:szCs w:val="28"/>
                <w:lang w:eastAsia="en-US"/>
              </w:rPr>
            </w:pPr>
            <w:r w:rsidRPr="00D95F1E">
              <w:rPr>
                <w:rFonts w:ascii="Times New Roman" w:hAnsi="Times New Roman" w:cs="Times New Roman"/>
                <w:b/>
                <w:sz w:val="28"/>
                <w:szCs w:val="28"/>
                <w:lang w:eastAsia="en-US"/>
              </w:rPr>
              <w:t>49</w:t>
            </w:r>
          </w:p>
        </w:tc>
      </w:tr>
      <w:tr w:rsidR="00CF6DDF" w:rsidRPr="00D95F1E" w:rsidTr="00CF6DDF">
        <w:tc>
          <w:tcPr>
            <w:tcW w:w="4679" w:type="dxa"/>
            <w:tcBorders>
              <w:top w:val="single" w:sz="4" w:space="0" w:color="000000"/>
              <w:left w:val="single" w:sz="4" w:space="0" w:color="000000"/>
              <w:bottom w:val="single" w:sz="4" w:space="0" w:color="000000"/>
              <w:right w:val="single" w:sz="4" w:space="0" w:color="000000"/>
            </w:tcBorders>
            <w:vAlign w:val="center"/>
            <w:hideMark/>
          </w:tcPr>
          <w:p w:rsidR="00CF6DDF" w:rsidRPr="00D95F1E" w:rsidRDefault="00CF6DDF" w:rsidP="00B2388A">
            <w:pPr>
              <w:spacing w:after="0" w:line="240" w:lineRule="auto"/>
              <w:contextualSpacing/>
              <w:mirrorIndents/>
              <w:jc w:val="both"/>
              <w:rPr>
                <w:rFonts w:ascii="Times New Roman" w:hAnsi="Times New Roman" w:cs="Times New Roman"/>
                <w:b/>
                <w:sz w:val="28"/>
                <w:szCs w:val="28"/>
                <w:lang w:eastAsia="en-US"/>
              </w:rPr>
            </w:pPr>
            <w:r w:rsidRPr="00D95F1E">
              <w:rPr>
                <w:rFonts w:ascii="Times New Roman" w:hAnsi="Times New Roman" w:cs="Times New Roman"/>
                <w:b/>
                <w:sz w:val="28"/>
                <w:szCs w:val="28"/>
                <w:lang w:eastAsia="en-US"/>
              </w:rPr>
              <w:t>Грамота за участие</w:t>
            </w:r>
          </w:p>
        </w:tc>
        <w:tc>
          <w:tcPr>
            <w:tcW w:w="2551" w:type="dxa"/>
            <w:tcBorders>
              <w:top w:val="single" w:sz="4" w:space="0" w:color="000000"/>
              <w:left w:val="single" w:sz="4" w:space="0" w:color="000000"/>
              <w:bottom w:val="single" w:sz="4" w:space="0" w:color="000000"/>
              <w:right w:val="single" w:sz="4" w:space="0" w:color="000000"/>
            </w:tcBorders>
            <w:vAlign w:val="center"/>
          </w:tcPr>
          <w:p w:rsidR="00CF6DDF" w:rsidRPr="00D95F1E" w:rsidRDefault="00CF6DDF" w:rsidP="00D95F1E">
            <w:pPr>
              <w:spacing w:after="0" w:line="240" w:lineRule="auto"/>
              <w:ind w:firstLine="709"/>
              <w:contextualSpacing/>
              <w:mirrorIndents/>
              <w:jc w:val="both"/>
              <w:rPr>
                <w:rFonts w:ascii="Times New Roman" w:hAnsi="Times New Roman" w:cs="Times New Roman"/>
                <w:b/>
                <w:sz w:val="28"/>
                <w:szCs w:val="28"/>
                <w:lang w:eastAsia="en-US"/>
              </w:rPr>
            </w:pPr>
            <w:r w:rsidRPr="00D95F1E">
              <w:rPr>
                <w:rFonts w:ascii="Times New Roman" w:hAnsi="Times New Roman" w:cs="Times New Roman"/>
                <w:b/>
                <w:sz w:val="28"/>
                <w:szCs w:val="28"/>
                <w:lang w:eastAsia="en-US"/>
              </w:rPr>
              <w:t>36</w:t>
            </w:r>
          </w:p>
        </w:tc>
        <w:tc>
          <w:tcPr>
            <w:tcW w:w="2552" w:type="dxa"/>
            <w:tcBorders>
              <w:top w:val="single" w:sz="4" w:space="0" w:color="000000"/>
              <w:left w:val="single" w:sz="4" w:space="0" w:color="000000"/>
              <w:bottom w:val="single" w:sz="4" w:space="0" w:color="000000"/>
              <w:right w:val="single" w:sz="4" w:space="0" w:color="000000"/>
            </w:tcBorders>
            <w:vAlign w:val="center"/>
          </w:tcPr>
          <w:p w:rsidR="00CF6DDF" w:rsidRPr="00D95F1E" w:rsidRDefault="00CF6DDF" w:rsidP="00D95F1E">
            <w:pPr>
              <w:spacing w:after="0" w:line="240" w:lineRule="auto"/>
              <w:ind w:firstLine="709"/>
              <w:contextualSpacing/>
              <w:mirrorIndents/>
              <w:jc w:val="both"/>
              <w:rPr>
                <w:rFonts w:ascii="Times New Roman" w:hAnsi="Times New Roman" w:cs="Times New Roman"/>
                <w:b/>
                <w:sz w:val="28"/>
                <w:szCs w:val="28"/>
                <w:lang w:eastAsia="en-US"/>
              </w:rPr>
            </w:pPr>
            <w:r w:rsidRPr="00D95F1E">
              <w:rPr>
                <w:rFonts w:ascii="Times New Roman" w:hAnsi="Times New Roman" w:cs="Times New Roman"/>
                <w:b/>
                <w:sz w:val="28"/>
                <w:szCs w:val="28"/>
                <w:lang w:eastAsia="en-US"/>
              </w:rPr>
              <w:t>36</w:t>
            </w:r>
          </w:p>
        </w:tc>
      </w:tr>
      <w:tr w:rsidR="00CF6DDF" w:rsidRPr="00D95F1E" w:rsidTr="00CF6DDF">
        <w:trPr>
          <w:trHeight w:val="79"/>
        </w:trPr>
        <w:tc>
          <w:tcPr>
            <w:tcW w:w="4679" w:type="dxa"/>
            <w:tcBorders>
              <w:top w:val="single" w:sz="4" w:space="0" w:color="000000"/>
              <w:left w:val="single" w:sz="4" w:space="0" w:color="000000"/>
              <w:bottom w:val="single" w:sz="4" w:space="0" w:color="000000"/>
              <w:right w:val="single" w:sz="4" w:space="0" w:color="000000"/>
            </w:tcBorders>
            <w:vAlign w:val="center"/>
            <w:hideMark/>
          </w:tcPr>
          <w:p w:rsidR="00CF6DDF" w:rsidRPr="00D95F1E" w:rsidRDefault="00CF6DDF" w:rsidP="00B2388A">
            <w:pPr>
              <w:spacing w:after="0" w:line="240" w:lineRule="auto"/>
              <w:contextualSpacing/>
              <w:mirrorIndents/>
              <w:jc w:val="both"/>
              <w:rPr>
                <w:rFonts w:ascii="Times New Roman" w:hAnsi="Times New Roman" w:cs="Times New Roman"/>
                <w:b/>
                <w:sz w:val="28"/>
                <w:szCs w:val="28"/>
                <w:lang w:eastAsia="en-US"/>
              </w:rPr>
            </w:pPr>
            <w:r w:rsidRPr="00D95F1E">
              <w:rPr>
                <w:rFonts w:ascii="Times New Roman" w:hAnsi="Times New Roman" w:cs="Times New Roman"/>
                <w:b/>
                <w:sz w:val="28"/>
                <w:szCs w:val="28"/>
                <w:lang w:eastAsia="en-US"/>
              </w:rPr>
              <w:t>Благодарность</w:t>
            </w:r>
          </w:p>
        </w:tc>
        <w:tc>
          <w:tcPr>
            <w:tcW w:w="2551" w:type="dxa"/>
            <w:tcBorders>
              <w:top w:val="single" w:sz="4" w:space="0" w:color="000000"/>
              <w:left w:val="single" w:sz="4" w:space="0" w:color="000000"/>
              <w:bottom w:val="single" w:sz="4" w:space="0" w:color="000000"/>
              <w:right w:val="single" w:sz="4" w:space="0" w:color="000000"/>
            </w:tcBorders>
            <w:vAlign w:val="center"/>
          </w:tcPr>
          <w:p w:rsidR="00CF6DDF" w:rsidRPr="00D95F1E" w:rsidRDefault="00CF6DDF" w:rsidP="00D95F1E">
            <w:pPr>
              <w:spacing w:after="0" w:line="240" w:lineRule="auto"/>
              <w:ind w:firstLine="709"/>
              <w:contextualSpacing/>
              <w:mirrorIndents/>
              <w:jc w:val="both"/>
              <w:rPr>
                <w:rFonts w:ascii="Times New Roman" w:hAnsi="Times New Roman" w:cs="Times New Roman"/>
                <w:b/>
                <w:sz w:val="28"/>
                <w:szCs w:val="28"/>
                <w:lang w:eastAsia="en-US"/>
              </w:rPr>
            </w:pPr>
            <w:r w:rsidRPr="00D95F1E">
              <w:rPr>
                <w:rFonts w:ascii="Times New Roman" w:hAnsi="Times New Roman" w:cs="Times New Roman"/>
                <w:b/>
                <w:sz w:val="28"/>
                <w:szCs w:val="28"/>
                <w:lang w:eastAsia="en-US"/>
              </w:rPr>
              <w:t>3</w:t>
            </w:r>
          </w:p>
        </w:tc>
        <w:tc>
          <w:tcPr>
            <w:tcW w:w="2552" w:type="dxa"/>
            <w:tcBorders>
              <w:top w:val="single" w:sz="4" w:space="0" w:color="000000"/>
              <w:left w:val="single" w:sz="4" w:space="0" w:color="000000"/>
              <w:bottom w:val="single" w:sz="4" w:space="0" w:color="000000"/>
              <w:right w:val="single" w:sz="4" w:space="0" w:color="000000"/>
            </w:tcBorders>
            <w:vAlign w:val="center"/>
          </w:tcPr>
          <w:p w:rsidR="00CF6DDF" w:rsidRPr="00D95F1E" w:rsidRDefault="00CF6DDF" w:rsidP="00D95F1E">
            <w:pPr>
              <w:spacing w:after="0" w:line="240" w:lineRule="auto"/>
              <w:ind w:firstLine="709"/>
              <w:contextualSpacing/>
              <w:mirrorIndents/>
              <w:jc w:val="both"/>
              <w:rPr>
                <w:rFonts w:ascii="Times New Roman" w:hAnsi="Times New Roman" w:cs="Times New Roman"/>
                <w:b/>
                <w:sz w:val="28"/>
                <w:szCs w:val="28"/>
                <w:lang w:eastAsia="en-US"/>
              </w:rPr>
            </w:pPr>
            <w:r w:rsidRPr="00D95F1E">
              <w:rPr>
                <w:rFonts w:ascii="Times New Roman" w:hAnsi="Times New Roman" w:cs="Times New Roman"/>
                <w:b/>
                <w:sz w:val="28"/>
                <w:szCs w:val="28"/>
                <w:lang w:eastAsia="en-US"/>
              </w:rPr>
              <w:t>-</w:t>
            </w:r>
          </w:p>
        </w:tc>
      </w:tr>
      <w:tr w:rsidR="00CF6DDF" w:rsidRPr="00D95F1E" w:rsidTr="00CF6DDF">
        <w:trPr>
          <w:trHeight w:val="239"/>
        </w:trPr>
        <w:tc>
          <w:tcPr>
            <w:tcW w:w="4679" w:type="dxa"/>
            <w:tcBorders>
              <w:top w:val="single" w:sz="4" w:space="0" w:color="000000"/>
              <w:left w:val="single" w:sz="4" w:space="0" w:color="000000"/>
              <w:bottom w:val="single" w:sz="4" w:space="0" w:color="000000"/>
              <w:right w:val="single" w:sz="4" w:space="0" w:color="000000"/>
            </w:tcBorders>
            <w:vAlign w:val="center"/>
            <w:hideMark/>
          </w:tcPr>
          <w:p w:rsidR="00CF6DDF" w:rsidRPr="00D95F1E" w:rsidRDefault="00CF6DDF" w:rsidP="00B2388A">
            <w:pPr>
              <w:spacing w:after="0" w:line="240" w:lineRule="auto"/>
              <w:contextualSpacing/>
              <w:mirrorIndents/>
              <w:jc w:val="both"/>
              <w:rPr>
                <w:rFonts w:ascii="Times New Roman" w:hAnsi="Times New Roman" w:cs="Times New Roman"/>
                <w:b/>
                <w:sz w:val="28"/>
                <w:szCs w:val="28"/>
                <w:lang w:eastAsia="en-US"/>
              </w:rPr>
            </w:pPr>
            <w:r w:rsidRPr="00D95F1E">
              <w:rPr>
                <w:rFonts w:ascii="Times New Roman" w:hAnsi="Times New Roman" w:cs="Times New Roman"/>
                <w:b/>
                <w:sz w:val="28"/>
                <w:szCs w:val="28"/>
                <w:lang w:eastAsia="en-US"/>
              </w:rPr>
              <w:t>Сертификат</w:t>
            </w:r>
          </w:p>
        </w:tc>
        <w:tc>
          <w:tcPr>
            <w:tcW w:w="2551" w:type="dxa"/>
            <w:tcBorders>
              <w:top w:val="single" w:sz="4" w:space="0" w:color="000000"/>
              <w:left w:val="single" w:sz="4" w:space="0" w:color="000000"/>
              <w:bottom w:val="single" w:sz="4" w:space="0" w:color="000000"/>
              <w:right w:val="single" w:sz="4" w:space="0" w:color="000000"/>
            </w:tcBorders>
            <w:vAlign w:val="center"/>
          </w:tcPr>
          <w:p w:rsidR="00CF6DDF" w:rsidRPr="00D95F1E" w:rsidRDefault="00CF6DDF" w:rsidP="00D95F1E">
            <w:pPr>
              <w:spacing w:after="0" w:line="240" w:lineRule="auto"/>
              <w:ind w:firstLine="709"/>
              <w:contextualSpacing/>
              <w:mirrorIndents/>
              <w:jc w:val="both"/>
              <w:rPr>
                <w:rFonts w:ascii="Times New Roman" w:hAnsi="Times New Roman" w:cs="Times New Roman"/>
                <w:b/>
                <w:sz w:val="28"/>
                <w:szCs w:val="28"/>
                <w:lang w:eastAsia="en-US"/>
              </w:rPr>
            </w:pPr>
            <w:r w:rsidRPr="00D95F1E">
              <w:rPr>
                <w:rFonts w:ascii="Times New Roman" w:hAnsi="Times New Roman" w:cs="Times New Roman"/>
                <w:b/>
                <w:sz w:val="28"/>
                <w:szCs w:val="28"/>
                <w:lang w:eastAsia="en-US"/>
              </w:rPr>
              <w:t>-</w:t>
            </w:r>
          </w:p>
        </w:tc>
        <w:tc>
          <w:tcPr>
            <w:tcW w:w="2552" w:type="dxa"/>
            <w:tcBorders>
              <w:top w:val="single" w:sz="4" w:space="0" w:color="000000"/>
              <w:left w:val="single" w:sz="4" w:space="0" w:color="000000"/>
              <w:bottom w:val="single" w:sz="4" w:space="0" w:color="000000"/>
              <w:right w:val="single" w:sz="4" w:space="0" w:color="000000"/>
            </w:tcBorders>
            <w:vAlign w:val="center"/>
          </w:tcPr>
          <w:p w:rsidR="00CF6DDF" w:rsidRPr="00D95F1E" w:rsidRDefault="00CF6DDF" w:rsidP="00D95F1E">
            <w:pPr>
              <w:spacing w:after="0" w:line="240" w:lineRule="auto"/>
              <w:ind w:firstLine="709"/>
              <w:contextualSpacing/>
              <w:mirrorIndents/>
              <w:jc w:val="both"/>
              <w:rPr>
                <w:rFonts w:ascii="Times New Roman" w:hAnsi="Times New Roman" w:cs="Times New Roman"/>
                <w:b/>
                <w:sz w:val="28"/>
                <w:szCs w:val="28"/>
                <w:lang w:eastAsia="en-US"/>
              </w:rPr>
            </w:pPr>
            <w:r w:rsidRPr="00D95F1E">
              <w:rPr>
                <w:rFonts w:ascii="Times New Roman" w:hAnsi="Times New Roman" w:cs="Times New Roman"/>
                <w:b/>
                <w:sz w:val="28"/>
                <w:szCs w:val="28"/>
                <w:lang w:eastAsia="en-US"/>
              </w:rPr>
              <w:t>1</w:t>
            </w:r>
          </w:p>
        </w:tc>
      </w:tr>
    </w:tbl>
    <w:p w:rsidR="00E75031" w:rsidRPr="00D95F1E" w:rsidRDefault="00E75031" w:rsidP="00D95F1E">
      <w:pPr>
        <w:spacing w:after="0" w:line="240" w:lineRule="auto"/>
        <w:ind w:firstLine="709"/>
        <w:contextualSpacing/>
        <w:mirrorIndents/>
        <w:jc w:val="both"/>
        <w:rPr>
          <w:rFonts w:ascii="Times New Roman" w:hAnsi="Times New Roman" w:cs="Times New Roman"/>
          <w:sz w:val="28"/>
          <w:szCs w:val="28"/>
        </w:rPr>
      </w:pP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Анализируя таблицу показателей, можно увидеть в 201</w:t>
      </w:r>
      <w:r w:rsidR="00F56189" w:rsidRPr="00D95F1E">
        <w:rPr>
          <w:rFonts w:ascii="Times New Roman" w:hAnsi="Times New Roman" w:cs="Times New Roman"/>
          <w:sz w:val="28"/>
          <w:szCs w:val="28"/>
        </w:rPr>
        <w:t>8</w:t>
      </w:r>
      <w:r w:rsidRPr="00D95F1E">
        <w:rPr>
          <w:rFonts w:ascii="Times New Roman" w:hAnsi="Times New Roman" w:cs="Times New Roman"/>
          <w:sz w:val="28"/>
          <w:szCs w:val="28"/>
        </w:rPr>
        <w:t xml:space="preserve"> году </w:t>
      </w:r>
      <w:r w:rsidR="00E75031" w:rsidRPr="00D95F1E">
        <w:rPr>
          <w:rFonts w:ascii="Times New Roman" w:hAnsi="Times New Roman" w:cs="Times New Roman"/>
          <w:sz w:val="28"/>
          <w:szCs w:val="28"/>
        </w:rPr>
        <w:t xml:space="preserve">наблюдается рост показателей на </w:t>
      </w:r>
      <w:r w:rsidR="00F56189" w:rsidRPr="00D95F1E">
        <w:rPr>
          <w:rFonts w:ascii="Times New Roman" w:hAnsi="Times New Roman" w:cs="Times New Roman"/>
          <w:sz w:val="28"/>
          <w:szCs w:val="28"/>
        </w:rPr>
        <w:t>4</w:t>
      </w:r>
      <w:r w:rsidR="00203BEB" w:rsidRPr="00D95F1E">
        <w:rPr>
          <w:rFonts w:ascii="Times New Roman" w:hAnsi="Times New Roman" w:cs="Times New Roman"/>
          <w:sz w:val="28"/>
          <w:szCs w:val="28"/>
        </w:rPr>
        <w:t xml:space="preserve"> диплома</w:t>
      </w:r>
      <w:r w:rsidR="00E75031" w:rsidRPr="00D95F1E">
        <w:rPr>
          <w:rFonts w:ascii="Times New Roman" w:hAnsi="Times New Roman" w:cs="Times New Roman"/>
          <w:sz w:val="28"/>
          <w:szCs w:val="28"/>
        </w:rPr>
        <w:t>,</w:t>
      </w:r>
      <w:r w:rsidRPr="00D95F1E">
        <w:rPr>
          <w:rFonts w:ascii="Times New Roman" w:hAnsi="Times New Roman" w:cs="Times New Roman"/>
          <w:sz w:val="28"/>
          <w:szCs w:val="28"/>
        </w:rPr>
        <w:t xml:space="preserve"> что говорит о большой проделанной работе и о высоком профессионализме как руководителей коллективов, так и участников коллективов художественной самодеятельности.</w:t>
      </w:r>
      <w:r w:rsidR="00E75031" w:rsidRPr="00D95F1E">
        <w:rPr>
          <w:rFonts w:ascii="Times New Roman" w:hAnsi="Times New Roman" w:cs="Times New Roman"/>
          <w:sz w:val="28"/>
          <w:szCs w:val="28"/>
        </w:rPr>
        <w:t xml:space="preserve"> </w:t>
      </w:r>
    </w:p>
    <w:p w:rsidR="00C37721" w:rsidRDefault="00C37721" w:rsidP="00D95F1E">
      <w:pPr>
        <w:spacing w:after="0" w:line="240" w:lineRule="auto"/>
        <w:ind w:firstLine="709"/>
        <w:contextualSpacing/>
        <w:mirrorIndents/>
        <w:jc w:val="both"/>
        <w:rPr>
          <w:rFonts w:ascii="Times New Roman" w:hAnsi="Times New Roman" w:cs="Times New Roman"/>
          <w:b/>
          <w:sz w:val="28"/>
          <w:szCs w:val="28"/>
        </w:rPr>
      </w:pPr>
    </w:p>
    <w:p w:rsidR="00E95801" w:rsidRDefault="00E95801" w:rsidP="00D95F1E">
      <w:pPr>
        <w:spacing w:after="0" w:line="240" w:lineRule="auto"/>
        <w:ind w:firstLine="709"/>
        <w:contextualSpacing/>
        <w:mirrorIndents/>
        <w:jc w:val="both"/>
        <w:rPr>
          <w:rFonts w:ascii="Times New Roman" w:hAnsi="Times New Roman" w:cs="Times New Roman"/>
          <w:b/>
          <w:sz w:val="28"/>
          <w:szCs w:val="28"/>
        </w:rPr>
      </w:pPr>
    </w:p>
    <w:p w:rsidR="00E95801" w:rsidRPr="00D95F1E" w:rsidRDefault="00E95801" w:rsidP="00D95F1E">
      <w:pPr>
        <w:spacing w:after="0" w:line="240" w:lineRule="auto"/>
        <w:ind w:firstLine="709"/>
        <w:contextualSpacing/>
        <w:mirrorIndents/>
        <w:jc w:val="both"/>
        <w:rPr>
          <w:rFonts w:ascii="Times New Roman" w:hAnsi="Times New Roman" w:cs="Times New Roman"/>
          <w:b/>
          <w:sz w:val="28"/>
          <w:szCs w:val="28"/>
        </w:rPr>
      </w:pPr>
    </w:p>
    <w:p w:rsidR="002878CC" w:rsidRPr="00D95F1E" w:rsidRDefault="002878CC" w:rsidP="00B2388A">
      <w:pPr>
        <w:spacing w:after="0" w:line="240" w:lineRule="auto"/>
        <w:ind w:firstLine="709"/>
        <w:contextualSpacing/>
        <w:mirrorIndents/>
        <w:jc w:val="center"/>
        <w:rPr>
          <w:rFonts w:ascii="Times New Roman" w:hAnsi="Times New Roman" w:cs="Times New Roman"/>
          <w:b/>
          <w:sz w:val="28"/>
          <w:szCs w:val="28"/>
        </w:rPr>
      </w:pPr>
      <w:r w:rsidRPr="00D95F1E">
        <w:rPr>
          <w:rFonts w:ascii="Times New Roman" w:hAnsi="Times New Roman" w:cs="Times New Roman"/>
          <w:b/>
          <w:sz w:val="28"/>
          <w:szCs w:val="28"/>
        </w:rPr>
        <w:t>Участие руководителей любительских коллективов в учебных мероприятиях</w:t>
      </w:r>
      <w:r w:rsidR="00CF6DDF" w:rsidRPr="00D95F1E">
        <w:rPr>
          <w:rFonts w:ascii="Times New Roman" w:hAnsi="Times New Roman" w:cs="Times New Roman"/>
          <w:b/>
          <w:sz w:val="28"/>
          <w:szCs w:val="28"/>
        </w:rPr>
        <w:t>.</w:t>
      </w:r>
    </w:p>
    <w:p w:rsidR="00CF6DDF" w:rsidRPr="00D95F1E" w:rsidRDefault="00CF6DDF" w:rsidP="00D95F1E">
      <w:pPr>
        <w:spacing w:after="0" w:line="240" w:lineRule="auto"/>
        <w:ind w:firstLine="709"/>
        <w:contextualSpacing/>
        <w:mirrorIndents/>
        <w:jc w:val="both"/>
        <w:rPr>
          <w:rFonts w:ascii="Times New Roman" w:hAnsi="Times New Roman" w:cs="Times New Roman"/>
          <w:b/>
          <w:sz w:val="28"/>
          <w:szCs w:val="28"/>
        </w:rPr>
      </w:pP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Для повышения квалификации работников культурно - досуговой сферы используются такие формы обучения как, семинары, совещания, творческие лаборатории, мастер - классы и стажировки. Наиболее часто используемые формы обучения работников – это совещания и семинары-совещания, которые проводятся ежемесячно и систематически. Сравнительная характеристика учебных мероприятий для работников клубных учреждений культуры представлена в таблице 1.6.4.</w:t>
      </w: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r w:rsidRPr="00B2388A">
        <w:rPr>
          <w:rFonts w:ascii="Times New Roman" w:hAnsi="Times New Roman" w:cs="Times New Roman"/>
          <w:b/>
          <w:sz w:val="28"/>
          <w:szCs w:val="28"/>
        </w:rPr>
        <w:t xml:space="preserve">Таблица </w:t>
      </w:r>
      <w:r w:rsidR="00517BDA" w:rsidRPr="00B2388A">
        <w:rPr>
          <w:rFonts w:ascii="Times New Roman" w:hAnsi="Times New Roman" w:cs="Times New Roman"/>
          <w:b/>
          <w:sz w:val="28"/>
          <w:szCs w:val="28"/>
        </w:rPr>
        <w:t>5</w:t>
      </w:r>
      <w:r w:rsidRPr="00D95F1E">
        <w:rPr>
          <w:rFonts w:ascii="Times New Roman" w:hAnsi="Times New Roman" w:cs="Times New Roman"/>
          <w:sz w:val="28"/>
          <w:szCs w:val="28"/>
        </w:rPr>
        <w:t xml:space="preserve"> - Сравнительная характеристика учебных мероприятий для работников клубных учреждений культуры МО Крыловский район за 201</w:t>
      </w:r>
      <w:r w:rsidR="00C17AE6" w:rsidRPr="00D95F1E">
        <w:rPr>
          <w:rFonts w:ascii="Times New Roman" w:hAnsi="Times New Roman" w:cs="Times New Roman"/>
          <w:sz w:val="28"/>
          <w:szCs w:val="28"/>
        </w:rPr>
        <w:t>7-2018</w:t>
      </w:r>
      <w:r w:rsidRPr="00D95F1E">
        <w:rPr>
          <w:rFonts w:ascii="Times New Roman" w:hAnsi="Times New Roman" w:cs="Times New Roman"/>
          <w:sz w:val="28"/>
          <w:szCs w:val="28"/>
        </w:rPr>
        <w:t xml:space="preserve"> гг.</w:t>
      </w:r>
    </w:p>
    <w:p w:rsidR="00692BB1" w:rsidRPr="00D95F1E" w:rsidRDefault="00692BB1" w:rsidP="00D95F1E">
      <w:pPr>
        <w:spacing w:after="0" w:line="240" w:lineRule="auto"/>
        <w:ind w:firstLine="709"/>
        <w:contextualSpacing/>
        <w:mirrorIndents/>
        <w:jc w:val="both"/>
        <w:rPr>
          <w:rFonts w:ascii="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0"/>
        <w:gridCol w:w="803"/>
        <w:gridCol w:w="3169"/>
        <w:gridCol w:w="1845"/>
        <w:gridCol w:w="1985"/>
        <w:gridCol w:w="1134"/>
      </w:tblGrid>
      <w:tr w:rsidR="00F76388" w:rsidRPr="00D95F1E" w:rsidTr="00B2388A">
        <w:tc>
          <w:tcPr>
            <w:tcW w:w="670" w:type="dxa"/>
            <w:vMerge w:val="restart"/>
            <w:vAlign w:val="center"/>
          </w:tcPr>
          <w:p w:rsidR="00F76388" w:rsidRPr="00D95F1E" w:rsidRDefault="00F76388" w:rsidP="00B2388A">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w:t>
            </w:r>
          </w:p>
        </w:tc>
        <w:tc>
          <w:tcPr>
            <w:tcW w:w="3974" w:type="dxa"/>
            <w:gridSpan w:val="2"/>
            <w:vMerge w:val="restart"/>
            <w:vAlign w:val="center"/>
          </w:tcPr>
          <w:p w:rsidR="00F76388" w:rsidRPr="00D95F1E" w:rsidRDefault="00F76388" w:rsidP="00B2388A">
            <w:pPr>
              <w:tabs>
                <w:tab w:val="left" w:pos="2835"/>
              </w:tabs>
              <w:spacing w:after="0" w:line="240" w:lineRule="auto"/>
              <w:contextualSpacing/>
              <w:mirrorIndents/>
              <w:jc w:val="both"/>
              <w:rPr>
                <w:rFonts w:ascii="Times New Roman" w:hAnsi="Times New Roman" w:cs="Times New Roman"/>
                <w:b/>
                <w:bCs/>
                <w:sz w:val="28"/>
                <w:szCs w:val="28"/>
              </w:rPr>
            </w:pPr>
            <w:r w:rsidRPr="00D95F1E">
              <w:rPr>
                <w:rFonts w:ascii="Times New Roman" w:hAnsi="Times New Roman" w:cs="Times New Roman"/>
                <w:b/>
                <w:bCs/>
                <w:sz w:val="28"/>
                <w:szCs w:val="28"/>
              </w:rPr>
              <w:t>Наименование показателей</w:t>
            </w:r>
          </w:p>
        </w:tc>
        <w:tc>
          <w:tcPr>
            <w:tcW w:w="4962" w:type="dxa"/>
            <w:gridSpan w:val="3"/>
            <w:vAlign w:val="center"/>
          </w:tcPr>
          <w:p w:rsidR="00F76388" w:rsidRPr="00D95F1E" w:rsidRDefault="00F76388" w:rsidP="00D95F1E">
            <w:pPr>
              <w:tabs>
                <w:tab w:val="left" w:pos="2835"/>
              </w:tabs>
              <w:spacing w:after="0" w:line="240" w:lineRule="auto"/>
              <w:ind w:firstLine="709"/>
              <w:contextualSpacing/>
              <w:mirrorIndents/>
              <w:jc w:val="both"/>
              <w:rPr>
                <w:rFonts w:ascii="Times New Roman" w:hAnsi="Times New Roman" w:cs="Times New Roman"/>
                <w:b/>
                <w:bCs/>
                <w:sz w:val="28"/>
                <w:szCs w:val="28"/>
              </w:rPr>
            </w:pPr>
            <w:r w:rsidRPr="00D95F1E">
              <w:rPr>
                <w:rFonts w:ascii="Times New Roman" w:hAnsi="Times New Roman" w:cs="Times New Roman"/>
                <w:b/>
                <w:bCs/>
                <w:sz w:val="28"/>
                <w:szCs w:val="28"/>
              </w:rPr>
              <w:t>Годы</w:t>
            </w:r>
          </w:p>
        </w:tc>
      </w:tr>
      <w:tr w:rsidR="00C17AE6" w:rsidRPr="00D95F1E" w:rsidTr="00B2388A">
        <w:tc>
          <w:tcPr>
            <w:tcW w:w="670" w:type="dxa"/>
            <w:vMerge/>
          </w:tcPr>
          <w:p w:rsidR="00C17AE6" w:rsidRPr="00D95F1E" w:rsidRDefault="00C17AE6" w:rsidP="00D95F1E">
            <w:pPr>
              <w:tabs>
                <w:tab w:val="left" w:pos="2835"/>
              </w:tabs>
              <w:spacing w:after="0" w:line="240" w:lineRule="auto"/>
              <w:ind w:firstLine="709"/>
              <w:contextualSpacing/>
              <w:mirrorIndents/>
              <w:jc w:val="both"/>
              <w:rPr>
                <w:rFonts w:ascii="Times New Roman" w:hAnsi="Times New Roman" w:cs="Times New Roman"/>
                <w:color w:val="7030A0"/>
                <w:sz w:val="28"/>
                <w:szCs w:val="28"/>
              </w:rPr>
            </w:pPr>
          </w:p>
        </w:tc>
        <w:tc>
          <w:tcPr>
            <w:tcW w:w="3974" w:type="dxa"/>
            <w:gridSpan w:val="2"/>
            <w:vMerge/>
          </w:tcPr>
          <w:p w:rsidR="00C17AE6" w:rsidRPr="00D95F1E" w:rsidRDefault="00C17AE6" w:rsidP="00D95F1E">
            <w:pPr>
              <w:tabs>
                <w:tab w:val="left" w:pos="2835"/>
              </w:tabs>
              <w:spacing w:after="0" w:line="240" w:lineRule="auto"/>
              <w:ind w:firstLine="709"/>
              <w:contextualSpacing/>
              <w:mirrorIndents/>
              <w:jc w:val="both"/>
              <w:rPr>
                <w:rFonts w:ascii="Times New Roman" w:hAnsi="Times New Roman" w:cs="Times New Roman"/>
                <w:b/>
                <w:bCs/>
                <w:color w:val="7030A0"/>
                <w:sz w:val="28"/>
                <w:szCs w:val="28"/>
              </w:rPr>
            </w:pPr>
          </w:p>
        </w:tc>
        <w:tc>
          <w:tcPr>
            <w:tcW w:w="1841" w:type="dxa"/>
            <w:vAlign w:val="center"/>
          </w:tcPr>
          <w:p w:rsidR="00C17AE6" w:rsidRPr="00D95F1E" w:rsidRDefault="00C17AE6" w:rsidP="00D95F1E">
            <w:pPr>
              <w:tabs>
                <w:tab w:val="left" w:pos="2835"/>
              </w:tabs>
              <w:spacing w:after="0" w:line="240" w:lineRule="auto"/>
              <w:ind w:firstLine="709"/>
              <w:contextualSpacing/>
              <w:mirrorIndents/>
              <w:jc w:val="both"/>
              <w:rPr>
                <w:rFonts w:ascii="Times New Roman" w:hAnsi="Times New Roman" w:cs="Times New Roman"/>
                <w:b/>
                <w:bCs/>
                <w:sz w:val="28"/>
                <w:szCs w:val="28"/>
              </w:rPr>
            </w:pPr>
            <w:r w:rsidRPr="00D95F1E">
              <w:rPr>
                <w:rFonts w:ascii="Times New Roman" w:hAnsi="Times New Roman" w:cs="Times New Roman"/>
                <w:b/>
                <w:bCs/>
                <w:sz w:val="28"/>
                <w:szCs w:val="28"/>
              </w:rPr>
              <w:t>2017</w:t>
            </w:r>
          </w:p>
        </w:tc>
        <w:tc>
          <w:tcPr>
            <w:tcW w:w="1986" w:type="dxa"/>
            <w:vAlign w:val="center"/>
          </w:tcPr>
          <w:p w:rsidR="00C17AE6" w:rsidRPr="00D95F1E" w:rsidRDefault="00C17AE6" w:rsidP="00D95F1E">
            <w:pPr>
              <w:tabs>
                <w:tab w:val="left" w:pos="2835"/>
              </w:tabs>
              <w:spacing w:after="0" w:line="240" w:lineRule="auto"/>
              <w:ind w:firstLine="709"/>
              <w:contextualSpacing/>
              <w:mirrorIndents/>
              <w:jc w:val="both"/>
              <w:rPr>
                <w:rFonts w:ascii="Times New Roman" w:hAnsi="Times New Roman" w:cs="Times New Roman"/>
                <w:b/>
                <w:bCs/>
                <w:sz w:val="28"/>
                <w:szCs w:val="28"/>
              </w:rPr>
            </w:pPr>
            <w:r w:rsidRPr="00D95F1E">
              <w:rPr>
                <w:rFonts w:ascii="Times New Roman" w:hAnsi="Times New Roman" w:cs="Times New Roman"/>
                <w:b/>
                <w:bCs/>
                <w:sz w:val="28"/>
                <w:szCs w:val="28"/>
              </w:rPr>
              <w:t>2018</w:t>
            </w:r>
          </w:p>
        </w:tc>
        <w:tc>
          <w:tcPr>
            <w:tcW w:w="1135" w:type="dxa"/>
            <w:vAlign w:val="center"/>
          </w:tcPr>
          <w:p w:rsidR="00C17AE6" w:rsidRPr="00D95F1E" w:rsidRDefault="00C17AE6" w:rsidP="00B2388A">
            <w:pPr>
              <w:tabs>
                <w:tab w:val="left" w:pos="2835"/>
              </w:tabs>
              <w:spacing w:after="0" w:line="240" w:lineRule="auto"/>
              <w:contextualSpacing/>
              <w:mirrorIndents/>
              <w:jc w:val="both"/>
              <w:rPr>
                <w:rFonts w:ascii="Times New Roman" w:hAnsi="Times New Roman" w:cs="Times New Roman"/>
                <w:b/>
                <w:bCs/>
                <w:sz w:val="28"/>
                <w:szCs w:val="28"/>
              </w:rPr>
            </w:pPr>
            <w:r w:rsidRPr="00D95F1E">
              <w:rPr>
                <w:rFonts w:ascii="Times New Roman" w:hAnsi="Times New Roman" w:cs="Times New Roman"/>
                <w:b/>
                <w:bCs/>
                <w:sz w:val="28"/>
                <w:szCs w:val="28"/>
              </w:rPr>
              <w:t>2018 к 2017</w:t>
            </w:r>
          </w:p>
        </w:tc>
      </w:tr>
      <w:tr w:rsidR="00C17AE6" w:rsidRPr="00D95F1E" w:rsidTr="00B2388A">
        <w:trPr>
          <w:trHeight w:val="1121"/>
        </w:trPr>
        <w:tc>
          <w:tcPr>
            <w:tcW w:w="670" w:type="dxa"/>
            <w:vMerge w:val="restart"/>
          </w:tcPr>
          <w:p w:rsidR="00C17AE6" w:rsidRPr="00D95F1E" w:rsidRDefault="00C17AE6" w:rsidP="00B2388A">
            <w:pPr>
              <w:tabs>
                <w:tab w:val="left" w:pos="2835"/>
              </w:tabs>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1</w:t>
            </w:r>
          </w:p>
        </w:tc>
        <w:tc>
          <w:tcPr>
            <w:tcW w:w="3974" w:type="dxa"/>
            <w:gridSpan w:val="2"/>
          </w:tcPr>
          <w:p w:rsidR="00C17AE6" w:rsidRPr="00D95F1E" w:rsidRDefault="00C17AE6" w:rsidP="00B2388A">
            <w:pPr>
              <w:tabs>
                <w:tab w:val="left" w:pos="2835"/>
              </w:tabs>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Организация и проведение учебных мероприятий для работников </w:t>
            </w:r>
            <w:proofErr w:type="spellStart"/>
            <w:r w:rsidRPr="00D95F1E">
              <w:rPr>
                <w:rFonts w:ascii="Times New Roman" w:hAnsi="Times New Roman" w:cs="Times New Roman"/>
                <w:sz w:val="28"/>
                <w:szCs w:val="28"/>
              </w:rPr>
              <w:t>культурно-досуговой</w:t>
            </w:r>
            <w:proofErr w:type="spellEnd"/>
            <w:r w:rsidRPr="00D95F1E">
              <w:rPr>
                <w:rFonts w:ascii="Times New Roman" w:hAnsi="Times New Roman" w:cs="Times New Roman"/>
                <w:sz w:val="28"/>
                <w:szCs w:val="28"/>
              </w:rPr>
              <w:t xml:space="preserve"> сферы (всего)</w:t>
            </w:r>
          </w:p>
        </w:tc>
        <w:tc>
          <w:tcPr>
            <w:tcW w:w="1841" w:type="dxa"/>
            <w:vAlign w:val="center"/>
          </w:tcPr>
          <w:p w:rsidR="00C17AE6" w:rsidRPr="00D95F1E" w:rsidRDefault="00C17AE6" w:rsidP="00D95F1E">
            <w:pPr>
              <w:tabs>
                <w:tab w:val="left" w:pos="2835"/>
              </w:tabs>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46</w:t>
            </w:r>
          </w:p>
        </w:tc>
        <w:tc>
          <w:tcPr>
            <w:tcW w:w="1986" w:type="dxa"/>
            <w:vAlign w:val="center"/>
          </w:tcPr>
          <w:p w:rsidR="00C17AE6" w:rsidRPr="00D95F1E" w:rsidRDefault="00C17AE6" w:rsidP="00D95F1E">
            <w:pPr>
              <w:tabs>
                <w:tab w:val="left" w:pos="2835"/>
              </w:tabs>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43</w:t>
            </w:r>
          </w:p>
        </w:tc>
        <w:tc>
          <w:tcPr>
            <w:tcW w:w="1135" w:type="dxa"/>
            <w:vAlign w:val="center"/>
          </w:tcPr>
          <w:p w:rsidR="00C17AE6" w:rsidRPr="00D95F1E" w:rsidRDefault="00C17AE6" w:rsidP="00E95801">
            <w:pPr>
              <w:tabs>
                <w:tab w:val="left" w:pos="2835"/>
              </w:tabs>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-3</w:t>
            </w:r>
          </w:p>
        </w:tc>
      </w:tr>
      <w:tr w:rsidR="00C17AE6" w:rsidRPr="00D95F1E" w:rsidTr="00E95801">
        <w:trPr>
          <w:trHeight w:val="429"/>
        </w:trPr>
        <w:tc>
          <w:tcPr>
            <w:tcW w:w="670" w:type="dxa"/>
            <w:vMerge/>
          </w:tcPr>
          <w:p w:rsidR="00C17AE6" w:rsidRPr="00D95F1E" w:rsidRDefault="00C17AE6" w:rsidP="00D95F1E">
            <w:pPr>
              <w:tabs>
                <w:tab w:val="left" w:pos="2835"/>
              </w:tabs>
              <w:spacing w:after="0" w:line="240" w:lineRule="auto"/>
              <w:ind w:firstLine="709"/>
              <w:contextualSpacing/>
              <w:mirrorIndents/>
              <w:jc w:val="both"/>
              <w:rPr>
                <w:rFonts w:ascii="Times New Roman" w:hAnsi="Times New Roman" w:cs="Times New Roman"/>
                <w:sz w:val="28"/>
                <w:szCs w:val="28"/>
              </w:rPr>
            </w:pPr>
          </w:p>
        </w:tc>
        <w:tc>
          <w:tcPr>
            <w:tcW w:w="803" w:type="dxa"/>
            <w:vMerge w:val="restart"/>
            <w:textDirection w:val="btLr"/>
            <w:vAlign w:val="center"/>
          </w:tcPr>
          <w:p w:rsidR="00C17AE6" w:rsidRPr="00D95F1E" w:rsidRDefault="00C17AE6" w:rsidP="00D95F1E">
            <w:pPr>
              <w:tabs>
                <w:tab w:val="left" w:pos="2835"/>
              </w:tabs>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Из них</w:t>
            </w:r>
          </w:p>
        </w:tc>
        <w:tc>
          <w:tcPr>
            <w:tcW w:w="3166" w:type="dxa"/>
          </w:tcPr>
          <w:p w:rsidR="00C17AE6" w:rsidRPr="00D95F1E" w:rsidRDefault="00C17AE6" w:rsidP="00B2388A">
            <w:pPr>
              <w:tabs>
                <w:tab w:val="left" w:pos="2835"/>
              </w:tabs>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1.1 Семинаров</w:t>
            </w:r>
          </w:p>
        </w:tc>
        <w:tc>
          <w:tcPr>
            <w:tcW w:w="1846" w:type="dxa"/>
            <w:vAlign w:val="center"/>
          </w:tcPr>
          <w:p w:rsidR="00C17AE6" w:rsidRPr="00D95F1E" w:rsidRDefault="00C17AE6" w:rsidP="00D95F1E">
            <w:pPr>
              <w:tabs>
                <w:tab w:val="left" w:pos="2835"/>
              </w:tabs>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13</w:t>
            </w:r>
          </w:p>
        </w:tc>
        <w:tc>
          <w:tcPr>
            <w:tcW w:w="1986" w:type="dxa"/>
            <w:vAlign w:val="center"/>
          </w:tcPr>
          <w:p w:rsidR="00C17AE6" w:rsidRPr="00D95F1E" w:rsidRDefault="00C17AE6" w:rsidP="00D95F1E">
            <w:pPr>
              <w:tabs>
                <w:tab w:val="left" w:pos="2835"/>
              </w:tabs>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10</w:t>
            </w:r>
          </w:p>
        </w:tc>
        <w:tc>
          <w:tcPr>
            <w:tcW w:w="1135" w:type="dxa"/>
            <w:vAlign w:val="center"/>
          </w:tcPr>
          <w:p w:rsidR="00C17AE6" w:rsidRPr="00D95F1E" w:rsidRDefault="00C17AE6" w:rsidP="00E95801">
            <w:pPr>
              <w:tabs>
                <w:tab w:val="left" w:pos="2835"/>
              </w:tabs>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-3</w:t>
            </w:r>
          </w:p>
        </w:tc>
      </w:tr>
      <w:tr w:rsidR="00C17AE6" w:rsidRPr="00D95F1E" w:rsidTr="00E95801">
        <w:trPr>
          <w:trHeight w:val="407"/>
        </w:trPr>
        <w:tc>
          <w:tcPr>
            <w:tcW w:w="670" w:type="dxa"/>
            <w:vMerge/>
          </w:tcPr>
          <w:p w:rsidR="00C17AE6" w:rsidRPr="00D95F1E" w:rsidRDefault="00C17AE6" w:rsidP="00D95F1E">
            <w:pPr>
              <w:tabs>
                <w:tab w:val="left" w:pos="2835"/>
              </w:tabs>
              <w:spacing w:after="0" w:line="240" w:lineRule="auto"/>
              <w:ind w:firstLine="709"/>
              <w:contextualSpacing/>
              <w:mirrorIndents/>
              <w:jc w:val="both"/>
              <w:rPr>
                <w:rFonts w:ascii="Times New Roman" w:hAnsi="Times New Roman" w:cs="Times New Roman"/>
                <w:sz w:val="28"/>
                <w:szCs w:val="28"/>
              </w:rPr>
            </w:pPr>
          </w:p>
        </w:tc>
        <w:tc>
          <w:tcPr>
            <w:tcW w:w="803" w:type="dxa"/>
            <w:vMerge/>
          </w:tcPr>
          <w:p w:rsidR="00C17AE6" w:rsidRPr="00D95F1E" w:rsidRDefault="00C17AE6" w:rsidP="00D95F1E">
            <w:pPr>
              <w:tabs>
                <w:tab w:val="left" w:pos="2835"/>
              </w:tabs>
              <w:spacing w:after="0" w:line="240" w:lineRule="auto"/>
              <w:ind w:firstLine="709"/>
              <w:contextualSpacing/>
              <w:mirrorIndents/>
              <w:jc w:val="both"/>
              <w:rPr>
                <w:rFonts w:ascii="Times New Roman" w:hAnsi="Times New Roman" w:cs="Times New Roman"/>
                <w:color w:val="7030A0"/>
                <w:sz w:val="28"/>
                <w:szCs w:val="28"/>
              </w:rPr>
            </w:pPr>
          </w:p>
        </w:tc>
        <w:tc>
          <w:tcPr>
            <w:tcW w:w="3166" w:type="dxa"/>
          </w:tcPr>
          <w:p w:rsidR="00C17AE6" w:rsidRPr="00D95F1E" w:rsidRDefault="00C17AE6" w:rsidP="00B2388A">
            <w:pPr>
              <w:tabs>
                <w:tab w:val="left" w:pos="2835"/>
              </w:tabs>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1.2 Мастер - классов</w:t>
            </w:r>
          </w:p>
        </w:tc>
        <w:tc>
          <w:tcPr>
            <w:tcW w:w="1846" w:type="dxa"/>
            <w:vAlign w:val="center"/>
          </w:tcPr>
          <w:p w:rsidR="00C17AE6" w:rsidRPr="00D95F1E" w:rsidRDefault="00C17AE6" w:rsidP="00D95F1E">
            <w:pPr>
              <w:tabs>
                <w:tab w:val="left" w:pos="2835"/>
              </w:tabs>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15</w:t>
            </w:r>
          </w:p>
        </w:tc>
        <w:tc>
          <w:tcPr>
            <w:tcW w:w="1986" w:type="dxa"/>
            <w:vAlign w:val="center"/>
          </w:tcPr>
          <w:p w:rsidR="00C17AE6" w:rsidRPr="00D95F1E" w:rsidRDefault="00C17AE6" w:rsidP="00D95F1E">
            <w:pPr>
              <w:tabs>
                <w:tab w:val="left" w:pos="2835"/>
              </w:tabs>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16</w:t>
            </w:r>
          </w:p>
        </w:tc>
        <w:tc>
          <w:tcPr>
            <w:tcW w:w="1135" w:type="dxa"/>
            <w:vAlign w:val="center"/>
          </w:tcPr>
          <w:p w:rsidR="00C17AE6" w:rsidRPr="00D95F1E" w:rsidRDefault="00C17AE6" w:rsidP="00E95801">
            <w:pPr>
              <w:tabs>
                <w:tab w:val="left" w:pos="2835"/>
              </w:tabs>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+1</w:t>
            </w:r>
          </w:p>
        </w:tc>
      </w:tr>
      <w:tr w:rsidR="00C17AE6" w:rsidRPr="00D95F1E" w:rsidTr="00E95801">
        <w:trPr>
          <w:trHeight w:val="427"/>
        </w:trPr>
        <w:tc>
          <w:tcPr>
            <w:tcW w:w="670" w:type="dxa"/>
            <w:vMerge/>
          </w:tcPr>
          <w:p w:rsidR="00C17AE6" w:rsidRPr="00D95F1E" w:rsidRDefault="00C17AE6" w:rsidP="00D95F1E">
            <w:pPr>
              <w:tabs>
                <w:tab w:val="left" w:pos="2835"/>
              </w:tabs>
              <w:spacing w:after="0" w:line="240" w:lineRule="auto"/>
              <w:ind w:firstLine="709"/>
              <w:contextualSpacing/>
              <w:mirrorIndents/>
              <w:jc w:val="both"/>
              <w:rPr>
                <w:rFonts w:ascii="Times New Roman" w:hAnsi="Times New Roman" w:cs="Times New Roman"/>
                <w:sz w:val="28"/>
                <w:szCs w:val="28"/>
              </w:rPr>
            </w:pPr>
          </w:p>
        </w:tc>
        <w:tc>
          <w:tcPr>
            <w:tcW w:w="803" w:type="dxa"/>
            <w:vMerge/>
          </w:tcPr>
          <w:p w:rsidR="00C17AE6" w:rsidRPr="00D95F1E" w:rsidRDefault="00C17AE6" w:rsidP="00D95F1E">
            <w:pPr>
              <w:tabs>
                <w:tab w:val="left" w:pos="2835"/>
              </w:tabs>
              <w:spacing w:after="0" w:line="240" w:lineRule="auto"/>
              <w:ind w:firstLine="709"/>
              <w:contextualSpacing/>
              <w:mirrorIndents/>
              <w:jc w:val="both"/>
              <w:rPr>
                <w:rFonts w:ascii="Times New Roman" w:hAnsi="Times New Roman" w:cs="Times New Roman"/>
                <w:color w:val="7030A0"/>
                <w:sz w:val="28"/>
                <w:szCs w:val="28"/>
              </w:rPr>
            </w:pPr>
          </w:p>
        </w:tc>
        <w:tc>
          <w:tcPr>
            <w:tcW w:w="3166" w:type="dxa"/>
          </w:tcPr>
          <w:p w:rsidR="00C17AE6" w:rsidRPr="00D95F1E" w:rsidRDefault="00C17AE6" w:rsidP="00B2388A">
            <w:pPr>
              <w:tabs>
                <w:tab w:val="left" w:pos="2835"/>
              </w:tabs>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1.3 Стажировок</w:t>
            </w:r>
          </w:p>
        </w:tc>
        <w:tc>
          <w:tcPr>
            <w:tcW w:w="1846" w:type="dxa"/>
            <w:vAlign w:val="center"/>
          </w:tcPr>
          <w:p w:rsidR="00C17AE6" w:rsidRPr="00D95F1E" w:rsidRDefault="00C17AE6" w:rsidP="00D95F1E">
            <w:pPr>
              <w:tabs>
                <w:tab w:val="left" w:pos="2835"/>
              </w:tabs>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w:t>
            </w:r>
          </w:p>
        </w:tc>
        <w:tc>
          <w:tcPr>
            <w:tcW w:w="1986" w:type="dxa"/>
            <w:vAlign w:val="center"/>
          </w:tcPr>
          <w:p w:rsidR="00C17AE6" w:rsidRPr="00D95F1E" w:rsidRDefault="00C17AE6" w:rsidP="00D95F1E">
            <w:pPr>
              <w:tabs>
                <w:tab w:val="left" w:pos="2835"/>
              </w:tabs>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w:t>
            </w:r>
          </w:p>
        </w:tc>
        <w:tc>
          <w:tcPr>
            <w:tcW w:w="1135" w:type="dxa"/>
            <w:vAlign w:val="center"/>
          </w:tcPr>
          <w:p w:rsidR="00C17AE6" w:rsidRPr="00D95F1E" w:rsidRDefault="00C17AE6" w:rsidP="00E95801">
            <w:pPr>
              <w:tabs>
                <w:tab w:val="left" w:pos="2835"/>
              </w:tabs>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w:t>
            </w:r>
          </w:p>
        </w:tc>
      </w:tr>
      <w:tr w:rsidR="00C17AE6" w:rsidRPr="00D95F1E" w:rsidTr="00B2388A">
        <w:tc>
          <w:tcPr>
            <w:tcW w:w="670" w:type="dxa"/>
            <w:vMerge/>
          </w:tcPr>
          <w:p w:rsidR="00C17AE6" w:rsidRPr="00D95F1E" w:rsidRDefault="00C17AE6" w:rsidP="00D95F1E">
            <w:pPr>
              <w:tabs>
                <w:tab w:val="left" w:pos="2835"/>
              </w:tabs>
              <w:spacing w:after="0" w:line="240" w:lineRule="auto"/>
              <w:ind w:firstLine="709"/>
              <w:contextualSpacing/>
              <w:mirrorIndents/>
              <w:jc w:val="both"/>
              <w:rPr>
                <w:rFonts w:ascii="Times New Roman" w:hAnsi="Times New Roman" w:cs="Times New Roman"/>
                <w:sz w:val="28"/>
                <w:szCs w:val="28"/>
              </w:rPr>
            </w:pPr>
          </w:p>
        </w:tc>
        <w:tc>
          <w:tcPr>
            <w:tcW w:w="803" w:type="dxa"/>
            <w:vMerge/>
          </w:tcPr>
          <w:p w:rsidR="00C17AE6" w:rsidRPr="00D95F1E" w:rsidRDefault="00C17AE6" w:rsidP="00D95F1E">
            <w:pPr>
              <w:tabs>
                <w:tab w:val="left" w:pos="2835"/>
              </w:tabs>
              <w:spacing w:after="0" w:line="240" w:lineRule="auto"/>
              <w:ind w:firstLine="709"/>
              <w:contextualSpacing/>
              <w:mirrorIndents/>
              <w:jc w:val="both"/>
              <w:rPr>
                <w:rFonts w:ascii="Times New Roman" w:hAnsi="Times New Roman" w:cs="Times New Roman"/>
                <w:color w:val="7030A0"/>
                <w:sz w:val="28"/>
                <w:szCs w:val="28"/>
              </w:rPr>
            </w:pPr>
          </w:p>
        </w:tc>
        <w:tc>
          <w:tcPr>
            <w:tcW w:w="3166" w:type="dxa"/>
          </w:tcPr>
          <w:p w:rsidR="00C17AE6" w:rsidRPr="00D95F1E" w:rsidRDefault="00C17AE6" w:rsidP="00B2388A">
            <w:pPr>
              <w:tabs>
                <w:tab w:val="left" w:pos="2835"/>
              </w:tabs>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1.4 Творческих лабораторий</w:t>
            </w:r>
          </w:p>
        </w:tc>
        <w:tc>
          <w:tcPr>
            <w:tcW w:w="1846" w:type="dxa"/>
            <w:vAlign w:val="center"/>
          </w:tcPr>
          <w:p w:rsidR="00C17AE6" w:rsidRPr="00D95F1E" w:rsidRDefault="00C17AE6" w:rsidP="00D95F1E">
            <w:pPr>
              <w:tabs>
                <w:tab w:val="left" w:pos="2835"/>
              </w:tabs>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6</w:t>
            </w:r>
          </w:p>
        </w:tc>
        <w:tc>
          <w:tcPr>
            <w:tcW w:w="1986" w:type="dxa"/>
            <w:vAlign w:val="center"/>
          </w:tcPr>
          <w:p w:rsidR="00C17AE6" w:rsidRPr="00D95F1E" w:rsidRDefault="00C17AE6" w:rsidP="00D95F1E">
            <w:pPr>
              <w:tabs>
                <w:tab w:val="left" w:pos="2835"/>
              </w:tabs>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6</w:t>
            </w:r>
          </w:p>
        </w:tc>
        <w:tc>
          <w:tcPr>
            <w:tcW w:w="1135" w:type="dxa"/>
            <w:vAlign w:val="center"/>
          </w:tcPr>
          <w:p w:rsidR="00C17AE6" w:rsidRPr="00D95F1E" w:rsidRDefault="00C17AE6" w:rsidP="00E95801">
            <w:pPr>
              <w:tabs>
                <w:tab w:val="left" w:pos="2835"/>
              </w:tabs>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w:t>
            </w:r>
          </w:p>
        </w:tc>
      </w:tr>
      <w:tr w:rsidR="00C17AE6" w:rsidRPr="00D95F1E" w:rsidTr="00E95801">
        <w:trPr>
          <w:trHeight w:val="471"/>
        </w:trPr>
        <w:tc>
          <w:tcPr>
            <w:tcW w:w="670" w:type="dxa"/>
            <w:vMerge/>
          </w:tcPr>
          <w:p w:rsidR="00C17AE6" w:rsidRPr="00D95F1E" w:rsidRDefault="00C17AE6" w:rsidP="00D95F1E">
            <w:pPr>
              <w:tabs>
                <w:tab w:val="left" w:pos="2835"/>
              </w:tabs>
              <w:spacing w:after="0" w:line="240" w:lineRule="auto"/>
              <w:ind w:firstLine="709"/>
              <w:contextualSpacing/>
              <w:mirrorIndents/>
              <w:jc w:val="both"/>
              <w:rPr>
                <w:rFonts w:ascii="Times New Roman" w:hAnsi="Times New Roman" w:cs="Times New Roman"/>
                <w:sz w:val="28"/>
                <w:szCs w:val="28"/>
              </w:rPr>
            </w:pPr>
          </w:p>
        </w:tc>
        <w:tc>
          <w:tcPr>
            <w:tcW w:w="803" w:type="dxa"/>
            <w:vMerge/>
          </w:tcPr>
          <w:p w:rsidR="00C17AE6" w:rsidRPr="00D95F1E" w:rsidRDefault="00C17AE6" w:rsidP="00D95F1E">
            <w:pPr>
              <w:tabs>
                <w:tab w:val="left" w:pos="2835"/>
              </w:tabs>
              <w:spacing w:after="0" w:line="240" w:lineRule="auto"/>
              <w:ind w:firstLine="709"/>
              <w:contextualSpacing/>
              <w:mirrorIndents/>
              <w:jc w:val="both"/>
              <w:rPr>
                <w:rFonts w:ascii="Times New Roman" w:hAnsi="Times New Roman" w:cs="Times New Roman"/>
                <w:color w:val="7030A0"/>
                <w:sz w:val="28"/>
                <w:szCs w:val="28"/>
              </w:rPr>
            </w:pPr>
          </w:p>
        </w:tc>
        <w:tc>
          <w:tcPr>
            <w:tcW w:w="3166" w:type="dxa"/>
          </w:tcPr>
          <w:p w:rsidR="00C17AE6" w:rsidRPr="00D95F1E" w:rsidRDefault="00C17AE6" w:rsidP="00B2388A">
            <w:pPr>
              <w:tabs>
                <w:tab w:val="left" w:pos="2835"/>
              </w:tabs>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1.5 Совещаний </w:t>
            </w:r>
          </w:p>
        </w:tc>
        <w:tc>
          <w:tcPr>
            <w:tcW w:w="1846" w:type="dxa"/>
            <w:vAlign w:val="center"/>
          </w:tcPr>
          <w:p w:rsidR="00C17AE6" w:rsidRPr="00D95F1E" w:rsidRDefault="00C17AE6" w:rsidP="00D95F1E">
            <w:pPr>
              <w:tabs>
                <w:tab w:val="left" w:pos="2835"/>
              </w:tabs>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12</w:t>
            </w:r>
          </w:p>
        </w:tc>
        <w:tc>
          <w:tcPr>
            <w:tcW w:w="1986" w:type="dxa"/>
            <w:vAlign w:val="center"/>
          </w:tcPr>
          <w:p w:rsidR="00C17AE6" w:rsidRPr="00D95F1E" w:rsidRDefault="00C17AE6" w:rsidP="00D95F1E">
            <w:pPr>
              <w:tabs>
                <w:tab w:val="left" w:pos="2835"/>
              </w:tabs>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11</w:t>
            </w:r>
          </w:p>
        </w:tc>
        <w:tc>
          <w:tcPr>
            <w:tcW w:w="1135" w:type="dxa"/>
            <w:vAlign w:val="center"/>
          </w:tcPr>
          <w:p w:rsidR="00C17AE6" w:rsidRPr="00D95F1E" w:rsidRDefault="00C17AE6" w:rsidP="00E95801">
            <w:pPr>
              <w:tabs>
                <w:tab w:val="left" w:pos="2835"/>
              </w:tabs>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-1</w:t>
            </w:r>
          </w:p>
        </w:tc>
      </w:tr>
      <w:tr w:rsidR="00C17AE6" w:rsidRPr="00D95F1E" w:rsidTr="00B2388A">
        <w:trPr>
          <w:trHeight w:val="79"/>
        </w:trPr>
        <w:tc>
          <w:tcPr>
            <w:tcW w:w="670" w:type="dxa"/>
          </w:tcPr>
          <w:p w:rsidR="00C17AE6" w:rsidRPr="00D95F1E" w:rsidRDefault="00C17AE6" w:rsidP="00B2388A">
            <w:pPr>
              <w:tabs>
                <w:tab w:val="left" w:pos="2835"/>
              </w:tabs>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2</w:t>
            </w:r>
          </w:p>
        </w:tc>
        <w:tc>
          <w:tcPr>
            <w:tcW w:w="3969" w:type="dxa"/>
            <w:gridSpan w:val="2"/>
          </w:tcPr>
          <w:p w:rsidR="00C17AE6" w:rsidRPr="00D95F1E" w:rsidRDefault="00C17AE6" w:rsidP="00B2388A">
            <w:pPr>
              <w:tabs>
                <w:tab w:val="left" w:pos="2835"/>
              </w:tabs>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Проведение социальных исследований</w:t>
            </w:r>
          </w:p>
        </w:tc>
        <w:tc>
          <w:tcPr>
            <w:tcW w:w="1846" w:type="dxa"/>
            <w:vAlign w:val="center"/>
          </w:tcPr>
          <w:p w:rsidR="00C17AE6" w:rsidRPr="00D95F1E" w:rsidRDefault="00C17AE6" w:rsidP="00D95F1E">
            <w:pPr>
              <w:tabs>
                <w:tab w:val="left" w:pos="2835"/>
              </w:tabs>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3</w:t>
            </w:r>
          </w:p>
        </w:tc>
        <w:tc>
          <w:tcPr>
            <w:tcW w:w="1986" w:type="dxa"/>
            <w:vAlign w:val="center"/>
          </w:tcPr>
          <w:p w:rsidR="00C17AE6" w:rsidRPr="00D95F1E" w:rsidRDefault="00C17AE6" w:rsidP="00D95F1E">
            <w:pPr>
              <w:tabs>
                <w:tab w:val="left" w:pos="2835"/>
              </w:tabs>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3</w:t>
            </w:r>
          </w:p>
        </w:tc>
        <w:tc>
          <w:tcPr>
            <w:tcW w:w="1135" w:type="dxa"/>
            <w:vAlign w:val="center"/>
          </w:tcPr>
          <w:p w:rsidR="00C17AE6" w:rsidRPr="00D95F1E" w:rsidRDefault="00C17AE6" w:rsidP="00E95801">
            <w:pPr>
              <w:tabs>
                <w:tab w:val="left" w:pos="2835"/>
              </w:tabs>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w:t>
            </w:r>
          </w:p>
        </w:tc>
      </w:tr>
      <w:tr w:rsidR="00C17AE6" w:rsidRPr="00D95F1E" w:rsidTr="00B2388A">
        <w:tc>
          <w:tcPr>
            <w:tcW w:w="670" w:type="dxa"/>
          </w:tcPr>
          <w:p w:rsidR="00C17AE6" w:rsidRPr="00D95F1E" w:rsidRDefault="00C17AE6" w:rsidP="00B2388A">
            <w:pPr>
              <w:tabs>
                <w:tab w:val="left" w:pos="2835"/>
              </w:tabs>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lastRenderedPageBreak/>
              <w:t>3</w:t>
            </w:r>
          </w:p>
        </w:tc>
        <w:tc>
          <w:tcPr>
            <w:tcW w:w="3969" w:type="dxa"/>
            <w:gridSpan w:val="2"/>
            <w:vAlign w:val="center"/>
          </w:tcPr>
          <w:p w:rsidR="00C17AE6" w:rsidRPr="00D95F1E" w:rsidRDefault="00C17AE6" w:rsidP="00B2388A">
            <w:pPr>
              <w:tabs>
                <w:tab w:val="left" w:pos="2835"/>
              </w:tabs>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Количество творческих мероприятий</w:t>
            </w:r>
          </w:p>
        </w:tc>
        <w:tc>
          <w:tcPr>
            <w:tcW w:w="1846" w:type="dxa"/>
            <w:vAlign w:val="center"/>
          </w:tcPr>
          <w:p w:rsidR="00C17AE6" w:rsidRPr="00D95F1E" w:rsidRDefault="00C17AE6" w:rsidP="00D95F1E">
            <w:pPr>
              <w:tabs>
                <w:tab w:val="left" w:pos="2835"/>
              </w:tabs>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30</w:t>
            </w:r>
          </w:p>
        </w:tc>
        <w:tc>
          <w:tcPr>
            <w:tcW w:w="1986" w:type="dxa"/>
            <w:vAlign w:val="center"/>
          </w:tcPr>
          <w:p w:rsidR="00C17AE6" w:rsidRPr="00D95F1E" w:rsidRDefault="00C17AE6" w:rsidP="00D95F1E">
            <w:pPr>
              <w:tabs>
                <w:tab w:val="left" w:pos="2835"/>
              </w:tabs>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33</w:t>
            </w:r>
          </w:p>
        </w:tc>
        <w:tc>
          <w:tcPr>
            <w:tcW w:w="1135" w:type="dxa"/>
            <w:vAlign w:val="center"/>
          </w:tcPr>
          <w:p w:rsidR="00C17AE6" w:rsidRPr="00D95F1E" w:rsidRDefault="00C17AE6" w:rsidP="00E95801">
            <w:pPr>
              <w:tabs>
                <w:tab w:val="left" w:pos="2835"/>
              </w:tabs>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+3</w:t>
            </w:r>
          </w:p>
        </w:tc>
      </w:tr>
      <w:tr w:rsidR="00C17AE6" w:rsidRPr="00D95F1E" w:rsidTr="00B2388A">
        <w:trPr>
          <w:trHeight w:val="271"/>
        </w:trPr>
        <w:tc>
          <w:tcPr>
            <w:tcW w:w="670" w:type="dxa"/>
          </w:tcPr>
          <w:p w:rsidR="00C17AE6" w:rsidRPr="00D95F1E" w:rsidRDefault="00C17AE6" w:rsidP="00B2388A">
            <w:pPr>
              <w:tabs>
                <w:tab w:val="right" w:pos="210"/>
                <w:tab w:val="center" w:pos="459"/>
                <w:tab w:val="left" w:pos="2835"/>
              </w:tabs>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4</w:t>
            </w:r>
          </w:p>
        </w:tc>
        <w:tc>
          <w:tcPr>
            <w:tcW w:w="3969" w:type="dxa"/>
            <w:gridSpan w:val="2"/>
            <w:vAlign w:val="center"/>
          </w:tcPr>
          <w:p w:rsidR="00C17AE6" w:rsidRPr="00D95F1E" w:rsidRDefault="00C17AE6" w:rsidP="00B2388A">
            <w:pPr>
              <w:tabs>
                <w:tab w:val="left" w:pos="2835"/>
              </w:tabs>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Количество изданных методических материалов</w:t>
            </w:r>
          </w:p>
        </w:tc>
        <w:tc>
          <w:tcPr>
            <w:tcW w:w="1846" w:type="dxa"/>
            <w:vAlign w:val="center"/>
          </w:tcPr>
          <w:p w:rsidR="00C17AE6" w:rsidRPr="00D95F1E" w:rsidRDefault="00C17AE6" w:rsidP="00D95F1E">
            <w:pPr>
              <w:tabs>
                <w:tab w:val="left" w:pos="2835"/>
              </w:tabs>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15</w:t>
            </w:r>
          </w:p>
        </w:tc>
        <w:tc>
          <w:tcPr>
            <w:tcW w:w="1986" w:type="dxa"/>
            <w:vAlign w:val="center"/>
          </w:tcPr>
          <w:p w:rsidR="00C17AE6" w:rsidRPr="00D95F1E" w:rsidRDefault="00C17AE6" w:rsidP="00D95F1E">
            <w:pPr>
              <w:tabs>
                <w:tab w:val="left" w:pos="2835"/>
              </w:tabs>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14</w:t>
            </w:r>
          </w:p>
        </w:tc>
        <w:tc>
          <w:tcPr>
            <w:tcW w:w="1135" w:type="dxa"/>
            <w:vAlign w:val="center"/>
          </w:tcPr>
          <w:p w:rsidR="00C17AE6" w:rsidRPr="00D95F1E" w:rsidRDefault="00C17AE6" w:rsidP="00E95801">
            <w:pPr>
              <w:tabs>
                <w:tab w:val="left" w:pos="2835"/>
              </w:tabs>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-1</w:t>
            </w:r>
          </w:p>
        </w:tc>
      </w:tr>
      <w:tr w:rsidR="00C17AE6" w:rsidRPr="00D95F1E" w:rsidTr="00B2388A">
        <w:trPr>
          <w:trHeight w:val="279"/>
        </w:trPr>
        <w:tc>
          <w:tcPr>
            <w:tcW w:w="670" w:type="dxa"/>
          </w:tcPr>
          <w:p w:rsidR="00C17AE6" w:rsidRPr="00D95F1E" w:rsidRDefault="00C17AE6" w:rsidP="00B2388A">
            <w:pPr>
              <w:tabs>
                <w:tab w:val="right" w:pos="210"/>
                <w:tab w:val="center" w:pos="459"/>
                <w:tab w:val="left" w:pos="2835"/>
              </w:tabs>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5</w:t>
            </w:r>
          </w:p>
        </w:tc>
        <w:tc>
          <w:tcPr>
            <w:tcW w:w="3969" w:type="dxa"/>
            <w:gridSpan w:val="2"/>
            <w:vAlign w:val="center"/>
          </w:tcPr>
          <w:p w:rsidR="00C17AE6" w:rsidRPr="00D95F1E" w:rsidRDefault="00C17AE6" w:rsidP="00B2388A">
            <w:pPr>
              <w:tabs>
                <w:tab w:val="left" w:pos="2835"/>
              </w:tabs>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Общее количество </w:t>
            </w:r>
            <w:proofErr w:type="spellStart"/>
            <w:r w:rsidRPr="00D95F1E">
              <w:rPr>
                <w:rFonts w:ascii="Times New Roman" w:hAnsi="Times New Roman" w:cs="Times New Roman"/>
                <w:sz w:val="28"/>
                <w:szCs w:val="28"/>
              </w:rPr>
              <w:t>культурно-досуговых</w:t>
            </w:r>
            <w:proofErr w:type="spellEnd"/>
            <w:r w:rsidRPr="00D95F1E">
              <w:rPr>
                <w:rFonts w:ascii="Times New Roman" w:hAnsi="Times New Roman" w:cs="Times New Roman"/>
                <w:sz w:val="28"/>
                <w:szCs w:val="28"/>
              </w:rPr>
              <w:t xml:space="preserve"> учреждений в МО</w:t>
            </w:r>
          </w:p>
        </w:tc>
        <w:tc>
          <w:tcPr>
            <w:tcW w:w="1846" w:type="dxa"/>
            <w:vAlign w:val="center"/>
          </w:tcPr>
          <w:p w:rsidR="00C17AE6" w:rsidRPr="00D95F1E" w:rsidRDefault="00C17AE6" w:rsidP="00D95F1E">
            <w:pPr>
              <w:tabs>
                <w:tab w:val="left" w:pos="2835"/>
              </w:tabs>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16</w:t>
            </w:r>
          </w:p>
        </w:tc>
        <w:tc>
          <w:tcPr>
            <w:tcW w:w="1986" w:type="dxa"/>
            <w:vAlign w:val="center"/>
          </w:tcPr>
          <w:p w:rsidR="00C17AE6" w:rsidRPr="00D95F1E" w:rsidRDefault="00C17AE6" w:rsidP="00D95F1E">
            <w:pPr>
              <w:tabs>
                <w:tab w:val="left" w:pos="2835"/>
              </w:tabs>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16</w:t>
            </w:r>
          </w:p>
        </w:tc>
        <w:tc>
          <w:tcPr>
            <w:tcW w:w="1135" w:type="dxa"/>
            <w:vAlign w:val="center"/>
          </w:tcPr>
          <w:p w:rsidR="00C17AE6" w:rsidRPr="00D95F1E" w:rsidRDefault="00C17AE6" w:rsidP="00E95801">
            <w:pPr>
              <w:tabs>
                <w:tab w:val="left" w:pos="2835"/>
              </w:tabs>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w:t>
            </w:r>
          </w:p>
        </w:tc>
      </w:tr>
      <w:tr w:rsidR="00C17AE6" w:rsidRPr="00D95F1E" w:rsidTr="00B2388A">
        <w:trPr>
          <w:trHeight w:val="1413"/>
        </w:trPr>
        <w:tc>
          <w:tcPr>
            <w:tcW w:w="670" w:type="dxa"/>
          </w:tcPr>
          <w:p w:rsidR="00C17AE6" w:rsidRPr="00D95F1E" w:rsidRDefault="00C17AE6" w:rsidP="00B2388A">
            <w:pPr>
              <w:tabs>
                <w:tab w:val="left" w:pos="2835"/>
              </w:tabs>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5.1</w:t>
            </w:r>
          </w:p>
        </w:tc>
        <w:tc>
          <w:tcPr>
            <w:tcW w:w="3969" w:type="dxa"/>
            <w:gridSpan w:val="2"/>
            <w:vAlign w:val="center"/>
          </w:tcPr>
          <w:p w:rsidR="00C17AE6" w:rsidRPr="00D95F1E" w:rsidRDefault="00C17AE6" w:rsidP="00B2388A">
            <w:pPr>
              <w:tabs>
                <w:tab w:val="left" w:pos="2835"/>
              </w:tabs>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Количество  </w:t>
            </w:r>
            <w:proofErr w:type="spellStart"/>
            <w:r w:rsidRPr="00D95F1E">
              <w:rPr>
                <w:rFonts w:ascii="Times New Roman" w:hAnsi="Times New Roman" w:cs="Times New Roman"/>
                <w:sz w:val="28"/>
                <w:szCs w:val="28"/>
              </w:rPr>
              <w:t>культурно-досуговых</w:t>
            </w:r>
            <w:proofErr w:type="spellEnd"/>
            <w:r w:rsidRPr="00D95F1E">
              <w:rPr>
                <w:rFonts w:ascii="Times New Roman" w:hAnsi="Times New Roman" w:cs="Times New Roman"/>
                <w:sz w:val="28"/>
                <w:szCs w:val="28"/>
              </w:rPr>
              <w:t xml:space="preserve"> </w:t>
            </w:r>
            <w:proofErr w:type="gramStart"/>
            <w:r w:rsidRPr="00D95F1E">
              <w:rPr>
                <w:rFonts w:ascii="Times New Roman" w:hAnsi="Times New Roman" w:cs="Times New Roman"/>
                <w:sz w:val="28"/>
                <w:szCs w:val="28"/>
              </w:rPr>
              <w:t>учреждений</w:t>
            </w:r>
            <w:proofErr w:type="gramEnd"/>
            <w:r w:rsidRPr="00D95F1E">
              <w:rPr>
                <w:rFonts w:ascii="Times New Roman" w:hAnsi="Times New Roman" w:cs="Times New Roman"/>
                <w:sz w:val="28"/>
                <w:szCs w:val="28"/>
              </w:rPr>
              <w:t xml:space="preserve"> которым оказывалась методическая помощь</w:t>
            </w:r>
          </w:p>
          <w:p w:rsidR="00C17AE6" w:rsidRPr="00D95F1E" w:rsidRDefault="00C17AE6" w:rsidP="00D95F1E">
            <w:pPr>
              <w:tabs>
                <w:tab w:val="left" w:pos="2835"/>
              </w:tabs>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(выезды)</w:t>
            </w:r>
          </w:p>
        </w:tc>
        <w:tc>
          <w:tcPr>
            <w:tcW w:w="1846" w:type="dxa"/>
            <w:vAlign w:val="center"/>
          </w:tcPr>
          <w:p w:rsidR="00C17AE6" w:rsidRPr="00D95F1E" w:rsidRDefault="00C17AE6" w:rsidP="00D95F1E">
            <w:pPr>
              <w:tabs>
                <w:tab w:val="left" w:pos="2835"/>
              </w:tabs>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63</w:t>
            </w:r>
          </w:p>
        </w:tc>
        <w:tc>
          <w:tcPr>
            <w:tcW w:w="1986" w:type="dxa"/>
            <w:vAlign w:val="center"/>
          </w:tcPr>
          <w:p w:rsidR="00C17AE6" w:rsidRPr="00D95F1E" w:rsidRDefault="00C17AE6" w:rsidP="00D95F1E">
            <w:pPr>
              <w:tabs>
                <w:tab w:val="left" w:pos="2835"/>
              </w:tabs>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62</w:t>
            </w:r>
          </w:p>
        </w:tc>
        <w:tc>
          <w:tcPr>
            <w:tcW w:w="1135" w:type="dxa"/>
            <w:vAlign w:val="center"/>
          </w:tcPr>
          <w:p w:rsidR="00C17AE6" w:rsidRPr="00D95F1E" w:rsidRDefault="00C17AE6" w:rsidP="00E95801">
            <w:pPr>
              <w:tabs>
                <w:tab w:val="left" w:pos="2835"/>
              </w:tabs>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-1</w:t>
            </w:r>
          </w:p>
        </w:tc>
      </w:tr>
    </w:tbl>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p>
    <w:p w:rsidR="00673877" w:rsidRPr="00D95F1E" w:rsidRDefault="00E809B0"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По состоянию на 01.01.2018</w:t>
      </w:r>
      <w:r w:rsidR="00673877" w:rsidRPr="00D95F1E">
        <w:rPr>
          <w:rFonts w:ascii="Times New Roman" w:hAnsi="Times New Roman" w:cs="Times New Roman"/>
          <w:sz w:val="28"/>
          <w:szCs w:val="28"/>
        </w:rPr>
        <w:t xml:space="preserve"> года численность работников кл</w:t>
      </w:r>
      <w:r w:rsidR="00253357" w:rsidRPr="00D95F1E">
        <w:rPr>
          <w:rFonts w:ascii="Times New Roman" w:hAnsi="Times New Roman" w:cs="Times New Roman"/>
          <w:sz w:val="28"/>
          <w:szCs w:val="28"/>
        </w:rPr>
        <w:t xml:space="preserve">убных учреждений составляет 155 </w:t>
      </w:r>
      <w:r w:rsidR="00673877" w:rsidRPr="00D95F1E">
        <w:rPr>
          <w:rFonts w:ascii="Times New Roman" w:hAnsi="Times New Roman" w:cs="Times New Roman"/>
          <w:sz w:val="28"/>
          <w:szCs w:val="28"/>
        </w:rPr>
        <w:t xml:space="preserve">человек, в том числе </w:t>
      </w:r>
      <w:r w:rsidR="00511D8E" w:rsidRPr="00D95F1E">
        <w:rPr>
          <w:rFonts w:ascii="Times New Roman" w:hAnsi="Times New Roman" w:cs="Times New Roman"/>
          <w:sz w:val="28"/>
          <w:szCs w:val="28"/>
        </w:rPr>
        <w:t>81</w:t>
      </w:r>
      <w:r w:rsidR="00673877" w:rsidRPr="00D95F1E">
        <w:rPr>
          <w:rFonts w:ascii="Times New Roman" w:hAnsi="Times New Roman" w:cs="Times New Roman"/>
          <w:sz w:val="28"/>
          <w:szCs w:val="28"/>
        </w:rPr>
        <w:t xml:space="preserve"> работников, относящихся к основному персоналу, из них высшее образование </w:t>
      </w:r>
      <w:r w:rsidR="00511D8E" w:rsidRPr="00D95F1E">
        <w:rPr>
          <w:rFonts w:ascii="Times New Roman" w:hAnsi="Times New Roman" w:cs="Times New Roman"/>
          <w:sz w:val="28"/>
          <w:szCs w:val="28"/>
        </w:rPr>
        <w:t>28</w:t>
      </w:r>
      <w:r w:rsidR="00F53B63" w:rsidRPr="00D95F1E">
        <w:rPr>
          <w:rFonts w:ascii="Times New Roman" w:hAnsi="Times New Roman" w:cs="Times New Roman"/>
          <w:sz w:val="28"/>
          <w:szCs w:val="28"/>
        </w:rPr>
        <w:t xml:space="preserve"> </w:t>
      </w:r>
      <w:r w:rsidR="00673877" w:rsidRPr="00D95F1E">
        <w:rPr>
          <w:rFonts w:ascii="Times New Roman" w:hAnsi="Times New Roman" w:cs="Times New Roman"/>
          <w:sz w:val="28"/>
          <w:szCs w:val="28"/>
        </w:rPr>
        <w:t xml:space="preserve">имеют  человека, среднее специальное </w:t>
      </w:r>
      <w:r w:rsidR="00511D8E" w:rsidRPr="00D95F1E">
        <w:rPr>
          <w:rFonts w:ascii="Times New Roman" w:hAnsi="Times New Roman" w:cs="Times New Roman"/>
          <w:sz w:val="28"/>
          <w:szCs w:val="28"/>
        </w:rPr>
        <w:t>39</w:t>
      </w:r>
      <w:r w:rsidR="00673877" w:rsidRPr="00D95F1E">
        <w:rPr>
          <w:rFonts w:ascii="Times New Roman" w:hAnsi="Times New Roman" w:cs="Times New Roman"/>
          <w:sz w:val="28"/>
          <w:szCs w:val="28"/>
        </w:rPr>
        <w:t xml:space="preserve"> человек.</w:t>
      </w:r>
    </w:p>
    <w:p w:rsidR="00673877" w:rsidRPr="00D95F1E" w:rsidRDefault="00673877" w:rsidP="00D95F1E">
      <w:pPr>
        <w:pStyle w:val="a8"/>
        <w:spacing w:after="0" w:line="240" w:lineRule="auto"/>
        <w:ind w:left="0" w:firstLine="709"/>
        <w:mirrorIndents/>
        <w:jc w:val="both"/>
        <w:rPr>
          <w:b/>
          <w:sz w:val="28"/>
          <w:szCs w:val="28"/>
        </w:rPr>
      </w:pPr>
    </w:p>
    <w:p w:rsidR="00673877" w:rsidRPr="00D95F1E" w:rsidRDefault="00511D8E"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штатных – 149</w:t>
      </w:r>
      <w:r w:rsidR="00673877" w:rsidRPr="00D95F1E">
        <w:rPr>
          <w:rFonts w:ascii="Times New Roman" w:hAnsi="Times New Roman" w:cs="Times New Roman"/>
          <w:sz w:val="28"/>
          <w:szCs w:val="28"/>
        </w:rPr>
        <w:t xml:space="preserve"> человек;</w:t>
      </w:r>
    </w:p>
    <w:p w:rsidR="00673877" w:rsidRPr="00D95F1E" w:rsidRDefault="00253357"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имеющих инв</w:t>
      </w:r>
      <w:r w:rsidR="00511D8E" w:rsidRPr="00D95F1E">
        <w:rPr>
          <w:rFonts w:ascii="Times New Roman" w:hAnsi="Times New Roman" w:cs="Times New Roman"/>
          <w:sz w:val="28"/>
          <w:szCs w:val="28"/>
        </w:rPr>
        <w:t xml:space="preserve">алидность – 5 </w:t>
      </w:r>
      <w:r w:rsidR="00673877" w:rsidRPr="00D95F1E">
        <w:rPr>
          <w:rFonts w:ascii="Times New Roman" w:hAnsi="Times New Roman" w:cs="Times New Roman"/>
          <w:sz w:val="28"/>
          <w:szCs w:val="28"/>
        </w:rPr>
        <w:t>человек;</w:t>
      </w:r>
    </w:p>
    <w:p w:rsidR="00673877" w:rsidRPr="00D95F1E" w:rsidRDefault="00673877"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работников, отн</w:t>
      </w:r>
      <w:r w:rsidR="00511D8E" w:rsidRPr="00D95F1E">
        <w:rPr>
          <w:rFonts w:ascii="Times New Roman" w:hAnsi="Times New Roman" w:cs="Times New Roman"/>
          <w:sz w:val="28"/>
          <w:szCs w:val="28"/>
        </w:rPr>
        <w:t>осящих к основному персоналу –81</w:t>
      </w:r>
      <w:r w:rsidRPr="00D95F1E">
        <w:rPr>
          <w:rFonts w:ascii="Times New Roman" w:hAnsi="Times New Roman" w:cs="Times New Roman"/>
          <w:sz w:val="28"/>
          <w:szCs w:val="28"/>
        </w:rPr>
        <w:t xml:space="preserve"> человек, из них;</w:t>
      </w:r>
    </w:p>
    <w:p w:rsidR="00673877" w:rsidRPr="00D95F1E" w:rsidRDefault="00673877"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 имеют высшее образование – </w:t>
      </w:r>
      <w:r w:rsidR="00511D8E" w:rsidRPr="00D95F1E">
        <w:rPr>
          <w:rFonts w:ascii="Times New Roman" w:hAnsi="Times New Roman" w:cs="Times New Roman"/>
          <w:sz w:val="28"/>
          <w:szCs w:val="28"/>
        </w:rPr>
        <w:t>28</w:t>
      </w:r>
      <w:r w:rsidRPr="00D95F1E">
        <w:rPr>
          <w:rFonts w:ascii="Times New Roman" w:hAnsi="Times New Roman" w:cs="Times New Roman"/>
          <w:sz w:val="28"/>
          <w:szCs w:val="28"/>
        </w:rPr>
        <w:t xml:space="preserve"> человек;</w:t>
      </w:r>
    </w:p>
    <w:p w:rsidR="00673877" w:rsidRPr="00D95F1E" w:rsidRDefault="00673877"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 имеют среднее профессиональное – </w:t>
      </w:r>
      <w:r w:rsidR="00511D8E" w:rsidRPr="00D95F1E">
        <w:rPr>
          <w:rFonts w:ascii="Times New Roman" w:hAnsi="Times New Roman" w:cs="Times New Roman"/>
          <w:sz w:val="28"/>
          <w:szCs w:val="28"/>
        </w:rPr>
        <w:t>39</w:t>
      </w:r>
      <w:r w:rsidR="00F53B63" w:rsidRPr="00D95F1E">
        <w:rPr>
          <w:rFonts w:ascii="Times New Roman" w:hAnsi="Times New Roman" w:cs="Times New Roman"/>
          <w:sz w:val="28"/>
          <w:szCs w:val="28"/>
        </w:rPr>
        <w:t xml:space="preserve"> человек</w:t>
      </w:r>
      <w:r w:rsidRPr="00D95F1E">
        <w:rPr>
          <w:rFonts w:ascii="Times New Roman" w:hAnsi="Times New Roman" w:cs="Times New Roman"/>
          <w:sz w:val="28"/>
          <w:szCs w:val="28"/>
        </w:rPr>
        <w:t>;</w:t>
      </w:r>
    </w:p>
    <w:p w:rsidR="00673877" w:rsidRPr="00D95F1E" w:rsidRDefault="00673877"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Из числа штатных работников имеют стаж работы в профильных учреждениях:</w:t>
      </w:r>
    </w:p>
    <w:p w:rsidR="00673877" w:rsidRPr="00D95F1E" w:rsidRDefault="00673877"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 до 3х лет – </w:t>
      </w:r>
      <w:r w:rsidR="00F53B63" w:rsidRPr="00D95F1E">
        <w:rPr>
          <w:rFonts w:ascii="Times New Roman" w:hAnsi="Times New Roman" w:cs="Times New Roman"/>
          <w:sz w:val="28"/>
          <w:szCs w:val="28"/>
        </w:rPr>
        <w:t>16</w:t>
      </w:r>
      <w:r w:rsidRPr="00D95F1E">
        <w:rPr>
          <w:rFonts w:ascii="Times New Roman" w:hAnsi="Times New Roman" w:cs="Times New Roman"/>
          <w:sz w:val="28"/>
          <w:szCs w:val="28"/>
        </w:rPr>
        <w:t xml:space="preserve"> человек;</w:t>
      </w:r>
    </w:p>
    <w:p w:rsidR="00673877" w:rsidRPr="00D95F1E" w:rsidRDefault="00673877"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 от 3 до 10 лет – </w:t>
      </w:r>
      <w:r w:rsidR="00511D8E" w:rsidRPr="00D95F1E">
        <w:rPr>
          <w:rFonts w:ascii="Times New Roman" w:hAnsi="Times New Roman" w:cs="Times New Roman"/>
          <w:sz w:val="28"/>
          <w:szCs w:val="28"/>
        </w:rPr>
        <w:t>59</w:t>
      </w:r>
      <w:r w:rsidR="00F53B63" w:rsidRPr="00D95F1E">
        <w:rPr>
          <w:rFonts w:ascii="Times New Roman" w:hAnsi="Times New Roman" w:cs="Times New Roman"/>
          <w:sz w:val="28"/>
          <w:szCs w:val="28"/>
        </w:rPr>
        <w:t xml:space="preserve"> человек</w:t>
      </w:r>
      <w:r w:rsidRPr="00D95F1E">
        <w:rPr>
          <w:rFonts w:ascii="Times New Roman" w:hAnsi="Times New Roman" w:cs="Times New Roman"/>
          <w:sz w:val="28"/>
          <w:szCs w:val="28"/>
        </w:rPr>
        <w:t>;</w:t>
      </w:r>
    </w:p>
    <w:p w:rsidR="00FE3D84" w:rsidRPr="00D95F1E" w:rsidRDefault="00511D8E"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 свыше 10 лет – 74 </w:t>
      </w:r>
      <w:r w:rsidR="00673877" w:rsidRPr="00D95F1E">
        <w:rPr>
          <w:rFonts w:ascii="Times New Roman" w:hAnsi="Times New Roman" w:cs="Times New Roman"/>
          <w:sz w:val="28"/>
          <w:szCs w:val="28"/>
        </w:rPr>
        <w:t>человека.</w:t>
      </w:r>
    </w:p>
    <w:p w:rsidR="00F76388" w:rsidRPr="00D95F1E" w:rsidRDefault="00F76388" w:rsidP="00D95F1E">
      <w:pPr>
        <w:spacing w:after="0" w:line="240" w:lineRule="auto"/>
        <w:ind w:firstLine="709"/>
        <w:contextualSpacing/>
        <w:mirrorIndents/>
        <w:jc w:val="both"/>
        <w:rPr>
          <w:rFonts w:ascii="Times New Roman" w:hAnsi="Times New Roman" w:cs="Times New Roman"/>
          <w:sz w:val="28"/>
          <w:szCs w:val="28"/>
        </w:rPr>
      </w:pPr>
      <w:proofErr w:type="gramStart"/>
      <w:r w:rsidRPr="00D95F1E">
        <w:rPr>
          <w:rFonts w:ascii="Times New Roman" w:hAnsi="Times New Roman" w:cs="Times New Roman"/>
          <w:sz w:val="28"/>
          <w:szCs w:val="28"/>
        </w:rPr>
        <w:t xml:space="preserve">Численность работников КДУ возрастом до 19 лет нет; от 20 до 29 лет </w:t>
      </w:r>
      <w:r w:rsidR="00FE3D84" w:rsidRPr="00D95F1E">
        <w:rPr>
          <w:rFonts w:ascii="Times New Roman" w:hAnsi="Times New Roman" w:cs="Times New Roman"/>
          <w:sz w:val="28"/>
          <w:szCs w:val="28"/>
        </w:rPr>
        <w:t>10</w:t>
      </w:r>
      <w:r w:rsidRPr="00D95F1E">
        <w:rPr>
          <w:rFonts w:ascii="Times New Roman" w:hAnsi="Times New Roman" w:cs="Times New Roman"/>
          <w:sz w:val="28"/>
          <w:szCs w:val="28"/>
        </w:rPr>
        <w:t xml:space="preserve"> чел. (муж. </w:t>
      </w:r>
      <w:r w:rsidR="00FE3D84" w:rsidRPr="00D95F1E">
        <w:rPr>
          <w:rFonts w:ascii="Times New Roman" w:hAnsi="Times New Roman" w:cs="Times New Roman"/>
          <w:sz w:val="28"/>
          <w:szCs w:val="28"/>
        </w:rPr>
        <w:t>– 2; жен. – 8</w:t>
      </w:r>
      <w:r w:rsidRPr="00D95F1E">
        <w:rPr>
          <w:rFonts w:ascii="Times New Roman" w:hAnsi="Times New Roman" w:cs="Times New Roman"/>
          <w:sz w:val="28"/>
          <w:szCs w:val="28"/>
        </w:rPr>
        <w:t xml:space="preserve">); </w:t>
      </w:r>
      <w:r w:rsidR="00253357" w:rsidRPr="00D95F1E">
        <w:rPr>
          <w:rFonts w:ascii="Times New Roman" w:hAnsi="Times New Roman" w:cs="Times New Roman"/>
          <w:sz w:val="28"/>
          <w:szCs w:val="28"/>
        </w:rPr>
        <w:t xml:space="preserve">от 30 до 49 лет – </w:t>
      </w:r>
      <w:r w:rsidR="00FE3D84" w:rsidRPr="00D95F1E">
        <w:rPr>
          <w:rFonts w:ascii="Times New Roman" w:hAnsi="Times New Roman" w:cs="Times New Roman"/>
          <w:sz w:val="28"/>
          <w:szCs w:val="28"/>
        </w:rPr>
        <w:t>44 чел. (муж. – 9; жен. – 35</w:t>
      </w:r>
      <w:r w:rsidRPr="00D95F1E">
        <w:rPr>
          <w:rFonts w:ascii="Times New Roman" w:hAnsi="Times New Roman" w:cs="Times New Roman"/>
          <w:sz w:val="28"/>
          <w:szCs w:val="28"/>
        </w:rPr>
        <w:t xml:space="preserve">); от 50 до 59 лет – </w:t>
      </w:r>
      <w:r w:rsidR="00FE3D84" w:rsidRPr="00D95F1E">
        <w:rPr>
          <w:rFonts w:ascii="Times New Roman" w:hAnsi="Times New Roman" w:cs="Times New Roman"/>
          <w:sz w:val="28"/>
          <w:szCs w:val="28"/>
        </w:rPr>
        <w:t>17 чел. (муж. – 6</w:t>
      </w:r>
      <w:r w:rsidR="00253357" w:rsidRPr="00D95F1E">
        <w:rPr>
          <w:rFonts w:ascii="Times New Roman" w:hAnsi="Times New Roman" w:cs="Times New Roman"/>
          <w:sz w:val="28"/>
          <w:szCs w:val="28"/>
        </w:rPr>
        <w:t xml:space="preserve">, жен. – </w:t>
      </w:r>
      <w:r w:rsidR="00FE3D84" w:rsidRPr="00D95F1E">
        <w:rPr>
          <w:rFonts w:ascii="Times New Roman" w:hAnsi="Times New Roman" w:cs="Times New Roman"/>
          <w:sz w:val="28"/>
          <w:szCs w:val="28"/>
        </w:rPr>
        <w:t>1</w:t>
      </w:r>
      <w:r w:rsidR="00253357" w:rsidRPr="00D95F1E">
        <w:rPr>
          <w:rFonts w:ascii="Times New Roman" w:hAnsi="Times New Roman" w:cs="Times New Roman"/>
          <w:sz w:val="28"/>
          <w:szCs w:val="28"/>
        </w:rPr>
        <w:t>1</w:t>
      </w:r>
      <w:r w:rsidRPr="00D95F1E">
        <w:rPr>
          <w:rFonts w:ascii="Times New Roman" w:hAnsi="Times New Roman" w:cs="Times New Roman"/>
          <w:sz w:val="28"/>
          <w:szCs w:val="28"/>
        </w:rPr>
        <w:t xml:space="preserve"> чел.); от 60 лет и старше – </w:t>
      </w:r>
      <w:r w:rsidR="00FE3D84" w:rsidRPr="00D95F1E">
        <w:rPr>
          <w:rFonts w:ascii="Times New Roman" w:hAnsi="Times New Roman" w:cs="Times New Roman"/>
          <w:sz w:val="28"/>
          <w:szCs w:val="28"/>
        </w:rPr>
        <w:t>10 чел. (муж. – 8, жен. – 2</w:t>
      </w:r>
      <w:r w:rsidRPr="00D95F1E">
        <w:rPr>
          <w:rFonts w:ascii="Times New Roman" w:hAnsi="Times New Roman" w:cs="Times New Roman"/>
          <w:sz w:val="28"/>
          <w:szCs w:val="28"/>
        </w:rPr>
        <w:t>).</w:t>
      </w:r>
      <w:proofErr w:type="gramEnd"/>
      <w:r w:rsidRPr="00D95F1E">
        <w:rPr>
          <w:rFonts w:ascii="Times New Roman" w:hAnsi="Times New Roman" w:cs="Times New Roman"/>
          <w:sz w:val="28"/>
          <w:szCs w:val="28"/>
        </w:rPr>
        <w:t xml:space="preserve"> Из показателей видно, что среди работников КДУЦ МО Крыловский район преобладает работники возраст</w:t>
      </w:r>
      <w:r w:rsidR="00FE3D84" w:rsidRPr="00D95F1E">
        <w:rPr>
          <w:rFonts w:ascii="Times New Roman" w:hAnsi="Times New Roman" w:cs="Times New Roman"/>
          <w:sz w:val="28"/>
          <w:szCs w:val="28"/>
        </w:rPr>
        <w:t xml:space="preserve">ного состава от 30 до 49 лет (44 человека) и от 50 до 59 лет (17 </w:t>
      </w:r>
      <w:r w:rsidRPr="00D95F1E">
        <w:rPr>
          <w:rFonts w:ascii="Times New Roman" w:hAnsi="Times New Roman" w:cs="Times New Roman"/>
          <w:sz w:val="28"/>
          <w:szCs w:val="28"/>
        </w:rPr>
        <w:t>человек</w:t>
      </w:r>
      <w:r w:rsidR="00253357" w:rsidRPr="00D95F1E">
        <w:rPr>
          <w:rFonts w:ascii="Times New Roman" w:hAnsi="Times New Roman" w:cs="Times New Roman"/>
          <w:sz w:val="28"/>
          <w:szCs w:val="28"/>
        </w:rPr>
        <w:t>а</w:t>
      </w:r>
      <w:r w:rsidRPr="00D95F1E">
        <w:rPr>
          <w:rFonts w:ascii="Times New Roman" w:hAnsi="Times New Roman" w:cs="Times New Roman"/>
          <w:sz w:val="28"/>
          <w:szCs w:val="28"/>
        </w:rPr>
        <w:t xml:space="preserve">). </w:t>
      </w:r>
    </w:p>
    <w:p w:rsidR="00F76388" w:rsidRPr="00D95F1E" w:rsidRDefault="00F76388"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Для повышения квалификации специалистам КДУ МО Крыловский район методическим отделом используются разнообразные формы учебных мероприятий: семинары, совещания, творческие лаборатории, проводимые на базах районных фестивалей и конкурсов, практические мастер-классы.</w:t>
      </w:r>
    </w:p>
    <w:p w:rsidR="00E809B0" w:rsidRPr="00D95F1E" w:rsidRDefault="00E809B0" w:rsidP="00D95F1E">
      <w:pPr>
        <w:spacing w:after="0" w:line="240" w:lineRule="auto"/>
        <w:ind w:firstLine="709"/>
        <w:contextualSpacing/>
        <w:mirrorIndents/>
        <w:jc w:val="both"/>
        <w:rPr>
          <w:rFonts w:ascii="Times New Roman" w:hAnsi="Times New Roman" w:cs="Times New Roman"/>
          <w:sz w:val="28"/>
          <w:szCs w:val="28"/>
        </w:rPr>
      </w:pPr>
    </w:p>
    <w:p w:rsidR="00195F5D" w:rsidRPr="00D95F1E" w:rsidRDefault="00F76388" w:rsidP="00B2388A">
      <w:pPr>
        <w:tabs>
          <w:tab w:val="left" w:pos="2835"/>
        </w:tabs>
        <w:spacing w:after="0" w:line="240" w:lineRule="auto"/>
        <w:ind w:firstLine="709"/>
        <w:contextualSpacing/>
        <w:mirrorIndents/>
        <w:jc w:val="center"/>
        <w:rPr>
          <w:rFonts w:ascii="Times New Roman" w:hAnsi="Times New Roman" w:cs="Times New Roman"/>
          <w:b/>
          <w:bCs/>
          <w:sz w:val="28"/>
          <w:szCs w:val="28"/>
        </w:rPr>
      </w:pPr>
      <w:r w:rsidRPr="00D95F1E">
        <w:rPr>
          <w:rFonts w:ascii="Times New Roman" w:hAnsi="Times New Roman" w:cs="Times New Roman"/>
          <w:b/>
          <w:bCs/>
          <w:sz w:val="28"/>
          <w:szCs w:val="28"/>
        </w:rPr>
        <w:t xml:space="preserve">4.1. </w:t>
      </w:r>
      <w:r w:rsidR="00195F5D" w:rsidRPr="00D95F1E">
        <w:rPr>
          <w:rFonts w:ascii="Times New Roman" w:hAnsi="Times New Roman" w:cs="Times New Roman"/>
          <w:b/>
          <w:bCs/>
          <w:sz w:val="28"/>
          <w:szCs w:val="28"/>
        </w:rPr>
        <w:t xml:space="preserve"> Организация и проведение учебных мероприятий для работников культурн</w:t>
      </w:r>
      <w:proofErr w:type="gramStart"/>
      <w:r w:rsidR="00195F5D" w:rsidRPr="00D95F1E">
        <w:rPr>
          <w:rFonts w:ascii="Times New Roman" w:hAnsi="Times New Roman" w:cs="Times New Roman"/>
          <w:b/>
          <w:bCs/>
          <w:sz w:val="28"/>
          <w:szCs w:val="28"/>
        </w:rPr>
        <w:t>о-</w:t>
      </w:r>
      <w:proofErr w:type="gramEnd"/>
      <w:r w:rsidR="00195F5D" w:rsidRPr="00D95F1E">
        <w:rPr>
          <w:rFonts w:ascii="Times New Roman" w:hAnsi="Times New Roman" w:cs="Times New Roman"/>
          <w:b/>
          <w:bCs/>
          <w:sz w:val="28"/>
          <w:szCs w:val="28"/>
        </w:rPr>
        <w:t xml:space="preserve"> досуговой с</w:t>
      </w:r>
      <w:r w:rsidR="00E472A1" w:rsidRPr="00D95F1E">
        <w:rPr>
          <w:rFonts w:ascii="Times New Roman" w:hAnsi="Times New Roman" w:cs="Times New Roman"/>
          <w:b/>
          <w:bCs/>
          <w:sz w:val="28"/>
          <w:szCs w:val="28"/>
        </w:rPr>
        <w:t>феры: всего 4</w:t>
      </w:r>
      <w:r w:rsidR="000C7268" w:rsidRPr="00D95F1E">
        <w:rPr>
          <w:rFonts w:ascii="Times New Roman" w:hAnsi="Times New Roman" w:cs="Times New Roman"/>
          <w:b/>
          <w:bCs/>
          <w:sz w:val="28"/>
          <w:szCs w:val="28"/>
        </w:rPr>
        <w:t>1</w:t>
      </w:r>
      <w:r w:rsidR="00195F5D" w:rsidRPr="00D95F1E">
        <w:rPr>
          <w:rFonts w:ascii="Times New Roman" w:hAnsi="Times New Roman" w:cs="Times New Roman"/>
          <w:b/>
          <w:bCs/>
          <w:sz w:val="28"/>
          <w:szCs w:val="28"/>
        </w:rPr>
        <w:t>.</w:t>
      </w:r>
    </w:p>
    <w:p w:rsidR="00E809B0" w:rsidRPr="00D95F1E" w:rsidRDefault="00E809B0" w:rsidP="00B2388A">
      <w:pPr>
        <w:tabs>
          <w:tab w:val="left" w:pos="2835"/>
        </w:tabs>
        <w:spacing w:after="0" w:line="240" w:lineRule="auto"/>
        <w:ind w:firstLine="709"/>
        <w:contextualSpacing/>
        <w:mirrorIndents/>
        <w:rPr>
          <w:rFonts w:ascii="Times New Roman" w:hAnsi="Times New Roman" w:cs="Times New Roman"/>
          <w:b/>
          <w:bCs/>
          <w:sz w:val="28"/>
          <w:szCs w:val="28"/>
        </w:rPr>
      </w:pPr>
      <w:r w:rsidRPr="00D95F1E">
        <w:rPr>
          <w:rFonts w:ascii="Times New Roman" w:hAnsi="Times New Roman" w:cs="Times New Roman"/>
          <w:b/>
          <w:bCs/>
          <w:sz w:val="28"/>
          <w:szCs w:val="28"/>
        </w:rPr>
        <w:t>Районные семинары – 10 всего  мероприятий (обучено 215 человек):</w:t>
      </w:r>
    </w:p>
    <w:p w:rsidR="00E809B0" w:rsidRPr="00D95F1E" w:rsidRDefault="00E809B0" w:rsidP="00B2388A">
      <w:pPr>
        <w:tabs>
          <w:tab w:val="left" w:pos="2835"/>
        </w:tabs>
        <w:spacing w:after="0" w:line="240" w:lineRule="auto"/>
        <w:ind w:firstLine="709"/>
        <w:contextualSpacing/>
        <w:mirrorIndents/>
        <w:jc w:val="center"/>
        <w:rPr>
          <w:rFonts w:ascii="Times New Roman" w:hAnsi="Times New Roman" w:cs="Times New Roman"/>
          <w:b/>
          <w:bCs/>
          <w:sz w:val="28"/>
          <w:szCs w:val="28"/>
        </w:rPr>
      </w:pPr>
    </w:p>
    <w:p w:rsidR="00E809B0" w:rsidRPr="00D95F1E" w:rsidRDefault="00E809B0" w:rsidP="00D95F1E">
      <w:pPr>
        <w:pStyle w:val="10"/>
        <w:ind w:firstLine="709"/>
        <w:contextualSpacing/>
        <w:mirrorIndents/>
        <w:jc w:val="both"/>
        <w:rPr>
          <w:rFonts w:ascii="Times New Roman" w:hAnsi="Times New Roman"/>
          <w:sz w:val="28"/>
          <w:szCs w:val="28"/>
        </w:rPr>
      </w:pPr>
      <w:r w:rsidRPr="00D95F1E">
        <w:rPr>
          <w:rFonts w:ascii="Times New Roman" w:hAnsi="Times New Roman"/>
          <w:sz w:val="28"/>
          <w:szCs w:val="28"/>
        </w:rPr>
        <w:t xml:space="preserve">1) Семинар – практикум для специалистов клубных учреждений </w:t>
      </w:r>
    </w:p>
    <w:p w:rsidR="00E809B0" w:rsidRPr="00D95F1E" w:rsidRDefault="00E809B0" w:rsidP="00D95F1E">
      <w:pPr>
        <w:pStyle w:val="10"/>
        <w:ind w:firstLine="709"/>
        <w:contextualSpacing/>
        <w:mirrorIndents/>
        <w:jc w:val="both"/>
        <w:rPr>
          <w:rFonts w:ascii="Times New Roman" w:hAnsi="Times New Roman"/>
          <w:b/>
          <w:sz w:val="28"/>
          <w:szCs w:val="28"/>
        </w:rPr>
      </w:pPr>
      <w:r w:rsidRPr="00D95F1E">
        <w:rPr>
          <w:rFonts w:ascii="Times New Roman" w:hAnsi="Times New Roman"/>
          <w:sz w:val="28"/>
          <w:szCs w:val="28"/>
        </w:rPr>
        <w:lastRenderedPageBreak/>
        <w:t xml:space="preserve">« Составление отчетной документации, перспективных планов работы на 2018 год» 17.01.18 г. </w:t>
      </w:r>
      <w:r w:rsidRPr="00D95F1E">
        <w:rPr>
          <w:rFonts w:ascii="Times New Roman" w:hAnsi="Times New Roman"/>
          <w:b/>
          <w:sz w:val="28"/>
          <w:szCs w:val="28"/>
        </w:rPr>
        <w:t>(обучено 16 человек);</w:t>
      </w:r>
    </w:p>
    <w:p w:rsidR="00E809B0" w:rsidRPr="00D95F1E" w:rsidRDefault="00E809B0" w:rsidP="00D95F1E">
      <w:pPr>
        <w:pStyle w:val="10"/>
        <w:ind w:firstLine="709"/>
        <w:contextualSpacing/>
        <w:mirrorIndents/>
        <w:jc w:val="both"/>
        <w:rPr>
          <w:rFonts w:ascii="Times New Roman" w:hAnsi="Times New Roman"/>
          <w:sz w:val="28"/>
          <w:szCs w:val="28"/>
        </w:rPr>
      </w:pPr>
      <w:r w:rsidRPr="00D95F1E">
        <w:rPr>
          <w:rFonts w:ascii="Times New Roman" w:hAnsi="Times New Roman"/>
          <w:sz w:val="28"/>
          <w:szCs w:val="28"/>
        </w:rPr>
        <w:t xml:space="preserve">2) Районный семинар для художественных руководителей и руководителей коллективов  по организации деятельности учреждений культуры в рамках реализации месячника военно-патриотической и оборонно-массовой работы МБУК «РДКиТ», 23. 01.2018 год </w:t>
      </w:r>
      <w:r w:rsidRPr="00D95F1E">
        <w:rPr>
          <w:rFonts w:ascii="Times New Roman" w:hAnsi="Times New Roman"/>
          <w:b/>
          <w:sz w:val="28"/>
          <w:szCs w:val="28"/>
        </w:rPr>
        <w:t>(обучено 16 человек)</w:t>
      </w:r>
    </w:p>
    <w:p w:rsidR="00E809B0" w:rsidRPr="00D95F1E" w:rsidRDefault="00E809B0" w:rsidP="00D95F1E">
      <w:pPr>
        <w:pStyle w:val="10"/>
        <w:ind w:firstLine="709"/>
        <w:contextualSpacing/>
        <w:mirrorIndents/>
        <w:jc w:val="both"/>
        <w:rPr>
          <w:rFonts w:ascii="Times New Roman" w:hAnsi="Times New Roman"/>
          <w:sz w:val="28"/>
          <w:szCs w:val="28"/>
        </w:rPr>
      </w:pPr>
      <w:r w:rsidRPr="00D95F1E">
        <w:rPr>
          <w:rFonts w:ascii="Times New Roman" w:hAnsi="Times New Roman"/>
          <w:b/>
          <w:bCs/>
          <w:sz w:val="28"/>
          <w:szCs w:val="28"/>
        </w:rPr>
        <w:t xml:space="preserve"> </w:t>
      </w:r>
      <w:r w:rsidRPr="00D95F1E">
        <w:rPr>
          <w:rFonts w:ascii="Times New Roman" w:hAnsi="Times New Roman"/>
          <w:sz w:val="28"/>
          <w:szCs w:val="28"/>
        </w:rPr>
        <w:t>3) Семинар для руководителей фольклорных коллективов «Фольклор и молодежь» 17.02.2018 г. (</w:t>
      </w:r>
      <w:r w:rsidRPr="00D95F1E">
        <w:rPr>
          <w:rFonts w:ascii="Times New Roman" w:hAnsi="Times New Roman"/>
          <w:b/>
          <w:sz w:val="28"/>
          <w:szCs w:val="28"/>
        </w:rPr>
        <w:t>обучено 10 человек</w:t>
      </w:r>
      <w:r w:rsidRPr="00D95F1E">
        <w:rPr>
          <w:rFonts w:ascii="Times New Roman" w:hAnsi="Times New Roman"/>
          <w:sz w:val="28"/>
          <w:szCs w:val="28"/>
        </w:rPr>
        <w:t>);</w:t>
      </w:r>
    </w:p>
    <w:p w:rsidR="00E809B0" w:rsidRPr="00D95F1E" w:rsidRDefault="00E809B0" w:rsidP="00D95F1E">
      <w:pPr>
        <w:pStyle w:val="10"/>
        <w:ind w:firstLine="709"/>
        <w:contextualSpacing/>
        <w:mirrorIndents/>
        <w:jc w:val="both"/>
        <w:rPr>
          <w:rFonts w:ascii="Times New Roman" w:hAnsi="Times New Roman"/>
          <w:sz w:val="28"/>
          <w:szCs w:val="28"/>
        </w:rPr>
      </w:pPr>
      <w:r w:rsidRPr="00D95F1E">
        <w:rPr>
          <w:rFonts w:ascii="Times New Roman" w:hAnsi="Times New Roman"/>
          <w:sz w:val="28"/>
          <w:szCs w:val="28"/>
        </w:rPr>
        <w:t xml:space="preserve">10) </w:t>
      </w:r>
      <w:r w:rsidRPr="00D95F1E">
        <w:rPr>
          <w:rFonts w:ascii="Times New Roman" w:hAnsi="Times New Roman"/>
          <w:color w:val="000000"/>
          <w:sz w:val="28"/>
          <w:szCs w:val="28"/>
        </w:rPr>
        <w:t>Семинар о  деятельности и дальнейшем развитии коллективов народного творчества, любительских объединений и клубных формирований района. О работе учреждений культуры по развитию любительских объединений, клубов по интересам, кружковых работ на опыте работы МБУК «РДКиТ» , 21.03.2018, (</w:t>
      </w:r>
      <w:r w:rsidRPr="00D95F1E">
        <w:rPr>
          <w:rFonts w:ascii="Times New Roman" w:hAnsi="Times New Roman"/>
          <w:b/>
          <w:color w:val="000000"/>
          <w:sz w:val="28"/>
          <w:szCs w:val="28"/>
        </w:rPr>
        <w:t>обучено 15 человек.)</w:t>
      </w:r>
    </w:p>
    <w:p w:rsidR="00E809B0" w:rsidRPr="00D95F1E" w:rsidRDefault="00E809B0" w:rsidP="00D95F1E">
      <w:pPr>
        <w:pStyle w:val="10"/>
        <w:ind w:firstLine="709"/>
        <w:contextualSpacing/>
        <w:mirrorIndents/>
        <w:jc w:val="both"/>
        <w:rPr>
          <w:rFonts w:ascii="Times New Roman" w:hAnsi="Times New Roman"/>
          <w:sz w:val="28"/>
          <w:szCs w:val="28"/>
        </w:rPr>
      </w:pPr>
      <w:r w:rsidRPr="00D95F1E">
        <w:rPr>
          <w:rFonts w:ascii="Times New Roman" w:hAnsi="Times New Roman"/>
          <w:sz w:val="28"/>
          <w:szCs w:val="28"/>
        </w:rPr>
        <w:t>4) Семинар-практикум для руководителей кружков и мастеров декоративно-прикладного искусства «Куклы- обереги» 12.04.2018 г. (</w:t>
      </w:r>
      <w:r w:rsidRPr="00D95F1E">
        <w:rPr>
          <w:rFonts w:ascii="Times New Roman" w:hAnsi="Times New Roman"/>
          <w:b/>
          <w:sz w:val="28"/>
          <w:szCs w:val="28"/>
        </w:rPr>
        <w:t>обучено 36 человек</w:t>
      </w:r>
      <w:r w:rsidRPr="00D95F1E">
        <w:rPr>
          <w:rFonts w:ascii="Times New Roman" w:hAnsi="Times New Roman"/>
          <w:sz w:val="28"/>
          <w:szCs w:val="28"/>
        </w:rPr>
        <w:t>)</w:t>
      </w:r>
    </w:p>
    <w:p w:rsidR="00E809B0" w:rsidRPr="00D95F1E" w:rsidRDefault="00E809B0" w:rsidP="00D95F1E">
      <w:pPr>
        <w:pStyle w:val="10"/>
        <w:ind w:firstLine="709"/>
        <w:contextualSpacing/>
        <w:mirrorIndents/>
        <w:jc w:val="both"/>
        <w:rPr>
          <w:rFonts w:ascii="Times New Roman" w:hAnsi="Times New Roman"/>
          <w:b/>
          <w:sz w:val="28"/>
          <w:szCs w:val="28"/>
        </w:rPr>
      </w:pPr>
      <w:r w:rsidRPr="00D95F1E">
        <w:rPr>
          <w:rFonts w:ascii="Times New Roman" w:hAnsi="Times New Roman"/>
          <w:sz w:val="28"/>
          <w:szCs w:val="28"/>
        </w:rPr>
        <w:t>5)</w:t>
      </w:r>
      <w:r w:rsidRPr="00D95F1E">
        <w:rPr>
          <w:rFonts w:ascii="Times New Roman" w:hAnsi="Times New Roman"/>
          <w:sz w:val="28"/>
          <w:szCs w:val="28"/>
          <w:shd w:val="clear" w:color="auto" w:fill="FFFFFF"/>
        </w:rPr>
        <w:t xml:space="preserve"> Районный </w:t>
      </w:r>
      <w:r w:rsidRPr="00D95F1E">
        <w:rPr>
          <w:rFonts w:ascii="Times New Roman" w:hAnsi="Times New Roman"/>
          <w:sz w:val="28"/>
          <w:szCs w:val="28"/>
        </w:rPr>
        <w:t xml:space="preserve">семинар для директоров и художественных руководителей СДК и СК по организации досуга детей в летний период, организация работы </w:t>
      </w:r>
      <w:proofErr w:type="spellStart"/>
      <w:r w:rsidRPr="00D95F1E">
        <w:rPr>
          <w:rFonts w:ascii="Times New Roman" w:hAnsi="Times New Roman"/>
          <w:sz w:val="28"/>
          <w:szCs w:val="28"/>
        </w:rPr>
        <w:t>антинаркотической</w:t>
      </w:r>
      <w:proofErr w:type="spellEnd"/>
      <w:r w:rsidRPr="00D95F1E">
        <w:rPr>
          <w:rFonts w:ascii="Times New Roman" w:hAnsi="Times New Roman"/>
          <w:sz w:val="28"/>
          <w:szCs w:val="28"/>
        </w:rPr>
        <w:t xml:space="preserve"> направленности. МБУК «РДКиТ», 20.06.2018 год (</w:t>
      </w:r>
      <w:r w:rsidRPr="00D95F1E">
        <w:rPr>
          <w:rFonts w:ascii="Times New Roman" w:hAnsi="Times New Roman"/>
          <w:b/>
          <w:sz w:val="28"/>
          <w:szCs w:val="28"/>
        </w:rPr>
        <w:t>обучено 20 человек)</w:t>
      </w:r>
    </w:p>
    <w:p w:rsidR="00E809B0" w:rsidRPr="00D95F1E" w:rsidRDefault="00E809B0" w:rsidP="00D95F1E">
      <w:pPr>
        <w:pStyle w:val="10"/>
        <w:ind w:firstLine="709"/>
        <w:contextualSpacing/>
        <w:mirrorIndents/>
        <w:jc w:val="both"/>
        <w:rPr>
          <w:rFonts w:ascii="Times New Roman" w:hAnsi="Times New Roman"/>
          <w:b/>
          <w:sz w:val="28"/>
          <w:szCs w:val="28"/>
        </w:rPr>
      </w:pPr>
      <w:r w:rsidRPr="00D95F1E">
        <w:rPr>
          <w:rFonts w:ascii="Times New Roman" w:hAnsi="Times New Roman"/>
          <w:sz w:val="28"/>
          <w:szCs w:val="28"/>
        </w:rPr>
        <w:t xml:space="preserve">6) Семинар «Планирование и отчётность, как важнейшие показатели эффективной деятельности учреждений культуры» для руководителей и специалистов учреждений культуры, методических служб МО Крыловский район».10.07.2018 год </w:t>
      </w:r>
      <w:r w:rsidRPr="00D95F1E">
        <w:rPr>
          <w:rFonts w:ascii="Times New Roman" w:hAnsi="Times New Roman"/>
          <w:b/>
          <w:sz w:val="28"/>
          <w:szCs w:val="28"/>
        </w:rPr>
        <w:t>(обучено 45 человек)</w:t>
      </w:r>
    </w:p>
    <w:p w:rsidR="00E809B0" w:rsidRPr="00D95F1E" w:rsidRDefault="00E809B0" w:rsidP="00D95F1E">
      <w:pPr>
        <w:pStyle w:val="10"/>
        <w:ind w:firstLine="709"/>
        <w:contextualSpacing/>
        <w:mirrorIndents/>
        <w:jc w:val="both"/>
        <w:rPr>
          <w:rFonts w:ascii="Times New Roman" w:hAnsi="Times New Roman"/>
          <w:color w:val="000000"/>
          <w:sz w:val="28"/>
          <w:szCs w:val="28"/>
        </w:rPr>
      </w:pPr>
      <w:r w:rsidRPr="00D95F1E">
        <w:rPr>
          <w:rFonts w:ascii="Times New Roman" w:hAnsi="Times New Roman"/>
          <w:sz w:val="28"/>
          <w:szCs w:val="28"/>
        </w:rPr>
        <w:t>7) Семинар «</w:t>
      </w:r>
      <w:r w:rsidRPr="00D95F1E">
        <w:rPr>
          <w:rFonts w:ascii="Times New Roman" w:eastAsia="Calibri" w:hAnsi="Times New Roman"/>
          <w:sz w:val="28"/>
          <w:szCs w:val="28"/>
          <w:lang w:eastAsia="en-US"/>
        </w:rPr>
        <w:t xml:space="preserve">Использование анимационных форм и приемов в работе культурно - досуговых учреждений. Народная культура как основа анимации» 25.04.2018 год </w:t>
      </w:r>
      <w:r w:rsidRPr="00D95F1E">
        <w:rPr>
          <w:rFonts w:ascii="Times New Roman" w:eastAsia="Calibri" w:hAnsi="Times New Roman"/>
          <w:b/>
          <w:sz w:val="28"/>
          <w:szCs w:val="28"/>
          <w:lang w:eastAsia="en-US"/>
        </w:rPr>
        <w:t>(обучено 15 человек)</w:t>
      </w:r>
    </w:p>
    <w:p w:rsidR="00E809B0" w:rsidRPr="00D95F1E" w:rsidRDefault="00E809B0" w:rsidP="00D95F1E">
      <w:pPr>
        <w:pStyle w:val="10"/>
        <w:ind w:firstLine="709"/>
        <w:contextualSpacing/>
        <w:mirrorIndents/>
        <w:jc w:val="both"/>
        <w:rPr>
          <w:rFonts w:ascii="Times New Roman" w:hAnsi="Times New Roman"/>
          <w:b/>
          <w:sz w:val="28"/>
          <w:szCs w:val="28"/>
        </w:rPr>
      </w:pPr>
      <w:r w:rsidRPr="00D95F1E">
        <w:rPr>
          <w:rFonts w:ascii="Times New Roman" w:hAnsi="Times New Roman"/>
          <w:sz w:val="28"/>
          <w:szCs w:val="28"/>
        </w:rPr>
        <w:t>8) Районный семинар по проведению праздничных мероприятий, посвященных празднованию Дня Крыловского района и Дня ст. Крыловской, 08.09.2018 г., МБУК «РДКиТ</w:t>
      </w:r>
      <w:r w:rsidRPr="00D95F1E">
        <w:rPr>
          <w:rFonts w:ascii="Times New Roman" w:hAnsi="Times New Roman"/>
          <w:b/>
          <w:sz w:val="28"/>
          <w:szCs w:val="28"/>
        </w:rPr>
        <w:t>»,  (обучено16 человек);</w:t>
      </w:r>
    </w:p>
    <w:p w:rsidR="00E809B0" w:rsidRPr="00D95F1E" w:rsidRDefault="00E809B0" w:rsidP="00D95F1E">
      <w:pPr>
        <w:pStyle w:val="10"/>
        <w:ind w:firstLine="709"/>
        <w:contextualSpacing/>
        <w:mirrorIndents/>
        <w:jc w:val="both"/>
        <w:rPr>
          <w:rFonts w:ascii="Times New Roman" w:hAnsi="Times New Roman"/>
          <w:b/>
          <w:sz w:val="28"/>
          <w:szCs w:val="28"/>
        </w:rPr>
      </w:pPr>
      <w:r w:rsidRPr="00D95F1E">
        <w:rPr>
          <w:rFonts w:ascii="Times New Roman" w:hAnsi="Times New Roman"/>
          <w:sz w:val="28"/>
          <w:szCs w:val="28"/>
        </w:rPr>
        <w:t xml:space="preserve"> 9) Районный семинар для директоров и художественных руководителей КДУ «Организация новогодних мероприятий в КДУ», 12.11 2018 г., МБУК РДКиТ, </w:t>
      </w:r>
      <w:r w:rsidRPr="00D95F1E">
        <w:rPr>
          <w:rFonts w:ascii="Times New Roman" w:hAnsi="Times New Roman"/>
          <w:b/>
          <w:sz w:val="28"/>
          <w:szCs w:val="28"/>
        </w:rPr>
        <w:t>(обучено18 человек);</w:t>
      </w:r>
    </w:p>
    <w:p w:rsidR="000C7268" w:rsidRPr="00D95F1E" w:rsidRDefault="00E809B0" w:rsidP="00D95F1E">
      <w:pPr>
        <w:pStyle w:val="10"/>
        <w:ind w:firstLine="709"/>
        <w:contextualSpacing/>
        <w:mirrorIndents/>
        <w:jc w:val="both"/>
        <w:rPr>
          <w:rFonts w:ascii="Times New Roman" w:hAnsi="Times New Roman"/>
          <w:b/>
          <w:sz w:val="28"/>
          <w:szCs w:val="28"/>
        </w:rPr>
      </w:pPr>
      <w:r w:rsidRPr="00D95F1E">
        <w:rPr>
          <w:rFonts w:ascii="Times New Roman" w:hAnsi="Times New Roman"/>
          <w:sz w:val="28"/>
          <w:szCs w:val="28"/>
        </w:rPr>
        <w:t xml:space="preserve">10) Районный семинар для директоров и художественных руководителей клубных учреждений культуры МО Крыловский р-н «Годовая отчетность: статистическая отчетность 7-НК и текстовая отчетность», 15.12.2018 г., </w:t>
      </w:r>
      <w:r w:rsidRPr="00D95F1E">
        <w:rPr>
          <w:rFonts w:ascii="Times New Roman" w:hAnsi="Times New Roman"/>
          <w:b/>
          <w:sz w:val="28"/>
          <w:szCs w:val="28"/>
        </w:rPr>
        <w:t>(обучено 24 человека.)</w:t>
      </w:r>
    </w:p>
    <w:p w:rsidR="00E809B0" w:rsidRPr="00D95F1E" w:rsidRDefault="00E809B0" w:rsidP="00D95F1E">
      <w:pPr>
        <w:pStyle w:val="10"/>
        <w:ind w:firstLine="709"/>
        <w:contextualSpacing/>
        <w:mirrorIndents/>
        <w:jc w:val="both"/>
        <w:rPr>
          <w:rFonts w:ascii="Times New Roman" w:hAnsi="Times New Roman"/>
          <w:sz w:val="28"/>
          <w:szCs w:val="28"/>
        </w:rPr>
      </w:pPr>
      <w:r w:rsidRPr="00D95F1E">
        <w:rPr>
          <w:rFonts w:ascii="Times New Roman" w:hAnsi="Times New Roman"/>
          <w:b/>
          <w:bCs/>
          <w:sz w:val="28"/>
          <w:szCs w:val="28"/>
        </w:rPr>
        <w:t>Мастер-классы</w:t>
      </w:r>
      <w:r w:rsidRPr="00D95F1E">
        <w:rPr>
          <w:rFonts w:ascii="Times New Roman" w:hAnsi="Times New Roman"/>
          <w:sz w:val="28"/>
          <w:szCs w:val="28"/>
        </w:rPr>
        <w:t xml:space="preserve">: </w:t>
      </w:r>
      <w:r w:rsidRPr="00D95F1E">
        <w:rPr>
          <w:rFonts w:ascii="Times New Roman" w:hAnsi="Times New Roman"/>
          <w:b/>
          <w:bCs/>
          <w:sz w:val="28"/>
          <w:szCs w:val="28"/>
        </w:rPr>
        <w:t>16, обучено 247 человек.</w:t>
      </w:r>
    </w:p>
    <w:p w:rsidR="00E809B0" w:rsidRPr="00D95F1E" w:rsidRDefault="00E809B0" w:rsidP="00D95F1E">
      <w:pPr>
        <w:tabs>
          <w:tab w:val="left" w:pos="2835"/>
        </w:tabs>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1) Районный мастер-класс для руководителей кружков ДПИ «А я и не знал, что могу», 21.01.2018 год </w:t>
      </w:r>
      <w:r w:rsidRPr="00D95F1E">
        <w:rPr>
          <w:rFonts w:ascii="Times New Roman" w:hAnsi="Times New Roman" w:cs="Times New Roman"/>
          <w:b/>
          <w:sz w:val="28"/>
          <w:szCs w:val="28"/>
        </w:rPr>
        <w:t>(обучено 17 человек)</w:t>
      </w:r>
    </w:p>
    <w:p w:rsidR="00E809B0" w:rsidRPr="00D95F1E" w:rsidRDefault="00E809B0" w:rsidP="00D95F1E">
      <w:pPr>
        <w:tabs>
          <w:tab w:val="left" w:pos="2835"/>
        </w:tabs>
        <w:spacing w:after="0" w:line="240" w:lineRule="auto"/>
        <w:ind w:firstLine="709"/>
        <w:contextualSpacing/>
        <w:mirrorIndents/>
        <w:jc w:val="both"/>
        <w:rPr>
          <w:rFonts w:ascii="Times New Roman" w:hAnsi="Times New Roman" w:cs="Times New Roman"/>
          <w:b/>
          <w:bCs/>
          <w:sz w:val="28"/>
          <w:szCs w:val="28"/>
        </w:rPr>
      </w:pPr>
      <w:r w:rsidRPr="00D95F1E">
        <w:rPr>
          <w:rFonts w:ascii="Times New Roman" w:hAnsi="Times New Roman" w:cs="Times New Roman"/>
          <w:sz w:val="28"/>
          <w:szCs w:val="28"/>
        </w:rPr>
        <w:t>2) Мастер-класс для руководителей хореографических коллективов Крыловского района на базе образцовых танцевальных коллективов» Росинка» и «Млада», 14.06.2018 год (</w:t>
      </w:r>
      <w:r w:rsidRPr="00D95F1E">
        <w:rPr>
          <w:rFonts w:ascii="Times New Roman" w:hAnsi="Times New Roman" w:cs="Times New Roman"/>
          <w:b/>
          <w:sz w:val="28"/>
          <w:szCs w:val="28"/>
        </w:rPr>
        <w:t>обучено 5 человек</w:t>
      </w:r>
      <w:r w:rsidRPr="00D95F1E">
        <w:rPr>
          <w:rFonts w:ascii="Times New Roman" w:hAnsi="Times New Roman" w:cs="Times New Roman"/>
          <w:sz w:val="28"/>
          <w:szCs w:val="28"/>
        </w:rPr>
        <w:t>)</w:t>
      </w:r>
    </w:p>
    <w:p w:rsidR="00E809B0" w:rsidRPr="00D95F1E" w:rsidRDefault="00E809B0" w:rsidP="00D95F1E">
      <w:pPr>
        <w:shd w:val="clear" w:color="auto" w:fill="FFFFFF"/>
        <w:spacing w:after="0" w:line="240" w:lineRule="auto"/>
        <w:ind w:firstLine="709"/>
        <w:contextualSpacing/>
        <w:mirrorIndents/>
        <w:jc w:val="both"/>
        <w:rPr>
          <w:rFonts w:ascii="Times New Roman" w:hAnsi="Times New Roman" w:cs="Times New Roman"/>
          <w:color w:val="000000"/>
          <w:sz w:val="28"/>
          <w:szCs w:val="28"/>
        </w:rPr>
      </w:pPr>
      <w:r w:rsidRPr="00D95F1E">
        <w:rPr>
          <w:rFonts w:ascii="Times New Roman" w:hAnsi="Times New Roman" w:cs="Times New Roman"/>
          <w:sz w:val="28"/>
          <w:szCs w:val="28"/>
        </w:rPr>
        <w:lastRenderedPageBreak/>
        <w:t>3) Мастер-класс  для учащихся 4 классов «</w:t>
      </w:r>
      <w:r w:rsidRPr="00D95F1E">
        <w:rPr>
          <w:rFonts w:ascii="Times New Roman" w:hAnsi="Times New Roman" w:cs="Times New Roman"/>
          <w:color w:val="000000"/>
          <w:sz w:val="28"/>
          <w:szCs w:val="28"/>
        </w:rPr>
        <w:t>В искусстве – жизнь</w:t>
      </w:r>
      <w:r w:rsidRPr="00D95F1E">
        <w:rPr>
          <w:rFonts w:ascii="Times New Roman" w:hAnsi="Times New Roman" w:cs="Times New Roman"/>
          <w:sz w:val="28"/>
          <w:szCs w:val="28"/>
        </w:rPr>
        <w:t xml:space="preserve">»,  МБОУ СОШ № 3 12.09.2018 год   </w:t>
      </w:r>
      <w:r w:rsidRPr="00D95F1E">
        <w:rPr>
          <w:rFonts w:ascii="Times New Roman" w:hAnsi="Times New Roman" w:cs="Times New Roman"/>
          <w:b/>
          <w:sz w:val="28"/>
          <w:szCs w:val="28"/>
        </w:rPr>
        <w:t>(обучено 32 человека)</w:t>
      </w:r>
    </w:p>
    <w:p w:rsidR="00E809B0" w:rsidRPr="00D95F1E" w:rsidRDefault="00E809B0" w:rsidP="00D95F1E">
      <w:pPr>
        <w:tabs>
          <w:tab w:val="left" w:pos="2835"/>
        </w:tabs>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4) Районный мастер-класс «Профилактика безнадзорности и правонарушении несовершеннолетних» на примере межпоселенческого фестиваля-конкурса «Радуга жизни», 16.11.2018 год </w:t>
      </w:r>
      <w:r w:rsidRPr="00D95F1E">
        <w:rPr>
          <w:rFonts w:ascii="Times New Roman" w:hAnsi="Times New Roman" w:cs="Times New Roman"/>
          <w:b/>
          <w:sz w:val="28"/>
          <w:szCs w:val="28"/>
        </w:rPr>
        <w:t>(обучено 8 человек)</w:t>
      </w:r>
    </w:p>
    <w:p w:rsidR="00E809B0" w:rsidRPr="00D95F1E" w:rsidRDefault="00E809B0" w:rsidP="00D95F1E">
      <w:pPr>
        <w:tabs>
          <w:tab w:val="left" w:pos="2835"/>
        </w:tabs>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5) Мастер-класс «Проведение конкурсных программ», 21.11.2018 год (</w:t>
      </w:r>
      <w:r w:rsidRPr="00D95F1E">
        <w:rPr>
          <w:rFonts w:ascii="Times New Roman" w:hAnsi="Times New Roman" w:cs="Times New Roman"/>
          <w:b/>
          <w:sz w:val="28"/>
          <w:szCs w:val="28"/>
        </w:rPr>
        <w:t>обучено 14 человек</w:t>
      </w:r>
      <w:r w:rsidRPr="00D95F1E">
        <w:rPr>
          <w:rFonts w:ascii="Times New Roman" w:hAnsi="Times New Roman" w:cs="Times New Roman"/>
          <w:sz w:val="28"/>
          <w:szCs w:val="28"/>
        </w:rPr>
        <w:t>);</w:t>
      </w:r>
    </w:p>
    <w:p w:rsidR="00E809B0" w:rsidRPr="00D95F1E" w:rsidRDefault="00E809B0" w:rsidP="00D95F1E">
      <w:pPr>
        <w:tabs>
          <w:tab w:val="left" w:pos="2835"/>
        </w:tabs>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6) Мастер-класс по росписи дощечек, кухонной утвари площадь, МБУК «РДКиТ» 01.05.2018 год  </w:t>
      </w:r>
      <w:r w:rsidRPr="00D95F1E">
        <w:rPr>
          <w:rFonts w:ascii="Times New Roman" w:hAnsi="Times New Roman" w:cs="Times New Roman"/>
          <w:b/>
          <w:sz w:val="28"/>
          <w:szCs w:val="28"/>
        </w:rPr>
        <w:t>(обучено18 человек)</w:t>
      </w:r>
    </w:p>
    <w:p w:rsidR="00E809B0" w:rsidRPr="00D95F1E" w:rsidRDefault="00E809B0" w:rsidP="00D95F1E">
      <w:pPr>
        <w:tabs>
          <w:tab w:val="left" w:pos="2835"/>
        </w:tabs>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7) Мастер-класс по бумажной пластике площадь МБУК «РДКиТ», 01.05 2018 год </w:t>
      </w:r>
      <w:r w:rsidRPr="00D95F1E">
        <w:rPr>
          <w:rFonts w:ascii="Times New Roman" w:hAnsi="Times New Roman" w:cs="Times New Roman"/>
          <w:b/>
          <w:sz w:val="28"/>
          <w:szCs w:val="28"/>
        </w:rPr>
        <w:t>(обучено16 человек)</w:t>
      </w:r>
    </w:p>
    <w:p w:rsidR="00E809B0" w:rsidRPr="00D95F1E" w:rsidRDefault="00E809B0" w:rsidP="00D95F1E">
      <w:pPr>
        <w:tabs>
          <w:tab w:val="left" w:pos="709"/>
          <w:tab w:val="left" w:pos="2835"/>
        </w:tabs>
        <w:spacing w:after="0" w:line="240" w:lineRule="auto"/>
        <w:ind w:firstLine="709"/>
        <w:contextualSpacing/>
        <w:mirrorIndents/>
        <w:jc w:val="both"/>
        <w:rPr>
          <w:rFonts w:ascii="Times New Roman" w:hAnsi="Times New Roman" w:cs="Times New Roman"/>
          <w:b/>
          <w:sz w:val="28"/>
          <w:szCs w:val="28"/>
        </w:rPr>
      </w:pPr>
      <w:r w:rsidRPr="00D95F1E">
        <w:rPr>
          <w:rFonts w:ascii="Times New Roman" w:hAnsi="Times New Roman" w:cs="Times New Roman"/>
          <w:sz w:val="28"/>
          <w:szCs w:val="28"/>
        </w:rPr>
        <w:t xml:space="preserve">8) Мастер-класс по основам графического рисунка, 01.05 2018 год, площадь МБУК «РДКиТ», </w:t>
      </w:r>
      <w:r w:rsidRPr="00D95F1E">
        <w:rPr>
          <w:rFonts w:ascii="Times New Roman" w:hAnsi="Times New Roman" w:cs="Times New Roman"/>
          <w:b/>
          <w:sz w:val="28"/>
          <w:szCs w:val="28"/>
        </w:rPr>
        <w:t>(обучено 22 человека)</w:t>
      </w:r>
    </w:p>
    <w:p w:rsidR="00E809B0" w:rsidRPr="00D95F1E" w:rsidRDefault="00E809B0"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9) Районный мастер-класс «Основы выжигания. Начальный этап», </w:t>
      </w:r>
    </w:p>
    <w:p w:rsidR="00E809B0" w:rsidRPr="00D95F1E" w:rsidRDefault="00E809B0"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10. 09.2018 г., МБУК «РДКиТ»</w:t>
      </w:r>
      <w:r w:rsidRPr="00D95F1E">
        <w:rPr>
          <w:rFonts w:ascii="Times New Roman" w:hAnsi="Times New Roman" w:cs="Times New Roman"/>
          <w:b/>
          <w:sz w:val="28"/>
          <w:szCs w:val="28"/>
        </w:rPr>
        <w:t>, (обучено 25 человек)</w:t>
      </w:r>
    </w:p>
    <w:p w:rsidR="00E809B0" w:rsidRPr="00D95F1E" w:rsidRDefault="00E809B0" w:rsidP="00D95F1E">
      <w:pPr>
        <w:spacing w:after="0" w:line="240" w:lineRule="auto"/>
        <w:ind w:firstLine="709"/>
        <w:contextualSpacing/>
        <w:mirrorIndents/>
        <w:jc w:val="both"/>
        <w:rPr>
          <w:rFonts w:ascii="Times New Roman" w:hAnsi="Times New Roman" w:cs="Times New Roman"/>
          <w:b/>
          <w:sz w:val="28"/>
          <w:szCs w:val="28"/>
        </w:rPr>
      </w:pPr>
      <w:r w:rsidRPr="00D95F1E">
        <w:rPr>
          <w:rFonts w:ascii="Times New Roman" w:hAnsi="Times New Roman" w:cs="Times New Roman"/>
          <w:sz w:val="28"/>
          <w:szCs w:val="28"/>
        </w:rPr>
        <w:t xml:space="preserve">10) Районный мастер – класс «Плетение из природных материалов», 03.04.2017 год МБУК РДКиТ, </w:t>
      </w:r>
      <w:r w:rsidRPr="00D95F1E">
        <w:rPr>
          <w:rFonts w:ascii="Times New Roman" w:hAnsi="Times New Roman" w:cs="Times New Roman"/>
          <w:b/>
          <w:sz w:val="28"/>
          <w:szCs w:val="28"/>
        </w:rPr>
        <w:t>(обучено 13 человек)</w:t>
      </w:r>
    </w:p>
    <w:p w:rsidR="00E809B0" w:rsidRPr="00D95F1E" w:rsidRDefault="00E809B0" w:rsidP="00D95F1E">
      <w:pPr>
        <w:spacing w:after="0" w:line="240" w:lineRule="auto"/>
        <w:ind w:firstLine="709"/>
        <w:contextualSpacing/>
        <w:mirrorIndents/>
        <w:jc w:val="both"/>
        <w:rPr>
          <w:rFonts w:ascii="Times New Roman" w:hAnsi="Times New Roman" w:cs="Times New Roman"/>
          <w:b/>
          <w:sz w:val="28"/>
          <w:szCs w:val="28"/>
        </w:rPr>
      </w:pPr>
      <w:r w:rsidRPr="00D95F1E">
        <w:rPr>
          <w:rFonts w:ascii="Times New Roman" w:hAnsi="Times New Roman" w:cs="Times New Roman"/>
          <w:sz w:val="28"/>
          <w:szCs w:val="28"/>
        </w:rPr>
        <w:t xml:space="preserve">11) Открытый мастер-класс  для учащихся 5 класса  СОШ № 3 «Подготовительный процесс выжигания» на базе кружка ДПИ «Я сам!», 13.10.2018 г., МБУК «РДКиТ», </w:t>
      </w:r>
      <w:r w:rsidRPr="00D95F1E">
        <w:rPr>
          <w:rFonts w:ascii="Times New Roman" w:hAnsi="Times New Roman" w:cs="Times New Roman"/>
          <w:b/>
          <w:sz w:val="28"/>
          <w:szCs w:val="28"/>
        </w:rPr>
        <w:t>(обучено 23 человека)</w:t>
      </w:r>
    </w:p>
    <w:p w:rsidR="00E809B0" w:rsidRPr="00D95F1E" w:rsidRDefault="00E809B0" w:rsidP="00D95F1E">
      <w:pPr>
        <w:spacing w:after="0" w:line="240" w:lineRule="auto"/>
        <w:ind w:firstLine="709"/>
        <w:contextualSpacing/>
        <w:mirrorIndents/>
        <w:jc w:val="both"/>
        <w:rPr>
          <w:rFonts w:ascii="Times New Roman" w:hAnsi="Times New Roman" w:cs="Times New Roman"/>
          <w:b/>
          <w:sz w:val="28"/>
          <w:szCs w:val="28"/>
        </w:rPr>
      </w:pPr>
      <w:r w:rsidRPr="00D95F1E">
        <w:rPr>
          <w:rFonts w:ascii="Times New Roman" w:hAnsi="Times New Roman" w:cs="Times New Roman"/>
          <w:sz w:val="28"/>
          <w:szCs w:val="28"/>
        </w:rPr>
        <w:t xml:space="preserve">12) Открытый мастер-класс  по изготовлению народных кукол-закруток «Лоскутная народная кукла», 26.01.2018 год </w:t>
      </w:r>
      <w:r w:rsidRPr="00D95F1E">
        <w:rPr>
          <w:rFonts w:ascii="Times New Roman" w:hAnsi="Times New Roman" w:cs="Times New Roman"/>
          <w:b/>
          <w:sz w:val="28"/>
          <w:szCs w:val="28"/>
        </w:rPr>
        <w:t>(обучено 8 человек)</w:t>
      </w:r>
    </w:p>
    <w:p w:rsidR="00E809B0" w:rsidRPr="00D95F1E" w:rsidRDefault="00E809B0" w:rsidP="00D95F1E">
      <w:pPr>
        <w:spacing w:after="0" w:line="240" w:lineRule="auto"/>
        <w:ind w:firstLine="709"/>
        <w:contextualSpacing/>
        <w:mirrorIndents/>
        <w:jc w:val="both"/>
        <w:rPr>
          <w:rFonts w:ascii="Times New Roman" w:hAnsi="Times New Roman" w:cs="Times New Roman"/>
          <w:b/>
          <w:sz w:val="28"/>
          <w:szCs w:val="28"/>
        </w:rPr>
      </w:pPr>
      <w:r w:rsidRPr="00D95F1E">
        <w:rPr>
          <w:rFonts w:ascii="Times New Roman" w:hAnsi="Times New Roman" w:cs="Times New Roman"/>
          <w:sz w:val="28"/>
          <w:szCs w:val="28"/>
        </w:rPr>
        <w:t>13) Мастер-класс по вышивке лентами «Украсим мир», МБУК «РДКиТ» 06.03.2018 год</w:t>
      </w:r>
      <w:r w:rsidRPr="00D95F1E">
        <w:rPr>
          <w:rFonts w:ascii="Times New Roman" w:hAnsi="Times New Roman" w:cs="Times New Roman"/>
          <w:b/>
          <w:sz w:val="28"/>
          <w:szCs w:val="28"/>
        </w:rPr>
        <w:t xml:space="preserve"> (обучено 9 человек)</w:t>
      </w:r>
    </w:p>
    <w:p w:rsidR="00E809B0" w:rsidRPr="00D95F1E" w:rsidRDefault="00E809B0" w:rsidP="00D95F1E">
      <w:pPr>
        <w:spacing w:after="0" w:line="240" w:lineRule="auto"/>
        <w:ind w:firstLine="709"/>
        <w:contextualSpacing/>
        <w:mirrorIndents/>
        <w:jc w:val="both"/>
        <w:rPr>
          <w:rFonts w:ascii="Times New Roman" w:hAnsi="Times New Roman" w:cs="Times New Roman"/>
          <w:b/>
          <w:sz w:val="28"/>
          <w:szCs w:val="28"/>
        </w:rPr>
      </w:pPr>
      <w:r w:rsidRPr="00D95F1E">
        <w:rPr>
          <w:rFonts w:ascii="Times New Roman" w:hAnsi="Times New Roman" w:cs="Times New Roman"/>
          <w:sz w:val="28"/>
          <w:szCs w:val="28"/>
        </w:rPr>
        <w:t>14) Мастер-класс кукла оберег «</w:t>
      </w:r>
      <w:proofErr w:type="spellStart"/>
      <w:r w:rsidRPr="00D95F1E">
        <w:rPr>
          <w:rFonts w:ascii="Times New Roman" w:hAnsi="Times New Roman" w:cs="Times New Roman"/>
          <w:sz w:val="28"/>
          <w:szCs w:val="28"/>
        </w:rPr>
        <w:t>Куватка</w:t>
      </w:r>
      <w:proofErr w:type="spellEnd"/>
      <w:r w:rsidRPr="00D95F1E">
        <w:rPr>
          <w:rFonts w:ascii="Times New Roman" w:hAnsi="Times New Roman" w:cs="Times New Roman"/>
          <w:sz w:val="28"/>
          <w:szCs w:val="28"/>
        </w:rPr>
        <w:t xml:space="preserve">»  МБОУ СОШ №3 13.03.2018 год </w:t>
      </w:r>
      <w:r w:rsidRPr="00D95F1E">
        <w:rPr>
          <w:rFonts w:ascii="Times New Roman" w:hAnsi="Times New Roman" w:cs="Times New Roman"/>
          <w:b/>
          <w:sz w:val="28"/>
          <w:szCs w:val="28"/>
        </w:rPr>
        <w:t>(обучено 25 человек)</w:t>
      </w:r>
    </w:p>
    <w:p w:rsidR="00E809B0" w:rsidRPr="00D95F1E" w:rsidRDefault="00E809B0" w:rsidP="00D95F1E">
      <w:pPr>
        <w:spacing w:after="0" w:line="240" w:lineRule="auto"/>
        <w:ind w:firstLine="709"/>
        <w:contextualSpacing/>
        <w:mirrorIndents/>
        <w:jc w:val="both"/>
        <w:rPr>
          <w:rFonts w:ascii="Times New Roman" w:hAnsi="Times New Roman" w:cs="Times New Roman"/>
          <w:b/>
          <w:sz w:val="28"/>
          <w:szCs w:val="28"/>
        </w:rPr>
      </w:pPr>
      <w:r w:rsidRPr="00D95F1E">
        <w:rPr>
          <w:rFonts w:ascii="Times New Roman" w:hAnsi="Times New Roman" w:cs="Times New Roman"/>
          <w:sz w:val="28"/>
          <w:szCs w:val="28"/>
        </w:rPr>
        <w:t xml:space="preserve">15) Мастер </w:t>
      </w:r>
      <w:proofErr w:type="gramStart"/>
      <w:r w:rsidRPr="00D95F1E">
        <w:rPr>
          <w:rFonts w:ascii="Times New Roman" w:hAnsi="Times New Roman" w:cs="Times New Roman"/>
          <w:sz w:val="28"/>
          <w:szCs w:val="28"/>
        </w:rPr>
        <w:t>–к</w:t>
      </w:r>
      <w:proofErr w:type="gramEnd"/>
      <w:r w:rsidRPr="00D95F1E">
        <w:rPr>
          <w:rFonts w:ascii="Times New Roman" w:hAnsi="Times New Roman" w:cs="Times New Roman"/>
          <w:sz w:val="28"/>
          <w:szCs w:val="28"/>
        </w:rPr>
        <w:t xml:space="preserve">ласс на базе кружка ДПИ «Бабушкин сундучок» МБУК «РДКиТ», 26.03.2018 год </w:t>
      </w:r>
      <w:r w:rsidRPr="00D95F1E">
        <w:rPr>
          <w:rFonts w:ascii="Times New Roman" w:hAnsi="Times New Roman" w:cs="Times New Roman"/>
          <w:b/>
          <w:sz w:val="28"/>
          <w:szCs w:val="28"/>
        </w:rPr>
        <w:t>(обучено 25 человек)</w:t>
      </w:r>
    </w:p>
    <w:p w:rsidR="00E809B0" w:rsidRPr="00D95F1E" w:rsidRDefault="00E809B0" w:rsidP="00D95F1E">
      <w:pPr>
        <w:spacing w:after="0" w:line="240" w:lineRule="auto"/>
        <w:ind w:firstLine="709"/>
        <w:contextualSpacing/>
        <w:mirrorIndents/>
        <w:jc w:val="both"/>
        <w:rPr>
          <w:rFonts w:ascii="Times New Roman" w:hAnsi="Times New Roman" w:cs="Times New Roman"/>
          <w:b/>
          <w:sz w:val="28"/>
          <w:szCs w:val="28"/>
        </w:rPr>
      </w:pPr>
      <w:r w:rsidRPr="00D95F1E">
        <w:rPr>
          <w:rFonts w:ascii="Times New Roman" w:hAnsi="Times New Roman" w:cs="Times New Roman"/>
          <w:sz w:val="28"/>
          <w:szCs w:val="28"/>
        </w:rPr>
        <w:t>16) Мастер- класс</w:t>
      </w:r>
      <w:r w:rsidRPr="00D95F1E">
        <w:rPr>
          <w:rFonts w:ascii="Times New Roman" w:hAnsi="Times New Roman" w:cs="Times New Roman"/>
          <w:b/>
          <w:sz w:val="28"/>
          <w:szCs w:val="28"/>
        </w:rPr>
        <w:t xml:space="preserve"> </w:t>
      </w:r>
      <w:r w:rsidRPr="00D95F1E">
        <w:rPr>
          <w:rFonts w:ascii="Times New Roman" w:hAnsi="Times New Roman" w:cs="Times New Roman"/>
          <w:sz w:val="28"/>
          <w:szCs w:val="28"/>
        </w:rPr>
        <w:t xml:space="preserve">изготовление фигурок из соленого теста МБУК «РДКиТ» 01.06.2018 год </w:t>
      </w:r>
      <w:proofErr w:type="gramStart"/>
      <w:r w:rsidRPr="00D95F1E">
        <w:rPr>
          <w:rFonts w:ascii="Times New Roman" w:hAnsi="Times New Roman" w:cs="Times New Roman"/>
          <w:b/>
          <w:sz w:val="28"/>
          <w:szCs w:val="28"/>
        </w:rPr>
        <w:t xml:space="preserve">( </w:t>
      </w:r>
      <w:proofErr w:type="gramEnd"/>
      <w:r w:rsidRPr="00D95F1E">
        <w:rPr>
          <w:rFonts w:ascii="Times New Roman" w:hAnsi="Times New Roman" w:cs="Times New Roman"/>
          <w:b/>
          <w:sz w:val="28"/>
          <w:szCs w:val="28"/>
        </w:rPr>
        <w:t>обучено 12 человек)</w:t>
      </w:r>
    </w:p>
    <w:p w:rsidR="00E809B0" w:rsidRPr="00D95F1E" w:rsidRDefault="00E809B0" w:rsidP="00D95F1E">
      <w:pPr>
        <w:spacing w:after="0" w:line="240" w:lineRule="auto"/>
        <w:ind w:firstLine="709"/>
        <w:contextualSpacing/>
        <w:mirrorIndents/>
        <w:jc w:val="both"/>
        <w:rPr>
          <w:rFonts w:ascii="Times New Roman" w:hAnsi="Times New Roman" w:cs="Times New Roman"/>
          <w:b/>
          <w:sz w:val="28"/>
          <w:szCs w:val="28"/>
        </w:rPr>
      </w:pPr>
    </w:p>
    <w:p w:rsidR="00E809B0" w:rsidRPr="00D95F1E" w:rsidRDefault="00E809B0" w:rsidP="00B2388A">
      <w:pPr>
        <w:tabs>
          <w:tab w:val="left" w:pos="2835"/>
        </w:tabs>
        <w:spacing w:after="0" w:line="240" w:lineRule="auto"/>
        <w:ind w:firstLine="709"/>
        <w:contextualSpacing/>
        <w:mirrorIndents/>
        <w:rPr>
          <w:rFonts w:ascii="Times New Roman" w:hAnsi="Times New Roman" w:cs="Times New Roman"/>
          <w:b/>
          <w:bCs/>
          <w:sz w:val="28"/>
          <w:szCs w:val="28"/>
        </w:rPr>
      </w:pPr>
      <w:r w:rsidRPr="00D95F1E">
        <w:rPr>
          <w:rFonts w:ascii="Times New Roman" w:hAnsi="Times New Roman" w:cs="Times New Roman"/>
          <w:b/>
          <w:bCs/>
          <w:sz w:val="28"/>
          <w:szCs w:val="28"/>
        </w:rPr>
        <w:t>Творческие лаборатории: 6, обучено 75 человек</w:t>
      </w:r>
    </w:p>
    <w:p w:rsidR="00E809B0" w:rsidRPr="00D95F1E" w:rsidRDefault="00E809B0" w:rsidP="00D95F1E">
      <w:pPr>
        <w:tabs>
          <w:tab w:val="left" w:pos="2835"/>
        </w:tabs>
        <w:spacing w:after="0" w:line="240" w:lineRule="auto"/>
        <w:ind w:firstLine="709"/>
        <w:contextualSpacing/>
        <w:mirrorIndents/>
        <w:jc w:val="both"/>
        <w:rPr>
          <w:rFonts w:ascii="Times New Roman" w:hAnsi="Times New Roman" w:cs="Times New Roman"/>
          <w:b/>
          <w:bCs/>
          <w:sz w:val="28"/>
          <w:szCs w:val="28"/>
        </w:rPr>
      </w:pPr>
    </w:p>
    <w:p w:rsidR="00E809B0" w:rsidRPr="00D95F1E" w:rsidRDefault="00E809B0"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1)  районная творческая лаборатория для художественных руководителей и </w:t>
      </w:r>
      <w:proofErr w:type="spellStart"/>
      <w:r w:rsidRPr="00D95F1E">
        <w:rPr>
          <w:rFonts w:ascii="Times New Roman" w:hAnsi="Times New Roman" w:cs="Times New Roman"/>
          <w:sz w:val="28"/>
          <w:szCs w:val="28"/>
        </w:rPr>
        <w:t>культорганизаторов</w:t>
      </w:r>
      <w:proofErr w:type="spellEnd"/>
      <w:r w:rsidRPr="00D95F1E">
        <w:rPr>
          <w:rFonts w:ascii="Times New Roman" w:hAnsi="Times New Roman" w:cs="Times New Roman"/>
          <w:sz w:val="28"/>
          <w:szCs w:val="28"/>
        </w:rPr>
        <w:t xml:space="preserve"> по проведению народных праздников, 19.01.2014,12 человек,</w:t>
      </w:r>
    </w:p>
    <w:p w:rsidR="00E809B0" w:rsidRPr="00D95F1E" w:rsidRDefault="00E809B0"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2) творческая лаборатория для художественных руководителей СДК, заведующих СК по работе с подростками и молодежью на базе традиционного районного фестиваля – конкурса военно-патриотической песни «Неугасимый огонь памяти»,</w:t>
      </w:r>
      <w:r w:rsidRPr="00D95F1E">
        <w:rPr>
          <w:rFonts w:ascii="Times New Roman" w:hAnsi="Times New Roman" w:cs="Times New Roman"/>
          <w:color w:val="FF0000"/>
          <w:sz w:val="28"/>
          <w:szCs w:val="28"/>
        </w:rPr>
        <w:t xml:space="preserve"> </w:t>
      </w:r>
      <w:r w:rsidRPr="00D95F1E">
        <w:rPr>
          <w:rFonts w:ascii="Times New Roman" w:hAnsi="Times New Roman" w:cs="Times New Roman"/>
          <w:sz w:val="28"/>
          <w:szCs w:val="28"/>
        </w:rPr>
        <w:t>21.02.2018 г., МБУК РДКиТ, 16 человек</w:t>
      </w:r>
    </w:p>
    <w:p w:rsidR="00E809B0" w:rsidRPr="00D95F1E" w:rsidRDefault="00E809B0" w:rsidP="00D95F1E">
      <w:pPr>
        <w:tabs>
          <w:tab w:val="left" w:pos="2835"/>
        </w:tabs>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3) творческая лаборатория для руководителей детских театральных коллективов на базе районного фестиваля детского театрального творчества «Театральные встречи», 12.07.2018 г., МБУК РДКиТ, 15 человек;</w:t>
      </w:r>
    </w:p>
    <w:p w:rsidR="00E809B0" w:rsidRPr="00D95F1E" w:rsidRDefault="00E809B0" w:rsidP="00D95F1E">
      <w:pPr>
        <w:tabs>
          <w:tab w:val="left" w:pos="2835"/>
        </w:tabs>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4) творческая лаборатория для руководителей и мастеров ДПИ и ИЗО, 02.06.2018 год , 8 человек</w:t>
      </w:r>
    </w:p>
    <w:p w:rsidR="00E809B0" w:rsidRPr="00D95F1E" w:rsidRDefault="00E809B0" w:rsidP="00D95F1E">
      <w:pPr>
        <w:tabs>
          <w:tab w:val="left" w:pos="2835"/>
        </w:tabs>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lastRenderedPageBreak/>
        <w:t>5) творческая лаборатория для специалистов по работе с детьми «Организация детского отдыха в период летних каникул» на базе межпоселенческого конкурса среди дворовых команд «Музыкальный фейерверк», 27.04.2018 год ,</w:t>
      </w:r>
      <w:r w:rsidRPr="00D95F1E">
        <w:rPr>
          <w:rFonts w:ascii="Times New Roman" w:hAnsi="Times New Roman" w:cs="Times New Roman"/>
          <w:b/>
          <w:sz w:val="28"/>
          <w:szCs w:val="28"/>
        </w:rPr>
        <w:t xml:space="preserve"> </w:t>
      </w:r>
      <w:r w:rsidRPr="00D95F1E">
        <w:rPr>
          <w:rFonts w:ascii="Times New Roman" w:hAnsi="Times New Roman" w:cs="Times New Roman"/>
          <w:sz w:val="28"/>
          <w:szCs w:val="28"/>
        </w:rPr>
        <w:t>10 человек</w:t>
      </w:r>
    </w:p>
    <w:p w:rsidR="00E809B0" w:rsidRDefault="00E809B0" w:rsidP="00D95F1E">
      <w:pPr>
        <w:tabs>
          <w:tab w:val="left" w:pos="2835"/>
        </w:tabs>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6) районная творческая лаборатория  для специалистов по работе с детьми и молодежью, а также для руководителей клубных формирований для детей и подростков  «Постановка творческих программ по профилактике безнадзорности и правонарушений среди несовершеннолетних и пропаганде здорового образа жизни» на примере межпоселенческого фестиваля-конкурса «Радуга жизни», 16.11.2018 г., МБУК РДКиТ ,14 человек.</w:t>
      </w:r>
    </w:p>
    <w:p w:rsidR="00B2388A" w:rsidRPr="00D95F1E" w:rsidRDefault="00B2388A" w:rsidP="00D95F1E">
      <w:pPr>
        <w:tabs>
          <w:tab w:val="left" w:pos="2835"/>
        </w:tabs>
        <w:spacing w:after="0" w:line="240" w:lineRule="auto"/>
        <w:ind w:firstLine="709"/>
        <w:contextualSpacing/>
        <w:mirrorIndents/>
        <w:jc w:val="both"/>
        <w:rPr>
          <w:rFonts w:ascii="Times New Roman" w:hAnsi="Times New Roman" w:cs="Times New Roman"/>
          <w:sz w:val="28"/>
          <w:szCs w:val="28"/>
        </w:rPr>
      </w:pPr>
    </w:p>
    <w:p w:rsidR="001D4129" w:rsidRDefault="001D4129" w:rsidP="00B2388A">
      <w:pPr>
        <w:pStyle w:val="5"/>
        <w:ind w:firstLine="709"/>
        <w:contextualSpacing/>
        <w:mirrorIndents/>
        <w:jc w:val="center"/>
        <w:rPr>
          <w:rFonts w:ascii="Times New Roman" w:hAnsi="Times New Roman"/>
          <w:b/>
          <w:bCs/>
          <w:sz w:val="28"/>
          <w:szCs w:val="28"/>
        </w:rPr>
      </w:pPr>
      <w:r w:rsidRPr="00D95F1E">
        <w:rPr>
          <w:rFonts w:ascii="Times New Roman" w:hAnsi="Times New Roman"/>
          <w:b/>
          <w:bCs/>
          <w:sz w:val="28"/>
          <w:szCs w:val="28"/>
        </w:rPr>
        <w:t>4.2. Организация и проведение социологических исследований (результаты)</w:t>
      </w:r>
    </w:p>
    <w:p w:rsidR="00B2388A" w:rsidRPr="00D95F1E" w:rsidRDefault="00B2388A" w:rsidP="00B2388A">
      <w:pPr>
        <w:pStyle w:val="5"/>
        <w:ind w:firstLine="709"/>
        <w:contextualSpacing/>
        <w:mirrorIndents/>
        <w:jc w:val="center"/>
        <w:rPr>
          <w:rFonts w:ascii="Times New Roman" w:hAnsi="Times New Roman"/>
          <w:b/>
          <w:bCs/>
          <w:sz w:val="28"/>
          <w:szCs w:val="28"/>
        </w:rPr>
      </w:pPr>
    </w:p>
    <w:p w:rsidR="001D4129" w:rsidRPr="00D95F1E" w:rsidRDefault="001D4129" w:rsidP="00D95F1E">
      <w:pPr>
        <w:pStyle w:val="5"/>
        <w:ind w:firstLine="709"/>
        <w:contextualSpacing/>
        <w:mirrorIndents/>
        <w:jc w:val="both"/>
        <w:rPr>
          <w:rFonts w:ascii="Times New Roman" w:hAnsi="Times New Roman"/>
          <w:b/>
          <w:bCs/>
          <w:sz w:val="28"/>
          <w:szCs w:val="28"/>
        </w:rPr>
      </w:pPr>
      <w:r w:rsidRPr="00D95F1E">
        <w:rPr>
          <w:rFonts w:ascii="Times New Roman" w:hAnsi="Times New Roman"/>
          <w:b/>
          <w:bCs/>
          <w:sz w:val="28"/>
          <w:szCs w:val="28"/>
        </w:rPr>
        <w:t>Социологические исследования 3, опрошено 560 человек.</w:t>
      </w:r>
    </w:p>
    <w:p w:rsidR="001D4129" w:rsidRPr="00D95F1E" w:rsidRDefault="001D4129" w:rsidP="00D95F1E">
      <w:pPr>
        <w:pStyle w:val="5"/>
        <w:numPr>
          <w:ilvl w:val="0"/>
          <w:numId w:val="5"/>
        </w:numPr>
        <w:ind w:left="0" w:firstLine="709"/>
        <w:contextualSpacing/>
        <w:mirrorIndents/>
        <w:jc w:val="both"/>
        <w:rPr>
          <w:rFonts w:ascii="Times New Roman" w:hAnsi="Times New Roman"/>
          <w:sz w:val="28"/>
          <w:szCs w:val="28"/>
        </w:rPr>
      </w:pPr>
      <w:r w:rsidRPr="00D95F1E">
        <w:rPr>
          <w:rFonts w:ascii="Times New Roman" w:hAnsi="Times New Roman"/>
          <w:sz w:val="28"/>
          <w:szCs w:val="28"/>
        </w:rPr>
        <w:t>«Оценка деятельности культурно - досугового учреждения МБУК РДКиТ», 15.03 – 10.04, опрошено 160 человек;</w:t>
      </w:r>
    </w:p>
    <w:p w:rsidR="001D4129" w:rsidRPr="00D95F1E" w:rsidRDefault="001D4129" w:rsidP="00D95F1E">
      <w:pPr>
        <w:pStyle w:val="5"/>
        <w:ind w:firstLine="709"/>
        <w:contextualSpacing/>
        <w:mirrorIndents/>
        <w:jc w:val="both"/>
        <w:rPr>
          <w:rFonts w:ascii="Times New Roman" w:hAnsi="Times New Roman"/>
          <w:sz w:val="28"/>
          <w:szCs w:val="28"/>
        </w:rPr>
      </w:pPr>
      <w:r w:rsidRPr="00D95F1E">
        <w:rPr>
          <w:rFonts w:ascii="Times New Roman" w:hAnsi="Times New Roman"/>
          <w:sz w:val="28"/>
          <w:szCs w:val="28"/>
        </w:rPr>
        <w:t xml:space="preserve">В марте 2018 года работниками методического отдела было проведено анкетирование среди посетителей МБУК «РДКиТ». Анкеты были размещены в фойе учреждения, в прямой доступности. Было опрошено 180 человек от 15 до 74 лет. Зрители после посещения мероприятий заполняли анкеты, а также оставляли свои пожелания в «Книге отзывов». В результате мониторинга было установлено, что большая часть </w:t>
      </w:r>
      <w:proofErr w:type="gramStart"/>
      <w:r w:rsidRPr="00D95F1E">
        <w:rPr>
          <w:rFonts w:ascii="Times New Roman" w:hAnsi="Times New Roman"/>
          <w:sz w:val="28"/>
          <w:szCs w:val="28"/>
        </w:rPr>
        <w:t>опрошенных</w:t>
      </w:r>
      <w:proofErr w:type="gramEnd"/>
      <w:r w:rsidRPr="00D95F1E">
        <w:rPr>
          <w:rFonts w:ascii="Times New Roman" w:hAnsi="Times New Roman"/>
          <w:sz w:val="28"/>
          <w:szCs w:val="28"/>
        </w:rPr>
        <w:t>, а именно 80 % посещали Районный Дом  культуры и техники в 2018 году.  По результатам анализа анкет, а также книги отзывов, была выявлена высокая степень удовлетворенности проводимыми мероприятиями. 78 % респондентов посещали культурн</w:t>
      </w:r>
      <w:proofErr w:type="gramStart"/>
      <w:r w:rsidRPr="00D95F1E">
        <w:rPr>
          <w:rFonts w:ascii="Times New Roman" w:hAnsi="Times New Roman"/>
          <w:sz w:val="28"/>
          <w:szCs w:val="28"/>
        </w:rPr>
        <w:t>о-</w:t>
      </w:r>
      <w:proofErr w:type="gramEnd"/>
      <w:r w:rsidRPr="00D95F1E">
        <w:rPr>
          <w:rFonts w:ascii="Times New Roman" w:hAnsi="Times New Roman"/>
          <w:sz w:val="28"/>
          <w:szCs w:val="28"/>
        </w:rPr>
        <w:t xml:space="preserve"> </w:t>
      </w:r>
      <w:proofErr w:type="spellStart"/>
      <w:r w:rsidRPr="00D95F1E">
        <w:rPr>
          <w:rFonts w:ascii="Times New Roman" w:hAnsi="Times New Roman"/>
          <w:sz w:val="28"/>
          <w:szCs w:val="28"/>
        </w:rPr>
        <w:t>досуговые</w:t>
      </w:r>
      <w:proofErr w:type="spellEnd"/>
      <w:r w:rsidRPr="00D95F1E">
        <w:rPr>
          <w:rFonts w:ascii="Times New Roman" w:hAnsi="Times New Roman"/>
          <w:sz w:val="28"/>
          <w:szCs w:val="28"/>
        </w:rPr>
        <w:t xml:space="preserve"> мероприятия </w:t>
      </w:r>
      <w:r w:rsidRPr="00B2388A">
        <w:rPr>
          <w:rFonts w:ascii="Times New Roman" w:hAnsi="Times New Roman"/>
          <w:color w:val="111111"/>
          <w:sz w:val="28"/>
          <w:szCs w:val="28"/>
        </w:rPr>
        <w:t xml:space="preserve">(концерты, фестивали, выставки, дискотеки и др.), а 19% занимались в клубных формированиях (кружках, клубах по интересам, творческих коллективах и др.). </w:t>
      </w:r>
      <w:proofErr w:type="gramStart"/>
      <w:r w:rsidRPr="00B2388A">
        <w:rPr>
          <w:rFonts w:ascii="Times New Roman" w:hAnsi="Times New Roman"/>
          <w:color w:val="111111"/>
          <w:sz w:val="28"/>
          <w:szCs w:val="28"/>
        </w:rPr>
        <w:t>Из них 60 % опрашиваемых остались вполне довольны качеством предоставляемых услуг.</w:t>
      </w:r>
      <w:proofErr w:type="gramEnd"/>
    </w:p>
    <w:p w:rsidR="001D4129" w:rsidRPr="00D95F1E" w:rsidRDefault="001D4129"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2) С  февраля по  март 2018 года  проводилось анкетирование  среди населения «Удовлетворенность населения услугами, оказываемыми учреждениями клубного типа в муниципальном образовании Крыловский район», </w:t>
      </w:r>
      <w:r w:rsidRPr="00D95F1E">
        <w:rPr>
          <w:rFonts w:ascii="Times New Roman" w:hAnsi="Times New Roman" w:cs="Times New Roman"/>
          <w:color w:val="000000"/>
          <w:sz w:val="28"/>
          <w:szCs w:val="28"/>
          <w:shd w:val="clear" w:color="auto" w:fill="FFFFFF"/>
        </w:rPr>
        <w:t>анкетирование проводилось в учреждениях культуры путем заполнения бланков анкет. Ответы на вопросы носили анонимный характер. Участниками анкетирования стали творческие </w:t>
      </w:r>
      <w:hyperlink r:id="rId8" w:tooltip="Колл" w:history="1">
        <w:r w:rsidRPr="00D95F1E">
          <w:rPr>
            <w:rStyle w:val="a9"/>
            <w:rFonts w:ascii="Times New Roman" w:hAnsi="Times New Roman" w:cs="Times New Roman"/>
            <w:color w:val="auto"/>
            <w:sz w:val="28"/>
            <w:szCs w:val="28"/>
            <w:u w:val="none"/>
            <w:bdr w:val="none" w:sz="0" w:space="0" w:color="auto" w:frame="1"/>
            <w:shd w:val="clear" w:color="auto" w:fill="FFFFFF"/>
          </w:rPr>
          <w:t>коллективы</w:t>
        </w:r>
      </w:hyperlink>
      <w:r w:rsidRPr="00D95F1E">
        <w:rPr>
          <w:rFonts w:ascii="Times New Roman" w:hAnsi="Times New Roman" w:cs="Times New Roman"/>
          <w:sz w:val="28"/>
          <w:szCs w:val="28"/>
          <w:shd w:val="clear" w:color="auto" w:fill="FFFFFF"/>
        </w:rPr>
        <w:t>,</w:t>
      </w:r>
      <w:r w:rsidRPr="00D95F1E">
        <w:rPr>
          <w:rFonts w:ascii="Times New Roman" w:hAnsi="Times New Roman" w:cs="Times New Roman"/>
          <w:color w:val="000000"/>
          <w:sz w:val="28"/>
          <w:szCs w:val="28"/>
          <w:shd w:val="clear" w:color="auto" w:fill="FFFFFF"/>
        </w:rPr>
        <w:t xml:space="preserve"> члены клубных формирований, спортивных секций, родители (законные представители) учащихся учреждений </w:t>
      </w:r>
      <w:hyperlink r:id="rId9" w:tooltip="Дополнительное образование" w:history="1">
        <w:r w:rsidRPr="00D95F1E">
          <w:rPr>
            <w:rStyle w:val="a9"/>
            <w:rFonts w:ascii="Times New Roman" w:hAnsi="Times New Roman" w:cs="Times New Roman"/>
            <w:color w:val="auto"/>
            <w:sz w:val="28"/>
            <w:szCs w:val="28"/>
            <w:u w:val="none"/>
            <w:bdr w:val="none" w:sz="0" w:space="0" w:color="auto" w:frame="1"/>
            <w:shd w:val="clear" w:color="auto" w:fill="FFFFFF"/>
          </w:rPr>
          <w:t>дополнительного образования</w:t>
        </w:r>
      </w:hyperlink>
      <w:r w:rsidRPr="00D95F1E">
        <w:rPr>
          <w:rFonts w:ascii="Times New Roman" w:hAnsi="Times New Roman" w:cs="Times New Roman"/>
          <w:color w:val="000000"/>
          <w:sz w:val="28"/>
          <w:szCs w:val="28"/>
          <w:shd w:val="clear" w:color="auto" w:fill="FFFFFF"/>
        </w:rPr>
        <w:t> отрасли культуры. Общее число участников анкетирования в 2018 году составило 220 человек.</w:t>
      </w:r>
    </w:p>
    <w:p w:rsidR="001D4129" w:rsidRPr="00D95F1E" w:rsidRDefault="001D4129"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В опросе принимало участие население, постоянно проживающее на территории МО Крыловский район разных возрастных категорий. Результатом анкетирования стала 80 % удовлетворенность опрошенных, работой учреждений культуры. Проведение анкетирования дает возможность выявить удовлетворенность населения работой клубных учреждений, </w:t>
      </w:r>
      <w:r w:rsidRPr="00D95F1E">
        <w:rPr>
          <w:rFonts w:ascii="Times New Roman" w:hAnsi="Times New Roman" w:cs="Times New Roman"/>
          <w:sz w:val="28"/>
          <w:szCs w:val="28"/>
        </w:rPr>
        <w:lastRenderedPageBreak/>
        <w:t xml:space="preserve">популярные формы мероприятий и тех услуг, предоставление которых требует улучшение или расширение сфер деятельности. </w:t>
      </w:r>
    </w:p>
    <w:p w:rsidR="001D4129" w:rsidRDefault="001D4129" w:rsidP="00D95F1E">
      <w:pPr>
        <w:pStyle w:val="a3"/>
        <w:shd w:val="clear" w:color="auto" w:fill="FFFFFF"/>
        <w:spacing w:before="0" w:beforeAutospacing="0" w:after="0" w:afterAutospacing="0"/>
        <w:ind w:firstLine="709"/>
        <w:contextualSpacing/>
        <w:mirrorIndents/>
        <w:jc w:val="both"/>
        <w:rPr>
          <w:color w:val="000000"/>
          <w:sz w:val="28"/>
          <w:szCs w:val="28"/>
        </w:rPr>
      </w:pPr>
      <w:r w:rsidRPr="00D95F1E">
        <w:rPr>
          <w:sz w:val="28"/>
          <w:szCs w:val="28"/>
        </w:rPr>
        <w:t>3) Методическим отделом совместно с работниками учреждений культуры провели анкетирование «Изучение количества свободного времени населения, и определения доли отводимого времени, в рамках получения услуг в сфере культуры », опрошено 160 человек.</w:t>
      </w:r>
      <w:r w:rsidRPr="00D95F1E">
        <w:rPr>
          <w:color w:val="000000"/>
          <w:sz w:val="28"/>
          <w:szCs w:val="28"/>
        </w:rPr>
        <w:t xml:space="preserve"> У большинства жителей для более частого посещения культурных учреждений не хватает свободного времени. Итак, на основании данного исследования можно сделать вывод о том, что основными потребителями социально-культурных услуг являются молодежь (18 - 29 лет) и взрослые (30 - 59 лет). Большинство </w:t>
      </w:r>
      <w:proofErr w:type="gramStart"/>
      <w:r w:rsidRPr="00D95F1E">
        <w:rPr>
          <w:color w:val="000000"/>
          <w:sz w:val="28"/>
          <w:szCs w:val="28"/>
        </w:rPr>
        <w:t>опрошенных</w:t>
      </w:r>
      <w:proofErr w:type="gramEnd"/>
      <w:r w:rsidRPr="00D95F1E">
        <w:rPr>
          <w:color w:val="000000"/>
          <w:sz w:val="28"/>
          <w:szCs w:val="28"/>
        </w:rPr>
        <w:t xml:space="preserve"> предпочитает отдыхать с друзьями. Частота посещений учреждений культуры - примерно один раз в месяц. Слабая вовлеченность людей, находящихся на заслуженном отдыхе, т.е. старшей возрастной группы, говорит  о том, что при организации мероприятий нужно учитывать интересы жителей разных возрастных и социальных групп.</w:t>
      </w:r>
    </w:p>
    <w:p w:rsidR="00B2388A" w:rsidRPr="00D95F1E" w:rsidRDefault="00B2388A" w:rsidP="00D95F1E">
      <w:pPr>
        <w:pStyle w:val="a3"/>
        <w:shd w:val="clear" w:color="auto" w:fill="FFFFFF"/>
        <w:spacing w:before="0" w:beforeAutospacing="0" w:after="0" w:afterAutospacing="0"/>
        <w:ind w:firstLine="709"/>
        <w:contextualSpacing/>
        <w:mirrorIndents/>
        <w:jc w:val="both"/>
        <w:rPr>
          <w:color w:val="000000"/>
          <w:sz w:val="28"/>
          <w:szCs w:val="28"/>
        </w:rPr>
      </w:pPr>
    </w:p>
    <w:p w:rsidR="00E809B0" w:rsidRPr="00D95F1E" w:rsidRDefault="00E809B0" w:rsidP="00D95F1E">
      <w:pPr>
        <w:tabs>
          <w:tab w:val="left" w:pos="2835"/>
        </w:tabs>
        <w:spacing w:after="0" w:line="240" w:lineRule="auto"/>
        <w:ind w:firstLine="709"/>
        <w:contextualSpacing/>
        <w:mirrorIndents/>
        <w:jc w:val="both"/>
        <w:rPr>
          <w:rFonts w:ascii="Times New Roman" w:hAnsi="Times New Roman" w:cs="Times New Roman"/>
          <w:b/>
          <w:bCs/>
          <w:sz w:val="28"/>
          <w:szCs w:val="28"/>
        </w:rPr>
      </w:pPr>
      <w:r w:rsidRPr="00D95F1E">
        <w:rPr>
          <w:rFonts w:ascii="Times New Roman" w:hAnsi="Times New Roman" w:cs="Times New Roman"/>
          <w:b/>
          <w:bCs/>
          <w:sz w:val="28"/>
          <w:szCs w:val="28"/>
        </w:rPr>
        <w:t xml:space="preserve">Участие в краевых семинарах и курсах повышения квалификации, всего  6 шт.,   12 человек обучено </w:t>
      </w:r>
    </w:p>
    <w:p w:rsidR="00673A6C" w:rsidRPr="00D95F1E" w:rsidRDefault="00673A6C" w:rsidP="00D95F1E">
      <w:pPr>
        <w:tabs>
          <w:tab w:val="left" w:pos="2835"/>
        </w:tabs>
        <w:spacing w:after="0" w:line="240" w:lineRule="auto"/>
        <w:ind w:firstLine="709"/>
        <w:contextualSpacing/>
        <w:mirrorIndents/>
        <w:jc w:val="both"/>
        <w:rPr>
          <w:rFonts w:ascii="Times New Roman" w:hAnsi="Times New Roman" w:cs="Times New Roman"/>
          <w:b/>
          <w:bCs/>
          <w:sz w:val="28"/>
          <w:szCs w:val="28"/>
        </w:rPr>
      </w:pPr>
    </w:p>
    <w:p w:rsidR="00E809B0" w:rsidRPr="00D95F1E" w:rsidRDefault="00E809B0" w:rsidP="00D95F1E">
      <w:pPr>
        <w:spacing w:after="0" w:line="240" w:lineRule="auto"/>
        <w:ind w:firstLine="709"/>
        <w:contextualSpacing/>
        <w:mirrorIndents/>
        <w:jc w:val="both"/>
        <w:rPr>
          <w:rFonts w:ascii="Times New Roman" w:eastAsia="Calibri" w:hAnsi="Times New Roman" w:cs="Times New Roman"/>
          <w:b/>
          <w:sz w:val="28"/>
          <w:szCs w:val="28"/>
          <w:lang w:eastAsia="en-US"/>
        </w:rPr>
      </w:pPr>
      <w:r w:rsidRPr="00D95F1E">
        <w:rPr>
          <w:rFonts w:ascii="Times New Roman" w:hAnsi="Times New Roman" w:cs="Times New Roman"/>
          <w:sz w:val="28"/>
          <w:szCs w:val="28"/>
        </w:rPr>
        <w:t xml:space="preserve"> 1) краевой семинар «</w:t>
      </w:r>
      <w:r w:rsidRPr="00D95F1E">
        <w:rPr>
          <w:rFonts w:ascii="Times New Roman" w:eastAsia="Calibri" w:hAnsi="Times New Roman" w:cs="Times New Roman"/>
          <w:sz w:val="28"/>
          <w:szCs w:val="28"/>
          <w:lang w:eastAsia="en-US"/>
        </w:rPr>
        <w:t>Использование анимационных форм и приемов в работе культурно - досуговых учреждений. Народная культура как основа анимации» (</w:t>
      </w:r>
      <w:r w:rsidRPr="00D95F1E">
        <w:rPr>
          <w:rFonts w:ascii="Times New Roman" w:hAnsi="Times New Roman" w:cs="Times New Roman"/>
          <w:sz w:val="28"/>
          <w:szCs w:val="28"/>
        </w:rPr>
        <w:t xml:space="preserve">21 апреля 2018 года, </w:t>
      </w:r>
      <w:proofErr w:type="gramStart"/>
      <w:r w:rsidRPr="00D95F1E">
        <w:rPr>
          <w:rFonts w:ascii="Times New Roman" w:hAnsi="Times New Roman" w:cs="Times New Roman"/>
          <w:sz w:val="28"/>
          <w:szCs w:val="28"/>
        </w:rPr>
        <w:t>г</w:t>
      </w:r>
      <w:proofErr w:type="gramEnd"/>
      <w:r w:rsidRPr="00D95F1E">
        <w:rPr>
          <w:rFonts w:ascii="Times New Roman" w:hAnsi="Times New Roman" w:cs="Times New Roman"/>
          <w:sz w:val="28"/>
          <w:szCs w:val="28"/>
        </w:rPr>
        <w:t>. Краснодар, 6 человек)</w:t>
      </w:r>
    </w:p>
    <w:p w:rsidR="00E809B0" w:rsidRPr="00D95F1E" w:rsidRDefault="00E809B0" w:rsidP="00D95F1E">
      <w:pPr>
        <w:tabs>
          <w:tab w:val="left" w:pos="6765"/>
        </w:tabs>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 2) краевой семинар «Современные формы и методы при создании профилактических мероприятий, оформление отчётной документации» для специалистов по работе с несовершеннолетними, находящимися социально-опасном положении. (27 февраля 2018 года, </w:t>
      </w:r>
      <w:proofErr w:type="gramStart"/>
      <w:r w:rsidRPr="00D95F1E">
        <w:rPr>
          <w:rFonts w:ascii="Times New Roman" w:hAnsi="Times New Roman" w:cs="Times New Roman"/>
          <w:sz w:val="28"/>
          <w:szCs w:val="28"/>
        </w:rPr>
        <w:t>г</w:t>
      </w:r>
      <w:proofErr w:type="gramEnd"/>
      <w:r w:rsidRPr="00D95F1E">
        <w:rPr>
          <w:rFonts w:ascii="Times New Roman" w:hAnsi="Times New Roman" w:cs="Times New Roman"/>
          <w:sz w:val="28"/>
          <w:szCs w:val="28"/>
        </w:rPr>
        <w:t>. Краснодар, 2 человека)</w:t>
      </w:r>
    </w:p>
    <w:p w:rsidR="00E809B0" w:rsidRPr="00D95F1E" w:rsidRDefault="00E809B0" w:rsidP="00D95F1E">
      <w:pPr>
        <w:shd w:val="clear" w:color="auto" w:fill="FFFFFF"/>
        <w:spacing w:after="0" w:line="240" w:lineRule="auto"/>
        <w:ind w:firstLine="709"/>
        <w:contextualSpacing/>
        <w:mirrorIndents/>
        <w:jc w:val="both"/>
        <w:rPr>
          <w:rFonts w:ascii="Times New Roman" w:hAnsi="Times New Roman" w:cs="Times New Roman"/>
          <w:bCs/>
          <w:spacing w:val="-3"/>
          <w:sz w:val="28"/>
          <w:szCs w:val="28"/>
        </w:rPr>
      </w:pPr>
      <w:r w:rsidRPr="00D95F1E">
        <w:rPr>
          <w:rFonts w:ascii="Times New Roman" w:hAnsi="Times New Roman" w:cs="Times New Roman"/>
          <w:bCs/>
          <w:spacing w:val="-3"/>
          <w:sz w:val="28"/>
          <w:szCs w:val="28"/>
        </w:rPr>
        <w:t xml:space="preserve">3)  курсы повышения квалификации «Особенности и приемы </w:t>
      </w:r>
      <w:proofErr w:type="spellStart"/>
      <w:proofErr w:type="gramStart"/>
      <w:r w:rsidRPr="00D95F1E">
        <w:rPr>
          <w:rFonts w:ascii="Times New Roman" w:hAnsi="Times New Roman" w:cs="Times New Roman"/>
          <w:bCs/>
          <w:spacing w:val="-3"/>
          <w:sz w:val="28"/>
          <w:szCs w:val="28"/>
        </w:rPr>
        <w:t>вокально</w:t>
      </w:r>
      <w:proofErr w:type="spellEnd"/>
      <w:r w:rsidRPr="00D95F1E">
        <w:rPr>
          <w:rFonts w:ascii="Times New Roman" w:hAnsi="Times New Roman" w:cs="Times New Roman"/>
          <w:bCs/>
          <w:spacing w:val="-3"/>
          <w:sz w:val="28"/>
          <w:szCs w:val="28"/>
        </w:rPr>
        <w:t>- хоровой</w:t>
      </w:r>
      <w:proofErr w:type="gramEnd"/>
      <w:r w:rsidRPr="00D95F1E">
        <w:rPr>
          <w:rFonts w:ascii="Times New Roman" w:hAnsi="Times New Roman" w:cs="Times New Roman"/>
          <w:bCs/>
          <w:spacing w:val="-3"/>
          <w:sz w:val="28"/>
          <w:szCs w:val="28"/>
        </w:rPr>
        <w:t xml:space="preserve"> работы с детьми и подростками. Диагностика недостатков певческого голоса и методы их устранения» (</w:t>
      </w:r>
      <w:proofErr w:type="gramStart"/>
      <w:r w:rsidRPr="00D95F1E">
        <w:rPr>
          <w:rFonts w:ascii="Times New Roman" w:hAnsi="Times New Roman" w:cs="Times New Roman"/>
          <w:bCs/>
          <w:spacing w:val="-3"/>
          <w:sz w:val="28"/>
          <w:szCs w:val="28"/>
        </w:rPr>
        <w:t>г</w:t>
      </w:r>
      <w:proofErr w:type="gramEnd"/>
      <w:r w:rsidRPr="00D95F1E">
        <w:rPr>
          <w:rFonts w:ascii="Times New Roman" w:hAnsi="Times New Roman" w:cs="Times New Roman"/>
          <w:bCs/>
          <w:spacing w:val="-3"/>
          <w:sz w:val="28"/>
          <w:szCs w:val="28"/>
        </w:rPr>
        <w:t>. Краснодар с 26 по  27 марта 2018 года, 1 человек)</w:t>
      </w:r>
    </w:p>
    <w:p w:rsidR="00E809B0" w:rsidRPr="00D95F1E" w:rsidRDefault="00E809B0" w:rsidP="00D95F1E">
      <w:pPr>
        <w:shd w:val="clear" w:color="auto" w:fill="FFFFFF"/>
        <w:spacing w:after="0" w:line="240" w:lineRule="auto"/>
        <w:ind w:firstLine="709"/>
        <w:contextualSpacing/>
        <w:mirrorIndents/>
        <w:jc w:val="both"/>
        <w:rPr>
          <w:rFonts w:ascii="Times New Roman" w:hAnsi="Times New Roman" w:cs="Times New Roman"/>
          <w:bCs/>
          <w:spacing w:val="-3"/>
          <w:sz w:val="28"/>
          <w:szCs w:val="28"/>
        </w:rPr>
      </w:pPr>
      <w:r w:rsidRPr="00D95F1E">
        <w:rPr>
          <w:rFonts w:ascii="Times New Roman" w:hAnsi="Times New Roman" w:cs="Times New Roman"/>
          <w:bCs/>
          <w:spacing w:val="-3"/>
          <w:sz w:val="28"/>
          <w:szCs w:val="28"/>
        </w:rPr>
        <w:t xml:space="preserve">4)  краевой семинар  «Основные задачи и направления подготовки к участию в </w:t>
      </w:r>
      <w:r w:rsidRPr="00D95F1E">
        <w:rPr>
          <w:rFonts w:ascii="Times New Roman" w:hAnsi="Times New Roman" w:cs="Times New Roman"/>
          <w:bCs/>
          <w:spacing w:val="-3"/>
          <w:sz w:val="28"/>
          <w:szCs w:val="28"/>
          <w:lang w:val="en-US"/>
        </w:rPr>
        <w:t>IV</w:t>
      </w:r>
      <w:r w:rsidRPr="00D95F1E">
        <w:rPr>
          <w:rFonts w:ascii="Times New Roman" w:hAnsi="Times New Roman" w:cs="Times New Roman"/>
          <w:bCs/>
          <w:spacing w:val="-3"/>
          <w:sz w:val="28"/>
          <w:szCs w:val="28"/>
        </w:rPr>
        <w:t xml:space="preserve"> краевом фестивале-конкурсе народного художественного творчества  «Во славу Кубани, на благо России» (10 августа 2018 год </w:t>
      </w:r>
      <w:proofErr w:type="gramStart"/>
      <w:r w:rsidRPr="00D95F1E">
        <w:rPr>
          <w:rFonts w:ascii="Times New Roman" w:hAnsi="Times New Roman" w:cs="Times New Roman"/>
          <w:bCs/>
          <w:spacing w:val="-3"/>
          <w:sz w:val="28"/>
          <w:szCs w:val="28"/>
        </w:rPr>
        <w:t>г</w:t>
      </w:r>
      <w:proofErr w:type="gramEnd"/>
      <w:r w:rsidRPr="00D95F1E">
        <w:rPr>
          <w:rFonts w:ascii="Times New Roman" w:hAnsi="Times New Roman" w:cs="Times New Roman"/>
          <w:bCs/>
          <w:spacing w:val="-3"/>
          <w:sz w:val="28"/>
          <w:szCs w:val="28"/>
        </w:rPr>
        <w:t>. Краснодар, 1 человек)</w:t>
      </w:r>
    </w:p>
    <w:p w:rsidR="00E809B0" w:rsidRPr="00D95F1E" w:rsidRDefault="00E809B0" w:rsidP="00D95F1E">
      <w:pPr>
        <w:shd w:val="clear" w:color="auto" w:fill="FFFFFF"/>
        <w:spacing w:after="0" w:line="240" w:lineRule="auto"/>
        <w:ind w:firstLine="709"/>
        <w:contextualSpacing/>
        <w:mirrorIndents/>
        <w:jc w:val="both"/>
        <w:rPr>
          <w:rFonts w:ascii="Times New Roman" w:hAnsi="Times New Roman" w:cs="Times New Roman"/>
          <w:bCs/>
          <w:spacing w:val="-3"/>
          <w:sz w:val="28"/>
          <w:szCs w:val="28"/>
        </w:rPr>
      </w:pPr>
      <w:r w:rsidRPr="00D95F1E">
        <w:rPr>
          <w:rFonts w:ascii="Times New Roman" w:hAnsi="Times New Roman" w:cs="Times New Roman"/>
          <w:bCs/>
          <w:spacing w:val="-3"/>
          <w:sz w:val="28"/>
          <w:szCs w:val="28"/>
        </w:rPr>
        <w:t xml:space="preserve">5) </w:t>
      </w:r>
      <w:r w:rsidRPr="00D95F1E">
        <w:rPr>
          <w:rFonts w:ascii="Times New Roman" w:hAnsi="Times New Roman" w:cs="Times New Roman"/>
          <w:sz w:val="28"/>
          <w:szCs w:val="28"/>
        </w:rPr>
        <w:t xml:space="preserve">краевой семинар «Об организации работы по проведению независимой </w:t>
      </w:r>
      <w:proofErr w:type="gramStart"/>
      <w:r w:rsidRPr="00D95F1E">
        <w:rPr>
          <w:rFonts w:ascii="Times New Roman" w:hAnsi="Times New Roman" w:cs="Times New Roman"/>
          <w:sz w:val="28"/>
          <w:szCs w:val="28"/>
        </w:rPr>
        <w:t>оценки качества условий оказания услуг</w:t>
      </w:r>
      <w:proofErr w:type="gramEnd"/>
      <w:r w:rsidRPr="00D95F1E">
        <w:rPr>
          <w:rFonts w:ascii="Times New Roman" w:hAnsi="Times New Roman" w:cs="Times New Roman"/>
          <w:sz w:val="28"/>
          <w:szCs w:val="28"/>
        </w:rPr>
        <w:t xml:space="preserve"> организациями культуры Краснодарского края» (г. Краснодар 16 октября 2018 год, 1 человек)</w:t>
      </w:r>
    </w:p>
    <w:p w:rsidR="00E809B0" w:rsidRPr="00D95F1E" w:rsidRDefault="00E809B0" w:rsidP="00D95F1E">
      <w:pPr>
        <w:shd w:val="clear" w:color="auto" w:fill="FFFFFF"/>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6)</w:t>
      </w:r>
      <w:r w:rsidRPr="00D95F1E">
        <w:rPr>
          <w:rFonts w:ascii="Times New Roman" w:hAnsi="Times New Roman" w:cs="Times New Roman"/>
          <w:bCs/>
          <w:spacing w:val="-3"/>
          <w:sz w:val="28"/>
          <w:szCs w:val="28"/>
        </w:rPr>
        <w:t xml:space="preserve">  </w:t>
      </w:r>
      <w:r w:rsidRPr="00D95F1E">
        <w:rPr>
          <w:rFonts w:ascii="Times New Roman" w:hAnsi="Times New Roman" w:cs="Times New Roman"/>
          <w:sz w:val="28"/>
          <w:szCs w:val="28"/>
        </w:rPr>
        <w:t xml:space="preserve"> семинар для  руководителей методических служб и специалистов органов культуры муниципальных образований Краснодарского края (декабрь 2018 года, </w:t>
      </w:r>
      <w:proofErr w:type="gramStart"/>
      <w:r w:rsidRPr="00D95F1E">
        <w:rPr>
          <w:rFonts w:ascii="Times New Roman" w:hAnsi="Times New Roman" w:cs="Times New Roman"/>
          <w:sz w:val="28"/>
          <w:szCs w:val="28"/>
        </w:rPr>
        <w:t>г</w:t>
      </w:r>
      <w:proofErr w:type="gramEnd"/>
      <w:r w:rsidRPr="00D95F1E">
        <w:rPr>
          <w:rFonts w:ascii="Times New Roman" w:hAnsi="Times New Roman" w:cs="Times New Roman"/>
          <w:sz w:val="28"/>
          <w:szCs w:val="28"/>
        </w:rPr>
        <w:t>. Краснодар, 1 человек)</w:t>
      </w:r>
    </w:p>
    <w:p w:rsidR="00E809B0" w:rsidRDefault="00E809B0" w:rsidP="00D95F1E">
      <w:pPr>
        <w:shd w:val="clear" w:color="auto" w:fill="FFFFFF"/>
        <w:spacing w:after="0" w:line="240" w:lineRule="auto"/>
        <w:ind w:firstLine="709"/>
        <w:contextualSpacing/>
        <w:mirrorIndents/>
        <w:jc w:val="both"/>
        <w:rPr>
          <w:rFonts w:ascii="Times New Roman" w:hAnsi="Times New Roman" w:cs="Times New Roman"/>
          <w:sz w:val="28"/>
          <w:szCs w:val="28"/>
        </w:rPr>
      </w:pPr>
    </w:p>
    <w:p w:rsidR="00B2388A" w:rsidRDefault="00B2388A" w:rsidP="00D95F1E">
      <w:pPr>
        <w:shd w:val="clear" w:color="auto" w:fill="FFFFFF"/>
        <w:spacing w:after="0" w:line="240" w:lineRule="auto"/>
        <w:ind w:firstLine="709"/>
        <w:contextualSpacing/>
        <w:mirrorIndents/>
        <w:jc w:val="both"/>
        <w:rPr>
          <w:rFonts w:ascii="Times New Roman" w:hAnsi="Times New Roman" w:cs="Times New Roman"/>
          <w:sz w:val="28"/>
          <w:szCs w:val="28"/>
        </w:rPr>
      </w:pPr>
    </w:p>
    <w:p w:rsidR="00B2388A" w:rsidRPr="00D95F1E" w:rsidRDefault="00B2388A" w:rsidP="00D95F1E">
      <w:pPr>
        <w:shd w:val="clear" w:color="auto" w:fill="FFFFFF"/>
        <w:spacing w:after="0" w:line="240" w:lineRule="auto"/>
        <w:ind w:firstLine="709"/>
        <w:contextualSpacing/>
        <w:mirrorIndents/>
        <w:jc w:val="both"/>
        <w:rPr>
          <w:rFonts w:ascii="Times New Roman" w:hAnsi="Times New Roman" w:cs="Times New Roman"/>
          <w:sz w:val="28"/>
          <w:szCs w:val="28"/>
        </w:rPr>
      </w:pPr>
    </w:p>
    <w:p w:rsidR="002878CC" w:rsidRPr="00D95F1E" w:rsidRDefault="002878CC" w:rsidP="00B2388A">
      <w:pPr>
        <w:spacing w:after="0" w:line="240" w:lineRule="auto"/>
        <w:ind w:firstLine="709"/>
        <w:contextualSpacing/>
        <w:mirrorIndents/>
        <w:jc w:val="center"/>
        <w:rPr>
          <w:rFonts w:ascii="Times New Roman" w:hAnsi="Times New Roman" w:cs="Times New Roman"/>
          <w:b/>
          <w:sz w:val="28"/>
          <w:szCs w:val="28"/>
        </w:rPr>
      </w:pPr>
      <w:r w:rsidRPr="00D95F1E">
        <w:rPr>
          <w:rFonts w:ascii="Times New Roman" w:hAnsi="Times New Roman" w:cs="Times New Roman"/>
          <w:b/>
          <w:sz w:val="28"/>
          <w:szCs w:val="28"/>
        </w:rPr>
        <w:lastRenderedPageBreak/>
        <w:t>1.7. Анализ состояния и развития любительских объединений, клубов по интересам (КЛО):</w:t>
      </w:r>
    </w:p>
    <w:p w:rsidR="00882D32" w:rsidRPr="00D95F1E" w:rsidRDefault="00882D32" w:rsidP="00D95F1E">
      <w:pPr>
        <w:spacing w:after="0" w:line="240" w:lineRule="auto"/>
        <w:ind w:firstLine="709"/>
        <w:contextualSpacing/>
        <w:mirrorIndents/>
        <w:jc w:val="both"/>
        <w:rPr>
          <w:rFonts w:ascii="Times New Roman" w:hAnsi="Times New Roman" w:cs="Times New Roman"/>
          <w:b/>
          <w:sz w:val="28"/>
          <w:szCs w:val="28"/>
        </w:rPr>
      </w:pP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Сравнительная характеристика состояния любительских объединений и клубов по интересам представлена в таблице </w:t>
      </w:r>
      <w:r w:rsidR="00517BDA" w:rsidRPr="00D95F1E">
        <w:rPr>
          <w:rFonts w:ascii="Times New Roman" w:hAnsi="Times New Roman" w:cs="Times New Roman"/>
          <w:sz w:val="28"/>
          <w:szCs w:val="28"/>
        </w:rPr>
        <w:t>6.</w:t>
      </w: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Таблица </w:t>
      </w:r>
      <w:r w:rsidR="00517BDA" w:rsidRPr="00D95F1E">
        <w:rPr>
          <w:rFonts w:ascii="Times New Roman" w:hAnsi="Times New Roman" w:cs="Times New Roman"/>
          <w:sz w:val="28"/>
          <w:szCs w:val="28"/>
        </w:rPr>
        <w:t>6</w:t>
      </w:r>
      <w:r w:rsidRPr="00D95F1E">
        <w:rPr>
          <w:rFonts w:ascii="Times New Roman" w:hAnsi="Times New Roman" w:cs="Times New Roman"/>
          <w:sz w:val="28"/>
          <w:szCs w:val="28"/>
        </w:rPr>
        <w:t xml:space="preserve"> - Сравнительная характеристика состояния любительских объединений и клубов по интересам</w:t>
      </w:r>
    </w:p>
    <w:p w:rsidR="00692BB1" w:rsidRPr="00D95F1E" w:rsidRDefault="00692BB1" w:rsidP="00D95F1E">
      <w:pPr>
        <w:spacing w:after="0" w:line="240" w:lineRule="auto"/>
        <w:ind w:firstLine="709"/>
        <w:contextualSpacing/>
        <w:mirrorIndents/>
        <w:jc w:val="both"/>
        <w:rPr>
          <w:rFonts w:ascii="Times New Roman" w:hAnsi="Times New Roman" w:cs="Times New Roman"/>
          <w:sz w:val="28"/>
          <w:szCs w:val="28"/>
        </w:rPr>
      </w:pPr>
    </w:p>
    <w:p w:rsidR="00692BB1" w:rsidRPr="00D95F1E" w:rsidRDefault="00692BB1" w:rsidP="00D95F1E">
      <w:pPr>
        <w:spacing w:after="0" w:line="240" w:lineRule="auto"/>
        <w:ind w:firstLine="709"/>
        <w:contextualSpacing/>
        <w:mirrorIndents/>
        <w:jc w:val="both"/>
        <w:rPr>
          <w:rFonts w:ascii="Times New Roman" w:hAnsi="Times New Roman" w:cs="Times New Roman"/>
          <w:sz w:val="28"/>
          <w:szCs w:val="28"/>
        </w:rPr>
      </w:pPr>
    </w:p>
    <w:p w:rsidR="00692BB1" w:rsidRPr="00D95F1E" w:rsidRDefault="00692BB1" w:rsidP="00D95F1E">
      <w:pPr>
        <w:spacing w:after="0" w:line="240" w:lineRule="auto"/>
        <w:ind w:firstLine="709"/>
        <w:contextualSpacing/>
        <w:mirrorIndents/>
        <w:jc w:val="both"/>
        <w:rPr>
          <w:rFonts w:ascii="Times New Roman" w:hAnsi="Times New Roman" w:cs="Times New Roman"/>
          <w:sz w:val="28"/>
          <w:szCs w:val="28"/>
        </w:rPr>
      </w:pPr>
    </w:p>
    <w:tbl>
      <w:tblPr>
        <w:tblW w:w="94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3260"/>
        <w:gridCol w:w="2127"/>
        <w:gridCol w:w="1843"/>
        <w:gridCol w:w="1702"/>
      </w:tblGrid>
      <w:tr w:rsidR="00882D32" w:rsidRPr="00D95F1E" w:rsidTr="00B2388A">
        <w:tc>
          <w:tcPr>
            <w:tcW w:w="567" w:type="dxa"/>
            <w:vMerge w:val="restart"/>
            <w:vAlign w:val="center"/>
          </w:tcPr>
          <w:p w:rsidR="00882D32" w:rsidRPr="00D95F1E" w:rsidRDefault="00882D32" w:rsidP="00B2388A">
            <w:pPr>
              <w:pStyle w:val="10"/>
              <w:contextualSpacing/>
              <w:mirrorIndents/>
              <w:jc w:val="both"/>
              <w:rPr>
                <w:rFonts w:ascii="Times New Roman" w:hAnsi="Times New Roman"/>
                <w:b/>
                <w:bCs/>
                <w:sz w:val="28"/>
                <w:szCs w:val="28"/>
              </w:rPr>
            </w:pPr>
            <w:r w:rsidRPr="00D95F1E">
              <w:rPr>
                <w:rFonts w:ascii="Times New Roman" w:hAnsi="Times New Roman"/>
                <w:b/>
                <w:bCs/>
                <w:sz w:val="28"/>
                <w:szCs w:val="28"/>
              </w:rPr>
              <w:t>№</w:t>
            </w:r>
          </w:p>
        </w:tc>
        <w:tc>
          <w:tcPr>
            <w:tcW w:w="3260" w:type="dxa"/>
            <w:vMerge w:val="restart"/>
            <w:vAlign w:val="center"/>
          </w:tcPr>
          <w:p w:rsidR="00882D32" w:rsidRPr="00D95F1E" w:rsidRDefault="00882D32" w:rsidP="00B2388A">
            <w:pPr>
              <w:pStyle w:val="10"/>
              <w:contextualSpacing/>
              <w:mirrorIndents/>
              <w:jc w:val="both"/>
              <w:rPr>
                <w:rFonts w:ascii="Times New Roman" w:hAnsi="Times New Roman"/>
                <w:b/>
                <w:bCs/>
                <w:sz w:val="28"/>
                <w:szCs w:val="28"/>
              </w:rPr>
            </w:pPr>
            <w:r w:rsidRPr="00D95F1E">
              <w:rPr>
                <w:rFonts w:ascii="Times New Roman" w:hAnsi="Times New Roman"/>
                <w:b/>
                <w:bCs/>
                <w:sz w:val="28"/>
                <w:szCs w:val="28"/>
              </w:rPr>
              <w:t>Наименование показателей</w:t>
            </w:r>
          </w:p>
        </w:tc>
        <w:tc>
          <w:tcPr>
            <w:tcW w:w="5672" w:type="dxa"/>
            <w:gridSpan w:val="3"/>
            <w:vAlign w:val="center"/>
          </w:tcPr>
          <w:p w:rsidR="00882D32" w:rsidRPr="00D95F1E" w:rsidRDefault="00882D32" w:rsidP="00D95F1E">
            <w:pPr>
              <w:pStyle w:val="10"/>
              <w:ind w:firstLine="709"/>
              <w:contextualSpacing/>
              <w:mirrorIndents/>
              <w:jc w:val="both"/>
              <w:rPr>
                <w:rFonts w:ascii="Times New Roman" w:hAnsi="Times New Roman"/>
                <w:b/>
                <w:bCs/>
                <w:sz w:val="28"/>
                <w:szCs w:val="28"/>
              </w:rPr>
            </w:pPr>
            <w:r w:rsidRPr="00D95F1E">
              <w:rPr>
                <w:rFonts w:ascii="Times New Roman" w:hAnsi="Times New Roman"/>
                <w:b/>
                <w:bCs/>
                <w:sz w:val="28"/>
                <w:szCs w:val="28"/>
              </w:rPr>
              <w:t>Годы</w:t>
            </w:r>
          </w:p>
        </w:tc>
      </w:tr>
      <w:tr w:rsidR="002A2EFA" w:rsidRPr="00D95F1E" w:rsidTr="00B2388A">
        <w:tc>
          <w:tcPr>
            <w:tcW w:w="567" w:type="dxa"/>
            <w:vMerge/>
          </w:tcPr>
          <w:p w:rsidR="002A2EFA" w:rsidRPr="00D95F1E" w:rsidRDefault="002A2EFA" w:rsidP="00D95F1E">
            <w:pPr>
              <w:pStyle w:val="10"/>
              <w:ind w:firstLine="709"/>
              <w:contextualSpacing/>
              <w:mirrorIndents/>
              <w:jc w:val="both"/>
              <w:rPr>
                <w:rFonts w:ascii="Times New Roman" w:hAnsi="Times New Roman"/>
                <w:sz w:val="28"/>
                <w:szCs w:val="28"/>
              </w:rPr>
            </w:pPr>
          </w:p>
        </w:tc>
        <w:tc>
          <w:tcPr>
            <w:tcW w:w="3260" w:type="dxa"/>
            <w:vMerge/>
          </w:tcPr>
          <w:p w:rsidR="002A2EFA" w:rsidRPr="00D95F1E" w:rsidRDefault="002A2EFA" w:rsidP="00D95F1E">
            <w:pPr>
              <w:pStyle w:val="10"/>
              <w:ind w:firstLine="709"/>
              <w:contextualSpacing/>
              <w:mirrorIndents/>
              <w:jc w:val="both"/>
              <w:rPr>
                <w:rFonts w:ascii="Times New Roman" w:hAnsi="Times New Roman"/>
                <w:sz w:val="28"/>
                <w:szCs w:val="28"/>
              </w:rPr>
            </w:pPr>
          </w:p>
        </w:tc>
        <w:tc>
          <w:tcPr>
            <w:tcW w:w="2127" w:type="dxa"/>
            <w:vAlign w:val="center"/>
          </w:tcPr>
          <w:p w:rsidR="002A2EFA" w:rsidRPr="00D95F1E" w:rsidRDefault="002A2EFA" w:rsidP="00B2388A">
            <w:pPr>
              <w:pStyle w:val="4"/>
              <w:contextualSpacing/>
              <w:mirrorIndents/>
              <w:jc w:val="both"/>
              <w:rPr>
                <w:rFonts w:ascii="Times New Roman" w:hAnsi="Times New Roman"/>
                <w:b/>
                <w:bCs/>
                <w:sz w:val="28"/>
                <w:szCs w:val="28"/>
              </w:rPr>
            </w:pPr>
            <w:r w:rsidRPr="00D95F1E">
              <w:rPr>
                <w:rFonts w:ascii="Times New Roman" w:hAnsi="Times New Roman"/>
                <w:b/>
                <w:bCs/>
                <w:sz w:val="28"/>
                <w:szCs w:val="28"/>
              </w:rPr>
              <w:t>2017</w:t>
            </w:r>
          </w:p>
          <w:p w:rsidR="002A2EFA" w:rsidRPr="00D95F1E" w:rsidRDefault="002A2EFA" w:rsidP="00B2388A">
            <w:pPr>
              <w:pStyle w:val="10"/>
              <w:contextualSpacing/>
              <w:mirrorIndents/>
              <w:jc w:val="both"/>
              <w:rPr>
                <w:rFonts w:ascii="Times New Roman" w:hAnsi="Times New Roman"/>
                <w:b/>
                <w:bCs/>
                <w:sz w:val="28"/>
                <w:szCs w:val="28"/>
              </w:rPr>
            </w:pPr>
            <w:r w:rsidRPr="00D95F1E">
              <w:rPr>
                <w:rFonts w:ascii="Times New Roman" w:hAnsi="Times New Roman"/>
                <w:b/>
                <w:bCs/>
                <w:sz w:val="28"/>
                <w:szCs w:val="28"/>
              </w:rPr>
              <w:t>Количество коллективов, количество участников</w:t>
            </w:r>
          </w:p>
        </w:tc>
        <w:tc>
          <w:tcPr>
            <w:tcW w:w="1843" w:type="dxa"/>
            <w:vAlign w:val="center"/>
          </w:tcPr>
          <w:p w:rsidR="002A2EFA" w:rsidRPr="00D95F1E" w:rsidRDefault="002A2EFA" w:rsidP="00B2388A">
            <w:pPr>
              <w:pStyle w:val="4"/>
              <w:contextualSpacing/>
              <w:mirrorIndents/>
              <w:jc w:val="both"/>
              <w:rPr>
                <w:rFonts w:ascii="Times New Roman" w:hAnsi="Times New Roman"/>
                <w:b/>
                <w:bCs/>
                <w:sz w:val="28"/>
                <w:szCs w:val="28"/>
              </w:rPr>
            </w:pPr>
            <w:r w:rsidRPr="00D95F1E">
              <w:rPr>
                <w:rFonts w:ascii="Times New Roman" w:hAnsi="Times New Roman"/>
                <w:b/>
                <w:bCs/>
                <w:sz w:val="28"/>
                <w:szCs w:val="28"/>
              </w:rPr>
              <w:t>2017</w:t>
            </w:r>
          </w:p>
          <w:p w:rsidR="002A2EFA" w:rsidRPr="00D95F1E" w:rsidRDefault="002A2EFA" w:rsidP="00B2388A">
            <w:pPr>
              <w:pStyle w:val="10"/>
              <w:contextualSpacing/>
              <w:mirrorIndents/>
              <w:jc w:val="both"/>
              <w:rPr>
                <w:rFonts w:ascii="Times New Roman" w:hAnsi="Times New Roman"/>
                <w:b/>
                <w:bCs/>
                <w:sz w:val="28"/>
                <w:szCs w:val="28"/>
              </w:rPr>
            </w:pPr>
            <w:r w:rsidRPr="00D95F1E">
              <w:rPr>
                <w:rFonts w:ascii="Times New Roman" w:hAnsi="Times New Roman"/>
                <w:b/>
                <w:bCs/>
                <w:sz w:val="28"/>
                <w:szCs w:val="28"/>
              </w:rPr>
              <w:t>Количество коллективов, количество участников</w:t>
            </w:r>
          </w:p>
        </w:tc>
        <w:tc>
          <w:tcPr>
            <w:tcW w:w="1702" w:type="dxa"/>
            <w:vAlign w:val="center"/>
          </w:tcPr>
          <w:p w:rsidR="002A2EFA" w:rsidRPr="00D95F1E" w:rsidRDefault="002A2EFA" w:rsidP="00B2388A">
            <w:pPr>
              <w:pStyle w:val="10"/>
              <w:contextualSpacing/>
              <w:mirrorIndents/>
              <w:jc w:val="both"/>
              <w:rPr>
                <w:rFonts w:ascii="Times New Roman" w:hAnsi="Times New Roman"/>
                <w:b/>
                <w:bCs/>
                <w:sz w:val="28"/>
                <w:szCs w:val="28"/>
              </w:rPr>
            </w:pPr>
            <w:r w:rsidRPr="00D95F1E">
              <w:rPr>
                <w:rFonts w:ascii="Times New Roman" w:hAnsi="Times New Roman"/>
                <w:b/>
                <w:bCs/>
                <w:sz w:val="28"/>
                <w:szCs w:val="28"/>
              </w:rPr>
              <w:t>2017 к 2018</w:t>
            </w:r>
          </w:p>
        </w:tc>
      </w:tr>
      <w:tr w:rsidR="002A2EFA" w:rsidRPr="00D95F1E" w:rsidTr="00B2388A">
        <w:tc>
          <w:tcPr>
            <w:tcW w:w="567" w:type="dxa"/>
            <w:vAlign w:val="center"/>
          </w:tcPr>
          <w:p w:rsidR="002A2EFA" w:rsidRPr="00D95F1E" w:rsidRDefault="002A2EFA" w:rsidP="00B2388A">
            <w:pPr>
              <w:pStyle w:val="10"/>
              <w:contextualSpacing/>
              <w:mirrorIndents/>
              <w:jc w:val="both"/>
              <w:rPr>
                <w:rFonts w:ascii="Times New Roman" w:hAnsi="Times New Roman"/>
                <w:sz w:val="28"/>
                <w:szCs w:val="28"/>
              </w:rPr>
            </w:pPr>
            <w:r w:rsidRPr="00D95F1E">
              <w:rPr>
                <w:rFonts w:ascii="Times New Roman" w:hAnsi="Times New Roman"/>
                <w:sz w:val="28"/>
                <w:szCs w:val="28"/>
              </w:rPr>
              <w:t>1</w:t>
            </w:r>
          </w:p>
        </w:tc>
        <w:tc>
          <w:tcPr>
            <w:tcW w:w="3260" w:type="dxa"/>
          </w:tcPr>
          <w:p w:rsidR="002A2EFA" w:rsidRPr="00D95F1E" w:rsidRDefault="002A2EFA" w:rsidP="00B2388A">
            <w:pPr>
              <w:pStyle w:val="10"/>
              <w:contextualSpacing/>
              <w:mirrorIndents/>
              <w:jc w:val="both"/>
              <w:rPr>
                <w:rFonts w:ascii="Times New Roman" w:hAnsi="Times New Roman"/>
                <w:b/>
                <w:bCs/>
                <w:sz w:val="28"/>
                <w:szCs w:val="28"/>
              </w:rPr>
            </w:pPr>
            <w:r w:rsidRPr="00D95F1E">
              <w:rPr>
                <w:rFonts w:ascii="Times New Roman" w:hAnsi="Times New Roman"/>
                <w:b/>
                <w:bCs/>
                <w:sz w:val="28"/>
                <w:szCs w:val="28"/>
              </w:rPr>
              <w:t>Общественно-политические</w:t>
            </w:r>
          </w:p>
        </w:tc>
        <w:tc>
          <w:tcPr>
            <w:tcW w:w="2127" w:type="dxa"/>
            <w:vAlign w:val="center"/>
          </w:tcPr>
          <w:p w:rsidR="002A2EFA" w:rsidRPr="00D95F1E" w:rsidRDefault="002A2EFA" w:rsidP="00B2388A">
            <w:pPr>
              <w:pStyle w:val="10"/>
              <w:ind w:firstLine="709"/>
              <w:contextualSpacing/>
              <w:mirrorIndents/>
              <w:jc w:val="center"/>
              <w:rPr>
                <w:rFonts w:ascii="Times New Roman" w:hAnsi="Times New Roman"/>
                <w:sz w:val="28"/>
                <w:szCs w:val="28"/>
              </w:rPr>
            </w:pPr>
            <w:r w:rsidRPr="00D95F1E">
              <w:rPr>
                <w:rFonts w:ascii="Times New Roman" w:hAnsi="Times New Roman"/>
                <w:sz w:val="28"/>
                <w:szCs w:val="28"/>
              </w:rPr>
              <w:t>3/63</w:t>
            </w:r>
          </w:p>
        </w:tc>
        <w:tc>
          <w:tcPr>
            <w:tcW w:w="1843" w:type="dxa"/>
            <w:vAlign w:val="center"/>
          </w:tcPr>
          <w:p w:rsidR="002A2EFA" w:rsidRPr="00D95F1E" w:rsidRDefault="002A2EFA" w:rsidP="00B2388A">
            <w:pPr>
              <w:pStyle w:val="10"/>
              <w:ind w:firstLine="709"/>
              <w:contextualSpacing/>
              <w:mirrorIndents/>
              <w:jc w:val="center"/>
              <w:rPr>
                <w:rFonts w:ascii="Times New Roman" w:hAnsi="Times New Roman"/>
                <w:sz w:val="28"/>
                <w:szCs w:val="28"/>
              </w:rPr>
            </w:pPr>
            <w:r w:rsidRPr="00D95F1E">
              <w:rPr>
                <w:rFonts w:ascii="Times New Roman" w:hAnsi="Times New Roman"/>
                <w:sz w:val="28"/>
                <w:szCs w:val="28"/>
              </w:rPr>
              <w:t>2/43</w:t>
            </w:r>
          </w:p>
        </w:tc>
        <w:tc>
          <w:tcPr>
            <w:tcW w:w="1702" w:type="dxa"/>
            <w:vAlign w:val="center"/>
          </w:tcPr>
          <w:p w:rsidR="002A2EFA" w:rsidRPr="00D95F1E" w:rsidRDefault="00230D8A" w:rsidP="00B2388A">
            <w:pPr>
              <w:pStyle w:val="10"/>
              <w:contextualSpacing/>
              <w:mirrorIndents/>
              <w:jc w:val="center"/>
              <w:rPr>
                <w:rFonts w:ascii="Times New Roman" w:hAnsi="Times New Roman"/>
                <w:sz w:val="28"/>
                <w:szCs w:val="28"/>
              </w:rPr>
            </w:pPr>
            <w:r>
              <w:rPr>
                <w:rFonts w:ascii="Times New Roman" w:hAnsi="Times New Roman"/>
                <w:sz w:val="28"/>
                <w:szCs w:val="28"/>
              </w:rPr>
              <w:t>-</w:t>
            </w:r>
            <w:r w:rsidR="002A2EFA" w:rsidRPr="00D95F1E">
              <w:rPr>
                <w:rFonts w:ascii="Times New Roman" w:hAnsi="Times New Roman"/>
                <w:sz w:val="28"/>
                <w:szCs w:val="28"/>
              </w:rPr>
              <w:t>1/+20</w:t>
            </w:r>
          </w:p>
        </w:tc>
      </w:tr>
      <w:tr w:rsidR="002A2EFA" w:rsidRPr="00D95F1E" w:rsidTr="00B2388A">
        <w:tc>
          <w:tcPr>
            <w:tcW w:w="567" w:type="dxa"/>
            <w:vAlign w:val="center"/>
          </w:tcPr>
          <w:p w:rsidR="002A2EFA" w:rsidRPr="00D95F1E" w:rsidRDefault="002A2EFA" w:rsidP="00B2388A">
            <w:pPr>
              <w:pStyle w:val="10"/>
              <w:contextualSpacing/>
              <w:mirrorIndents/>
              <w:jc w:val="both"/>
              <w:rPr>
                <w:rFonts w:ascii="Times New Roman" w:hAnsi="Times New Roman"/>
                <w:sz w:val="28"/>
                <w:szCs w:val="28"/>
              </w:rPr>
            </w:pPr>
            <w:r w:rsidRPr="00D95F1E">
              <w:rPr>
                <w:rFonts w:ascii="Times New Roman" w:hAnsi="Times New Roman"/>
                <w:sz w:val="28"/>
                <w:szCs w:val="28"/>
              </w:rPr>
              <w:t>2</w:t>
            </w:r>
          </w:p>
        </w:tc>
        <w:tc>
          <w:tcPr>
            <w:tcW w:w="3260" w:type="dxa"/>
          </w:tcPr>
          <w:p w:rsidR="002A2EFA" w:rsidRPr="00D95F1E" w:rsidRDefault="002A2EFA" w:rsidP="00B2388A">
            <w:pPr>
              <w:pStyle w:val="10"/>
              <w:contextualSpacing/>
              <w:mirrorIndents/>
              <w:jc w:val="both"/>
              <w:rPr>
                <w:rFonts w:ascii="Times New Roman" w:hAnsi="Times New Roman"/>
                <w:b/>
                <w:bCs/>
                <w:sz w:val="28"/>
                <w:szCs w:val="28"/>
              </w:rPr>
            </w:pPr>
            <w:proofErr w:type="spellStart"/>
            <w:proofErr w:type="gramStart"/>
            <w:r w:rsidRPr="00D95F1E">
              <w:rPr>
                <w:rFonts w:ascii="Times New Roman" w:hAnsi="Times New Roman"/>
                <w:b/>
                <w:bCs/>
                <w:sz w:val="28"/>
                <w:szCs w:val="28"/>
              </w:rPr>
              <w:t>Естественно-научные</w:t>
            </w:r>
            <w:proofErr w:type="spellEnd"/>
            <w:proofErr w:type="gramEnd"/>
            <w:r w:rsidRPr="00D95F1E">
              <w:rPr>
                <w:rFonts w:ascii="Times New Roman" w:hAnsi="Times New Roman"/>
                <w:b/>
                <w:bCs/>
                <w:sz w:val="28"/>
                <w:szCs w:val="28"/>
              </w:rPr>
              <w:t>, специальных знаний и умений</w:t>
            </w:r>
          </w:p>
        </w:tc>
        <w:tc>
          <w:tcPr>
            <w:tcW w:w="2127" w:type="dxa"/>
            <w:vAlign w:val="center"/>
          </w:tcPr>
          <w:p w:rsidR="002A2EFA" w:rsidRPr="00D95F1E" w:rsidRDefault="002A2EFA" w:rsidP="00B2388A">
            <w:pPr>
              <w:pStyle w:val="10"/>
              <w:ind w:firstLine="709"/>
              <w:contextualSpacing/>
              <w:mirrorIndents/>
              <w:jc w:val="center"/>
              <w:rPr>
                <w:rFonts w:ascii="Times New Roman" w:hAnsi="Times New Roman"/>
                <w:sz w:val="28"/>
                <w:szCs w:val="28"/>
              </w:rPr>
            </w:pPr>
            <w:r w:rsidRPr="00D95F1E">
              <w:rPr>
                <w:rFonts w:ascii="Times New Roman" w:hAnsi="Times New Roman"/>
                <w:sz w:val="28"/>
                <w:szCs w:val="28"/>
              </w:rPr>
              <w:t>2/20</w:t>
            </w:r>
          </w:p>
        </w:tc>
        <w:tc>
          <w:tcPr>
            <w:tcW w:w="1843" w:type="dxa"/>
            <w:vAlign w:val="center"/>
          </w:tcPr>
          <w:p w:rsidR="002A2EFA" w:rsidRPr="00D95F1E" w:rsidRDefault="00E303EF" w:rsidP="00B2388A">
            <w:pPr>
              <w:pStyle w:val="10"/>
              <w:ind w:firstLine="709"/>
              <w:contextualSpacing/>
              <w:mirrorIndents/>
              <w:jc w:val="center"/>
              <w:rPr>
                <w:rFonts w:ascii="Times New Roman" w:hAnsi="Times New Roman"/>
                <w:sz w:val="28"/>
                <w:szCs w:val="28"/>
              </w:rPr>
            </w:pPr>
            <w:r w:rsidRPr="00D95F1E">
              <w:rPr>
                <w:rFonts w:ascii="Times New Roman" w:hAnsi="Times New Roman"/>
                <w:sz w:val="28"/>
                <w:szCs w:val="28"/>
              </w:rPr>
              <w:t>1/10</w:t>
            </w:r>
          </w:p>
        </w:tc>
        <w:tc>
          <w:tcPr>
            <w:tcW w:w="1702" w:type="dxa"/>
            <w:vAlign w:val="center"/>
          </w:tcPr>
          <w:p w:rsidR="002A2EFA" w:rsidRPr="00D95F1E" w:rsidRDefault="00230D8A" w:rsidP="00230D8A">
            <w:pPr>
              <w:pStyle w:val="10"/>
              <w:contextualSpacing/>
              <w:mirrorIndents/>
              <w:jc w:val="center"/>
              <w:rPr>
                <w:rFonts w:ascii="Times New Roman" w:hAnsi="Times New Roman"/>
                <w:sz w:val="28"/>
                <w:szCs w:val="28"/>
              </w:rPr>
            </w:pPr>
            <w:r>
              <w:rPr>
                <w:rFonts w:ascii="Times New Roman" w:hAnsi="Times New Roman"/>
                <w:sz w:val="28"/>
                <w:szCs w:val="28"/>
              </w:rPr>
              <w:t>-1/</w:t>
            </w:r>
            <w:r w:rsidR="002A2EFA" w:rsidRPr="00D95F1E">
              <w:rPr>
                <w:rFonts w:ascii="Times New Roman" w:hAnsi="Times New Roman"/>
                <w:sz w:val="28"/>
                <w:szCs w:val="28"/>
              </w:rPr>
              <w:t>7</w:t>
            </w:r>
          </w:p>
        </w:tc>
      </w:tr>
      <w:tr w:rsidR="002A2EFA" w:rsidRPr="00D95F1E" w:rsidTr="00B2388A">
        <w:tc>
          <w:tcPr>
            <w:tcW w:w="567" w:type="dxa"/>
            <w:vAlign w:val="center"/>
          </w:tcPr>
          <w:p w:rsidR="002A2EFA" w:rsidRPr="00D95F1E" w:rsidRDefault="002A2EFA" w:rsidP="00B2388A">
            <w:pPr>
              <w:pStyle w:val="10"/>
              <w:contextualSpacing/>
              <w:mirrorIndents/>
              <w:jc w:val="both"/>
              <w:rPr>
                <w:rFonts w:ascii="Times New Roman" w:hAnsi="Times New Roman"/>
                <w:sz w:val="28"/>
                <w:szCs w:val="28"/>
              </w:rPr>
            </w:pPr>
            <w:r w:rsidRPr="00D95F1E">
              <w:rPr>
                <w:rFonts w:ascii="Times New Roman" w:hAnsi="Times New Roman"/>
                <w:sz w:val="28"/>
                <w:szCs w:val="28"/>
              </w:rPr>
              <w:t>3</w:t>
            </w:r>
          </w:p>
        </w:tc>
        <w:tc>
          <w:tcPr>
            <w:tcW w:w="3260" w:type="dxa"/>
          </w:tcPr>
          <w:p w:rsidR="002A2EFA" w:rsidRPr="00D95F1E" w:rsidRDefault="002A2EFA" w:rsidP="00B2388A">
            <w:pPr>
              <w:pStyle w:val="10"/>
              <w:contextualSpacing/>
              <w:mirrorIndents/>
              <w:jc w:val="both"/>
              <w:rPr>
                <w:rFonts w:ascii="Times New Roman" w:hAnsi="Times New Roman"/>
                <w:b/>
                <w:bCs/>
                <w:sz w:val="28"/>
                <w:szCs w:val="28"/>
              </w:rPr>
            </w:pPr>
            <w:r w:rsidRPr="00D95F1E">
              <w:rPr>
                <w:rFonts w:ascii="Times New Roman" w:hAnsi="Times New Roman"/>
                <w:b/>
                <w:bCs/>
                <w:sz w:val="28"/>
                <w:szCs w:val="28"/>
              </w:rPr>
              <w:t>Производственные, научные</w:t>
            </w:r>
          </w:p>
        </w:tc>
        <w:tc>
          <w:tcPr>
            <w:tcW w:w="2127" w:type="dxa"/>
            <w:vAlign w:val="center"/>
          </w:tcPr>
          <w:p w:rsidR="002A2EFA" w:rsidRPr="00D95F1E" w:rsidRDefault="002A2EFA" w:rsidP="00B2388A">
            <w:pPr>
              <w:pStyle w:val="10"/>
              <w:ind w:firstLine="709"/>
              <w:contextualSpacing/>
              <w:mirrorIndents/>
              <w:jc w:val="center"/>
              <w:rPr>
                <w:rFonts w:ascii="Times New Roman" w:hAnsi="Times New Roman"/>
                <w:sz w:val="28"/>
                <w:szCs w:val="28"/>
              </w:rPr>
            </w:pPr>
            <w:r w:rsidRPr="00D95F1E">
              <w:rPr>
                <w:rFonts w:ascii="Times New Roman" w:hAnsi="Times New Roman"/>
                <w:sz w:val="28"/>
                <w:szCs w:val="28"/>
              </w:rPr>
              <w:t>-</w:t>
            </w:r>
          </w:p>
        </w:tc>
        <w:tc>
          <w:tcPr>
            <w:tcW w:w="1843" w:type="dxa"/>
            <w:vAlign w:val="center"/>
          </w:tcPr>
          <w:p w:rsidR="002A2EFA" w:rsidRPr="00D95F1E" w:rsidRDefault="00E303EF" w:rsidP="00B2388A">
            <w:pPr>
              <w:pStyle w:val="10"/>
              <w:ind w:firstLine="709"/>
              <w:contextualSpacing/>
              <w:mirrorIndents/>
              <w:jc w:val="center"/>
              <w:rPr>
                <w:rFonts w:ascii="Times New Roman" w:hAnsi="Times New Roman"/>
                <w:sz w:val="28"/>
                <w:szCs w:val="28"/>
              </w:rPr>
            </w:pPr>
            <w:r w:rsidRPr="00D95F1E">
              <w:rPr>
                <w:rFonts w:ascii="Times New Roman" w:hAnsi="Times New Roman"/>
                <w:sz w:val="28"/>
                <w:szCs w:val="28"/>
              </w:rPr>
              <w:t>-</w:t>
            </w:r>
          </w:p>
        </w:tc>
        <w:tc>
          <w:tcPr>
            <w:tcW w:w="1702" w:type="dxa"/>
            <w:vAlign w:val="center"/>
          </w:tcPr>
          <w:p w:rsidR="002A2EFA" w:rsidRPr="00D95F1E" w:rsidRDefault="002A2EFA" w:rsidP="00B2388A">
            <w:pPr>
              <w:pStyle w:val="10"/>
              <w:contextualSpacing/>
              <w:mirrorIndents/>
              <w:jc w:val="center"/>
              <w:rPr>
                <w:rFonts w:ascii="Times New Roman" w:hAnsi="Times New Roman"/>
                <w:sz w:val="28"/>
                <w:szCs w:val="28"/>
              </w:rPr>
            </w:pPr>
            <w:r w:rsidRPr="00D95F1E">
              <w:rPr>
                <w:rFonts w:ascii="Times New Roman" w:hAnsi="Times New Roman"/>
                <w:sz w:val="28"/>
                <w:szCs w:val="28"/>
              </w:rPr>
              <w:t>-</w:t>
            </w:r>
          </w:p>
        </w:tc>
      </w:tr>
      <w:tr w:rsidR="002A2EFA" w:rsidRPr="00D95F1E" w:rsidTr="00B2388A">
        <w:tc>
          <w:tcPr>
            <w:tcW w:w="567" w:type="dxa"/>
            <w:vAlign w:val="center"/>
          </w:tcPr>
          <w:p w:rsidR="002A2EFA" w:rsidRPr="00D95F1E" w:rsidRDefault="002A2EFA" w:rsidP="00B2388A">
            <w:pPr>
              <w:pStyle w:val="10"/>
              <w:contextualSpacing/>
              <w:mirrorIndents/>
              <w:jc w:val="both"/>
              <w:rPr>
                <w:rFonts w:ascii="Times New Roman" w:hAnsi="Times New Roman"/>
                <w:sz w:val="28"/>
                <w:szCs w:val="28"/>
              </w:rPr>
            </w:pPr>
            <w:r w:rsidRPr="00D95F1E">
              <w:rPr>
                <w:rFonts w:ascii="Times New Roman" w:hAnsi="Times New Roman"/>
                <w:sz w:val="28"/>
                <w:szCs w:val="28"/>
              </w:rPr>
              <w:t>4</w:t>
            </w:r>
          </w:p>
        </w:tc>
        <w:tc>
          <w:tcPr>
            <w:tcW w:w="3260" w:type="dxa"/>
          </w:tcPr>
          <w:p w:rsidR="002A2EFA" w:rsidRPr="00D95F1E" w:rsidRDefault="006B46A4" w:rsidP="00B2388A">
            <w:pPr>
              <w:pStyle w:val="10"/>
              <w:contextualSpacing/>
              <w:mirrorIndents/>
              <w:jc w:val="both"/>
              <w:rPr>
                <w:rFonts w:ascii="Times New Roman" w:hAnsi="Times New Roman"/>
                <w:b/>
                <w:bCs/>
                <w:sz w:val="28"/>
                <w:szCs w:val="28"/>
              </w:rPr>
            </w:pPr>
            <w:r>
              <w:rPr>
                <w:rFonts w:ascii="Times New Roman" w:hAnsi="Times New Roman"/>
                <w:b/>
                <w:bCs/>
                <w:sz w:val="28"/>
                <w:szCs w:val="28"/>
              </w:rPr>
              <w:t>Художественн</w:t>
            </w:r>
            <w:proofErr w:type="gramStart"/>
            <w:r>
              <w:rPr>
                <w:rFonts w:ascii="Times New Roman" w:hAnsi="Times New Roman"/>
                <w:b/>
                <w:bCs/>
                <w:sz w:val="28"/>
                <w:szCs w:val="28"/>
              </w:rPr>
              <w:t>о</w:t>
            </w:r>
            <w:r w:rsidR="002A2EFA" w:rsidRPr="00D95F1E">
              <w:rPr>
                <w:rFonts w:ascii="Times New Roman" w:hAnsi="Times New Roman"/>
                <w:b/>
                <w:bCs/>
                <w:sz w:val="28"/>
                <w:szCs w:val="28"/>
              </w:rPr>
              <w:t>-</w:t>
            </w:r>
            <w:proofErr w:type="gramEnd"/>
            <w:r w:rsidR="002A2EFA" w:rsidRPr="00D95F1E">
              <w:rPr>
                <w:rFonts w:ascii="Times New Roman" w:hAnsi="Times New Roman"/>
                <w:b/>
                <w:bCs/>
                <w:sz w:val="28"/>
                <w:szCs w:val="28"/>
              </w:rPr>
              <w:t xml:space="preserve"> искусствоведческие</w:t>
            </w:r>
          </w:p>
        </w:tc>
        <w:tc>
          <w:tcPr>
            <w:tcW w:w="2127" w:type="dxa"/>
            <w:vAlign w:val="center"/>
          </w:tcPr>
          <w:p w:rsidR="002A2EFA" w:rsidRPr="00D95F1E" w:rsidRDefault="002A2EFA" w:rsidP="00B2388A">
            <w:pPr>
              <w:pStyle w:val="10"/>
              <w:ind w:firstLine="709"/>
              <w:contextualSpacing/>
              <w:mirrorIndents/>
              <w:jc w:val="center"/>
              <w:rPr>
                <w:rFonts w:ascii="Times New Roman" w:hAnsi="Times New Roman"/>
                <w:sz w:val="28"/>
                <w:szCs w:val="28"/>
              </w:rPr>
            </w:pPr>
            <w:r w:rsidRPr="00D95F1E">
              <w:rPr>
                <w:rFonts w:ascii="Times New Roman" w:hAnsi="Times New Roman"/>
                <w:sz w:val="28"/>
                <w:szCs w:val="28"/>
              </w:rPr>
              <w:t>18/310</w:t>
            </w:r>
          </w:p>
        </w:tc>
        <w:tc>
          <w:tcPr>
            <w:tcW w:w="1843" w:type="dxa"/>
            <w:vAlign w:val="center"/>
          </w:tcPr>
          <w:p w:rsidR="002A2EFA" w:rsidRPr="00D95F1E" w:rsidRDefault="00E303EF" w:rsidP="00B2388A">
            <w:pPr>
              <w:pStyle w:val="10"/>
              <w:ind w:firstLine="709"/>
              <w:contextualSpacing/>
              <w:mirrorIndents/>
              <w:jc w:val="center"/>
              <w:rPr>
                <w:rFonts w:ascii="Times New Roman" w:hAnsi="Times New Roman"/>
                <w:sz w:val="28"/>
                <w:szCs w:val="28"/>
              </w:rPr>
            </w:pPr>
            <w:r w:rsidRPr="00D95F1E">
              <w:rPr>
                <w:rFonts w:ascii="Times New Roman" w:hAnsi="Times New Roman"/>
                <w:sz w:val="28"/>
                <w:szCs w:val="28"/>
              </w:rPr>
              <w:t>14/248</w:t>
            </w:r>
          </w:p>
        </w:tc>
        <w:tc>
          <w:tcPr>
            <w:tcW w:w="1702" w:type="dxa"/>
            <w:vAlign w:val="center"/>
          </w:tcPr>
          <w:p w:rsidR="002A2EFA" w:rsidRPr="00D95F1E" w:rsidRDefault="00E303EF" w:rsidP="00B2388A">
            <w:pPr>
              <w:pStyle w:val="10"/>
              <w:contextualSpacing/>
              <w:mirrorIndents/>
              <w:jc w:val="center"/>
              <w:rPr>
                <w:rFonts w:ascii="Times New Roman" w:hAnsi="Times New Roman"/>
                <w:sz w:val="28"/>
                <w:szCs w:val="28"/>
              </w:rPr>
            </w:pPr>
            <w:r w:rsidRPr="00D95F1E">
              <w:rPr>
                <w:rFonts w:ascii="Times New Roman" w:hAnsi="Times New Roman"/>
                <w:sz w:val="28"/>
                <w:szCs w:val="28"/>
              </w:rPr>
              <w:t>-4</w:t>
            </w:r>
            <w:r w:rsidR="002A2EFA" w:rsidRPr="00D95F1E">
              <w:rPr>
                <w:rFonts w:ascii="Times New Roman" w:hAnsi="Times New Roman"/>
                <w:sz w:val="28"/>
                <w:szCs w:val="28"/>
              </w:rPr>
              <w:t>/</w:t>
            </w:r>
            <w:r w:rsidRPr="00D95F1E">
              <w:rPr>
                <w:rFonts w:ascii="Times New Roman" w:hAnsi="Times New Roman"/>
                <w:sz w:val="28"/>
                <w:szCs w:val="28"/>
              </w:rPr>
              <w:t>-52</w:t>
            </w:r>
          </w:p>
        </w:tc>
      </w:tr>
      <w:tr w:rsidR="002A2EFA" w:rsidRPr="00D95F1E" w:rsidTr="00B2388A">
        <w:tc>
          <w:tcPr>
            <w:tcW w:w="567" w:type="dxa"/>
            <w:vAlign w:val="center"/>
          </w:tcPr>
          <w:p w:rsidR="002A2EFA" w:rsidRPr="00D95F1E" w:rsidRDefault="002A2EFA" w:rsidP="00B2388A">
            <w:pPr>
              <w:pStyle w:val="10"/>
              <w:contextualSpacing/>
              <w:mirrorIndents/>
              <w:jc w:val="both"/>
              <w:rPr>
                <w:rFonts w:ascii="Times New Roman" w:hAnsi="Times New Roman"/>
                <w:sz w:val="28"/>
                <w:szCs w:val="28"/>
              </w:rPr>
            </w:pPr>
            <w:r w:rsidRPr="00D95F1E">
              <w:rPr>
                <w:rFonts w:ascii="Times New Roman" w:hAnsi="Times New Roman"/>
                <w:sz w:val="28"/>
                <w:szCs w:val="28"/>
              </w:rPr>
              <w:t>5</w:t>
            </w:r>
          </w:p>
        </w:tc>
        <w:tc>
          <w:tcPr>
            <w:tcW w:w="3260" w:type="dxa"/>
          </w:tcPr>
          <w:p w:rsidR="002A2EFA" w:rsidRPr="00D95F1E" w:rsidRDefault="006B46A4" w:rsidP="00B2388A">
            <w:pPr>
              <w:pStyle w:val="10"/>
              <w:contextualSpacing/>
              <w:mirrorIndents/>
              <w:jc w:val="both"/>
              <w:rPr>
                <w:rFonts w:ascii="Times New Roman" w:hAnsi="Times New Roman"/>
                <w:b/>
                <w:bCs/>
                <w:sz w:val="28"/>
                <w:szCs w:val="28"/>
              </w:rPr>
            </w:pPr>
            <w:proofErr w:type="spellStart"/>
            <w:r>
              <w:rPr>
                <w:rFonts w:ascii="Times New Roman" w:hAnsi="Times New Roman"/>
                <w:b/>
                <w:bCs/>
                <w:sz w:val="28"/>
                <w:szCs w:val="28"/>
              </w:rPr>
              <w:t>Коллекционно</w:t>
            </w:r>
            <w:r w:rsidR="002A2EFA" w:rsidRPr="00D95F1E">
              <w:rPr>
                <w:rFonts w:ascii="Times New Roman" w:hAnsi="Times New Roman"/>
                <w:b/>
                <w:bCs/>
                <w:sz w:val="28"/>
                <w:szCs w:val="28"/>
              </w:rPr>
              <w:t>-собирательные</w:t>
            </w:r>
            <w:proofErr w:type="spellEnd"/>
          </w:p>
        </w:tc>
        <w:tc>
          <w:tcPr>
            <w:tcW w:w="2127" w:type="dxa"/>
            <w:vAlign w:val="center"/>
          </w:tcPr>
          <w:p w:rsidR="002A2EFA" w:rsidRPr="00D95F1E" w:rsidRDefault="002A2EFA" w:rsidP="006B46A4">
            <w:pPr>
              <w:pStyle w:val="10"/>
              <w:ind w:firstLine="709"/>
              <w:contextualSpacing/>
              <w:mirrorIndents/>
              <w:rPr>
                <w:rFonts w:ascii="Times New Roman" w:hAnsi="Times New Roman"/>
                <w:sz w:val="28"/>
                <w:szCs w:val="28"/>
              </w:rPr>
            </w:pPr>
            <w:r w:rsidRPr="00D95F1E">
              <w:rPr>
                <w:rFonts w:ascii="Times New Roman" w:hAnsi="Times New Roman"/>
                <w:sz w:val="28"/>
                <w:szCs w:val="28"/>
              </w:rPr>
              <w:t>-</w:t>
            </w:r>
          </w:p>
        </w:tc>
        <w:tc>
          <w:tcPr>
            <w:tcW w:w="1843" w:type="dxa"/>
            <w:vAlign w:val="center"/>
          </w:tcPr>
          <w:p w:rsidR="002A2EFA" w:rsidRPr="00D95F1E" w:rsidRDefault="00E303EF" w:rsidP="006B46A4">
            <w:pPr>
              <w:pStyle w:val="10"/>
              <w:ind w:firstLine="709"/>
              <w:contextualSpacing/>
              <w:mirrorIndents/>
              <w:rPr>
                <w:rFonts w:ascii="Times New Roman" w:hAnsi="Times New Roman"/>
                <w:sz w:val="28"/>
                <w:szCs w:val="28"/>
              </w:rPr>
            </w:pPr>
            <w:r w:rsidRPr="00D95F1E">
              <w:rPr>
                <w:rFonts w:ascii="Times New Roman" w:hAnsi="Times New Roman"/>
                <w:sz w:val="28"/>
                <w:szCs w:val="28"/>
              </w:rPr>
              <w:t>-</w:t>
            </w:r>
          </w:p>
        </w:tc>
        <w:tc>
          <w:tcPr>
            <w:tcW w:w="1702" w:type="dxa"/>
            <w:vAlign w:val="center"/>
          </w:tcPr>
          <w:p w:rsidR="002A2EFA" w:rsidRPr="00D95F1E" w:rsidRDefault="002A2EFA" w:rsidP="00B2388A">
            <w:pPr>
              <w:pStyle w:val="10"/>
              <w:ind w:firstLine="709"/>
              <w:contextualSpacing/>
              <w:mirrorIndents/>
              <w:jc w:val="center"/>
              <w:rPr>
                <w:rFonts w:ascii="Times New Roman" w:hAnsi="Times New Roman"/>
                <w:sz w:val="28"/>
                <w:szCs w:val="28"/>
              </w:rPr>
            </w:pPr>
            <w:r w:rsidRPr="00D95F1E">
              <w:rPr>
                <w:rFonts w:ascii="Times New Roman" w:hAnsi="Times New Roman"/>
                <w:sz w:val="28"/>
                <w:szCs w:val="28"/>
              </w:rPr>
              <w:t>-</w:t>
            </w:r>
          </w:p>
        </w:tc>
      </w:tr>
      <w:tr w:rsidR="002A2EFA" w:rsidRPr="00D95F1E" w:rsidTr="00B2388A">
        <w:tc>
          <w:tcPr>
            <w:tcW w:w="567" w:type="dxa"/>
            <w:vAlign w:val="center"/>
          </w:tcPr>
          <w:p w:rsidR="002A2EFA" w:rsidRPr="00D95F1E" w:rsidRDefault="002A2EFA" w:rsidP="00B2388A">
            <w:pPr>
              <w:pStyle w:val="10"/>
              <w:contextualSpacing/>
              <w:mirrorIndents/>
              <w:jc w:val="both"/>
              <w:rPr>
                <w:rFonts w:ascii="Times New Roman" w:hAnsi="Times New Roman"/>
                <w:sz w:val="28"/>
                <w:szCs w:val="28"/>
              </w:rPr>
            </w:pPr>
            <w:r w:rsidRPr="00D95F1E">
              <w:rPr>
                <w:rFonts w:ascii="Times New Roman" w:hAnsi="Times New Roman"/>
                <w:sz w:val="28"/>
                <w:szCs w:val="28"/>
              </w:rPr>
              <w:t>6</w:t>
            </w:r>
          </w:p>
        </w:tc>
        <w:tc>
          <w:tcPr>
            <w:tcW w:w="3260" w:type="dxa"/>
          </w:tcPr>
          <w:p w:rsidR="002A2EFA" w:rsidRPr="00D95F1E" w:rsidRDefault="002A2EFA" w:rsidP="00B2388A">
            <w:pPr>
              <w:pStyle w:val="10"/>
              <w:contextualSpacing/>
              <w:mirrorIndents/>
              <w:jc w:val="both"/>
              <w:rPr>
                <w:rFonts w:ascii="Times New Roman" w:hAnsi="Times New Roman"/>
                <w:b/>
                <w:bCs/>
                <w:sz w:val="28"/>
                <w:szCs w:val="28"/>
              </w:rPr>
            </w:pPr>
            <w:r w:rsidRPr="00D95F1E">
              <w:rPr>
                <w:rFonts w:ascii="Times New Roman" w:hAnsi="Times New Roman"/>
                <w:b/>
                <w:bCs/>
                <w:sz w:val="28"/>
                <w:szCs w:val="28"/>
              </w:rPr>
              <w:t>Физкультурно-оздоровительные и спортивные</w:t>
            </w:r>
          </w:p>
        </w:tc>
        <w:tc>
          <w:tcPr>
            <w:tcW w:w="2127" w:type="dxa"/>
            <w:vAlign w:val="center"/>
          </w:tcPr>
          <w:p w:rsidR="002A2EFA" w:rsidRPr="00D95F1E" w:rsidRDefault="002A2EFA" w:rsidP="00B2388A">
            <w:pPr>
              <w:pStyle w:val="10"/>
              <w:ind w:firstLine="709"/>
              <w:contextualSpacing/>
              <w:mirrorIndents/>
              <w:jc w:val="center"/>
              <w:rPr>
                <w:rFonts w:ascii="Times New Roman" w:hAnsi="Times New Roman"/>
                <w:sz w:val="28"/>
                <w:szCs w:val="28"/>
              </w:rPr>
            </w:pPr>
            <w:r w:rsidRPr="00D95F1E">
              <w:rPr>
                <w:rFonts w:ascii="Times New Roman" w:hAnsi="Times New Roman"/>
                <w:sz w:val="28"/>
                <w:szCs w:val="28"/>
              </w:rPr>
              <w:t>16/309</w:t>
            </w:r>
          </w:p>
        </w:tc>
        <w:tc>
          <w:tcPr>
            <w:tcW w:w="1843" w:type="dxa"/>
            <w:vAlign w:val="center"/>
          </w:tcPr>
          <w:p w:rsidR="002A2EFA" w:rsidRPr="00D95F1E" w:rsidRDefault="00E303EF" w:rsidP="00B2388A">
            <w:pPr>
              <w:pStyle w:val="10"/>
              <w:ind w:firstLine="709"/>
              <w:contextualSpacing/>
              <w:mirrorIndents/>
              <w:jc w:val="center"/>
              <w:rPr>
                <w:rFonts w:ascii="Times New Roman" w:hAnsi="Times New Roman"/>
                <w:sz w:val="28"/>
                <w:szCs w:val="28"/>
              </w:rPr>
            </w:pPr>
            <w:r w:rsidRPr="00D95F1E">
              <w:rPr>
                <w:rFonts w:ascii="Times New Roman" w:hAnsi="Times New Roman"/>
                <w:sz w:val="28"/>
                <w:szCs w:val="28"/>
              </w:rPr>
              <w:t>16/331</w:t>
            </w:r>
          </w:p>
        </w:tc>
        <w:tc>
          <w:tcPr>
            <w:tcW w:w="1702" w:type="dxa"/>
            <w:vAlign w:val="center"/>
          </w:tcPr>
          <w:p w:rsidR="002A2EFA" w:rsidRPr="00D95F1E" w:rsidRDefault="00E303EF" w:rsidP="00B2388A">
            <w:pPr>
              <w:pStyle w:val="10"/>
              <w:contextualSpacing/>
              <w:mirrorIndents/>
              <w:jc w:val="center"/>
              <w:rPr>
                <w:rFonts w:ascii="Times New Roman" w:hAnsi="Times New Roman"/>
                <w:sz w:val="28"/>
                <w:szCs w:val="28"/>
              </w:rPr>
            </w:pPr>
            <w:r w:rsidRPr="00D95F1E">
              <w:rPr>
                <w:rFonts w:ascii="Times New Roman" w:hAnsi="Times New Roman"/>
                <w:sz w:val="28"/>
                <w:szCs w:val="28"/>
              </w:rPr>
              <w:t>-</w:t>
            </w:r>
            <w:r w:rsidR="002A2EFA" w:rsidRPr="00D95F1E">
              <w:rPr>
                <w:rFonts w:ascii="Times New Roman" w:hAnsi="Times New Roman"/>
                <w:sz w:val="28"/>
                <w:szCs w:val="28"/>
              </w:rPr>
              <w:t>/</w:t>
            </w:r>
            <w:r w:rsidRPr="00D95F1E">
              <w:rPr>
                <w:rFonts w:ascii="Times New Roman" w:hAnsi="Times New Roman"/>
                <w:sz w:val="28"/>
                <w:szCs w:val="28"/>
              </w:rPr>
              <w:t>+22</w:t>
            </w:r>
          </w:p>
        </w:tc>
      </w:tr>
      <w:tr w:rsidR="002A2EFA" w:rsidRPr="00D95F1E" w:rsidTr="00B2388A">
        <w:tc>
          <w:tcPr>
            <w:tcW w:w="567" w:type="dxa"/>
            <w:vAlign w:val="center"/>
          </w:tcPr>
          <w:p w:rsidR="002A2EFA" w:rsidRPr="00D95F1E" w:rsidRDefault="002A2EFA" w:rsidP="00B2388A">
            <w:pPr>
              <w:pStyle w:val="10"/>
              <w:contextualSpacing/>
              <w:mirrorIndents/>
              <w:jc w:val="both"/>
              <w:rPr>
                <w:rFonts w:ascii="Times New Roman" w:hAnsi="Times New Roman"/>
                <w:sz w:val="28"/>
                <w:szCs w:val="28"/>
              </w:rPr>
            </w:pPr>
            <w:r w:rsidRPr="00D95F1E">
              <w:rPr>
                <w:rFonts w:ascii="Times New Roman" w:hAnsi="Times New Roman"/>
                <w:sz w:val="28"/>
                <w:szCs w:val="28"/>
              </w:rPr>
              <w:t>7</w:t>
            </w:r>
          </w:p>
        </w:tc>
        <w:tc>
          <w:tcPr>
            <w:tcW w:w="3260" w:type="dxa"/>
          </w:tcPr>
          <w:p w:rsidR="002A2EFA" w:rsidRPr="00D95F1E" w:rsidRDefault="006B46A4" w:rsidP="00B2388A">
            <w:pPr>
              <w:pStyle w:val="10"/>
              <w:contextualSpacing/>
              <w:mirrorIndents/>
              <w:jc w:val="both"/>
              <w:rPr>
                <w:rFonts w:ascii="Times New Roman" w:hAnsi="Times New Roman"/>
                <w:b/>
                <w:bCs/>
                <w:sz w:val="28"/>
                <w:szCs w:val="28"/>
              </w:rPr>
            </w:pPr>
            <w:r>
              <w:rPr>
                <w:rFonts w:ascii="Times New Roman" w:hAnsi="Times New Roman"/>
                <w:b/>
                <w:bCs/>
                <w:sz w:val="28"/>
                <w:szCs w:val="28"/>
              </w:rPr>
              <w:t>Комплексн</w:t>
            </w:r>
            <w:proofErr w:type="gramStart"/>
            <w:r>
              <w:rPr>
                <w:rFonts w:ascii="Times New Roman" w:hAnsi="Times New Roman"/>
                <w:b/>
                <w:bCs/>
                <w:sz w:val="28"/>
                <w:szCs w:val="28"/>
              </w:rPr>
              <w:t>о</w:t>
            </w:r>
            <w:r w:rsidR="002A2EFA" w:rsidRPr="00D95F1E">
              <w:rPr>
                <w:rFonts w:ascii="Times New Roman" w:hAnsi="Times New Roman"/>
                <w:b/>
                <w:bCs/>
                <w:sz w:val="28"/>
                <w:szCs w:val="28"/>
              </w:rPr>
              <w:t>-</w:t>
            </w:r>
            <w:proofErr w:type="gramEnd"/>
            <w:r w:rsidR="002A2EFA" w:rsidRPr="00D95F1E">
              <w:rPr>
                <w:rFonts w:ascii="Times New Roman" w:hAnsi="Times New Roman"/>
                <w:b/>
                <w:bCs/>
                <w:sz w:val="28"/>
                <w:szCs w:val="28"/>
              </w:rPr>
              <w:t xml:space="preserve"> </w:t>
            </w:r>
            <w:proofErr w:type="spellStart"/>
            <w:r w:rsidR="002A2EFA" w:rsidRPr="00D95F1E">
              <w:rPr>
                <w:rFonts w:ascii="Times New Roman" w:hAnsi="Times New Roman"/>
                <w:b/>
                <w:bCs/>
                <w:sz w:val="28"/>
                <w:szCs w:val="28"/>
              </w:rPr>
              <w:t>досуговые</w:t>
            </w:r>
            <w:proofErr w:type="spellEnd"/>
          </w:p>
        </w:tc>
        <w:tc>
          <w:tcPr>
            <w:tcW w:w="2127" w:type="dxa"/>
            <w:vAlign w:val="center"/>
          </w:tcPr>
          <w:p w:rsidR="002A2EFA" w:rsidRPr="00D95F1E" w:rsidRDefault="002A2EFA" w:rsidP="00B2388A">
            <w:pPr>
              <w:pStyle w:val="10"/>
              <w:ind w:firstLine="709"/>
              <w:contextualSpacing/>
              <w:mirrorIndents/>
              <w:jc w:val="center"/>
              <w:rPr>
                <w:rFonts w:ascii="Times New Roman" w:hAnsi="Times New Roman"/>
                <w:sz w:val="28"/>
                <w:szCs w:val="28"/>
              </w:rPr>
            </w:pPr>
            <w:r w:rsidRPr="00D95F1E">
              <w:rPr>
                <w:rFonts w:ascii="Times New Roman" w:hAnsi="Times New Roman"/>
                <w:sz w:val="28"/>
                <w:szCs w:val="28"/>
              </w:rPr>
              <w:t>46/1005</w:t>
            </w:r>
          </w:p>
        </w:tc>
        <w:tc>
          <w:tcPr>
            <w:tcW w:w="1843" w:type="dxa"/>
            <w:vAlign w:val="center"/>
          </w:tcPr>
          <w:p w:rsidR="002A2EFA" w:rsidRPr="00D95F1E" w:rsidRDefault="00E303EF" w:rsidP="00B2388A">
            <w:pPr>
              <w:pStyle w:val="10"/>
              <w:ind w:firstLine="709"/>
              <w:contextualSpacing/>
              <w:mirrorIndents/>
              <w:jc w:val="center"/>
              <w:rPr>
                <w:rFonts w:ascii="Times New Roman" w:hAnsi="Times New Roman"/>
                <w:sz w:val="28"/>
                <w:szCs w:val="28"/>
              </w:rPr>
            </w:pPr>
            <w:r w:rsidRPr="00D95F1E">
              <w:rPr>
                <w:rFonts w:ascii="Times New Roman" w:hAnsi="Times New Roman"/>
                <w:sz w:val="28"/>
                <w:szCs w:val="28"/>
              </w:rPr>
              <w:t>4</w:t>
            </w:r>
            <w:r w:rsidR="00FE47B5" w:rsidRPr="00D95F1E">
              <w:rPr>
                <w:rFonts w:ascii="Times New Roman" w:hAnsi="Times New Roman"/>
                <w:sz w:val="28"/>
                <w:szCs w:val="28"/>
              </w:rPr>
              <w:t>7</w:t>
            </w:r>
            <w:r w:rsidRPr="00D95F1E">
              <w:rPr>
                <w:rFonts w:ascii="Times New Roman" w:hAnsi="Times New Roman"/>
                <w:sz w:val="28"/>
                <w:szCs w:val="28"/>
              </w:rPr>
              <w:t>/1036</w:t>
            </w:r>
          </w:p>
        </w:tc>
        <w:tc>
          <w:tcPr>
            <w:tcW w:w="1702" w:type="dxa"/>
            <w:vAlign w:val="center"/>
          </w:tcPr>
          <w:p w:rsidR="002A2EFA" w:rsidRPr="00D95F1E" w:rsidRDefault="002A2EFA" w:rsidP="00B2388A">
            <w:pPr>
              <w:pStyle w:val="10"/>
              <w:contextualSpacing/>
              <w:mirrorIndents/>
              <w:jc w:val="center"/>
              <w:rPr>
                <w:rFonts w:ascii="Times New Roman" w:hAnsi="Times New Roman"/>
                <w:sz w:val="28"/>
                <w:szCs w:val="28"/>
              </w:rPr>
            </w:pPr>
            <w:r w:rsidRPr="00D95F1E">
              <w:rPr>
                <w:rFonts w:ascii="Times New Roman" w:hAnsi="Times New Roman"/>
                <w:sz w:val="28"/>
                <w:szCs w:val="28"/>
              </w:rPr>
              <w:t>+</w:t>
            </w:r>
            <w:r w:rsidR="00FE47B5" w:rsidRPr="00D95F1E">
              <w:rPr>
                <w:rFonts w:ascii="Times New Roman" w:hAnsi="Times New Roman"/>
                <w:sz w:val="28"/>
                <w:szCs w:val="28"/>
              </w:rPr>
              <w:t>1</w:t>
            </w:r>
            <w:r w:rsidRPr="00D95F1E">
              <w:rPr>
                <w:rFonts w:ascii="Times New Roman" w:hAnsi="Times New Roman"/>
                <w:sz w:val="28"/>
                <w:szCs w:val="28"/>
              </w:rPr>
              <w:t>/+</w:t>
            </w:r>
            <w:r w:rsidR="00E303EF" w:rsidRPr="00D95F1E">
              <w:rPr>
                <w:rFonts w:ascii="Times New Roman" w:hAnsi="Times New Roman"/>
                <w:sz w:val="28"/>
                <w:szCs w:val="28"/>
              </w:rPr>
              <w:t>21</w:t>
            </w:r>
          </w:p>
        </w:tc>
      </w:tr>
      <w:tr w:rsidR="002A2EFA" w:rsidRPr="00D95F1E" w:rsidTr="00B2388A">
        <w:trPr>
          <w:trHeight w:val="313"/>
        </w:trPr>
        <w:tc>
          <w:tcPr>
            <w:tcW w:w="567" w:type="dxa"/>
            <w:vAlign w:val="center"/>
          </w:tcPr>
          <w:p w:rsidR="002A2EFA" w:rsidRPr="00D95F1E" w:rsidRDefault="002A2EFA" w:rsidP="00B2388A">
            <w:pPr>
              <w:pStyle w:val="10"/>
              <w:contextualSpacing/>
              <w:mirrorIndents/>
              <w:jc w:val="both"/>
              <w:rPr>
                <w:rFonts w:ascii="Times New Roman" w:hAnsi="Times New Roman"/>
                <w:sz w:val="28"/>
                <w:szCs w:val="28"/>
              </w:rPr>
            </w:pPr>
            <w:r w:rsidRPr="00D95F1E">
              <w:rPr>
                <w:rFonts w:ascii="Times New Roman" w:hAnsi="Times New Roman"/>
                <w:sz w:val="28"/>
                <w:szCs w:val="28"/>
              </w:rPr>
              <w:t>8</w:t>
            </w:r>
          </w:p>
        </w:tc>
        <w:tc>
          <w:tcPr>
            <w:tcW w:w="3260" w:type="dxa"/>
          </w:tcPr>
          <w:p w:rsidR="002A2EFA" w:rsidRPr="00D95F1E" w:rsidRDefault="002A2EFA" w:rsidP="00D95F1E">
            <w:pPr>
              <w:pStyle w:val="10"/>
              <w:ind w:firstLine="709"/>
              <w:contextualSpacing/>
              <w:mirrorIndents/>
              <w:jc w:val="both"/>
              <w:rPr>
                <w:rFonts w:ascii="Times New Roman" w:hAnsi="Times New Roman"/>
                <w:b/>
                <w:bCs/>
                <w:sz w:val="28"/>
                <w:szCs w:val="28"/>
              </w:rPr>
            </w:pPr>
            <w:r w:rsidRPr="00D95F1E">
              <w:rPr>
                <w:rFonts w:ascii="Times New Roman" w:hAnsi="Times New Roman"/>
                <w:b/>
                <w:bCs/>
                <w:sz w:val="28"/>
                <w:szCs w:val="28"/>
              </w:rPr>
              <w:t>Другие</w:t>
            </w:r>
          </w:p>
        </w:tc>
        <w:tc>
          <w:tcPr>
            <w:tcW w:w="2127" w:type="dxa"/>
            <w:vAlign w:val="center"/>
          </w:tcPr>
          <w:p w:rsidR="002A2EFA" w:rsidRPr="00D95F1E" w:rsidRDefault="002A2EFA" w:rsidP="00D95F1E">
            <w:pPr>
              <w:pStyle w:val="10"/>
              <w:ind w:firstLine="709"/>
              <w:contextualSpacing/>
              <w:mirrorIndents/>
              <w:jc w:val="both"/>
              <w:rPr>
                <w:rFonts w:ascii="Times New Roman" w:hAnsi="Times New Roman"/>
                <w:sz w:val="28"/>
                <w:szCs w:val="28"/>
              </w:rPr>
            </w:pPr>
            <w:r w:rsidRPr="00D95F1E">
              <w:rPr>
                <w:rFonts w:ascii="Times New Roman" w:hAnsi="Times New Roman"/>
                <w:sz w:val="28"/>
                <w:szCs w:val="28"/>
              </w:rPr>
              <w:t>-</w:t>
            </w:r>
          </w:p>
        </w:tc>
        <w:tc>
          <w:tcPr>
            <w:tcW w:w="1843" w:type="dxa"/>
            <w:vAlign w:val="center"/>
          </w:tcPr>
          <w:p w:rsidR="002A2EFA" w:rsidRPr="00D95F1E" w:rsidRDefault="00E303EF" w:rsidP="00D95F1E">
            <w:pPr>
              <w:pStyle w:val="10"/>
              <w:ind w:firstLine="709"/>
              <w:contextualSpacing/>
              <w:mirrorIndents/>
              <w:jc w:val="both"/>
              <w:rPr>
                <w:rFonts w:ascii="Times New Roman" w:hAnsi="Times New Roman"/>
                <w:sz w:val="28"/>
                <w:szCs w:val="28"/>
              </w:rPr>
            </w:pPr>
            <w:r w:rsidRPr="00D95F1E">
              <w:rPr>
                <w:rFonts w:ascii="Times New Roman" w:hAnsi="Times New Roman"/>
                <w:sz w:val="28"/>
                <w:szCs w:val="28"/>
              </w:rPr>
              <w:t>-</w:t>
            </w:r>
          </w:p>
        </w:tc>
        <w:tc>
          <w:tcPr>
            <w:tcW w:w="1702" w:type="dxa"/>
            <w:vAlign w:val="center"/>
          </w:tcPr>
          <w:p w:rsidR="002A2EFA" w:rsidRPr="00D95F1E" w:rsidRDefault="002A2EFA" w:rsidP="00D95F1E">
            <w:pPr>
              <w:pStyle w:val="10"/>
              <w:ind w:firstLine="709"/>
              <w:contextualSpacing/>
              <w:mirrorIndents/>
              <w:jc w:val="both"/>
              <w:rPr>
                <w:rFonts w:ascii="Times New Roman" w:hAnsi="Times New Roman"/>
                <w:sz w:val="28"/>
                <w:szCs w:val="28"/>
              </w:rPr>
            </w:pPr>
            <w:r w:rsidRPr="00D95F1E">
              <w:rPr>
                <w:rFonts w:ascii="Times New Roman" w:hAnsi="Times New Roman"/>
                <w:sz w:val="28"/>
                <w:szCs w:val="28"/>
              </w:rPr>
              <w:t>-</w:t>
            </w:r>
          </w:p>
        </w:tc>
      </w:tr>
      <w:tr w:rsidR="002A2EFA" w:rsidRPr="00D95F1E" w:rsidTr="00B2388A">
        <w:trPr>
          <w:trHeight w:val="79"/>
        </w:trPr>
        <w:tc>
          <w:tcPr>
            <w:tcW w:w="567" w:type="dxa"/>
          </w:tcPr>
          <w:p w:rsidR="002A2EFA" w:rsidRPr="00D95F1E" w:rsidRDefault="002A2EFA" w:rsidP="00D95F1E">
            <w:pPr>
              <w:pStyle w:val="10"/>
              <w:ind w:firstLine="709"/>
              <w:contextualSpacing/>
              <w:mirrorIndents/>
              <w:jc w:val="both"/>
              <w:rPr>
                <w:rFonts w:ascii="Times New Roman" w:hAnsi="Times New Roman"/>
                <w:sz w:val="28"/>
                <w:szCs w:val="28"/>
              </w:rPr>
            </w:pPr>
          </w:p>
        </w:tc>
        <w:tc>
          <w:tcPr>
            <w:tcW w:w="3260" w:type="dxa"/>
          </w:tcPr>
          <w:p w:rsidR="002A2EFA" w:rsidRPr="00D95F1E" w:rsidRDefault="002A2EFA" w:rsidP="00D95F1E">
            <w:pPr>
              <w:pStyle w:val="10"/>
              <w:ind w:firstLine="709"/>
              <w:contextualSpacing/>
              <w:mirrorIndents/>
              <w:jc w:val="both"/>
              <w:rPr>
                <w:rFonts w:ascii="Times New Roman" w:hAnsi="Times New Roman"/>
                <w:b/>
                <w:bCs/>
                <w:sz w:val="28"/>
                <w:szCs w:val="28"/>
              </w:rPr>
            </w:pPr>
            <w:r w:rsidRPr="00D95F1E">
              <w:rPr>
                <w:rFonts w:ascii="Times New Roman" w:hAnsi="Times New Roman"/>
                <w:b/>
                <w:bCs/>
                <w:sz w:val="28"/>
                <w:szCs w:val="28"/>
              </w:rPr>
              <w:t>Итого:</w:t>
            </w:r>
          </w:p>
        </w:tc>
        <w:tc>
          <w:tcPr>
            <w:tcW w:w="2127" w:type="dxa"/>
            <w:vAlign w:val="center"/>
          </w:tcPr>
          <w:p w:rsidR="002A2EFA" w:rsidRPr="00D95F1E" w:rsidRDefault="002A2EFA" w:rsidP="00D95F1E">
            <w:pPr>
              <w:pStyle w:val="10"/>
              <w:ind w:firstLine="709"/>
              <w:contextualSpacing/>
              <w:mirrorIndents/>
              <w:jc w:val="both"/>
              <w:rPr>
                <w:rFonts w:ascii="Times New Roman" w:hAnsi="Times New Roman"/>
                <w:b/>
                <w:sz w:val="28"/>
                <w:szCs w:val="28"/>
              </w:rPr>
            </w:pPr>
            <w:r w:rsidRPr="00D95F1E">
              <w:rPr>
                <w:rFonts w:ascii="Times New Roman" w:hAnsi="Times New Roman"/>
                <w:b/>
                <w:sz w:val="28"/>
                <w:szCs w:val="28"/>
              </w:rPr>
              <w:t>85/1707</w:t>
            </w:r>
          </w:p>
        </w:tc>
        <w:tc>
          <w:tcPr>
            <w:tcW w:w="1843" w:type="dxa"/>
            <w:vAlign w:val="center"/>
          </w:tcPr>
          <w:p w:rsidR="002A2EFA" w:rsidRPr="00D95F1E" w:rsidRDefault="00E303EF" w:rsidP="00D95F1E">
            <w:pPr>
              <w:pStyle w:val="10"/>
              <w:ind w:firstLine="709"/>
              <w:contextualSpacing/>
              <w:mirrorIndents/>
              <w:jc w:val="both"/>
              <w:rPr>
                <w:rFonts w:ascii="Times New Roman" w:hAnsi="Times New Roman"/>
                <w:b/>
                <w:sz w:val="28"/>
                <w:szCs w:val="28"/>
              </w:rPr>
            </w:pPr>
            <w:r w:rsidRPr="00D95F1E">
              <w:rPr>
                <w:rFonts w:ascii="Times New Roman" w:hAnsi="Times New Roman"/>
                <w:b/>
                <w:sz w:val="28"/>
                <w:szCs w:val="28"/>
              </w:rPr>
              <w:t>8</w:t>
            </w:r>
            <w:r w:rsidR="00FE47B5" w:rsidRPr="00D95F1E">
              <w:rPr>
                <w:rFonts w:ascii="Times New Roman" w:hAnsi="Times New Roman"/>
                <w:b/>
                <w:sz w:val="28"/>
                <w:szCs w:val="28"/>
              </w:rPr>
              <w:t>0</w:t>
            </w:r>
            <w:r w:rsidRPr="00D95F1E">
              <w:rPr>
                <w:rFonts w:ascii="Times New Roman" w:hAnsi="Times New Roman"/>
                <w:b/>
                <w:sz w:val="28"/>
                <w:szCs w:val="28"/>
              </w:rPr>
              <w:t>/1668</w:t>
            </w:r>
          </w:p>
        </w:tc>
        <w:tc>
          <w:tcPr>
            <w:tcW w:w="1702" w:type="dxa"/>
            <w:vAlign w:val="center"/>
          </w:tcPr>
          <w:p w:rsidR="002A2EFA" w:rsidRPr="00D95F1E" w:rsidRDefault="002A2EFA" w:rsidP="00D95F1E">
            <w:pPr>
              <w:pStyle w:val="10"/>
              <w:ind w:firstLine="709"/>
              <w:contextualSpacing/>
              <w:mirrorIndents/>
              <w:jc w:val="both"/>
              <w:rPr>
                <w:rFonts w:ascii="Times New Roman" w:hAnsi="Times New Roman"/>
                <w:b/>
                <w:sz w:val="28"/>
                <w:szCs w:val="28"/>
              </w:rPr>
            </w:pPr>
            <w:r w:rsidRPr="00D95F1E">
              <w:rPr>
                <w:rFonts w:ascii="Times New Roman" w:hAnsi="Times New Roman"/>
                <w:b/>
                <w:sz w:val="28"/>
                <w:szCs w:val="28"/>
              </w:rPr>
              <w:t>-</w:t>
            </w:r>
            <w:r w:rsidR="00FE47B5" w:rsidRPr="00D95F1E">
              <w:rPr>
                <w:rFonts w:ascii="Times New Roman" w:hAnsi="Times New Roman"/>
                <w:b/>
                <w:sz w:val="28"/>
                <w:szCs w:val="28"/>
              </w:rPr>
              <w:t>5</w:t>
            </w:r>
            <w:r w:rsidRPr="00D95F1E">
              <w:rPr>
                <w:rFonts w:ascii="Times New Roman" w:hAnsi="Times New Roman"/>
                <w:b/>
                <w:sz w:val="28"/>
                <w:szCs w:val="28"/>
              </w:rPr>
              <w:t>/-</w:t>
            </w:r>
            <w:r w:rsidR="00E303EF" w:rsidRPr="00D95F1E">
              <w:rPr>
                <w:rFonts w:ascii="Times New Roman" w:hAnsi="Times New Roman"/>
                <w:b/>
                <w:sz w:val="28"/>
                <w:szCs w:val="28"/>
              </w:rPr>
              <w:t>39</w:t>
            </w:r>
          </w:p>
        </w:tc>
      </w:tr>
    </w:tbl>
    <w:p w:rsidR="00882D32" w:rsidRPr="00D95F1E" w:rsidRDefault="00882D32" w:rsidP="00D95F1E">
      <w:pPr>
        <w:spacing w:after="0" w:line="240" w:lineRule="auto"/>
        <w:ind w:firstLine="709"/>
        <w:contextualSpacing/>
        <w:mirrorIndents/>
        <w:jc w:val="both"/>
        <w:rPr>
          <w:rFonts w:ascii="Times New Roman" w:hAnsi="Times New Roman" w:cs="Times New Roman"/>
          <w:sz w:val="28"/>
          <w:szCs w:val="28"/>
        </w:rPr>
      </w:pPr>
    </w:p>
    <w:p w:rsidR="00673A6C" w:rsidRPr="00D95F1E" w:rsidRDefault="00882D32"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Анализ таблицы показывает стабильность работы клубных любительских объединений в Крыловском районе. Наиболее популярными остаются комплексн</w:t>
      </w:r>
      <w:proofErr w:type="gramStart"/>
      <w:r w:rsidRPr="00D95F1E">
        <w:rPr>
          <w:rFonts w:ascii="Times New Roman" w:hAnsi="Times New Roman" w:cs="Times New Roman"/>
          <w:sz w:val="28"/>
          <w:szCs w:val="28"/>
        </w:rPr>
        <w:t>о-</w:t>
      </w:r>
      <w:proofErr w:type="gramEnd"/>
      <w:r w:rsidR="007750D0" w:rsidRPr="00D95F1E">
        <w:rPr>
          <w:rFonts w:ascii="Times New Roman" w:hAnsi="Times New Roman" w:cs="Times New Roman"/>
          <w:sz w:val="28"/>
          <w:szCs w:val="28"/>
        </w:rPr>
        <w:t xml:space="preserve"> </w:t>
      </w:r>
      <w:proofErr w:type="spellStart"/>
      <w:r w:rsidRPr="00D95F1E">
        <w:rPr>
          <w:rFonts w:ascii="Times New Roman" w:hAnsi="Times New Roman" w:cs="Times New Roman"/>
          <w:sz w:val="28"/>
          <w:szCs w:val="28"/>
        </w:rPr>
        <w:t>досуговые</w:t>
      </w:r>
      <w:proofErr w:type="spellEnd"/>
      <w:r w:rsidRPr="00D95F1E">
        <w:rPr>
          <w:rFonts w:ascii="Times New Roman" w:hAnsi="Times New Roman" w:cs="Times New Roman"/>
          <w:sz w:val="28"/>
          <w:szCs w:val="28"/>
        </w:rPr>
        <w:t>, художественно-искусствоведческие и физкультурно-оздоровительные любительские объединения</w:t>
      </w:r>
    </w:p>
    <w:p w:rsidR="00882D32" w:rsidRPr="00D95F1E" w:rsidRDefault="00882D32" w:rsidP="00D95F1E">
      <w:pPr>
        <w:spacing w:after="0" w:line="240" w:lineRule="auto"/>
        <w:ind w:firstLine="709"/>
        <w:contextualSpacing/>
        <w:mirrorIndents/>
        <w:jc w:val="both"/>
        <w:rPr>
          <w:rFonts w:ascii="Times New Roman" w:hAnsi="Times New Roman" w:cs="Times New Roman"/>
          <w:b/>
          <w:bCs/>
          <w:sz w:val="28"/>
          <w:szCs w:val="28"/>
        </w:rPr>
      </w:pPr>
    </w:p>
    <w:p w:rsidR="00882D32" w:rsidRDefault="00882D32" w:rsidP="00D95F1E">
      <w:pPr>
        <w:spacing w:after="0" w:line="240" w:lineRule="auto"/>
        <w:ind w:firstLine="709"/>
        <w:contextualSpacing/>
        <w:mirrorIndents/>
        <w:jc w:val="both"/>
        <w:rPr>
          <w:rFonts w:ascii="Times New Roman" w:hAnsi="Times New Roman" w:cs="Times New Roman"/>
          <w:sz w:val="28"/>
          <w:szCs w:val="28"/>
        </w:rPr>
      </w:pPr>
    </w:p>
    <w:p w:rsidR="006B46A4" w:rsidRDefault="006B46A4" w:rsidP="00D95F1E">
      <w:pPr>
        <w:spacing w:after="0" w:line="240" w:lineRule="auto"/>
        <w:ind w:firstLine="709"/>
        <w:contextualSpacing/>
        <w:mirrorIndents/>
        <w:jc w:val="both"/>
        <w:rPr>
          <w:rFonts w:ascii="Times New Roman" w:hAnsi="Times New Roman" w:cs="Times New Roman"/>
          <w:sz w:val="28"/>
          <w:szCs w:val="28"/>
        </w:rPr>
      </w:pPr>
    </w:p>
    <w:p w:rsidR="006B46A4" w:rsidRPr="00D95F1E" w:rsidRDefault="006B46A4" w:rsidP="00D95F1E">
      <w:pPr>
        <w:spacing w:after="0" w:line="240" w:lineRule="auto"/>
        <w:ind w:firstLine="709"/>
        <w:contextualSpacing/>
        <w:mirrorIndents/>
        <w:jc w:val="both"/>
        <w:rPr>
          <w:rFonts w:ascii="Times New Roman" w:hAnsi="Times New Roman" w:cs="Times New Roman"/>
          <w:sz w:val="28"/>
          <w:szCs w:val="28"/>
        </w:rPr>
      </w:pPr>
    </w:p>
    <w:p w:rsidR="002878CC" w:rsidRPr="00D95F1E" w:rsidRDefault="002878CC" w:rsidP="006B46A4">
      <w:pPr>
        <w:spacing w:after="0" w:line="240" w:lineRule="auto"/>
        <w:ind w:firstLine="709"/>
        <w:contextualSpacing/>
        <w:mirrorIndents/>
        <w:jc w:val="center"/>
        <w:rPr>
          <w:rFonts w:ascii="Times New Roman" w:hAnsi="Times New Roman" w:cs="Times New Roman"/>
          <w:b/>
          <w:sz w:val="28"/>
          <w:szCs w:val="28"/>
        </w:rPr>
      </w:pPr>
      <w:r w:rsidRPr="00D95F1E">
        <w:rPr>
          <w:rFonts w:ascii="Times New Roman" w:hAnsi="Times New Roman" w:cs="Times New Roman"/>
          <w:b/>
          <w:sz w:val="28"/>
          <w:szCs w:val="28"/>
        </w:rPr>
        <w:lastRenderedPageBreak/>
        <w:t>1.8. Анализ состояния культурно - досуговой работы (содержание, формы, проблемы) клубных учреждений</w:t>
      </w:r>
    </w:p>
    <w:p w:rsidR="00F76388" w:rsidRPr="00D95F1E" w:rsidRDefault="00F76388" w:rsidP="006B46A4">
      <w:pPr>
        <w:spacing w:after="0" w:line="240" w:lineRule="auto"/>
        <w:ind w:firstLine="709"/>
        <w:contextualSpacing/>
        <w:mirrorIndents/>
        <w:jc w:val="center"/>
        <w:rPr>
          <w:rFonts w:ascii="Times New Roman" w:hAnsi="Times New Roman" w:cs="Times New Roman"/>
          <w:b/>
          <w:sz w:val="28"/>
          <w:szCs w:val="28"/>
        </w:rPr>
      </w:pP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Культурно - </w:t>
      </w:r>
      <w:proofErr w:type="spellStart"/>
      <w:r w:rsidRPr="00D95F1E">
        <w:rPr>
          <w:rFonts w:ascii="Times New Roman" w:hAnsi="Times New Roman" w:cs="Times New Roman"/>
          <w:sz w:val="28"/>
          <w:szCs w:val="28"/>
        </w:rPr>
        <w:t>досуговая</w:t>
      </w:r>
      <w:proofErr w:type="spellEnd"/>
      <w:r w:rsidRPr="00D95F1E">
        <w:rPr>
          <w:rFonts w:ascii="Times New Roman" w:hAnsi="Times New Roman" w:cs="Times New Roman"/>
          <w:sz w:val="28"/>
          <w:szCs w:val="28"/>
        </w:rPr>
        <w:t xml:space="preserve"> работа является приоритетным направлением в деятельности сельских клубных учреждений т. к. в настоящее время, клуб для большинства сельских жителей единственное, доступное место проведения культурного досуга. </w:t>
      </w: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Культурно - </w:t>
      </w:r>
      <w:proofErr w:type="spellStart"/>
      <w:r w:rsidRPr="00D95F1E">
        <w:rPr>
          <w:rFonts w:ascii="Times New Roman" w:hAnsi="Times New Roman" w:cs="Times New Roman"/>
          <w:sz w:val="28"/>
          <w:szCs w:val="28"/>
        </w:rPr>
        <w:t>досуговая</w:t>
      </w:r>
      <w:proofErr w:type="spellEnd"/>
      <w:r w:rsidRPr="00D95F1E">
        <w:rPr>
          <w:rFonts w:ascii="Times New Roman" w:hAnsi="Times New Roman" w:cs="Times New Roman"/>
          <w:sz w:val="28"/>
          <w:szCs w:val="28"/>
        </w:rPr>
        <w:t xml:space="preserve"> работа клубных учреждений района - это праздники, концерты, спектакли, театрализованные представления, детские утренники, танцевальные вечера. Проведение мероприятий, посвященных таким датам, как освобождение района от немецко-фашистских захватчиков, День района, День семьи, День пожилого человека, День матери, День инвалида и другие. </w:t>
      </w: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Общее количество мероприятий, организованных учреждениями культуры муниципального образования Крыловский район, показано в таблице </w:t>
      </w:r>
      <w:r w:rsidR="000F76D0" w:rsidRPr="00D95F1E">
        <w:rPr>
          <w:rFonts w:ascii="Times New Roman" w:hAnsi="Times New Roman" w:cs="Times New Roman"/>
          <w:sz w:val="28"/>
          <w:szCs w:val="28"/>
        </w:rPr>
        <w:t>7</w:t>
      </w:r>
      <w:r w:rsidRPr="00D95F1E">
        <w:rPr>
          <w:rFonts w:ascii="Times New Roman" w:hAnsi="Times New Roman" w:cs="Times New Roman"/>
          <w:sz w:val="28"/>
          <w:szCs w:val="28"/>
        </w:rPr>
        <w:t>.</w:t>
      </w: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r w:rsidRPr="006B46A4">
        <w:rPr>
          <w:rFonts w:ascii="Times New Roman" w:hAnsi="Times New Roman" w:cs="Times New Roman"/>
          <w:b/>
          <w:sz w:val="28"/>
          <w:szCs w:val="28"/>
        </w:rPr>
        <w:t xml:space="preserve">Таблица </w:t>
      </w:r>
      <w:r w:rsidR="000F76D0" w:rsidRPr="006B46A4">
        <w:rPr>
          <w:rFonts w:ascii="Times New Roman" w:hAnsi="Times New Roman" w:cs="Times New Roman"/>
          <w:b/>
          <w:sz w:val="28"/>
          <w:szCs w:val="28"/>
        </w:rPr>
        <w:t>7</w:t>
      </w:r>
      <w:r w:rsidRPr="006B46A4">
        <w:rPr>
          <w:rFonts w:ascii="Times New Roman" w:hAnsi="Times New Roman" w:cs="Times New Roman"/>
          <w:b/>
          <w:sz w:val="28"/>
          <w:szCs w:val="28"/>
        </w:rPr>
        <w:t xml:space="preserve"> –</w:t>
      </w:r>
      <w:r w:rsidRPr="00D95F1E">
        <w:rPr>
          <w:rFonts w:ascii="Times New Roman" w:hAnsi="Times New Roman" w:cs="Times New Roman"/>
          <w:sz w:val="28"/>
          <w:szCs w:val="28"/>
        </w:rPr>
        <w:t xml:space="preserve"> Показатели культурно - досуговой работы учреждений культуры муниципального образования Крыловский район за 201</w:t>
      </w:r>
      <w:r w:rsidR="00511D8E" w:rsidRPr="00D95F1E">
        <w:rPr>
          <w:rFonts w:ascii="Times New Roman" w:hAnsi="Times New Roman" w:cs="Times New Roman"/>
          <w:sz w:val="28"/>
          <w:szCs w:val="28"/>
        </w:rPr>
        <w:t>8</w:t>
      </w:r>
      <w:r w:rsidRPr="00D95F1E">
        <w:rPr>
          <w:rFonts w:ascii="Times New Roman" w:hAnsi="Times New Roman" w:cs="Times New Roman"/>
          <w:sz w:val="28"/>
          <w:szCs w:val="28"/>
        </w:rPr>
        <w:t xml:space="preserve"> г.</w:t>
      </w:r>
    </w:p>
    <w:tbl>
      <w:tblPr>
        <w:tblpPr w:leftFromText="180" w:rightFromText="180" w:bottomFromText="200" w:vertAnchor="text" w:tblpY="1"/>
        <w:tblOverlap w:val="neve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527"/>
        <w:gridCol w:w="2262"/>
      </w:tblGrid>
      <w:tr w:rsidR="002878CC" w:rsidRPr="00D95F1E" w:rsidTr="006B46A4">
        <w:tc>
          <w:tcPr>
            <w:tcW w:w="675" w:type="dxa"/>
            <w:tcBorders>
              <w:top w:val="single" w:sz="4" w:space="0" w:color="000000"/>
              <w:left w:val="single" w:sz="4" w:space="0" w:color="000000"/>
              <w:bottom w:val="single" w:sz="4" w:space="0" w:color="000000"/>
              <w:right w:val="single" w:sz="4" w:space="0" w:color="000000"/>
            </w:tcBorders>
            <w:vAlign w:val="center"/>
            <w:hideMark/>
          </w:tcPr>
          <w:p w:rsidR="002878CC" w:rsidRPr="00D95F1E" w:rsidRDefault="002878CC" w:rsidP="006B46A4">
            <w:pPr>
              <w:spacing w:after="0" w:line="240" w:lineRule="auto"/>
              <w:contextualSpacing/>
              <w:mirrorIndents/>
              <w:jc w:val="both"/>
              <w:rPr>
                <w:rFonts w:ascii="Times New Roman" w:hAnsi="Times New Roman" w:cs="Times New Roman"/>
                <w:b/>
                <w:sz w:val="28"/>
                <w:szCs w:val="28"/>
                <w:lang w:eastAsia="en-US"/>
              </w:rPr>
            </w:pPr>
            <w:r w:rsidRPr="00D95F1E">
              <w:rPr>
                <w:rFonts w:ascii="Times New Roman" w:hAnsi="Times New Roman" w:cs="Times New Roman"/>
                <w:b/>
                <w:sz w:val="28"/>
                <w:szCs w:val="28"/>
                <w:lang w:eastAsia="en-US"/>
              </w:rPr>
              <w:t xml:space="preserve">№ </w:t>
            </w:r>
            <w:proofErr w:type="spellStart"/>
            <w:proofErr w:type="gramStart"/>
            <w:r w:rsidRPr="00D95F1E">
              <w:rPr>
                <w:rFonts w:ascii="Times New Roman" w:hAnsi="Times New Roman" w:cs="Times New Roman"/>
                <w:b/>
                <w:sz w:val="28"/>
                <w:szCs w:val="28"/>
                <w:lang w:eastAsia="en-US"/>
              </w:rPr>
              <w:t>п</w:t>
            </w:r>
            <w:proofErr w:type="spellEnd"/>
            <w:proofErr w:type="gramEnd"/>
            <w:r w:rsidRPr="00D95F1E">
              <w:rPr>
                <w:rFonts w:ascii="Times New Roman" w:hAnsi="Times New Roman" w:cs="Times New Roman"/>
                <w:b/>
                <w:sz w:val="28"/>
                <w:szCs w:val="28"/>
                <w:lang w:eastAsia="en-US"/>
              </w:rPr>
              <w:t>/</w:t>
            </w:r>
            <w:proofErr w:type="spellStart"/>
            <w:r w:rsidRPr="00D95F1E">
              <w:rPr>
                <w:rFonts w:ascii="Times New Roman" w:hAnsi="Times New Roman" w:cs="Times New Roman"/>
                <w:b/>
                <w:sz w:val="28"/>
                <w:szCs w:val="28"/>
                <w:lang w:eastAsia="en-US"/>
              </w:rPr>
              <w:t>п</w:t>
            </w:r>
            <w:proofErr w:type="spellEnd"/>
          </w:p>
        </w:tc>
        <w:tc>
          <w:tcPr>
            <w:tcW w:w="6527" w:type="dxa"/>
            <w:tcBorders>
              <w:top w:val="single" w:sz="4" w:space="0" w:color="000000"/>
              <w:left w:val="single" w:sz="4" w:space="0" w:color="000000"/>
              <w:bottom w:val="single" w:sz="4" w:space="0" w:color="000000"/>
              <w:right w:val="single" w:sz="4" w:space="0" w:color="000000"/>
            </w:tcBorders>
            <w:vAlign w:val="center"/>
            <w:hideMark/>
          </w:tcPr>
          <w:p w:rsidR="002878CC" w:rsidRPr="00D95F1E" w:rsidRDefault="002878CC" w:rsidP="00D95F1E">
            <w:pPr>
              <w:spacing w:after="0" w:line="240" w:lineRule="auto"/>
              <w:ind w:firstLine="709"/>
              <w:contextualSpacing/>
              <w:mirrorIndents/>
              <w:jc w:val="both"/>
              <w:rPr>
                <w:rFonts w:ascii="Times New Roman" w:hAnsi="Times New Roman" w:cs="Times New Roman"/>
                <w:b/>
                <w:sz w:val="28"/>
                <w:szCs w:val="28"/>
                <w:lang w:eastAsia="en-US"/>
              </w:rPr>
            </w:pPr>
            <w:r w:rsidRPr="00D95F1E">
              <w:rPr>
                <w:rFonts w:ascii="Times New Roman" w:hAnsi="Times New Roman" w:cs="Times New Roman"/>
                <w:b/>
                <w:sz w:val="28"/>
                <w:szCs w:val="28"/>
                <w:lang w:eastAsia="en-US"/>
              </w:rPr>
              <w:t>Показатель</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2878CC" w:rsidRPr="00D95F1E" w:rsidRDefault="002878CC" w:rsidP="00D95F1E">
            <w:pPr>
              <w:spacing w:after="0" w:line="240" w:lineRule="auto"/>
              <w:ind w:firstLine="709"/>
              <w:contextualSpacing/>
              <w:mirrorIndents/>
              <w:jc w:val="both"/>
              <w:rPr>
                <w:rFonts w:ascii="Times New Roman" w:hAnsi="Times New Roman" w:cs="Times New Roman"/>
                <w:b/>
                <w:sz w:val="28"/>
                <w:szCs w:val="28"/>
                <w:lang w:eastAsia="en-US"/>
              </w:rPr>
            </w:pPr>
            <w:r w:rsidRPr="00D95F1E">
              <w:rPr>
                <w:rFonts w:ascii="Times New Roman" w:hAnsi="Times New Roman" w:cs="Times New Roman"/>
                <w:b/>
                <w:sz w:val="28"/>
                <w:szCs w:val="28"/>
                <w:lang w:eastAsia="en-US"/>
              </w:rPr>
              <w:t>201</w:t>
            </w:r>
            <w:r w:rsidR="006B53D1" w:rsidRPr="00D95F1E">
              <w:rPr>
                <w:rFonts w:ascii="Times New Roman" w:hAnsi="Times New Roman" w:cs="Times New Roman"/>
                <w:b/>
                <w:sz w:val="28"/>
                <w:szCs w:val="28"/>
                <w:lang w:eastAsia="en-US"/>
              </w:rPr>
              <w:t>8</w:t>
            </w:r>
            <w:r w:rsidRPr="00D95F1E">
              <w:rPr>
                <w:rFonts w:ascii="Times New Roman" w:hAnsi="Times New Roman" w:cs="Times New Roman"/>
                <w:b/>
                <w:sz w:val="28"/>
                <w:szCs w:val="28"/>
                <w:lang w:eastAsia="en-US"/>
              </w:rPr>
              <w:t xml:space="preserve"> г.</w:t>
            </w:r>
          </w:p>
        </w:tc>
      </w:tr>
      <w:tr w:rsidR="002878CC" w:rsidRPr="00D95F1E" w:rsidTr="006B46A4">
        <w:tc>
          <w:tcPr>
            <w:tcW w:w="675" w:type="dxa"/>
            <w:vMerge w:val="restart"/>
            <w:tcBorders>
              <w:top w:val="single" w:sz="4" w:space="0" w:color="000000"/>
              <w:left w:val="single" w:sz="4" w:space="0" w:color="000000"/>
              <w:bottom w:val="single" w:sz="4" w:space="0" w:color="000000"/>
              <w:right w:val="single" w:sz="4" w:space="0" w:color="000000"/>
            </w:tcBorders>
            <w:hideMark/>
          </w:tcPr>
          <w:p w:rsidR="002878CC" w:rsidRPr="00D95F1E" w:rsidRDefault="002878CC" w:rsidP="006B46A4">
            <w:pPr>
              <w:spacing w:after="0" w:line="240" w:lineRule="auto"/>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1.</w:t>
            </w:r>
          </w:p>
        </w:tc>
        <w:tc>
          <w:tcPr>
            <w:tcW w:w="6527" w:type="dxa"/>
            <w:tcBorders>
              <w:top w:val="single" w:sz="4" w:space="0" w:color="000000"/>
              <w:left w:val="single" w:sz="4" w:space="0" w:color="000000"/>
              <w:bottom w:val="single" w:sz="4" w:space="0" w:color="000000"/>
              <w:right w:val="single" w:sz="4" w:space="0" w:color="000000"/>
            </w:tcBorders>
            <w:vAlign w:val="center"/>
            <w:hideMark/>
          </w:tcPr>
          <w:p w:rsidR="002878CC" w:rsidRPr="00D95F1E" w:rsidRDefault="002878CC" w:rsidP="006B46A4">
            <w:pPr>
              <w:spacing w:after="0" w:line="240" w:lineRule="auto"/>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Количество культурно-массовых мероприятий, ед., из них</w:t>
            </w:r>
          </w:p>
        </w:tc>
        <w:tc>
          <w:tcPr>
            <w:tcW w:w="2262" w:type="dxa"/>
            <w:tcBorders>
              <w:top w:val="single" w:sz="4" w:space="0" w:color="000000"/>
              <w:left w:val="single" w:sz="4" w:space="0" w:color="000000"/>
              <w:bottom w:val="single" w:sz="4" w:space="0" w:color="000000"/>
              <w:right w:val="single" w:sz="4" w:space="0" w:color="000000"/>
            </w:tcBorders>
            <w:hideMark/>
          </w:tcPr>
          <w:p w:rsidR="002878CC" w:rsidRPr="00D95F1E" w:rsidRDefault="00511D8E" w:rsidP="00D95F1E">
            <w:pPr>
              <w:spacing w:after="0" w:line="240" w:lineRule="auto"/>
              <w:ind w:firstLine="709"/>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4859</w:t>
            </w:r>
          </w:p>
        </w:tc>
      </w:tr>
      <w:tr w:rsidR="002878CC" w:rsidRPr="00D95F1E" w:rsidTr="006B46A4">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lang w:eastAsia="en-US"/>
              </w:rPr>
            </w:pPr>
          </w:p>
        </w:tc>
        <w:tc>
          <w:tcPr>
            <w:tcW w:w="6527" w:type="dxa"/>
            <w:tcBorders>
              <w:top w:val="single" w:sz="4" w:space="0" w:color="000000"/>
              <w:left w:val="single" w:sz="4" w:space="0" w:color="000000"/>
              <w:bottom w:val="single" w:sz="4" w:space="0" w:color="000000"/>
              <w:right w:val="single" w:sz="4" w:space="0" w:color="000000"/>
            </w:tcBorders>
            <w:vAlign w:val="center"/>
            <w:hideMark/>
          </w:tcPr>
          <w:p w:rsidR="002878CC" w:rsidRPr="00D95F1E" w:rsidRDefault="002878CC" w:rsidP="006B46A4">
            <w:pPr>
              <w:spacing w:after="0" w:line="240" w:lineRule="auto"/>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мероприятия для детей до 14 лет</w:t>
            </w:r>
          </w:p>
        </w:tc>
        <w:tc>
          <w:tcPr>
            <w:tcW w:w="2262" w:type="dxa"/>
            <w:tcBorders>
              <w:top w:val="single" w:sz="4" w:space="0" w:color="000000"/>
              <w:left w:val="single" w:sz="4" w:space="0" w:color="000000"/>
              <w:bottom w:val="single" w:sz="4" w:space="0" w:color="000000"/>
              <w:right w:val="single" w:sz="4" w:space="0" w:color="000000"/>
            </w:tcBorders>
            <w:hideMark/>
          </w:tcPr>
          <w:p w:rsidR="002878CC" w:rsidRPr="00D95F1E" w:rsidRDefault="00511D8E" w:rsidP="00D95F1E">
            <w:pPr>
              <w:spacing w:after="0" w:line="240" w:lineRule="auto"/>
              <w:ind w:firstLine="709"/>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2171</w:t>
            </w:r>
          </w:p>
        </w:tc>
      </w:tr>
      <w:tr w:rsidR="002878CC" w:rsidRPr="00D95F1E" w:rsidTr="006B46A4">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lang w:eastAsia="en-US"/>
              </w:rPr>
            </w:pPr>
          </w:p>
        </w:tc>
        <w:tc>
          <w:tcPr>
            <w:tcW w:w="6527" w:type="dxa"/>
            <w:tcBorders>
              <w:top w:val="single" w:sz="4" w:space="0" w:color="000000"/>
              <w:left w:val="single" w:sz="4" w:space="0" w:color="000000"/>
              <w:bottom w:val="single" w:sz="4" w:space="0" w:color="000000"/>
              <w:right w:val="single" w:sz="4" w:space="0" w:color="000000"/>
            </w:tcBorders>
            <w:vAlign w:val="center"/>
            <w:hideMark/>
          </w:tcPr>
          <w:p w:rsidR="002878CC" w:rsidRPr="00D95F1E" w:rsidRDefault="002878CC" w:rsidP="006B46A4">
            <w:pPr>
              <w:spacing w:after="0" w:line="240" w:lineRule="auto"/>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для молодежи от 15 до 24 лет</w:t>
            </w:r>
          </w:p>
        </w:tc>
        <w:tc>
          <w:tcPr>
            <w:tcW w:w="2262" w:type="dxa"/>
            <w:tcBorders>
              <w:top w:val="single" w:sz="4" w:space="0" w:color="000000"/>
              <w:left w:val="single" w:sz="4" w:space="0" w:color="000000"/>
              <w:bottom w:val="single" w:sz="4" w:space="0" w:color="000000"/>
              <w:right w:val="single" w:sz="4" w:space="0" w:color="000000"/>
            </w:tcBorders>
            <w:hideMark/>
          </w:tcPr>
          <w:p w:rsidR="002878CC" w:rsidRPr="00D95F1E" w:rsidRDefault="00511D8E" w:rsidP="00D95F1E">
            <w:pPr>
              <w:spacing w:after="0" w:line="240" w:lineRule="auto"/>
              <w:ind w:firstLine="709"/>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1556</w:t>
            </w:r>
          </w:p>
        </w:tc>
      </w:tr>
      <w:tr w:rsidR="002878CC" w:rsidRPr="00D95F1E" w:rsidTr="006B46A4">
        <w:tc>
          <w:tcPr>
            <w:tcW w:w="675" w:type="dxa"/>
            <w:vMerge w:val="restart"/>
            <w:tcBorders>
              <w:top w:val="single" w:sz="4" w:space="0" w:color="000000"/>
              <w:left w:val="single" w:sz="4" w:space="0" w:color="000000"/>
              <w:bottom w:val="single" w:sz="4" w:space="0" w:color="000000"/>
              <w:right w:val="single" w:sz="4" w:space="0" w:color="000000"/>
            </w:tcBorders>
            <w:hideMark/>
          </w:tcPr>
          <w:p w:rsidR="002878CC" w:rsidRPr="00D95F1E" w:rsidRDefault="002878CC" w:rsidP="006B46A4">
            <w:pPr>
              <w:spacing w:after="0" w:line="240" w:lineRule="auto"/>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2.</w:t>
            </w:r>
          </w:p>
        </w:tc>
        <w:tc>
          <w:tcPr>
            <w:tcW w:w="6527" w:type="dxa"/>
            <w:tcBorders>
              <w:top w:val="single" w:sz="4" w:space="0" w:color="000000"/>
              <w:left w:val="single" w:sz="4" w:space="0" w:color="000000"/>
              <w:bottom w:val="single" w:sz="4" w:space="0" w:color="000000"/>
              <w:right w:val="single" w:sz="4" w:space="0" w:color="000000"/>
            </w:tcBorders>
            <w:vAlign w:val="center"/>
            <w:hideMark/>
          </w:tcPr>
          <w:p w:rsidR="002878CC" w:rsidRPr="00D95F1E" w:rsidRDefault="002878CC" w:rsidP="006B46A4">
            <w:pPr>
              <w:spacing w:after="0" w:line="240" w:lineRule="auto"/>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Из общего количества мероприятий</w:t>
            </w:r>
          </w:p>
          <w:p w:rsidR="002878CC" w:rsidRPr="00D95F1E" w:rsidRDefault="002878CC" w:rsidP="006B46A4">
            <w:pPr>
              <w:spacing w:after="0" w:line="240" w:lineRule="auto"/>
              <w:contextualSpacing/>
              <w:mirrorIndents/>
              <w:jc w:val="both"/>
              <w:rPr>
                <w:rFonts w:ascii="Times New Roman" w:hAnsi="Times New Roman" w:cs="Times New Roman"/>
                <w:sz w:val="28"/>
                <w:szCs w:val="28"/>
                <w:lang w:eastAsia="en-US"/>
              </w:rPr>
            </w:pPr>
            <w:proofErr w:type="spellStart"/>
            <w:r w:rsidRPr="00D95F1E">
              <w:rPr>
                <w:rFonts w:ascii="Times New Roman" w:hAnsi="Times New Roman" w:cs="Times New Roman"/>
                <w:sz w:val="28"/>
                <w:szCs w:val="28"/>
                <w:lang w:eastAsia="en-US"/>
              </w:rPr>
              <w:t>культурно-досуговые</w:t>
            </w:r>
            <w:proofErr w:type="spellEnd"/>
            <w:r w:rsidRPr="00D95F1E">
              <w:rPr>
                <w:rFonts w:ascii="Times New Roman" w:hAnsi="Times New Roman" w:cs="Times New Roman"/>
                <w:sz w:val="28"/>
                <w:szCs w:val="28"/>
                <w:lang w:eastAsia="en-US"/>
              </w:rPr>
              <w:t xml:space="preserve"> мероприятия, из них</w:t>
            </w:r>
          </w:p>
        </w:tc>
        <w:tc>
          <w:tcPr>
            <w:tcW w:w="2262" w:type="dxa"/>
            <w:tcBorders>
              <w:top w:val="single" w:sz="4" w:space="0" w:color="000000"/>
              <w:left w:val="single" w:sz="4" w:space="0" w:color="000000"/>
              <w:bottom w:val="single" w:sz="4" w:space="0" w:color="000000"/>
              <w:right w:val="single" w:sz="4" w:space="0" w:color="000000"/>
            </w:tcBorders>
            <w:hideMark/>
          </w:tcPr>
          <w:p w:rsidR="002878CC" w:rsidRPr="00D95F1E" w:rsidRDefault="00511D8E" w:rsidP="00D95F1E">
            <w:pPr>
              <w:spacing w:after="0" w:line="240" w:lineRule="auto"/>
              <w:ind w:firstLine="709"/>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4433</w:t>
            </w:r>
          </w:p>
        </w:tc>
      </w:tr>
      <w:tr w:rsidR="00CE3C00" w:rsidRPr="00D95F1E" w:rsidTr="006B46A4">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CE3C00" w:rsidRPr="00D95F1E" w:rsidRDefault="00CE3C00" w:rsidP="00D95F1E">
            <w:pPr>
              <w:spacing w:after="0" w:line="240" w:lineRule="auto"/>
              <w:ind w:firstLine="709"/>
              <w:contextualSpacing/>
              <w:mirrorIndents/>
              <w:jc w:val="both"/>
              <w:rPr>
                <w:rFonts w:ascii="Times New Roman" w:hAnsi="Times New Roman" w:cs="Times New Roman"/>
                <w:sz w:val="28"/>
                <w:szCs w:val="28"/>
                <w:lang w:eastAsia="en-US"/>
              </w:rPr>
            </w:pPr>
          </w:p>
        </w:tc>
        <w:tc>
          <w:tcPr>
            <w:tcW w:w="6527" w:type="dxa"/>
            <w:tcBorders>
              <w:top w:val="single" w:sz="4" w:space="0" w:color="000000"/>
              <w:left w:val="single" w:sz="4" w:space="0" w:color="000000"/>
              <w:bottom w:val="single" w:sz="4" w:space="0" w:color="000000"/>
              <w:right w:val="single" w:sz="4" w:space="0" w:color="000000"/>
            </w:tcBorders>
            <w:vAlign w:val="center"/>
            <w:hideMark/>
          </w:tcPr>
          <w:p w:rsidR="00CE3C00" w:rsidRPr="00D95F1E" w:rsidRDefault="00CE3C00" w:rsidP="006B46A4">
            <w:pPr>
              <w:spacing w:after="0" w:line="240" w:lineRule="auto"/>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мероприятия для детей до 14 лет</w:t>
            </w:r>
          </w:p>
        </w:tc>
        <w:tc>
          <w:tcPr>
            <w:tcW w:w="2262" w:type="dxa"/>
            <w:tcBorders>
              <w:top w:val="single" w:sz="4" w:space="0" w:color="000000"/>
              <w:left w:val="single" w:sz="4" w:space="0" w:color="000000"/>
              <w:bottom w:val="single" w:sz="4" w:space="0" w:color="000000"/>
              <w:right w:val="single" w:sz="4" w:space="0" w:color="000000"/>
            </w:tcBorders>
            <w:hideMark/>
          </w:tcPr>
          <w:p w:rsidR="00CE3C00" w:rsidRPr="00D95F1E" w:rsidRDefault="00511D8E" w:rsidP="00D95F1E">
            <w:pPr>
              <w:spacing w:after="0" w:line="240" w:lineRule="auto"/>
              <w:ind w:firstLine="709"/>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2108</w:t>
            </w:r>
          </w:p>
        </w:tc>
      </w:tr>
      <w:tr w:rsidR="00CE3C00" w:rsidRPr="00D95F1E" w:rsidTr="006B46A4">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CE3C00" w:rsidRPr="00D95F1E" w:rsidRDefault="00CE3C00" w:rsidP="00D95F1E">
            <w:pPr>
              <w:spacing w:after="0" w:line="240" w:lineRule="auto"/>
              <w:ind w:firstLine="709"/>
              <w:contextualSpacing/>
              <w:mirrorIndents/>
              <w:jc w:val="both"/>
              <w:rPr>
                <w:rFonts w:ascii="Times New Roman" w:hAnsi="Times New Roman" w:cs="Times New Roman"/>
                <w:sz w:val="28"/>
                <w:szCs w:val="28"/>
                <w:lang w:eastAsia="en-US"/>
              </w:rPr>
            </w:pPr>
          </w:p>
        </w:tc>
        <w:tc>
          <w:tcPr>
            <w:tcW w:w="6527" w:type="dxa"/>
            <w:tcBorders>
              <w:top w:val="single" w:sz="4" w:space="0" w:color="000000"/>
              <w:left w:val="single" w:sz="4" w:space="0" w:color="000000"/>
              <w:bottom w:val="single" w:sz="4" w:space="0" w:color="000000"/>
              <w:right w:val="single" w:sz="4" w:space="0" w:color="000000"/>
            </w:tcBorders>
            <w:vAlign w:val="center"/>
            <w:hideMark/>
          </w:tcPr>
          <w:p w:rsidR="00CE3C00" w:rsidRPr="00D95F1E" w:rsidRDefault="00CE3C00" w:rsidP="006B46A4">
            <w:pPr>
              <w:spacing w:after="0" w:line="240" w:lineRule="auto"/>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для молодежи от 15 до 24 лет</w:t>
            </w:r>
          </w:p>
        </w:tc>
        <w:tc>
          <w:tcPr>
            <w:tcW w:w="2262" w:type="dxa"/>
            <w:tcBorders>
              <w:top w:val="single" w:sz="4" w:space="0" w:color="000000"/>
              <w:left w:val="single" w:sz="4" w:space="0" w:color="000000"/>
              <w:bottom w:val="single" w:sz="4" w:space="0" w:color="000000"/>
              <w:right w:val="single" w:sz="4" w:space="0" w:color="000000"/>
            </w:tcBorders>
            <w:hideMark/>
          </w:tcPr>
          <w:p w:rsidR="00CE3C00" w:rsidRPr="00D95F1E" w:rsidRDefault="00D43173" w:rsidP="00D95F1E">
            <w:pPr>
              <w:spacing w:after="0" w:line="240" w:lineRule="auto"/>
              <w:ind w:firstLine="709"/>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1404</w:t>
            </w:r>
          </w:p>
        </w:tc>
      </w:tr>
      <w:tr w:rsidR="002878CC" w:rsidRPr="00D95F1E" w:rsidTr="006B46A4">
        <w:tc>
          <w:tcPr>
            <w:tcW w:w="675" w:type="dxa"/>
            <w:tcBorders>
              <w:top w:val="single" w:sz="4" w:space="0" w:color="000000"/>
              <w:left w:val="single" w:sz="4" w:space="0" w:color="000000"/>
              <w:bottom w:val="single" w:sz="4" w:space="0" w:color="000000"/>
              <w:right w:val="single" w:sz="4" w:space="0" w:color="000000"/>
            </w:tcBorders>
            <w:hideMark/>
          </w:tcPr>
          <w:p w:rsidR="002878CC" w:rsidRPr="00D95F1E" w:rsidRDefault="002878CC" w:rsidP="006B46A4">
            <w:pPr>
              <w:spacing w:after="0" w:line="240" w:lineRule="auto"/>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3.</w:t>
            </w:r>
          </w:p>
        </w:tc>
        <w:tc>
          <w:tcPr>
            <w:tcW w:w="6527" w:type="dxa"/>
            <w:tcBorders>
              <w:top w:val="single" w:sz="4" w:space="0" w:color="000000"/>
              <w:left w:val="single" w:sz="4" w:space="0" w:color="000000"/>
              <w:bottom w:val="single" w:sz="4" w:space="0" w:color="000000"/>
              <w:right w:val="single" w:sz="4" w:space="0" w:color="000000"/>
            </w:tcBorders>
            <w:vAlign w:val="center"/>
            <w:hideMark/>
          </w:tcPr>
          <w:p w:rsidR="002878CC" w:rsidRPr="00D95F1E" w:rsidRDefault="002878CC" w:rsidP="006B46A4">
            <w:pPr>
              <w:spacing w:after="0" w:line="240" w:lineRule="auto"/>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Информационно-просветительские мероприятия</w:t>
            </w:r>
          </w:p>
        </w:tc>
        <w:tc>
          <w:tcPr>
            <w:tcW w:w="2262" w:type="dxa"/>
            <w:tcBorders>
              <w:top w:val="single" w:sz="4" w:space="0" w:color="000000"/>
              <w:left w:val="single" w:sz="4" w:space="0" w:color="000000"/>
              <w:bottom w:val="single" w:sz="4" w:space="0" w:color="000000"/>
              <w:right w:val="single" w:sz="4" w:space="0" w:color="000000"/>
            </w:tcBorders>
            <w:hideMark/>
          </w:tcPr>
          <w:p w:rsidR="002878CC" w:rsidRPr="00D95F1E" w:rsidRDefault="00D43173" w:rsidP="00D95F1E">
            <w:pPr>
              <w:spacing w:after="0" w:line="240" w:lineRule="auto"/>
              <w:ind w:firstLine="709"/>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426</w:t>
            </w:r>
          </w:p>
        </w:tc>
      </w:tr>
      <w:tr w:rsidR="002878CC" w:rsidRPr="00D95F1E" w:rsidTr="006B46A4">
        <w:tc>
          <w:tcPr>
            <w:tcW w:w="675" w:type="dxa"/>
            <w:tcBorders>
              <w:top w:val="single" w:sz="4" w:space="0" w:color="000000"/>
              <w:left w:val="single" w:sz="4" w:space="0" w:color="000000"/>
              <w:bottom w:val="single" w:sz="4" w:space="0" w:color="000000"/>
              <w:right w:val="single" w:sz="4" w:space="0" w:color="000000"/>
            </w:tcBorders>
            <w:hideMark/>
          </w:tcPr>
          <w:p w:rsidR="002878CC" w:rsidRPr="00D95F1E" w:rsidRDefault="002878CC" w:rsidP="006B46A4">
            <w:pPr>
              <w:spacing w:after="0" w:line="240" w:lineRule="auto"/>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4.</w:t>
            </w:r>
          </w:p>
        </w:tc>
        <w:tc>
          <w:tcPr>
            <w:tcW w:w="6527" w:type="dxa"/>
            <w:tcBorders>
              <w:top w:val="single" w:sz="4" w:space="0" w:color="000000"/>
              <w:left w:val="single" w:sz="4" w:space="0" w:color="000000"/>
              <w:bottom w:val="single" w:sz="4" w:space="0" w:color="000000"/>
              <w:right w:val="single" w:sz="4" w:space="0" w:color="000000"/>
            </w:tcBorders>
            <w:vAlign w:val="center"/>
            <w:hideMark/>
          </w:tcPr>
          <w:p w:rsidR="002878CC" w:rsidRPr="00D95F1E" w:rsidRDefault="002878CC" w:rsidP="006B46A4">
            <w:pPr>
              <w:spacing w:after="0" w:line="240" w:lineRule="auto"/>
              <w:contextualSpacing/>
              <w:mirrorIndents/>
              <w:jc w:val="both"/>
              <w:rPr>
                <w:rFonts w:ascii="Times New Roman" w:hAnsi="Times New Roman" w:cs="Times New Roman"/>
                <w:sz w:val="28"/>
                <w:szCs w:val="28"/>
                <w:lang w:eastAsia="en-US"/>
              </w:rPr>
            </w:pPr>
            <w:proofErr w:type="spellStart"/>
            <w:r w:rsidRPr="00D95F1E">
              <w:rPr>
                <w:rFonts w:ascii="Times New Roman" w:hAnsi="Times New Roman" w:cs="Times New Roman"/>
                <w:sz w:val="28"/>
                <w:szCs w:val="28"/>
                <w:lang w:eastAsia="en-US"/>
              </w:rPr>
              <w:t>Кино-видеосеансы</w:t>
            </w:r>
            <w:proofErr w:type="spellEnd"/>
          </w:p>
        </w:tc>
        <w:tc>
          <w:tcPr>
            <w:tcW w:w="2262" w:type="dxa"/>
            <w:tcBorders>
              <w:top w:val="single" w:sz="4" w:space="0" w:color="000000"/>
              <w:left w:val="single" w:sz="4" w:space="0" w:color="000000"/>
              <w:bottom w:val="single" w:sz="4" w:space="0" w:color="000000"/>
              <w:right w:val="single" w:sz="4" w:space="0" w:color="000000"/>
            </w:tcBorders>
            <w:hideMark/>
          </w:tcPr>
          <w:p w:rsidR="002878CC" w:rsidRPr="00D95F1E" w:rsidRDefault="00CD35A8" w:rsidP="00D95F1E">
            <w:pPr>
              <w:spacing w:after="0" w:line="240" w:lineRule="auto"/>
              <w:ind w:firstLine="709"/>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w:t>
            </w:r>
          </w:p>
        </w:tc>
      </w:tr>
      <w:tr w:rsidR="002878CC" w:rsidRPr="00D95F1E" w:rsidTr="006B46A4">
        <w:tc>
          <w:tcPr>
            <w:tcW w:w="675" w:type="dxa"/>
            <w:tcBorders>
              <w:top w:val="single" w:sz="4" w:space="0" w:color="000000"/>
              <w:left w:val="single" w:sz="4" w:space="0" w:color="000000"/>
              <w:bottom w:val="single" w:sz="4" w:space="0" w:color="000000"/>
              <w:right w:val="single" w:sz="4" w:space="0" w:color="000000"/>
            </w:tcBorders>
            <w:hideMark/>
          </w:tcPr>
          <w:p w:rsidR="002878CC" w:rsidRPr="00D95F1E" w:rsidRDefault="002878CC" w:rsidP="006B46A4">
            <w:pPr>
              <w:spacing w:after="0" w:line="240" w:lineRule="auto"/>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5.</w:t>
            </w:r>
          </w:p>
        </w:tc>
        <w:tc>
          <w:tcPr>
            <w:tcW w:w="6527" w:type="dxa"/>
            <w:tcBorders>
              <w:top w:val="single" w:sz="4" w:space="0" w:color="000000"/>
              <w:left w:val="single" w:sz="4" w:space="0" w:color="000000"/>
              <w:bottom w:val="single" w:sz="4" w:space="0" w:color="000000"/>
              <w:right w:val="single" w:sz="4" w:space="0" w:color="000000"/>
            </w:tcBorders>
            <w:vAlign w:val="center"/>
            <w:hideMark/>
          </w:tcPr>
          <w:p w:rsidR="002878CC" w:rsidRPr="00D95F1E" w:rsidRDefault="002878CC" w:rsidP="006B46A4">
            <w:pPr>
              <w:spacing w:after="0" w:line="240" w:lineRule="auto"/>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Танцевальные вечера, дискотеки</w:t>
            </w:r>
          </w:p>
        </w:tc>
        <w:tc>
          <w:tcPr>
            <w:tcW w:w="2262" w:type="dxa"/>
            <w:tcBorders>
              <w:top w:val="single" w:sz="4" w:space="0" w:color="000000"/>
              <w:left w:val="single" w:sz="4" w:space="0" w:color="000000"/>
              <w:bottom w:val="single" w:sz="4" w:space="0" w:color="000000"/>
              <w:right w:val="single" w:sz="4" w:space="0" w:color="000000"/>
            </w:tcBorders>
            <w:hideMark/>
          </w:tcPr>
          <w:p w:rsidR="002878CC" w:rsidRPr="00D95F1E" w:rsidRDefault="001A0DD3" w:rsidP="00D95F1E">
            <w:pPr>
              <w:spacing w:after="0" w:line="240" w:lineRule="auto"/>
              <w:ind w:firstLine="709"/>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119</w:t>
            </w:r>
            <w:r w:rsidR="00D43173" w:rsidRPr="00D95F1E">
              <w:rPr>
                <w:rFonts w:ascii="Times New Roman" w:hAnsi="Times New Roman" w:cs="Times New Roman"/>
                <w:sz w:val="28"/>
                <w:szCs w:val="28"/>
                <w:lang w:eastAsia="en-US"/>
              </w:rPr>
              <w:t>9</w:t>
            </w:r>
          </w:p>
        </w:tc>
      </w:tr>
    </w:tbl>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Основными приоритетными направлениями учреждений культуры в 201</w:t>
      </w:r>
      <w:r w:rsidR="00673A6C" w:rsidRPr="00D95F1E">
        <w:rPr>
          <w:rFonts w:ascii="Times New Roman" w:hAnsi="Times New Roman" w:cs="Times New Roman"/>
          <w:sz w:val="28"/>
          <w:szCs w:val="28"/>
        </w:rPr>
        <w:t>8</w:t>
      </w:r>
      <w:r w:rsidRPr="00D95F1E">
        <w:rPr>
          <w:rFonts w:ascii="Times New Roman" w:hAnsi="Times New Roman" w:cs="Times New Roman"/>
          <w:sz w:val="28"/>
          <w:szCs w:val="28"/>
        </w:rPr>
        <w:t xml:space="preserve">  году стали: работа с детьми, подростками и молодежью по организации досуга, с семьей и пожилыми людьми.</w:t>
      </w:r>
    </w:p>
    <w:p w:rsidR="001B47A2" w:rsidRPr="00D95F1E" w:rsidRDefault="001B47A2" w:rsidP="00D95F1E">
      <w:pPr>
        <w:spacing w:after="0" w:line="240" w:lineRule="auto"/>
        <w:ind w:firstLine="709"/>
        <w:contextualSpacing/>
        <w:mirrorIndents/>
        <w:jc w:val="both"/>
        <w:rPr>
          <w:rFonts w:ascii="Times New Roman" w:hAnsi="Times New Roman" w:cs="Times New Roman"/>
          <w:sz w:val="28"/>
          <w:szCs w:val="28"/>
        </w:rPr>
      </w:pPr>
    </w:p>
    <w:p w:rsidR="00CE3C00" w:rsidRPr="00D95F1E" w:rsidRDefault="00CE3C00" w:rsidP="00D95F1E">
      <w:pPr>
        <w:spacing w:after="0" w:line="240" w:lineRule="auto"/>
        <w:ind w:firstLine="709"/>
        <w:contextualSpacing/>
        <w:mirrorIndents/>
        <w:jc w:val="both"/>
        <w:rPr>
          <w:rFonts w:ascii="Times New Roman" w:hAnsi="Times New Roman" w:cs="Times New Roman"/>
          <w:b/>
          <w:sz w:val="28"/>
          <w:szCs w:val="28"/>
        </w:rPr>
      </w:pPr>
      <w:r w:rsidRPr="00D95F1E">
        <w:rPr>
          <w:rFonts w:ascii="Times New Roman" w:hAnsi="Times New Roman" w:cs="Times New Roman"/>
          <w:b/>
          <w:sz w:val="28"/>
          <w:szCs w:val="28"/>
        </w:rPr>
        <w:t>Работа с детьми, подростками и молодежью</w:t>
      </w:r>
    </w:p>
    <w:p w:rsidR="00EE53D0" w:rsidRPr="00D95F1E" w:rsidRDefault="00EE53D0" w:rsidP="00D95F1E">
      <w:pPr>
        <w:spacing w:after="0" w:line="240" w:lineRule="auto"/>
        <w:ind w:firstLine="709"/>
        <w:contextualSpacing/>
        <w:mirrorIndents/>
        <w:jc w:val="both"/>
        <w:rPr>
          <w:rFonts w:ascii="Times New Roman" w:hAnsi="Times New Roman" w:cs="Times New Roman"/>
          <w:b/>
          <w:sz w:val="28"/>
          <w:szCs w:val="28"/>
        </w:rPr>
      </w:pPr>
    </w:p>
    <w:p w:rsidR="00DC627B" w:rsidRPr="00D95F1E" w:rsidRDefault="00DC627B"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В учреждениях культуры МО Крыловский район всего работает 17</w:t>
      </w:r>
      <w:r w:rsidR="002B4B56" w:rsidRPr="00D95F1E">
        <w:rPr>
          <w:rFonts w:ascii="Times New Roman" w:hAnsi="Times New Roman" w:cs="Times New Roman"/>
          <w:sz w:val="28"/>
          <w:szCs w:val="28"/>
        </w:rPr>
        <w:t>2</w:t>
      </w:r>
      <w:r w:rsidRPr="00D95F1E">
        <w:rPr>
          <w:rFonts w:ascii="Times New Roman" w:hAnsi="Times New Roman" w:cs="Times New Roman"/>
          <w:sz w:val="28"/>
          <w:szCs w:val="28"/>
        </w:rPr>
        <w:t xml:space="preserve"> клубное формирование с количеством участников </w:t>
      </w:r>
      <w:r w:rsidR="00D43173" w:rsidRPr="00D95F1E">
        <w:rPr>
          <w:rFonts w:ascii="Times New Roman" w:hAnsi="Times New Roman" w:cs="Times New Roman"/>
          <w:sz w:val="28"/>
          <w:szCs w:val="28"/>
        </w:rPr>
        <w:t>3174</w:t>
      </w:r>
      <w:r w:rsidR="00EF7F9F" w:rsidRPr="00D95F1E">
        <w:rPr>
          <w:rFonts w:ascii="Times New Roman" w:hAnsi="Times New Roman" w:cs="Times New Roman"/>
          <w:sz w:val="28"/>
          <w:szCs w:val="28"/>
        </w:rPr>
        <w:t xml:space="preserve"> </w:t>
      </w:r>
      <w:r w:rsidRPr="00D95F1E">
        <w:rPr>
          <w:rFonts w:ascii="Times New Roman" w:hAnsi="Times New Roman" w:cs="Times New Roman"/>
          <w:sz w:val="28"/>
          <w:szCs w:val="28"/>
        </w:rPr>
        <w:t>человек, из них 73 клубных формирования для детей с количеством участников</w:t>
      </w:r>
      <w:r w:rsidR="00D43173" w:rsidRPr="00D95F1E">
        <w:rPr>
          <w:rFonts w:ascii="Times New Roman" w:hAnsi="Times New Roman" w:cs="Times New Roman"/>
          <w:sz w:val="28"/>
          <w:szCs w:val="28"/>
        </w:rPr>
        <w:t>1357</w:t>
      </w:r>
      <w:r w:rsidR="00EE53D0" w:rsidRPr="00D95F1E">
        <w:rPr>
          <w:rFonts w:ascii="Times New Roman" w:hAnsi="Times New Roman" w:cs="Times New Roman"/>
          <w:sz w:val="28"/>
          <w:szCs w:val="28"/>
        </w:rPr>
        <w:t xml:space="preserve"> </w:t>
      </w:r>
      <w:r w:rsidR="00D43173" w:rsidRPr="00D95F1E">
        <w:rPr>
          <w:rFonts w:ascii="Times New Roman" w:hAnsi="Times New Roman" w:cs="Times New Roman"/>
          <w:sz w:val="28"/>
          <w:szCs w:val="28"/>
        </w:rPr>
        <w:t>человек</w:t>
      </w:r>
      <w:r w:rsidR="001A0DD3" w:rsidRPr="00D95F1E">
        <w:rPr>
          <w:rFonts w:ascii="Times New Roman" w:hAnsi="Times New Roman" w:cs="Times New Roman"/>
          <w:sz w:val="28"/>
          <w:szCs w:val="28"/>
        </w:rPr>
        <w:t>, и 46</w:t>
      </w:r>
      <w:r w:rsidRPr="00D95F1E">
        <w:rPr>
          <w:rFonts w:ascii="Times New Roman" w:hAnsi="Times New Roman" w:cs="Times New Roman"/>
          <w:sz w:val="28"/>
          <w:szCs w:val="28"/>
        </w:rPr>
        <w:t xml:space="preserve"> клубных формирований для молодежи с количеством участников 7</w:t>
      </w:r>
      <w:r w:rsidR="00D43173" w:rsidRPr="00D95F1E">
        <w:rPr>
          <w:rFonts w:ascii="Times New Roman" w:hAnsi="Times New Roman" w:cs="Times New Roman"/>
          <w:sz w:val="28"/>
          <w:szCs w:val="28"/>
        </w:rPr>
        <w:t xml:space="preserve">86 </w:t>
      </w:r>
      <w:r w:rsidRPr="00D95F1E">
        <w:rPr>
          <w:rFonts w:ascii="Times New Roman" w:hAnsi="Times New Roman" w:cs="Times New Roman"/>
          <w:sz w:val="28"/>
          <w:szCs w:val="28"/>
        </w:rPr>
        <w:t xml:space="preserve">человек. </w:t>
      </w:r>
    </w:p>
    <w:p w:rsidR="00DC627B" w:rsidRPr="00D95F1E" w:rsidRDefault="00DC627B"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На отчетный </w:t>
      </w:r>
      <w:r w:rsidR="00D43173" w:rsidRPr="00D95F1E">
        <w:rPr>
          <w:rFonts w:ascii="Times New Roman" w:hAnsi="Times New Roman" w:cs="Times New Roman"/>
          <w:sz w:val="28"/>
          <w:szCs w:val="28"/>
        </w:rPr>
        <w:t>период в районе насчитывается 90</w:t>
      </w:r>
      <w:r w:rsidRPr="00D95F1E">
        <w:rPr>
          <w:rFonts w:ascii="Times New Roman" w:hAnsi="Times New Roman" w:cs="Times New Roman"/>
          <w:sz w:val="28"/>
          <w:szCs w:val="28"/>
        </w:rPr>
        <w:t xml:space="preserve"> коллектива художественной самодеятельности с общим количеством участников</w:t>
      </w:r>
      <w:r w:rsidR="001A0DD3" w:rsidRPr="00D95F1E">
        <w:rPr>
          <w:rFonts w:ascii="Times New Roman" w:hAnsi="Times New Roman" w:cs="Times New Roman"/>
          <w:sz w:val="28"/>
          <w:szCs w:val="28"/>
        </w:rPr>
        <w:t>1420</w:t>
      </w:r>
      <w:r w:rsidRPr="00D95F1E">
        <w:rPr>
          <w:rFonts w:ascii="Times New Roman" w:hAnsi="Times New Roman" w:cs="Times New Roman"/>
          <w:sz w:val="28"/>
          <w:szCs w:val="28"/>
        </w:rPr>
        <w:t xml:space="preserve"> </w:t>
      </w:r>
      <w:r w:rsidRPr="00D95F1E">
        <w:rPr>
          <w:rFonts w:ascii="Times New Roman" w:hAnsi="Times New Roman" w:cs="Times New Roman"/>
          <w:sz w:val="28"/>
          <w:szCs w:val="28"/>
        </w:rPr>
        <w:lastRenderedPageBreak/>
        <w:t xml:space="preserve">человек, </w:t>
      </w:r>
      <w:r w:rsidR="001A0DD3" w:rsidRPr="00D95F1E">
        <w:rPr>
          <w:rFonts w:ascii="Times New Roman" w:hAnsi="Times New Roman" w:cs="Times New Roman"/>
          <w:sz w:val="28"/>
          <w:szCs w:val="28"/>
        </w:rPr>
        <w:t>из них 45</w:t>
      </w:r>
      <w:r w:rsidRPr="00D95F1E">
        <w:rPr>
          <w:rFonts w:ascii="Times New Roman" w:hAnsi="Times New Roman" w:cs="Times New Roman"/>
          <w:sz w:val="28"/>
          <w:szCs w:val="28"/>
        </w:rPr>
        <w:t xml:space="preserve"> коллектива детских (</w:t>
      </w:r>
      <w:r w:rsidR="00D43173" w:rsidRPr="00D95F1E">
        <w:rPr>
          <w:rFonts w:ascii="Times New Roman" w:hAnsi="Times New Roman" w:cs="Times New Roman"/>
          <w:sz w:val="28"/>
          <w:szCs w:val="28"/>
        </w:rPr>
        <w:t>898</w:t>
      </w:r>
      <w:r w:rsidRPr="00D95F1E">
        <w:rPr>
          <w:rFonts w:ascii="Times New Roman" w:hAnsi="Times New Roman" w:cs="Times New Roman"/>
          <w:sz w:val="28"/>
          <w:szCs w:val="28"/>
        </w:rPr>
        <w:t xml:space="preserve"> человек) и </w:t>
      </w:r>
      <w:r w:rsidR="001A0DD3" w:rsidRPr="00D95F1E">
        <w:rPr>
          <w:rFonts w:ascii="Times New Roman" w:hAnsi="Times New Roman" w:cs="Times New Roman"/>
          <w:sz w:val="28"/>
          <w:szCs w:val="28"/>
        </w:rPr>
        <w:t>20</w:t>
      </w:r>
      <w:r w:rsidRPr="00D95F1E">
        <w:rPr>
          <w:rFonts w:ascii="Times New Roman" w:hAnsi="Times New Roman" w:cs="Times New Roman"/>
          <w:sz w:val="28"/>
          <w:szCs w:val="28"/>
        </w:rPr>
        <w:t xml:space="preserve"> коллективов подростковых (2</w:t>
      </w:r>
      <w:r w:rsidR="00D43173" w:rsidRPr="00D95F1E">
        <w:rPr>
          <w:rFonts w:ascii="Times New Roman" w:hAnsi="Times New Roman" w:cs="Times New Roman"/>
          <w:sz w:val="28"/>
          <w:szCs w:val="28"/>
        </w:rPr>
        <w:t xml:space="preserve">76 </w:t>
      </w:r>
      <w:r w:rsidRPr="00D95F1E">
        <w:rPr>
          <w:rFonts w:ascii="Times New Roman" w:hAnsi="Times New Roman" w:cs="Times New Roman"/>
          <w:sz w:val="28"/>
          <w:szCs w:val="28"/>
        </w:rPr>
        <w:t xml:space="preserve">человек). </w:t>
      </w:r>
    </w:p>
    <w:p w:rsidR="001A0DD3" w:rsidRPr="00D95F1E" w:rsidRDefault="00CA7550"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7</w:t>
      </w:r>
      <w:r w:rsidR="001A0DD3" w:rsidRPr="00D95F1E">
        <w:rPr>
          <w:rFonts w:ascii="Times New Roman" w:hAnsi="Times New Roman" w:cs="Times New Roman"/>
          <w:sz w:val="28"/>
          <w:szCs w:val="28"/>
        </w:rPr>
        <w:t xml:space="preserve"> детских творческих коллективов имеют почетное звание «Образцовый самодеятельный коллектив»:</w:t>
      </w:r>
    </w:p>
    <w:p w:rsidR="001A0DD3" w:rsidRPr="00D95F1E" w:rsidRDefault="001A0DD3"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образцовый хор «Сюрприз», рук. Щербакова Наталья Юрьевна, заслуженный работник культуры Кубани, МБУК «РДКиТ»</w:t>
      </w:r>
    </w:p>
    <w:p w:rsidR="001A0DD3" w:rsidRPr="00D95F1E" w:rsidRDefault="001A0DD3"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образцовая эстрадная студия сольного пения «Алые паруса», рук. Щербакова Наталья Юрьевна, заслуженный работник культуры Кубани, МБУК РДКиТ;</w:t>
      </w:r>
    </w:p>
    <w:p w:rsidR="001A0DD3" w:rsidRPr="00D95F1E" w:rsidRDefault="001A0DD3"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w:t>
      </w:r>
      <w:r w:rsidRPr="00D95F1E">
        <w:rPr>
          <w:rFonts w:ascii="Times New Roman" w:eastAsia="Calibri" w:hAnsi="Times New Roman" w:cs="Times New Roman"/>
          <w:sz w:val="28"/>
          <w:szCs w:val="28"/>
        </w:rPr>
        <w:t xml:space="preserve"> образцовый коллектив декоративно - прикладного искусства «Умелые ручки», муниципальное казённое учреждение культуры «Крыловский Центр развития культуры и библиотечного обслуживания», Крыловского сельского поселения, руководитель Александр Давыдович </w:t>
      </w:r>
      <w:proofErr w:type="spellStart"/>
      <w:r w:rsidRPr="00D95F1E">
        <w:rPr>
          <w:rFonts w:ascii="Times New Roman" w:eastAsia="Calibri" w:hAnsi="Times New Roman" w:cs="Times New Roman"/>
          <w:sz w:val="28"/>
          <w:szCs w:val="28"/>
        </w:rPr>
        <w:t>Гильденберг</w:t>
      </w:r>
      <w:proofErr w:type="spellEnd"/>
      <w:r w:rsidRPr="00D95F1E">
        <w:rPr>
          <w:rFonts w:ascii="Times New Roman" w:eastAsia="Calibri" w:hAnsi="Times New Roman" w:cs="Times New Roman"/>
          <w:sz w:val="28"/>
          <w:szCs w:val="28"/>
        </w:rPr>
        <w:t>.</w:t>
      </w:r>
    </w:p>
    <w:p w:rsidR="001A0DD3" w:rsidRPr="00D95F1E" w:rsidRDefault="001A0DD3" w:rsidP="00D95F1E">
      <w:pPr>
        <w:spacing w:after="0" w:line="240" w:lineRule="auto"/>
        <w:ind w:firstLine="709"/>
        <w:contextualSpacing/>
        <w:mirrorIndents/>
        <w:jc w:val="both"/>
        <w:rPr>
          <w:rFonts w:ascii="Times New Roman" w:hAnsi="Times New Roman" w:cs="Times New Roman"/>
          <w:sz w:val="28"/>
          <w:szCs w:val="28"/>
        </w:rPr>
      </w:pPr>
    </w:p>
    <w:p w:rsidR="001A0DD3" w:rsidRPr="00D95F1E" w:rsidRDefault="001A0DD3"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 образцовый танцевальный коллектив «Росинка», </w:t>
      </w:r>
      <w:proofErr w:type="spellStart"/>
      <w:r w:rsidRPr="00D95F1E">
        <w:rPr>
          <w:rFonts w:ascii="Times New Roman" w:hAnsi="Times New Roman" w:cs="Times New Roman"/>
          <w:sz w:val="28"/>
          <w:szCs w:val="28"/>
        </w:rPr>
        <w:t>Сапсай</w:t>
      </w:r>
      <w:proofErr w:type="spellEnd"/>
      <w:r w:rsidRPr="00D95F1E">
        <w:rPr>
          <w:rFonts w:ascii="Times New Roman" w:hAnsi="Times New Roman" w:cs="Times New Roman"/>
          <w:sz w:val="28"/>
          <w:szCs w:val="28"/>
        </w:rPr>
        <w:t xml:space="preserve"> Ирина Анатольевна, </w:t>
      </w:r>
    </w:p>
    <w:p w:rsidR="001A0DD3" w:rsidRPr="00D95F1E" w:rsidRDefault="001A0DD3" w:rsidP="00D95F1E">
      <w:pPr>
        <w:pStyle w:val="11"/>
        <w:spacing w:after="0" w:line="240" w:lineRule="auto"/>
        <w:ind w:left="0"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 образцовый танцевальный коллектив «Млада», Сивакова Елена Николаевна, заслуженный работник культуры Кубани, МБУК </w:t>
      </w:r>
      <w:proofErr w:type="spellStart"/>
      <w:r w:rsidRPr="00D95F1E">
        <w:rPr>
          <w:rFonts w:ascii="Times New Roman" w:hAnsi="Times New Roman" w:cs="Times New Roman"/>
          <w:sz w:val="28"/>
          <w:szCs w:val="28"/>
        </w:rPr>
        <w:t>СДКиД</w:t>
      </w:r>
      <w:proofErr w:type="spellEnd"/>
      <w:r w:rsidRPr="00D95F1E">
        <w:rPr>
          <w:rFonts w:ascii="Times New Roman" w:hAnsi="Times New Roman" w:cs="Times New Roman"/>
          <w:sz w:val="28"/>
          <w:szCs w:val="28"/>
        </w:rPr>
        <w:t xml:space="preserve"> «Новосергиевский»</w:t>
      </w:r>
    </w:p>
    <w:p w:rsidR="001A0DD3" w:rsidRPr="00D95F1E" w:rsidRDefault="001A0DD3"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 образцовый ансамбль духовых инструментов, </w:t>
      </w:r>
      <w:proofErr w:type="spellStart"/>
      <w:r w:rsidRPr="00D95F1E">
        <w:rPr>
          <w:rFonts w:ascii="Times New Roman" w:hAnsi="Times New Roman" w:cs="Times New Roman"/>
          <w:sz w:val="28"/>
          <w:szCs w:val="28"/>
        </w:rPr>
        <w:t>Жевалкин</w:t>
      </w:r>
      <w:proofErr w:type="spellEnd"/>
      <w:r w:rsidRPr="00D95F1E">
        <w:rPr>
          <w:rFonts w:ascii="Times New Roman" w:hAnsi="Times New Roman" w:cs="Times New Roman"/>
          <w:sz w:val="28"/>
          <w:szCs w:val="28"/>
        </w:rPr>
        <w:t xml:space="preserve"> Владимир Иванович, МБОУ ДОД ДШИ </w:t>
      </w:r>
      <w:proofErr w:type="spellStart"/>
      <w:r w:rsidRPr="00D95F1E">
        <w:rPr>
          <w:rFonts w:ascii="Times New Roman" w:hAnsi="Times New Roman" w:cs="Times New Roman"/>
          <w:sz w:val="28"/>
          <w:szCs w:val="28"/>
        </w:rPr>
        <w:t>с</w:t>
      </w:r>
      <w:proofErr w:type="gramStart"/>
      <w:r w:rsidRPr="00D95F1E">
        <w:rPr>
          <w:rFonts w:ascii="Times New Roman" w:hAnsi="Times New Roman" w:cs="Times New Roman"/>
          <w:sz w:val="28"/>
          <w:szCs w:val="28"/>
        </w:rPr>
        <w:t>т</w:t>
      </w:r>
      <w:proofErr w:type="spellEnd"/>
      <w:r w:rsidRPr="00D95F1E">
        <w:rPr>
          <w:rFonts w:ascii="Times New Roman" w:hAnsi="Times New Roman" w:cs="Times New Roman"/>
          <w:sz w:val="28"/>
          <w:szCs w:val="28"/>
        </w:rPr>
        <w:t>-</w:t>
      </w:r>
      <w:proofErr w:type="gramEnd"/>
      <w:r w:rsidRPr="00D95F1E">
        <w:rPr>
          <w:rFonts w:ascii="Times New Roman" w:hAnsi="Times New Roman" w:cs="Times New Roman"/>
          <w:sz w:val="28"/>
          <w:szCs w:val="28"/>
        </w:rPr>
        <w:t xml:space="preserve"> </w:t>
      </w:r>
      <w:proofErr w:type="spellStart"/>
      <w:r w:rsidRPr="00D95F1E">
        <w:rPr>
          <w:rFonts w:ascii="Times New Roman" w:hAnsi="Times New Roman" w:cs="Times New Roman"/>
          <w:sz w:val="28"/>
          <w:szCs w:val="28"/>
        </w:rPr>
        <w:t>цы</w:t>
      </w:r>
      <w:proofErr w:type="spellEnd"/>
      <w:r w:rsidRPr="00D95F1E">
        <w:rPr>
          <w:rFonts w:ascii="Times New Roman" w:hAnsi="Times New Roman" w:cs="Times New Roman"/>
          <w:sz w:val="28"/>
          <w:szCs w:val="28"/>
        </w:rPr>
        <w:t xml:space="preserve"> Крыловской;</w:t>
      </w:r>
    </w:p>
    <w:p w:rsidR="00CA7550" w:rsidRPr="00D95F1E" w:rsidRDefault="00CA7550"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 образцовый вокальный коллектив «Звонкие сердца», </w:t>
      </w:r>
      <w:proofErr w:type="spellStart"/>
      <w:r w:rsidRPr="00D95F1E">
        <w:rPr>
          <w:rFonts w:ascii="Times New Roman" w:hAnsi="Times New Roman" w:cs="Times New Roman"/>
          <w:sz w:val="28"/>
          <w:szCs w:val="28"/>
        </w:rPr>
        <w:t>Жовницкая</w:t>
      </w:r>
      <w:proofErr w:type="spellEnd"/>
      <w:r w:rsidRPr="00D95F1E">
        <w:rPr>
          <w:rFonts w:ascii="Times New Roman" w:hAnsi="Times New Roman" w:cs="Times New Roman"/>
          <w:sz w:val="28"/>
          <w:szCs w:val="28"/>
        </w:rPr>
        <w:t xml:space="preserve"> Оксана Васильевна,</w:t>
      </w:r>
      <w:r w:rsidRPr="00D95F1E">
        <w:rPr>
          <w:rFonts w:ascii="Times New Roman" w:eastAsia="Calibri" w:hAnsi="Times New Roman" w:cs="Times New Roman"/>
          <w:sz w:val="28"/>
          <w:szCs w:val="28"/>
        </w:rPr>
        <w:t xml:space="preserve"> муниципальное казённое учреждение культуры «Крыловский Центр развития культуры и библиотечного обслуживания», Крыловского сельского поселения,</w:t>
      </w:r>
    </w:p>
    <w:p w:rsidR="00DC627B" w:rsidRPr="00D95F1E" w:rsidRDefault="00DC627B" w:rsidP="00D95F1E">
      <w:pPr>
        <w:spacing w:after="0" w:line="240" w:lineRule="auto"/>
        <w:ind w:firstLine="709"/>
        <w:contextualSpacing/>
        <w:mirrorIndents/>
        <w:jc w:val="both"/>
        <w:rPr>
          <w:rFonts w:ascii="Times New Roman" w:hAnsi="Times New Roman" w:cs="Times New Roman"/>
          <w:sz w:val="28"/>
          <w:szCs w:val="28"/>
        </w:rPr>
      </w:pPr>
      <w:proofErr w:type="gramStart"/>
      <w:r w:rsidRPr="00D95F1E">
        <w:rPr>
          <w:rFonts w:ascii="Times New Roman" w:hAnsi="Times New Roman" w:cs="Times New Roman"/>
          <w:sz w:val="28"/>
          <w:szCs w:val="28"/>
        </w:rPr>
        <w:t>Наиболее развитыми в районе являются вокально-хоровой,  изобразительное и декоративно-прикладное искусство.</w:t>
      </w:r>
      <w:proofErr w:type="gramEnd"/>
      <w:r w:rsidRPr="00D95F1E">
        <w:rPr>
          <w:rFonts w:ascii="Times New Roman" w:hAnsi="Times New Roman" w:cs="Times New Roman"/>
          <w:sz w:val="28"/>
          <w:szCs w:val="28"/>
        </w:rPr>
        <w:t xml:space="preserve"> Также наблюдается рост коллективов музыкально-инструментального жанра. Как итогом этой трудоемкой работы является участие юных дарований района в краевых и зональных фестивалях, смотрах, конкурсах.</w:t>
      </w:r>
    </w:p>
    <w:p w:rsidR="00DC627B" w:rsidRPr="00D95F1E" w:rsidRDefault="00673A6C" w:rsidP="00D95F1E">
      <w:pPr>
        <w:spacing w:after="0" w:line="240" w:lineRule="auto"/>
        <w:ind w:firstLine="709"/>
        <w:contextualSpacing/>
        <w:mirrorIndents/>
        <w:jc w:val="both"/>
        <w:rPr>
          <w:rFonts w:ascii="Times New Roman" w:hAnsi="Times New Roman" w:cs="Times New Roman"/>
          <w:color w:val="FF0000"/>
          <w:sz w:val="28"/>
          <w:szCs w:val="28"/>
        </w:rPr>
      </w:pPr>
      <w:r w:rsidRPr="00D95F1E">
        <w:rPr>
          <w:rFonts w:ascii="Times New Roman" w:hAnsi="Times New Roman" w:cs="Times New Roman"/>
          <w:sz w:val="28"/>
          <w:szCs w:val="28"/>
        </w:rPr>
        <w:t>За 2018</w:t>
      </w:r>
      <w:r w:rsidR="00DC627B" w:rsidRPr="00D95F1E">
        <w:rPr>
          <w:rFonts w:ascii="Times New Roman" w:hAnsi="Times New Roman" w:cs="Times New Roman"/>
          <w:sz w:val="28"/>
          <w:szCs w:val="28"/>
        </w:rPr>
        <w:t xml:space="preserve"> год детскими и подростковыми творческими коллективами художественной самодеятельности учреждений культуры завоевано</w:t>
      </w:r>
      <w:r w:rsidR="00DC627B" w:rsidRPr="00D95F1E">
        <w:rPr>
          <w:rFonts w:ascii="Times New Roman" w:hAnsi="Times New Roman" w:cs="Times New Roman"/>
          <w:color w:val="FF0000"/>
          <w:sz w:val="28"/>
          <w:szCs w:val="28"/>
        </w:rPr>
        <w:t xml:space="preserve"> </w:t>
      </w:r>
      <w:r w:rsidR="001A0DD3" w:rsidRPr="00D95F1E">
        <w:rPr>
          <w:rFonts w:ascii="Times New Roman" w:hAnsi="Times New Roman" w:cs="Times New Roman"/>
          <w:sz w:val="28"/>
          <w:szCs w:val="28"/>
        </w:rPr>
        <w:t xml:space="preserve">60 </w:t>
      </w:r>
      <w:r w:rsidR="00DC627B" w:rsidRPr="00D95F1E">
        <w:rPr>
          <w:rFonts w:ascii="Times New Roman" w:hAnsi="Times New Roman" w:cs="Times New Roman"/>
          <w:sz w:val="28"/>
          <w:szCs w:val="28"/>
        </w:rPr>
        <w:t>дипломов на краевых, общероссийских, международных фестивалях и конкурсах.</w:t>
      </w:r>
    </w:p>
    <w:p w:rsidR="00FB47FC" w:rsidRPr="00D95F1E" w:rsidRDefault="00FB47FC" w:rsidP="00D95F1E">
      <w:pPr>
        <w:pStyle w:val="a7"/>
        <w:ind w:firstLine="709"/>
        <w:contextualSpacing/>
        <w:mirrorIndents/>
        <w:jc w:val="both"/>
        <w:rPr>
          <w:rFonts w:ascii="Times New Roman" w:hAnsi="Times New Roman"/>
          <w:sz w:val="28"/>
          <w:szCs w:val="28"/>
        </w:rPr>
      </w:pPr>
      <w:r w:rsidRPr="00D95F1E">
        <w:rPr>
          <w:rFonts w:ascii="Times New Roman" w:hAnsi="Times New Roman"/>
          <w:bCs/>
          <w:sz w:val="28"/>
          <w:szCs w:val="28"/>
        </w:rPr>
        <w:t xml:space="preserve">09.02.2018 год </w:t>
      </w:r>
      <w:r w:rsidRPr="00D95F1E">
        <w:rPr>
          <w:rFonts w:ascii="Times New Roman" w:hAnsi="Times New Roman"/>
          <w:sz w:val="28"/>
          <w:szCs w:val="28"/>
        </w:rPr>
        <w:t xml:space="preserve">ансамбль хорового народного пения «Завалинка» муниципального бюджетного учреждения культуры «Сельский Дом культуры Октябрьский» Октябрьского сельского поселения Крыловского района, руководитель Кравцова Валентина Вячеславовна, принял участие в </w:t>
      </w:r>
      <w:r w:rsidRPr="00D95F1E">
        <w:rPr>
          <w:rFonts w:ascii="Times New Roman" w:hAnsi="Times New Roman"/>
          <w:bCs/>
          <w:sz w:val="28"/>
          <w:szCs w:val="28"/>
          <w:lang w:val="en-US"/>
        </w:rPr>
        <w:t>XXVII</w:t>
      </w:r>
      <w:r w:rsidRPr="00D95F1E">
        <w:rPr>
          <w:rFonts w:ascii="Times New Roman" w:hAnsi="Times New Roman"/>
          <w:bCs/>
          <w:sz w:val="28"/>
          <w:szCs w:val="28"/>
        </w:rPr>
        <w:t xml:space="preserve"> краевом  фестивале детских фольклорных коллективов «Кубанский казачок».</w:t>
      </w:r>
      <w:r w:rsidRPr="00D95F1E">
        <w:rPr>
          <w:rFonts w:ascii="Times New Roman" w:hAnsi="Times New Roman"/>
          <w:b/>
          <w:bCs/>
          <w:sz w:val="28"/>
          <w:szCs w:val="28"/>
        </w:rPr>
        <w:t xml:space="preserve"> </w:t>
      </w:r>
      <w:r w:rsidRPr="00D95F1E">
        <w:rPr>
          <w:rFonts w:ascii="Times New Roman" w:hAnsi="Times New Roman"/>
          <w:sz w:val="28"/>
          <w:szCs w:val="28"/>
        </w:rPr>
        <w:t xml:space="preserve">Ребята и солисты коллективов очень достойно выступили и завоевали достойные награды на этом значимом краевом фестивале. </w:t>
      </w:r>
    </w:p>
    <w:p w:rsidR="00FB47FC" w:rsidRPr="00D95F1E" w:rsidRDefault="00FB47FC" w:rsidP="00D95F1E">
      <w:pPr>
        <w:widowControl w:val="0"/>
        <w:autoSpaceDE w:val="0"/>
        <w:autoSpaceDN w:val="0"/>
        <w:adjustRightInd w:val="0"/>
        <w:spacing w:after="0" w:line="240" w:lineRule="auto"/>
        <w:ind w:firstLine="709"/>
        <w:contextualSpacing/>
        <w:mirrorIndents/>
        <w:jc w:val="both"/>
        <w:rPr>
          <w:rFonts w:ascii="Times New Roman" w:hAnsi="Times New Roman" w:cs="Times New Roman"/>
          <w:bCs/>
          <w:sz w:val="28"/>
          <w:szCs w:val="28"/>
        </w:rPr>
      </w:pPr>
      <w:r w:rsidRPr="00D95F1E">
        <w:rPr>
          <w:rFonts w:ascii="Times New Roman" w:hAnsi="Times New Roman" w:cs="Times New Roman"/>
          <w:sz w:val="28"/>
          <w:szCs w:val="28"/>
        </w:rPr>
        <w:t>Образцовый вокальный коллектив «Звонкие сердца»- (руководитель Дубина Оксана Ивановна)</w:t>
      </w:r>
      <w:r w:rsidRPr="00D95F1E">
        <w:rPr>
          <w:rFonts w:ascii="Times New Roman" w:hAnsi="Times New Roman" w:cs="Times New Roman"/>
          <w:b/>
          <w:sz w:val="28"/>
          <w:szCs w:val="28"/>
        </w:rPr>
        <w:t xml:space="preserve">  </w:t>
      </w:r>
      <w:r w:rsidRPr="00D95F1E">
        <w:rPr>
          <w:rFonts w:ascii="Times New Roman" w:hAnsi="Times New Roman" w:cs="Times New Roman"/>
          <w:sz w:val="28"/>
          <w:szCs w:val="28"/>
        </w:rPr>
        <w:t xml:space="preserve">МКУК «Крыловский </w:t>
      </w:r>
      <w:proofErr w:type="spellStart"/>
      <w:r w:rsidRPr="00D95F1E">
        <w:rPr>
          <w:rFonts w:ascii="Times New Roman" w:hAnsi="Times New Roman" w:cs="Times New Roman"/>
          <w:sz w:val="28"/>
          <w:szCs w:val="28"/>
        </w:rPr>
        <w:t>ЦРКиБО</w:t>
      </w:r>
      <w:proofErr w:type="spellEnd"/>
      <w:r w:rsidRPr="00D95F1E">
        <w:rPr>
          <w:rFonts w:ascii="Times New Roman" w:hAnsi="Times New Roman" w:cs="Times New Roman"/>
          <w:sz w:val="28"/>
          <w:szCs w:val="28"/>
        </w:rPr>
        <w:t>»</w:t>
      </w:r>
      <w:r w:rsidRPr="00D95F1E">
        <w:rPr>
          <w:rFonts w:ascii="Times New Roman" w:hAnsi="Times New Roman" w:cs="Times New Roman"/>
          <w:b/>
          <w:sz w:val="28"/>
          <w:szCs w:val="28"/>
        </w:rPr>
        <w:t xml:space="preserve">, </w:t>
      </w:r>
      <w:r w:rsidRPr="00D95F1E">
        <w:rPr>
          <w:rFonts w:ascii="Times New Roman" w:hAnsi="Times New Roman" w:cs="Times New Roman"/>
          <w:sz w:val="28"/>
          <w:szCs w:val="28"/>
        </w:rPr>
        <w:t>принял участие в</w:t>
      </w:r>
      <w:r w:rsidRPr="00D95F1E">
        <w:rPr>
          <w:rFonts w:ascii="Times New Roman" w:hAnsi="Times New Roman" w:cs="Times New Roman"/>
          <w:b/>
          <w:sz w:val="28"/>
          <w:szCs w:val="28"/>
        </w:rPr>
        <w:t xml:space="preserve"> </w:t>
      </w:r>
      <w:r w:rsidRPr="00D95F1E">
        <w:rPr>
          <w:rFonts w:ascii="Times New Roman" w:hAnsi="Times New Roman" w:cs="Times New Roman"/>
          <w:sz w:val="28"/>
          <w:szCs w:val="28"/>
        </w:rPr>
        <w:t xml:space="preserve">краевом конкурсе- фестивале военно-патриотической песни </w:t>
      </w:r>
      <w:r w:rsidRPr="00D95F1E">
        <w:rPr>
          <w:rFonts w:ascii="Times New Roman" w:hAnsi="Times New Roman" w:cs="Times New Roman"/>
          <w:bCs/>
          <w:sz w:val="28"/>
          <w:szCs w:val="28"/>
        </w:rPr>
        <w:t xml:space="preserve">«Пою мое Отечество», который проходил в станице Павловской, завоевано три </w:t>
      </w:r>
      <w:r w:rsidRPr="00D95F1E">
        <w:rPr>
          <w:rFonts w:ascii="Times New Roman" w:hAnsi="Times New Roman" w:cs="Times New Roman"/>
          <w:bCs/>
          <w:sz w:val="28"/>
          <w:szCs w:val="28"/>
        </w:rPr>
        <w:lastRenderedPageBreak/>
        <w:t>Диплома Лауреата.</w:t>
      </w:r>
    </w:p>
    <w:p w:rsidR="00FB47FC" w:rsidRPr="00D95F1E" w:rsidRDefault="00FB47FC" w:rsidP="00D95F1E">
      <w:pPr>
        <w:widowControl w:val="0"/>
        <w:autoSpaceDE w:val="0"/>
        <w:autoSpaceDN w:val="0"/>
        <w:adjustRightInd w:val="0"/>
        <w:spacing w:after="0" w:line="240" w:lineRule="auto"/>
        <w:ind w:firstLine="709"/>
        <w:contextualSpacing/>
        <w:mirrorIndents/>
        <w:jc w:val="both"/>
        <w:rPr>
          <w:rFonts w:ascii="Times New Roman" w:hAnsi="Times New Roman" w:cs="Times New Roman"/>
          <w:bCs/>
          <w:sz w:val="28"/>
          <w:szCs w:val="28"/>
        </w:rPr>
      </w:pPr>
      <w:r w:rsidRPr="00D95F1E">
        <w:rPr>
          <w:rFonts w:ascii="Times New Roman" w:hAnsi="Times New Roman" w:cs="Times New Roman"/>
          <w:color w:val="000000"/>
          <w:sz w:val="28"/>
          <w:szCs w:val="28"/>
        </w:rPr>
        <w:t xml:space="preserve"> 12 июля 2018 года в МБУК «Районном Доме культуры и техники» был проведен очередной, традиционный фестиваль – конкурс «Театральные встречи», среди детских театральных коллективов учреждений культуры муниципального образования Крыловский район. Яркий, красочный, веселый фестиваль был посвящен русским народным сказкам на новый, современный </w:t>
      </w:r>
      <w:proofErr w:type="spellStart"/>
      <w:r w:rsidRPr="00D95F1E">
        <w:rPr>
          <w:rFonts w:ascii="Times New Roman" w:hAnsi="Times New Roman" w:cs="Times New Roman"/>
          <w:color w:val="000000"/>
          <w:sz w:val="28"/>
          <w:szCs w:val="28"/>
        </w:rPr>
        <w:t>лад</w:t>
      </w:r>
      <w:proofErr w:type="gramStart"/>
      <w:r w:rsidRPr="00D95F1E">
        <w:rPr>
          <w:rFonts w:ascii="Times New Roman" w:hAnsi="Times New Roman" w:cs="Times New Roman"/>
          <w:color w:val="000000"/>
          <w:sz w:val="28"/>
          <w:szCs w:val="28"/>
        </w:rPr>
        <w:t>.В</w:t>
      </w:r>
      <w:proofErr w:type="spellEnd"/>
      <w:proofErr w:type="gramEnd"/>
      <w:r w:rsidRPr="00D95F1E">
        <w:rPr>
          <w:rFonts w:ascii="Times New Roman" w:hAnsi="Times New Roman" w:cs="Times New Roman"/>
          <w:color w:val="000000"/>
          <w:sz w:val="28"/>
          <w:szCs w:val="28"/>
        </w:rPr>
        <w:t xml:space="preserve"> программе мероприятия принимали участия: театральный коллектив «Премьера» - МБУК «РДКиТ», рук. </w:t>
      </w:r>
      <w:proofErr w:type="spellStart"/>
      <w:r w:rsidRPr="00D95F1E">
        <w:rPr>
          <w:rFonts w:ascii="Times New Roman" w:hAnsi="Times New Roman" w:cs="Times New Roman"/>
          <w:color w:val="000000"/>
          <w:sz w:val="28"/>
          <w:szCs w:val="28"/>
        </w:rPr>
        <w:t>Сусь</w:t>
      </w:r>
      <w:proofErr w:type="spellEnd"/>
      <w:r w:rsidRPr="00D95F1E">
        <w:rPr>
          <w:rFonts w:ascii="Times New Roman" w:hAnsi="Times New Roman" w:cs="Times New Roman"/>
          <w:color w:val="000000"/>
          <w:sz w:val="28"/>
          <w:szCs w:val="28"/>
        </w:rPr>
        <w:t xml:space="preserve"> О.В. с театрализованной сказкой «Репка», театральный кружок «Сказка» - МКУК «Крыловский </w:t>
      </w:r>
      <w:proofErr w:type="spellStart"/>
      <w:r w:rsidRPr="00D95F1E">
        <w:rPr>
          <w:rFonts w:ascii="Times New Roman" w:hAnsi="Times New Roman" w:cs="Times New Roman"/>
          <w:color w:val="000000"/>
          <w:sz w:val="28"/>
          <w:szCs w:val="28"/>
        </w:rPr>
        <w:t>ЦРКиБО</w:t>
      </w:r>
      <w:proofErr w:type="spellEnd"/>
      <w:r w:rsidRPr="00D95F1E">
        <w:rPr>
          <w:rFonts w:ascii="Times New Roman" w:hAnsi="Times New Roman" w:cs="Times New Roman"/>
          <w:color w:val="000000"/>
          <w:sz w:val="28"/>
          <w:szCs w:val="28"/>
        </w:rPr>
        <w:t xml:space="preserve">», рук. </w:t>
      </w:r>
      <w:proofErr w:type="spellStart"/>
      <w:r w:rsidRPr="00D95F1E">
        <w:rPr>
          <w:rFonts w:ascii="Times New Roman" w:hAnsi="Times New Roman" w:cs="Times New Roman"/>
          <w:color w:val="000000"/>
          <w:sz w:val="28"/>
          <w:szCs w:val="28"/>
        </w:rPr>
        <w:t>Карунка</w:t>
      </w:r>
      <w:proofErr w:type="spellEnd"/>
      <w:r w:rsidRPr="00D95F1E">
        <w:rPr>
          <w:rFonts w:ascii="Times New Roman" w:hAnsi="Times New Roman" w:cs="Times New Roman"/>
          <w:color w:val="000000"/>
          <w:sz w:val="28"/>
          <w:szCs w:val="28"/>
        </w:rPr>
        <w:t xml:space="preserve"> И.Н. с театрализованным номером «Репка»; театральный коллектив «Сфера» - СДК «Октябрьский», с театрализацией «Маша и медведь» рук. Дмитриенко Л.И.;  театральный кружок «Золотой ключик» - СК «Казачий» со сказкой на новый лад «Волк и семеро козлят». Все ребята -  участники  программы  старались и каждый по - своему выделялся талантом этого искусства. Красивые декорации, музыка, свет, </w:t>
      </w:r>
      <w:proofErr w:type="spellStart"/>
      <w:r w:rsidRPr="00D95F1E">
        <w:rPr>
          <w:rFonts w:ascii="Times New Roman" w:hAnsi="Times New Roman" w:cs="Times New Roman"/>
          <w:color w:val="000000"/>
          <w:sz w:val="28"/>
          <w:szCs w:val="28"/>
        </w:rPr>
        <w:t>интерактив</w:t>
      </w:r>
      <w:proofErr w:type="spellEnd"/>
      <w:r w:rsidRPr="00D95F1E">
        <w:rPr>
          <w:rFonts w:ascii="Times New Roman" w:hAnsi="Times New Roman" w:cs="Times New Roman"/>
          <w:color w:val="000000"/>
          <w:sz w:val="28"/>
          <w:szCs w:val="28"/>
        </w:rPr>
        <w:t xml:space="preserve">, режиссерский ход, все это было интересно и здорово, но  главное, актерское мастерство не оставило юных  зрителей равнодушными. В завершении конкурса  все коллективы были  награждены дипломами  по номинациям и сладкими подарками, а главный диплом Победителя заслуженно достался театральному коллективу «Сфера». С добрыми, теплыми словами  и пожеланиями к ребятам обратилась  и.о. начальника отдела культуры администрации  МО Крыловский район  Наталья  Николаевна </w:t>
      </w:r>
      <w:proofErr w:type="spellStart"/>
      <w:r w:rsidRPr="00D95F1E">
        <w:rPr>
          <w:rFonts w:ascii="Times New Roman" w:hAnsi="Times New Roman" w:cs="Times New Roman"/>
          <w:color w:val="000000"/>
          <w:sz w:val="28"/>
          <w:szCs w:val="28"/>
        </w:rPr>
        <w:t>Кривопустова</w:t>
      </w:r>
      <w:proofErr w:type="spellEnd"/>
      <w:r w:rsidRPr="00D95F1E">
        <w:rPr>
          <w:rFonts w:ascii="Times New Roman" w:hAnsi="Times New Roman" w:cs="Times New Roman"/>
          <w:color w:val="000000"/>
          <w:sz w:val="28"/>
          <w:szCs w:val="28"/>
        </w:rPr>
        <w:t>.</w:t>
      </w:r>
    </w:p>
    <w:p w:rsidR="00CF6DDF" w:rsidRPr="00D95F1E" w:rsidRDefault="00FB47FC" w:rsidP="00D95F1E">
      <w:pPr>
        <w:pStyle w:val="a3"/>
        <w:shd w:val="clear" w:color="auto" w:fill="FFFFFF"/>
        <w:spacing w:before="0" w:beforeAutospacing="0" w:after="0" w:afterAutospacing="0"/>
        <w:ind w:firstLine="709"/>
        <w:contextualSpacing/>
        <w:mirrorIndents/>
        <w:jc w:val="both"/>
        <w:rPr>
          <w:sz w:val="28"/>
          <w:szCs w:val="28"/>
        </w:rPr>
      </w:pPr>
      <w:proofErr w:type="gramStart"/>
      <w:r w:rsidRPr="00D95F1E">
        <w:rPr>
          <w:sz w:val="28"/>
          <w:szCs w:val="28"/>
        </w:rPr>
        <w:t xml:space="preserve">4 января 2019 года в 11-00ч. в Районном Доме культуры и техники состоялся благотворительный утренник для детей – инвалидов, опекаемых детей,  детей из семей, находящихся в социально – опасном положении и др.. Яркий  новогодний праздник весело прошел со сказочными героями: фунтиком, </w:t>
      </w:r>
      <w:proofErr w:type="spellStart"/>
      <w:r w:rsidRPr="00D95F1E">
        <w:rPr>
          <w:sz w:val="28"/>
          <w:szCs w:val="28"/>
        </w:rPr>
        <w:t>белодонной</w:t>
      </w:r>
      <w:proofErr w:type="spellEnd"/>
      <w:r w:rsidRPr="00D95F1E">
        <w:rPr>
          <w:sz w:val="28"/>
          <w:szCs w:val="28"/>
        </w:rPr>
        <w:t xml:space="preserve">, </w:t>
      </w:r>
      <w:proofErr w:type="spellStart"/>
      <w:r w:rsidRPr="00D95F1E">
        <w:rPr>
          <w:sz w:val="28"/>
          <w:szCs w:val="28"/>
        </w:rPr>
        <w:t>симкой</w:t>
      </w:r>
      <w:proofErr w:type="spellEnd"/>
      <w:r w:rsidRPr="00D95F1E">
        <w:rPr>
          <w:sz w:val="28"/>
          <w:szCs w:val="28"/>
        </w:rPr>
        <w:t xml:space="preserve">, Лизой </w:t>
      </w:r>
      <w:proofErr w:type="spellStart"/>
      <w:r w:rsidRPr="00D95F1E">
        <w:rPr>
          <w:sz w:val="28"/>
          <w:szCs w:val="28"/>
        </w:rPr>
        <w:t>Барбоскиной</w:t>
      </w:r>
      <w:proofErr w:type="spellEnd"/>
      <w:r w:rsidRPr="00D95F1E">
        <w:rPr>
          <w:sz w:val="28"/>
          <w:szCs w:val="28"/>
        </w:rPr>
        <w:t>,  Дедом Морозом и Снегурочкой, вместе весело и дружно, дети и взрослые водили хороводы, пели, танцевали, играли.</w:t>
      </w:r>
      <w:proofErr w:type="gramEnd"/>
      <w:r w:rsidRPr="00D95F1E">
        <w:rPr>
          <w:sz w:val="28"/>
          <w:szCs w:val="28"/>
        </w:rPr>
        <w:t xml:space="preserve"> Сказочное представление было подготовлено   творческим коллективом «Районного Дома Культуры и техники» и участниками детских и подростковых клубных формирований и объединений.</w:t>
      </w:r>
    </w:p>
    <w:p w:rsidR="00CF6DDF" w:rsidRPr="00D95F1E" w:rsidRDefault="00FB47FC" w:rsidP="00D95F1E">
      <w:pPr>
        <w:pStyle w:val="a3"/>
        <w:shd w:val="clear" w:color="auto" w:fill="FFFFFF"/>
        <w:spacing w:before="0" w:beforeAutospacing="0" w:after="0" w:afterAutospacing="0"/>
        <w:ind w:firstLine="709"/>
        <w:contextualSpacing/>
        <w:mirrorIndents/>
        <w:jc w:val="both"/>
        <w:rPr>
          <w:sz w:val="28"/>
          <w:szCs w:val="28"/>
        </w:rPr>
      </w:pPr>
      <w:r w:rsidRPr="00D95F1E">
        <w:rPr>
          <w:sz w:val="28"/>
          <w:szCs w:val="28"/>
        </w:rPr>
        <w:t>При проведении мероприятий в весенние каникулы использовались различные формы работы:</w:t>
      </w:r>
      <w:r w:rsidRPr="00D95F1E">
        <w:rPr>
          <w:b/>
          <w:sz w:val="28"/>
          <w:szCs w:val="28"/>
        </w:rPr>
        <w:t xml:space="preserve"> </w:t>
      </w:r>
      <w:r w:rsidRPr="00D95F1E">
        <w:rPr>
          <w:sz w:val="28"/>
          <w:szCs w:val="28"/>
        </w:rPr>
        <w:t xml:space="preserve">игровые, конкурсные и развлекательные программы, театрализованные мероприятия и др. </w:t>
      </w:r>
    </w:p>
    <w:p w:rsidR="00FB47FC" w:rsidRPr="00D95F1E" w:rsidRDefault="00FB47FC" w:rsidP="00D95F1E">
      <w:pPr>
        <w:pStyle w:val="a3"/>
        <w:shd w:val="clear" w:color="auto" w:fill="FFFFFF"/>
        <w:spacing w:before="0" w:beforeAutospacing="0" w:after="0" w:afterAutospacing="0"/>
        <w:ind w:firstLine="709"/>
        <w:contextualSpacing/>
        <w:mirrorIndents/>
        <w:jc w:val="both"/>
        <w:rPr>
          <w:sz w:val="28"/>
          <w:szCs w:val="28"/>
        </w:rPr>
      </w:pPr>
      <w:r w:rsidRPr="00D95F1E">
        <w:rPr>
          <w:sz w:val="28"/>
          <w:szCs w:val="28"/>
        </w:rPr>
        <w:t xml:space="preserve">24 мая 2018 года в зрительном зале МБУК «РДКиТ» состоялся торжественный приём главы муниципального образования Крыловский район одаренных детей «ВЫ НАША ГОРДОСТЬ И НАДЕЖДА!». </w:t>
      </w:r>
      <w:r w:rsidRPr="00D95F1E">
        <w:rPr>
          <w:color w:val="000000"/>
          <w:sz w:val="28"/>
          <w:szCs w:val="28"/>
        </w:rPr>
        <w:t>Мероприятие сопровождала выставка наград талантливой молодежи, которая проходила в холле МБУК «РДКиТ»</w:t>
      </w:r>
      <w:proofErr w:type="gramStart"/>
      <w:r w:rsidRPr="00D95F1E">
        <w:rPr>
          <w:color w:val="000000"/>
          <w:sz w:val="28"/>
          <w:szCs w:val="28"/>
        </w:rPr>
        <w:t>.</w:t>
      </w:r>
      <w:r w:rsidRPr="00D95F1E">
        <w:rPr>
          <w:sz w:val="28"/>
          <w:szCs w:val="28"/>
        </w:rPr>
        <w:t>В</w:t>
      </w:r>
      <w:proofErr w:type="gramEnd"/>
      <w:r w:rsidRPr="00D95F1E">
        <w:rPr>
          <w:sz w:val="28"/>
          <w:szCs w:val="28"/>
        </w:rPr>
        <w:t xml:space="preserve"> этот день, в переполненном зале, собрался весь цвет нашего подрастающего поколения, лучшие из лучших в номинациях: «наука», «творчество», «спорт». Символично, что торжественное мероприятие, совпало ещё с одним светлым и необычным праздником. 24 мая, по всей России, и во всех славянских странах отмечался «День славянской письменности и культуры».  Собравшихся ребят и гостей </w:t>
      </w:r>
      <w:r w:rsidRPr="00D95F1E">
        <w:rPr>
          <w:sz w:val="28"/>
          <w:szCs w:val="28"/>
        </w:rPr>
        <w:lastRenderedPageBreak/>
        <w:t xml:space="preserve">приветствовал глава муниципального образования Крыловский район – Виталий Георгиевич </w:t>
      </w:r>
      <w:proofErr w:type="spellStart"/>
      <w:r w:rsidRPr="00D95F1E">
        <w:rPr>
          <w:sz w:val="28"/>
          <w:szCs w:val="28"/>
        </w:rPr>
        <w:t>Демиров</w:t>
      </w:r>
      <w:proofErr w:type="spellEnd"/>
      <w:r w:rsidRPr="00D95F1E">
        <w:rPr>
          <w:sz w:val="28"/>
          <w:szCs w:val="28"/>
        </w:rPr>
        <w:t>.</w:t>
      </w:r>
      <w:r w:rsidRPr="00D95F1E">
        <w:rPr>
          <w:b/>
          <w:sz w:val="28"/>
          <w:szCs w:val="28"/>
        </w:rPr>
        <w:t xml:space="preserve"> </w:t>
      </w:r>
      <w:r w:rsidRPr="00D95F1E">
        <w:rPr>
          <w:sz w:val="28"/>
          <w:szCs w:val="28"/>
        </w:rPr>
        <w:t>Церемония награждения открылась с отрасли «Образование», которую представляли 13 лучших учащихся со школ района.  Они были награждены дипломами лауреатов ежегодной премии</w:t>
      </w:r>
      <w:r w:rsidRPr="00D95F1E">
        <w:rPr>
          <w:b/>
          <w:sz w:val="28"/>
          <w:szCs w:val="28"/>
        </w:rPr>
        <w:t xml:space="preserve"> </w:t>
      </w:r>
      <w:r w:rsidRPr="00D95F1E">
        <w:rPr>
          <w:sz w:val="28"/>
          <w:szCs w:val="28"/>
        </w:rPr>
        <w:t>главы муниципального образования Крыловский район «Одарённые дети», в номинации «НАУКА». Эстафету побед и достижений продолжили 25 одарённых детей из творческих коллективов муниципальных учреждений культуры. Они так же были удостоены дипломов лауреатов ежегодной премии</w:t>
      </w:r>
      <w:r w:rsidRPr="00D95F1E">
        <w:rPr>
          <w:b/>
          <w:sz w:val="28"/>
          <w:szCs w:val="28"/>
        </w:rPr>
        <w:t xml:space="preserve"> </w:t>
      </w:r>
      <w:r w:rsidRPr="00D95F1E">
        <w:rPr>
          <w:sz w:val="28"/>
          <w:szCs w:val="28"/>
        </w:rPr>
        <w:t xml:space="preserve">главы муниципального образования «Одарённые дети», в номинации «Творчество», за высокие творческие достижения и большой вклад в </w:t>
      </w:r>
      <w:proofErr w:type="gramStart"/>
      <w:r w:rsidRPr="00D95F1E">
        <w:rPr>
          <w:sz w:val="28"/>
          <w:szCs w:val="28"/>
        </w:rPr>
        <w:t>сохранение</w:t>
      </w:r>
      <w:proofErr w:type="gramEnd"/>
      <w:r w:rsidRPr="00D95F1E">
        <w:rPr>
          <w:sz w:val="28"/>
          <w:szCs w:val="28"/>
        </w:rPr>
        <w:t xml:space="preserve"> и развитие художественной культуры нашего района. Праздник украсила спортивная гордость нашего района, в составе 14 юных, но уже известных за пределами района и края спортсменов. Все они получили заслуженные дипломы лауреатов ежегодной премии</w:t>
      </w:r>
      <w:r w:rsidRPr="00D95F1E">
        <w:rPr>
          <w:b/>
          <w:sz w:val="28"/>
          <w:szCs w:val="28"/>
        </w:rPr>
        <w:t xml:space="preserve"> </w:t>
      </w:r>
      <w:r w:rsidRPr="00D95F1E">
        <w:rPr>
          <w:sz w:val="28"/>
          <w:szCs w:val="28"/>
        </w:rPr>
        <w:t xml:space="preserve">главы муниципального образования «Одарённые дети», в номинации «Спорт», за спортивные победы и достижения. </w:t>
      </w:r>
    </w:p>
    <w:p w:rsidR="00FB47FC" w:rsidRPr="00D95F1E" w:rsidRDefault="00FB47FC" w:rsidP="00D95F1E">
      <w:pPr>
        <w:pStyle w:val="a3"/>
        <w:shd w:val="clear" w:color="auto" w:fill="FFFFFF"/>
        <w:spacing w:before="0" w:beforeAutospacing="0" w:after="0" w:afterAutospacing="0"/>
        <w:ind w:firstLine="709"/>
        <w:contextualSpacing/>
        <w:mirrorIndents/>
        <w:jc w:val="both"/>
        <w:rPr>
          <w:color w:val="000000"/>
          <w:sz w:val="28"/>
          <w:szCs w:val="28"/>
        </w:rPr>
      </w:pPr>
      <w:r w:rsidRPr="00D95F1E">
        <w:rPr>
          <w:color w:val="000000"/>
          <w:sz w:val="28"/>
          <w:szCs w:val="28"/>
        </w:rPr>
        <w:t> 1 июня в Международный День защиты детей, в районном Доме Культуры и техники состоялось красочное, яркое, торжественное и веселое  мероприятие </w:t>
      </w:r>
      <w:r w:rsidRPr="00D95F1E">
        <w:rPr>
          <w:bCs/>
          <w:color w:val="000000"/>
          <w:sz w:val="28"/>
          <w:szCs w:val="28"/>
        </w:rPr>
        <w:t>«Пусть радуются дети на солнечной планете!».</w:t>
      </w:r>
      <w:r w:rsidRPr="00D95F1E">
        <w:rPr>
          <w:color w:val="000000"/>
          <w:sz w:val="28"/>
          <w:szCs w:val="28"/>
        </w:rPr>
        <w:t xml:space="preserve"> Для ребят и взрослых в этот день была представлена обширная и увлекательная программа.   Большое праздничное мероприятие открылось театрализацией и интерактивной программой «Летние забавы», подготовленной театральным коллективом «Премьера» МБУК «РДКиТ», (руководитель О. </w:t>
      </w:r>
      <w:proofErr w:type="spellStart"/>
      <w:r w:rsidRPr="00D95F1E">
        <w:rPr>
          <w:color w:val="000000"/>
          <w:sz w:val="28"/>
          <w:szCs w:val="28"/>
        </w:rPr>
        <w:t>Сусь</w:t>
      </w:r>
      <w:proofErr w:type="spellEnd"/>
      <w:r w:rsidRPr="00D95F1E">
        <w:rPr>
          <w:color w:val="000000"/>
          <w:sz w:val="28"/>
          <w:szCs w:val="28"/>
        </w:rPr>
        <w:t>). На площади в это время, работали торговые точки, батуты, игровые площадки, как для детей, так и для взрослых. В 10-00 все присутствующие были приглашены в зрительный зал районного Дома культуры и техники на юбилейный, отчетный концерт образцового хора «Сюрприз». Это было яркое и не забывающее зрелище. Такое обилие юных талантов на сцене, всегда восхищало зрителей и вызывало восторг. В этот праздничный день всех ребят поздравил с Днем защиты детей и с юбилеем коллектива – глава муниципального образования Крыловский район </w:t>
      </w:r>
      <w:r w:rsidRPr="00D95F1E">
        <w:rPr>
          <w:bCs/>
          <w:color w:val="000000"/>
          <w:sz w:val="28"/>
          <w:szCs w:val="28"/>
        </w:rPr>
        <w:t xml:space="preserve">Виталий Георгиевич </w:t>
      </w:r>
      <w:proofErr w:type="spellStart"/>
      <w:r w:rsidRPr="00D95F1E">
        <w:rPr>
          <w:bCs/>
          <w:color w:val="000000"/>
          <w:sz w:val="28"/>
          <w:szCs w:val="28"/>
        </w:rPr>
        <w:t>Демиров</w:t>
      </w:r>
      <w:proofErr w:type="spellEnd"/>
      <w:r w:rsidRPr="00D95F1E">
        <w:rPr>
          <w:bCs/>
          <w:color w:val="000000"/>
          <w:sz w:val="28"/>
          <w:szCs w:val="28"/>
        </w:rPr>
        <w:t>.</w:t>
      </w:r>
      <w:r w:rsidRPr="00D95F1E">
        <w:rPr>
          <w:color w:val="000000"/>
          <w:sz w:val="28"/>
          <w:szCs w:val="28"/>
        </w:rPr>
        <w:t xml:space="preserve"> </w:t>
      </w:r>
      <w:proofErr w:type="gramStart"/>
      <w:r w:rsidRPr="00D95F1E">
        <w:rPr>
          <w:color w:val="000000"/>
          <w:sz w:val="28"/>
          <w:szCs w:val="28"/>
        </w:rPr>
        <w:t xml:space="preserve">Поздравления хору «Сюрприз» прозвучало и от творческих гостей, коллективов района: образцового танцевального коллектива «Млада» руководитель Елена Сивакова, хореографического коллектива «Радуга» и «Солнышко», руководитель Виктория Мирная и вокального ансамбля «Соловушка», руководитель Ольга </w:t>
      </w:r>
      <w:proofErr w:type="spellStart"/>
      <w:r w:rsidRPr="00D95F1E">
        <w:rPr>
          <w:color w:val="000000"/>
          <w:sz w:val="28"/>
          <w:szCs w:val="28"/>
        </w:rPr>
        <w:t>Белашова</w:t>
      </w:r>
      <w:proofErr w:type="spellEnd"/>
      <w:r w:rsidRPr="00D95F1E">
        <w:rPr>
          <w:color w:val="000000"/>
          <w:sz w:val="28"/>
          <w:szCs w:val="28"/>
        </w:rPr>
        <w:t>.</w:t>
      </w:r>
      <w:proofErr w:type="gramEnd"/>
      <w:r w:rsidRPr="00D95F1E">
        <w:rPr>
          <w:color w:val="000000"/>
          <w:sz w:val="28"/>
          <w:szCs w:val="28"/>
        </w:rPr>
        <w:t xml:space="preserve"> На мероприятии были и овации и заслуженные аплодисменты, награды, благодарности, для наших талантливых, юных и одаренных артистов. Много пожеланий в этот день было адресовано Наталье Юрьевне Щербаковой, заслуженному работнику культуры Кубани, руководителю образцового хора «Сюрприз», а так же сопутствующих ему коллективов – спутников - образцовой эстрадной студии сольного пения «Алые паруса» и хору «Остров детства»</w:t>
      </w:r>
      <w:proofErr w:type="gramStart"/>
      <w:r w:rsidRPr="00D95F1E">
        <w:rPr>
          <w:color w:val="000000"/>
          <w:sz w:val="28"/>
          <w:szCs w:val="28"/>
        </w:rPr>
        <w:t>.П</w:t>
      </w:r>
      <w:proofErr w:type="gramEnd"/>
      <w:r w:rsidRPr="00D95F1E">
        <w:rPr>
          <w:color w:val="000000"/>
          <w:sz w:val="28"/>
          <w:szCs w:val="28"/>
        </w:rPr>
        <w:t xml:space="preserve">раздник детства, несомненно, удался! В зале царило веселое, праздничное настроение. По окончанию праздника, все дети получили любимое угощение – вкуснейшее мороженное, которое являлось подарком главы муниципального </w:t>
      </w:r>
      <w:r w:rsidRPr="00D95F1E">
        <w:rPr>
          <w:color w:val="000000"/>
          <w:sz w:val="28"/>
          <w:szCs w:val="28"/>
        </w:rPr>
        <w:lastRenderedPageBreak/>
        <w:t>образования. День защиты детей, самый лучший праздник для всех детей нашей, необъятной планеты.</w:t>
      </w:r>
    </w:p>
    <w:p w:rsidR="00FB47FC" w:rsidRPr="00D95F1E" w:rsidRDefault="00FB47FC" w:rsidP="00D95F1E">
      <w:pPr>
        <w:pStyle w:val="a3"/>
        <w:shd w:val="clear" w:color="auto" w:fill="FFFFFF"/>
        <w:spacing w:before="0" w:beforeAutospacing="0" w:after="0" w:afterAutospacing="0"/>
        <w:ind w:firstLine="709"/>
        <w:contextualSpacing/>
        <w:mirrorIndents/>
        <w:jc w:val="both"/>
        <w:rPr>
          <w:color w:val="000000"/>
          <w:sz w:val="28"/>
          <w:szCs w:val="28"/>
        </w:rPr>
      </w:pPr>
      <w:r w:rsidRPr="00D95F1E">
        <w:rPr>
          <w:sz w:val="28"/>
          <w:szCs w:val="28"/>
        </w:rPr>
        <w:t xml:space="preserve">В этот день во всех сельских поселениях одновременно, был дан старт летним каникулам. Учреждениями культуры проведены праздничные программы: </w:t>
      </w:r>
      <w:r w:rsidRPr="00D95F1E">
        <w:rPr>
          <w:b/>
          <w:sz w:val="28"/>
          <w:szCs w:val="28"/>
        </w:rPr>
        <w:t>«</w:t>
      </w:r>
      <w:r w:rsidRPr="00D95F1E">
        <w:rPr>
          <w:sz w:val="28"/>
          <w:szCs w:val="28"/>
        </w:rPr>
        <w:t>Дети наше будущее</w:t>
      </w:r>
      <w:r w:rsidRPr="00D95F1E">
        <w:rPr>
          <w:b/>
          <w:sz w:val="28"/>
          <w:szCs w:val="28"/>
        </w:rPr>
        <w:t>»</w:t>
      </w:r>
      <w:r w:rsidRPr="00D95F1E">
        <w:rPr>
          <w:sz w:val="28"/>
          <w:szCs w:val="28"/>
        </w:rPr>
        <w:t xml:space="preserve">, </w:t>
      </w:r>
      <w:r w:rsidRPr="00D95F1E">
        <w:rPr>
          <w:b/>
          <w:sz w:val="28"/>
          <w:szCs w:val="28"/>
        </w:rPr>
        <w:t>«</w:t>
      </w:r>
      <w:r w:rsidRPr="00D95F1E">
        <w:rPr>
          <w:sz w:val="28"/>
          <w:szCs w:val="28"/>
        </w:rPr>
        <w:t>Лето</w:t>
      </w:r>
      <w:r w:rsidR="00CF6DDF" w:rsidRPr="00D95F1E">
        <w:rPr>
          <w:sz w:val="28"/>
          <w:szCs w:val="28"/>
        </w:rPr>
        <w:t xml:space="preserve"> </w:t>
      </w:r>
      <w:r w:rsidRPr="00D95F1E">
        <w:rPr>
          <w:sz w:val="28"/>
          <w:szCs w:val="28"/>
        </w:rPr>
        <w:t>- дружный детский хоровод</w:t>
      </w:r>
      <w:r w:rsidRPr="00D95F1E">
        <w:rPr>
          <w:b/>
          <w:sz w:val="28"/>
          <w:szCs w:val="28"/>
        </w:rPr>
        <w:t xml:space="preserve">» </w:t>
      </w:r>
      <w:r w:rsidRPr="00D95F1E">
        <w:rPr>
          <w:sz w:val="28"/>
          <w:szCs w:val="28"/>
        </w:rPr>
        <w:t>и др.</w:t>
      </w:r>
    </w:p>
    <w:p w:rsidR="00FB47FC" w:rsidRPr="00D95F1E" w:rsidRDefault="00FB47FC" w:rsidP="00D95F1E">
      <w:pPr>
        <w:pStyle w:val="a3"/>
        <w:shd w:val="clear" w:color="auto" w:fill="FFFFFF"/>
        <w:spacing w:before="0" w:beforeAutospacing="0" w:after="0" w:afterAutospacing="0"/>
        <w:ind w:firstLine="709"/>
        <w:contextualSpacing/>
        <w:mirrorIndents/>
        <w:jc w:val="both"/>
        <w:rPr>
          <w:color w:val="000000"/>
          <w:sz w:val="28"/>
          <w:szCs w:val="28"/>
          <w:shd w:val="clear" w:color="auto" w:fill="FEFEFE"/>
        </w:rPr>
      </w:pPr>
      <w:r w:rsidRPr="00D95F1E">
        <w:rPr>
          <w:color w:val="000000"/>
          <w:sz w:val="28"/>
          <w:szCs w:val="28"/>
        </w:rPr>
        <w:t>  12 июня 2018 г. на площади МБУК «РДКиТ» состоялось районное праздничное мероприятие, посвящённое главному государственному празднику – Дню независимости России </w:t>
      </w:r>
      <w:r w:rsidRPr="00D95F1E">
        <w:rPr>
          <w:bCs/>
          <w:color w:val="000000"/>
          <w:sz w:val="28"/>
          <w:szCs w:val="28"/>
        </w:rPr>
        <w:t>«В единстве нашем – мощь России!».</w:t>
      </w:r>
      <w:r w:rsidRPr="00D95F1E">
        <w:rPr>
          <w:b/>
          <w:bCs/>
          <w:color w:val="000000"/>
          <w:sz w:val="28"/>
          <w:szCs w:val="28"/>
        </w:rPr>
        <w:t xml:space="preserve"> </w:t>
      </w:r>
      <w:r w:rsidRPr="00D95F1E">
        <w:rPr>
          <w:color w:val="000000"/>
          <w:sz w:val="28"/>
          <w:szCs w:val="28"/>
          <w:shd w:val="clear" w:color="auto" w:fill="FEFEFE"/>
        </w:rPr>
        <w:t>Каждый год этот праздник наполняется для нас все большим смыслом. 12 июня символизирует национальное единство, свободу и независимость нашей страны. Собравшихся, многочисленных земляков поздравил глава муниципального образования </w:t>
      </w:r>
      <w:r w:rsidRPr="00D95F1E">
        <w:rPr>
          <w:bCs/>
          <w:color w:val="000000"/>
          <w:sz w:val="28"/>
          <w:szCs w:val="28"/>
          <w:shd w:val="clear" w:color="auto" w:fill="FEFEFE"/>
        </w:rPr>
        <w:t xml:space="preserve">– Виталий Георгиевич </w:t>
      </w:r>
      <w:proofErr w:type="spellStart"/>
      <w:r w:rsidRPr="00D95F1E">
        <w:rPr>
          <w:bCs/>
          <w:color w:val="000000"/>
          <w:sz w:val="28"/>
          <w:szCs w:val="28"/>
          <w:shd w:val="clear" w:color="auto" w:fill="FEFEFE"/>
        </w:rPr>
        <w:t>Демиров</w:t>
      </w:r>
      <w:proofErr w:type="spellEnd"/>
      <w:r w:rsidRPr="00D95F1E">
        <w:rPr>
          <w:bCs/>
          <w:color w:val="000000"/>
          <w:sz w:val="28"/>
          <w:szCs w:val="28"/>
          <w:shd w:val="clear" w:color="auto" w:fill="FEFEFE"/>
        </w:rPr>
        <w:t>.</w:t>
      </w:r>
      <w:r w:rsidRPr="00D95F1E">
        <w:rPr>
          <w:color w:val="000000"/>
          <w:sz w:val="28"/>
          <w:szCs w:val="28"/>
        </w:rPr>
        <w:t xml:space="preserve"> В этот день, по уже сложившейся традиции, юношам и девушкам были вручены паспорта - основные документы граждан Российской  Федерации. Паспорта и памятные подарки, торжественно вручили: глава муниципального образования Крыловский район. В связи со столетием архивной службы России, ветеранам архивной службы были вручены благодарности и благодарственные письма главы. Указом президента Российской Федерации нынешний 2018 год провозглашен годом волонтера и нацелен на реализацию комплекса мероприятий, у которых одна цель – сделать Россию и свой край богаче и краше, сделать мир добрее и терпимее. Активистам молодёжного движения, в этот праздничный вечер, были вручены волонтерские книжки. Книжки вручили: заместитель главы муниципального образования Крыловский район по вопросам социального развития </w:t>
      </w:r>
      <w:r w:rsidRPr="00D95F1E">
        <w:rPr>
          <w:bCs/>
          <w:color w:val="000000"/>
          <w:sz w:val="28"/>
          <w:szCs w:val="28"/>
        </w:rPr>
        <w:t>Наталья Вячеславовна Лебедева, </w:t>
      </w:r>
      <w:r w:rsidRPr="00D95F1E">
        <w:rPr>
          <w:color w:val="000000"/>
          <w:sz w:val="28"/>
          <w:szCs w:val="28"/>
        </w:rPr>
        <w:t>руководитель государственного бюджетного учреждения Краснодарского края «Центр молодёжных инициатив» </w:t>
      </w:r>
      <w:r w:rsidRPr="00D95F1E">
        <w:rPr>
          <w:bCs/>
          <w:color w:val="000000"/>
          <w:sz w:val="28"/>
          <w:szCs w:val="28"/>
        </w:rPr>
        <w:t>Алёна Владимировна Губанова.</w:t>
      </w:r>
      <w:r w:rsidRPr="00D95F1E">
        <w:rPr>
          <w:color w:val="000000"/>
          <w:sz w:val="28"/>
          <w:szCs w:val="28"/>
        </w:rPr>
        <w:t> </w:t>
      </w:r>
      <w:r w:rsidRPr="00D95F1E">
        <w:rPr>
          <w:color w:val="000000"/>
          <w:sz w:val="28"/>
          <w:szCs w:val="28"/>
          <w:shd w:val="clear" w:color="auto" w:fill="FEFEFE"/>
        </w:rPr>
        <w:t>Силами лучших творческих коллективов района был дан большой концерт. Праздник прошел ярко и весело, в хорошей дружеской атмосфере. От всей души желаем всем жителям района мира и благополучия, успехов в добрых начинаниях во имя Отечества, высоких достижений, счастья, крепкого здоровья!</w:t>
      </w:r>
    </w:p>
    <w:p w:rsidR="00FB47FC" w:rsidRPr="00D95F1E" w:rsidRDefault="00FB47FC" w:rsidP="00D95F1E">
      <w:pPr>
        <w:pStyle w:val="a3"/>
        <w:spacing w:before="0" w:beforeAutospacing="0" w:after="0" w:afterAutospacing="0"/>
        <w:ind w:firstLine="709"/>
        <w:contextualSpacing/>
        <w:mirrorIndents/>
        <w:jc w:val="both"/>
        <w:rPr>
          <w:sz w:val="28"/>
          <w:szCs w:val="28"/>
        </w:rPr>
      </w:pPr>
      <w:r w:rsidRPr="00D95F1E">
        <w:rPr>
          <w:sz w:val="28"/>
          <w:szCs w:val="28"/>
        </w:rPr>
        <w:t xml:space="preserve">16 июня традиционно прошёл отчётный концерт образцового танцевального коллектива «Росинка». </w:t>
      </w:r>
      <w:r w:rsidRPr="00D95F1E">
        <w:rPr>
          <w:color w:val="000000"/>
          <w:sz w:val="28"/>
          <w:szCs w:val="28"/>
        </w:rPr>
        <w:t xml:space="preserve"> Не смотря на жаркую погоду зал в СДК «Октябрьский», был переполнен зрителями, потому что уже 22 года подряд традиционно в июне месяце поклонники "Росинки" приходят на выпускной концерт.  Два с половиной часа длилась концертная программа с элементами театрализации. Двадцать восемь замечательных, </w:t>
      </w:r>
      <w:proofErr w:type="spellStart"/>
      <w:r w:rsidRPr="00D95F1E">
        <w:rPr>
          <w:color w:val="000000"/>
          <w:sz w:val="28"/>
          <w:szCs w:val="28"/>
        </w:rPr>
        <w:t>разножанровых</w:t>
      </w:r>
      <w:proofErr w:type="spellEnd"/>
      <w:r w:rsidRPr="00D95F1E">
        <w:rPr>
          <w:color w:val="000000"/>
          <w:sz w:val="28"/>
          <w:szCs w:val="28"/>
        </w:rPr>
        <w:t xml:space="preserve">,  танцевальных номеров были представлены благодарным зрителям, из них 12 номеров зрители увидели впервые. Настоящий театр танца развернулся на сцене. Очень эмоциональный номер "Молитва", настолько был исполнен проникновенно, что зрители не смогли сдержать слёз. Особенно тепло встречали на сцене маленьких танцоров, которые впервые вышли на большую сцену с танцем «Раз ладошка». Яркие красочные костюмы, добавляли зрелищности. В финале концерта  по традиции выпускники «Росинки» танцевали свой выпускной танец. В этом году руководитель </w:t>
      </w:r>
      <w:r w:rsidRPr="00D95F1E">
        <w:rPr>
          <w:color w:val="000000"/>
          <w:sz w:val="28"/>
          <w:szCs w:val="28"/>
        </w:rPr>
        <w:lastRenderedPageBreak/>
        <w:t xml:space="preserve">коллектива </w:t>
      </w:r>
      <w:proofErr w:type="spellStart"/>
      <w:r w:rsidRPr="00D95F1E">
        <w:rPr>
          <w:color w:val="000000"/>
          <w:sz w:val="28"/>
          <w:szCs w:val="28"/>
        </w:rPr>
        <w:t>Сапсай</w:t>
      </w:r>
      <w:proofErr w:type="spellEnd"/>
      <w:r w:rsidRPr="00D95F1E">
        <w:rPr>
          <w:color w:val="000000"/>
          <w:sz w:val="28"/>
          <w:szCs w:val="28"/>
        </w:rPr>
        <w:t xml:space="preserve"> Ирина Анатольевна провожала во взрослую жизнь десять талантливых ребят. Со слезами на глазах прощались танцоры со своим коллективом и руководителем. Много тёплых слов благодарности было сказано Ирине Анатольевне. А зрители бурными несмолкаемыми аплодисментами подтвердили своё полное согласие с тем, что говорили воспитанники Ирины Анатольевны. Действительно, талантливый хореограф, настоящий педагог, за свою трудовую деятельность обучила искусству танца более 500 детей. На данный момент в коллективе занимается 146 детей. Более 70 </w:t>
      </w:r>
      <w:proofErr w:type="spellStart"/>
      <w:r w:rsidRPr="00D95F1E">
        <w:rPr>
          <w:color w:val="000000"/>
          <w:sz w:val="28"/>
          <w:szCs w:val="28"/>
        </w:rPr>
        <w:t>разножанровых</w:t>
      </w:r>
      <w:proofErr w:type="spellEnd"/>
      <w:r w:rsidRPr="00D95F1E">
        <w:rPr>
          <w:color w:val="000000"/>
          <w:sz w:val="28"/>
          <w:szCs w:val="28"/>
        </w:rPr>
        <w:t xml:space="preserve"> танцевальных номеров в репертуаре коллектива. И как не удивительно, но костюмы к танцам Ирина Анатольевна шьёт сама. Не смотря на все перемены и трудности, "Росинка" танцует 22 года, благодаря такому руководителю! </w:t>
      </w:r>
    </w:p>
    <w:p w:rsidR="00FB47FC" w:rsidRPr="00D95F1E" w:rsidRDefault="00FB47FC" w:rsidP="00D95F1E">
      <w:pPr>
        <w:pStyle w:val="a3"/>
        <w:shd w:val="clear" w:color="auto" w:fill="FFFFFF"/>
        <w:spacing w:before="0" w:beforeAutospacing="0" w:after="0" w:afterAutospacing="0"/>
        <w:ind w:firstLine="709"/>
        <w:contextualSpacing/>
        <w:mirrorIndents/>
        <w:jc w:val="both"/>
        <w:rPr>
          <w:sz w:val="28"/>
          <w:szCs w:val="28"/>
        </w:rPr>
      </w:pPr>
      <w:r w:rsidRPr="00D95F1E">
        <w:rPr>
          <w:sz w:val="28"/>
          <w:szCs w:val="28"/>
        </w:rPr>
        <w:t xml:space="preserve">В летний период в клубных учреждениях культуры вели свою работу детские игровые комнаты, на которые приглашались ребята, состоящие на различных вневедомственных учетах. Тематика проводимых программ была разнообразна: как и спортивно-игровые программы, так и тематические, </w:t>
      </w:r>
      <w:proofErr w:type="spellStart"/>
      <w:r w:rsidRPr="00D95F1E">
        <w:rPr>
          <w:sz w:val="28"/>
          <w:szCs w:val="28"/>
        </w:rPr>
        <w:t>антинаркотической</w:t>
      </w:r>
      <w:proofErr w:type="spellEnd"/>
      <w:r w:rsidRPr="00D95F1E">
        <w:rPr>
          <w:sz w:val="28"/>
          <w:szCs w:val="28"/>
        </w:rPr>
        <w:t xml:space="preserve"> направленности. В клубах всегда открыты двери для детей и подростков, в их распоряжении представлены настольные игры, теннисные столы, другой спортивный инвентарь, проводятся дискотеки в вечернее время.</w:t>
      </w:r>
    </w:p>
    <w:p w:rsidR="00FB47FC" w:rsidRPr="00D95F1E" w:rsidRDefault="00FB47FC"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Учреждения культуры Крыловского района в период зимних каникул 2018-2019 гг. использовали самые разнообразные формы работы: детские утренники, концерты, игровые, конкурсные и развлекательные программы, дискотеки, выставки  и т.д.</w:t>
      </w:r>
    </w:p>
    <w:p w:rsidR="00FB47FC" w:rsidRPr="00D95F1E" w:rsidRDefault="00FB47FC"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С 25 декабря в клубных учреждениях культуры осуществляются показы новогодних представлений и проведение детских новогодних утренников. Они проводятся и в учреждениях культуры, и в школах и детских садах.  </w:t>
      </w:r>
    </w:p>
    <w:p w:rsidR="00FB47FC" w:rsidRPr="00D95F1E" w:rsidRDefault="00FB47FC"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Все мероприятия для детей проводятся с учетом возрастных особенностей, их интересов, воспитания подрастающего поколения, включая в себя несколько составляющих частей: культурное, физическое, интеллектуальное и личностное здоровье. </w:t>
      </w:r>
    </w:p>
    <w:p w:rsidR="00FB47FC" w:rsidRPr="00D95F1E" w:rsidRDefault="00FB47FC" w:rsidP="00D95F1E">
      <w:pPr>
        <w:spacing w:after="0" w:line="240" w:lineRule="auto"/>
        <w:ind w:firstLine="709"/>
        <w:contextualSpacing/>
        <w:mirrorIndents/>
        <w:jc w:val="both"/>
        <w:rPr>
          <w:rFonts w:ascii="Times New Roman" w:hAnsi="Times New Roman" w:cs="Times New Roman"/>
          <w:b/>
          <w:bCs/>
          <w:sz w:val="28"/>
          <w:szCs w:val="28"/>
        </w:rPr>
      </w:pPr>
    </w:p>
    <w:p w:rsidR="002878CC" w:rsidRPr="00D95F1E" w:rsidRDefault="002878CC" w:rsidP="00D95F1E">
      <w:pPr>
        <w:spacing w:after="0" w:line="240" w:lineRule="auto"/>
        <w:ind w:firstLine="709"/>
        <w:contextualSpacing/>
        <w:mirrorIndents/>
        <w:jc w:val="both"/>
        <w:rPr>
          <w:rFonts w:ascii="Times New Roman" w:hAnsi="Times New Roman" w:cs="Times New Roman"/>
          <w:b/>
          <w:sz w:val="28"/>
          <w:szCs w:val="28"/>
        </w:rPr>
      </w:pPr>
      <w:r w:rsidRPr="00D95F1E">
        <w:rPr>
          <w:rFonts w:ascii="Times New Roman" w:hAnsi="Times New Roman" w:cs="Times New Roman"/>
          <w:b/>
          <w:sz w:val="28"/>
          <w:szCs w:val="28"/>
        </w:rPr>
        <w:t xml:space="preserve">Духовно – нравственное воспитание </w:t>
      </w:r>
    </w:p>
    <w:p w:rsidR="002B113A" w:rsidRPr="00D95F1E" w:rsidRDefault="002B113A" w:rsidP="00D95F1E">
      <w:pPr>
        <w:spacing w:after="0" w:line="240" w:lineRule="auto"/>
        <w:ind w:firstLine="709"/>
        <w:contextualSpacing/>
        <w:mirrorIndents/>
        <w:jc w:val="both"/>
        <w:rPr>
          <w:rFonts w:ascii="Times New Roman" w:hAnsi="Times New Roman" w:cs="Times New Roman"/>
          <w:b/>
          <w:sz w:val="28"/>
          <w:szCs w:val="28"/>
        </w:rPr>
      </w:pPr>
    </w:p>
    <w:p w:rsidR="00B446B4" w:rsidRPr="00D95F1E" w:rsidRDefault="00B446B4" w:rsidP="00D95F1E">
      <w:pPr>
        <w:pStyle w:val="21"/>
        <w:ind w:firstLine="709"/>
        <w:contextualSpacing/>
        <w:mirrorIndents/>
        <w:jc w:val="both"/>
        <w:rPr>
          <w:rFonts w:ascii="Times New Roman" w:hAnsi="Times New Roman"/>
          <w:sz w:val="28"/>
          <w:szCs w:val="28"/>
        </w:rPr>
      </w:pPr>
      <w:proofErr w:type="gramStart"/>
      <w:r w:rsidRPr="00D95F1E">
        <w:rPr>
          <w:rFonts w:ascii="Times New Roman" w:hAnsi="Times New Roman"/>
          <w:sz w:val="28"/>
          <w:szCs w:val="28"/>
        </w:rPr>
        <w:t>Деятельность учреждений клубного типа МО Крыловский район направлена на гармоничное духовное развитие личности, привитие доброты, честности, желание заботиться о ближнем, проявлять уважение к старости, воспитание патриотизма на примерах российской истории, формирование бережного отношения к истории и традициям родного края, приобщение детей к истокам народной духовности, возрождение православной семьи.</w:t>
      </w:r>
      <w:proofErr w:type="gramEnd"/>
    </w:p>
    <w:p w:rsidR="00B446B4" w:rsidRPr="00D95F1E" w:rsidRDefault="00B446B4"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В настоящее время наше общество снова вспомнило о том, насколько важна роль семьи  - настоящей, крепкой, дружной. Внимание к семье, к ее проблемам и потребностям со стороны государства очевидно: принимаются важные законы, направленные на поддержку ячейки общества, действуют </w:t>
      </w:r>
      <w:r w:rsidRPr="00D95F1E">
        <w:rPr>
          <w:rFonts w:ascii="Times New Roman" w:hAnsi="Times New Roman" w:cs="Times New Roman"/>
          <w:sz w:val="28"/>
          <w:szCs w:val="28"/>
        </w:rPr>
        <w:lastRenderedPageBreak/>
        <w:t xml:space="preserve">долгосрочные целевые программы, как федерального, так и местного значения. Время показало: социальная политика государства должна быть изначально направлена на укрепление семьи, восстановление семейных устоев, формирование прочной системы семейных ценностей. </w:t>
      </w:r>
    </w:p>
    <w:p w:rsidR="00B446B4" w:rsidRPr="00D95F1E" w:rsidRDefault="00B446B4"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Среди основных задач, которые ставят перед собой работники культуры МО Крыловский район, организуя работу с семьей, следующие: </w:t>
      </w:r>
    </w:p>
    <w:p w:rsidR="00B446B4" w:rsidRPr="00D95F1E" w:rsidRDefault="00B446B4"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 содействие развитию творческого и культурного потенциала семей, вовлечение их в активную социально – культурную деятельность; </w:t>
      </w:r>
    </w:p>
    <w:p w:rsidR="00B446B4" w:rsidRPr="00D95F1E" w:rsidRDefault="00B446B4"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 повышение роли семейного творчества в эстетическом и нравственном воспитании молодёжи; </w:t>
      </w:r>
    </w:p>
    <w:p w:rsidR="00B446B4" w:rsidRPr="00D95F1E" w:rsidRDefault="00B446B4"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 поддержка самобытных семейных коллективов, а также помощь в их становлении и развитии; </w:t>
      </w:r>
    </w:p>
    <w:p w:rsidR="00B446B4" w:rsidRPr="00D95F1E" w:rsidRDefault="00B446B4"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 популяризация семейного творчества; </w:t>
      </w:r>
    </w:p>
    <w:p w:rsidR="00B446B4" w:rsidRPr="00D95F1E" w:rsidRDefault="00B446B4"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В нашем крае стало уже доброй традицией отмечать несколько праздников, посвященных семье: Международный день семьи, День семьи, День матери – казачки, День матери, День семьи, любви и верности.</w:t>
      </w:r>
    </w:p>
    <w:p w:rsidR="00B446B4" w:rsidRPr="00D95F1E" w:rsidRDefault="00B446B4"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В клубных учреждениях культуры</w:t>
      </w:r>
      <w:r w:rsidR="002A6297" w:rsidRPr="00D95F1E">
        <w:rPr>
          <w:rFonts w:ascii="Times New Roman" w:hAnsi="Times New Roman" w:cs="Times New Roman"/>
          <w:sz w:val="28"/>
          <w:szCs w:val="28"/>
        </w:rPr>
        <w:t xml:space="preserve"> МО Крыловский район работает 5 </w:t>
      </w:r>
      <w:r w:rsidRPr="00D95F1E">
        <w:rPr>
          <w:rFonts w:ascii="Times New Roman" w:hAnsi="Times New Roman" w:cs="Times New Roman"/>
          <w:sz w:val="28"/>
          <w:szCs w:val="28"/>
        </w:rPr>
        <w:t xml:space="preserve">женских, семейных клубных формирований с общим  количеством </w:t>
      </w:r>
      <w:r w:rsidR="002A6297" w:rsidRPr="00D95F1E">
        <w:rPr>
          <w:rFonts w:ascii="Times New Roman" w:hAnsi="Times New Roman" w:cs="Times New Roman"/>
          <w:sz w:val="28"/>
          <w:szCs w:val="28"/>
        </w:rPr>
        <w:t>127 человек</w:t>
      </w:r>
      <w:r w:rsidRPr="00D95F1E">
        <w:rPr>
          <w:rFonts w:ascii="Times New Roman" w:hAnsi="Times New Roman" w:cs="Times New Roman"/>
          <w:sz w:val="28"/>
          <w:szCs w:val="28"/>
        </w:rPr>
        <w:t>. Это такие клубы как: «25+», «Домашний очаг», «Я + ты», «Подружки», «</w:t>
      </w:r>
      <w:proofErr w:type="spellStart"/>
      <w:r w:rsidRPr="00D95F1E">
        <w:rPr>
          <w:rFonts w:ascii="Times New Roman" w:hAnsi="Times New Roman" w:cs="Times New Roman"/>
          <w:sz w:val="28"/>
          <w:szCs w:val="28"/>
        </w:rPr>
        <w:t>Хуторяночка</w:t>
      </w:r>
      <w:proofErr w:type="spellEnd"/>
      <w:r w:rsidRPr="00D95F1E">
        <w:rPr>
          <w:rFonts w:ascii="Times New Roman" w:hAnsi="Times New Roman" w:cs="Times New Roman"/>
          <w:sz w:val="28"/>
          <w:szCs w:val="28"/>
        </w:rPr>
        <w:t>» и другие.</w:t>
      </w:r>
    </w:p>
    <w:p w:rsidR="009B7A20" w:rsidRPr="00D95F1E" w:rsidRDefault="009B7A20" w:rsidP="00D95F1E">
      <w:pPr>
        <w:pStyle w:val="a7"/>
        <w:ind w:firstLine="709"/>
        <w:contextualSpacing/>
        <w:mirrorIndents/>
        <w:jc w:val="both"/>
        <w:rPr>
          <w:rFonts w:ascii="Times New Roman" w:hAnsi="Times New Roman"/>
          <w:sz w:val="28"/>
          <w:szCs w:val="28"/>
        </w:rPr>
      </w:pPr>
    </w:p>
    <w:p w:rsidR="004B694C" w:rsidRPr="00D95F1E" w:rsidRDefault="004B694C" w:rsidP="00D95F1E">
      <w:pPr>
        <w:pStyle w:val="a3"/>
        <w:spacing w:before="0" w:beforeAutospacing="0" w:after="0" w:afterAutospacing="0"/>
        <w:ind w:firstLine="709"/>
        <w:contextualSpacing/>
        <w:mirrorIndents/>
        <w:jc w:val="both"/>
        <w:rPr>
          <w:color w:val="000000" w:themeColor="text1"/>
          <w:sz w:val="28"/>
          <w:szCs w:val="28"/>
        </w:rPr>
      </w:pPr>
      <w:r w:rsidRPr="00D95F1E">
        <w:rPr>
          <w:color w:val="000000" w:themeColor="text1"/>
          <w:sz w:val="28"/>
          <w:szCs w:val="28"/>
        </w:rPr>
        <w:t>8 июля, в день святых Петра и Февронии Муромских, ставших олицетворением супружеской любви, в России празднуется День семьи, любви и верности. Этот праздник имеет духовно-нравственное, просветительское значение и призван стать ежегодным событием, направленным на формирование прочных семейных ценностей. Семья – это основа общества. Благополучие, крепость семьи, устойчивость семейно-брачных отношений является истинным признаком процветания государства. Именно семья, уважение к родителям, супружеская любовь, забота о детях дают нам всем ощущение защищенности, желание развиваться, достигать успеха в профессиональной деятельности, труде и общественной жизни. В этом непреходящее значение семьи для каждого человека.</w:t>
      </w:r>
    </w:p>
    <w:p w:rsidR="004B694C" w:rsidRPr="00D95F1E" w:rsidRDefault="004B694C" w:rsidP="00D95F1E">
      <w:pPr>
        <w:pStyle w:val="a3"/>
        <w:spacing w:before="0" w:beforeAutospacing="0" w:after="0" w:afterAutospacing="0"/>
        <w:ind w:firstLine="709"/>
        <w:contextualSpacing/>
        <w:mirrorIndents/>
        <w:jc w:val="both"/>
        <w:rPr>
          <w:color w:val="000000" w:themeColor="text1"/>
          <w:sz w:val="28"/>
          <w:szCs w:val="28"/>
        </w:rPr>
      </w:pPr>
      <w:r w:rsidRPr="00D95F1E">
        <w:rPr>
          <w:color w:val="000000" w:themeColor="text1"/>
          <w:sz w:val="28"/>
          <w:szCs w:val="28"/>
        </w:rPr>
        <w:t>Учреждения культуры муниципального образования Крыловский район  немало проводит мероприятий, направленных на укрепление уважения к родительскому труду, поднятию социального статуса семьи, поддержке молодых и многодетных семей.</w:t>
      </w:r>
    </w:p>
    <w:p w:rsidR="00CE233D" w:rsidRPr="00D95F1E" w:rsidRDefault="00CE233D" w:rsidP="00D95F1E">
      <w:pPr>
        <w:spacing w:after="0" w:line="240" w:lineRule="auto"/>
        <w:ind w:firstLine="709"/>
        <w:contextualSpacing/>
        <w:mirrorIndents/>
        <w:jc w:val="both"/>
        <w:rPr>
          <w:rFonts w:ascii="Times New Roman" w:eastAsia="Times New Roman" w:hAnsi="Times New Roman" w:cs="Times New Roman"/>
          <w:color w:val="000000"/>
          <w:sz w:val="28"/>
          <w:szCs w:val="28"/>
        </w:rPr>
      </w:pPr>
      <w:r w:rsidRPr="00D95F1E">
        <w:rPr>
          <w:rFonts w:ascii="Times New Roman" w:eastAsia="Times New Roman" w:hAnsi="Times New Roman" w:cs="Times New Roman"/>
          <w:color w:val="000000"/>
          <w:sz w:val="28"/>
          <w:szCs w:val="28"/>
        </w:rPr>
        <w:t>В преддверии Дня семьи любви и верности в зрительном зале РДКиТ состоялось праздничное мероприятие «Любовь от Бога нам дана» посвящённое Всероссийскому «Дню семьи, любви и верности», приуроченного ко дню памяти святых князя Петра и его жены Февронии Муромских - покровителей и хранителей семейного очага.</w:t>
      </w:r>
    </w:p>
    <w:p w:rsidR="00CE233D" w:rsidRPr="00D95F1E" w:rsidRDefault="00CE233D" w:rsidP="00D95F1E">
      <w:pPr>
        <w:spacing w:after="0" w:line="240" w:lineRule="auto"/>
        <w:ind w:firstLine="709"/>
        <w:contextualSpacing/>
        <w:mirrorIndents/>
        <w:jc w:val="both"/>
        <w:rPr>
          <w:rFonts w:ascii="Times New Roman" w:eastAsia="Times New Roman" w:hAnsi="Times New Roman" w:cs="Times New Roman"/>
          <w:color w:val="000000"/>
          <w:sz w:val="28"/>
          <w:szCs w:val="28"/>
        </w:rPr>
      </w:pPr>
      <w:r w:rsidRPr="00D95F1E">
        <w:rPr>
          <w:rFonts w:ascii="Times New Roman" w:eastAsia="Times New Roman" w:hAnsi="Times New Roman" w:cs="Times New Roman"/>
          <w:color w:val="000000"/>
          <w:sz w:val="28"/>
          <w:szCs w:val="28"/>
        </w:rPr>
        <w:t>Всех собравшихся п</w:t>
      </w:r>
      <w:r w:rsidR="004A743D" w:rsidRPr="00D95F1E">
        <w:rPr>
          <w:rFonts w:ascii="Times New Roman" w:eastAsia="Times New Roman" w:hAnsi="Times New Roman" w:cs="Times New Roman"/>
          <w:color w:val="000000"/>
          <w:sz w:val="28"/>
          <w:szCs w:val="28"/>
        </w:rPr>
        <w:t xml:space="preserve">оздравил иерей Антоний </w:t>
      </w:r>
      <w:proofErr w:type="spellStart"/>
      <w:r w:rsidR="004A743D" w:rsidRPr="00D95F1E">
        <w:rPr>
          <w:rFonts w:ascii="Times New Roman" w:eastAsia="Times New Roman" w:hAnsi="Times New Roman" w:cs="Times New Roman"/>
          <w:color w:val="000000"/>
          <w:sz w:val="28"/>
          <w:szCs w:val="28"/>
        </w:rPr>
        <w:t>Гонтарюк</w:t>
      </w:r>
      <w:proofErr w:type="spellEnd"/>
      <w:r w:rsidRPr="00D95F1E">
        <w:rPr>
          <w:rFonts w:ascii="Times New Roman" w:eastAsia="Times New Roman" w:hAnsi="Times New Roman" w:cs="Times New Roman"/>
          <w:color w:val="000000"/>
          <w:sz w:val="28"/>
          <w:szCs w:val="28"/>
        </w:rPr>
        <w:t xml:space="preserve">, благочинный церквей Крыловского округа, настоятель храма Святой великомученицы Екатерины, подчеркнув, что семья, как домашняя церковь, есть единый организм, члены которого живут и строят свои отношения на основе закона </w:t>
      </w:r>
      <w:r w:rsidRPr="00D95F1E">
        <w:rPr>
          <w:rFonts w:ascii="Times New Roman" w:eastAsia="Times New Roman" w:hAnsi="Times New Roman" w:cs="Times New Roman"/>
          <w:color w:val="000000"/>
          <w:sz w:val="28"/>
          <w:szCs w:val="28"/>
        </w:rPr>
        <w:lastRenderedPageBreak/>
        <w:t xml:space="preserve">любви. Именно в семье, как в школе благочестия, формируется и крепнет православное отношение к </w:t>
      </w:r>
      <w:proofErr w:type="gramStart"/>
      <w:r w:rsidRPr="00D95F1E">
        <w:rPr>
          <w:rFonts w:ascii="Times New Roman" w:eastAsia="Times New Roman" w:hAnsi="Times New Roman" w:cs="Times New Roman"/>
          <w:color w:val="000000"/>
          <w:sz w:val="28"/>
          <w:szCs w:val="28"/>
        </w:rPr>
        <w:t>ближним</w:t>
      </w:r>
      <w:proofErr w:type="gramEnd"/>
      <w:r w:rsidRPr="00D95F1E">
        <w:rPr>
          <w:rFonts w:ascii="Times New Roman" w:eastAsia="Times New Roman" w:hAnsi="Times New Roman" w:cs="Times New Roman"/>
          <w:color w:val="000000"/>
          <w:sz w:val="28"/>
          <w:szCs w:val="28"/>
        </w:rPr>
        <w:t xml:space="preserve">, а значит и к своему народу, к обществу в целом. Приятно отметить, что в семье самого отца Антония накануне родилась третья дочь. С этим событием его поздравили глава Крыловского района Виталий Георгиевич </w:t>
      </w:r>
      <w:proofErr w:type="spellStart"/>
      <w:r w:rsidRPr="00D95F1E">
        <w:rPr>
          <w:rFonts w:ascii="Times New Roman" w:eastAsia="Times New Roman" w:hAnsi="Times New Roman" w:cs="Times New Roman"/>
          <w:color w:val="000000"/>
          <w:sz w:val="28"/>
          <w:szCs w:val="28"/>
        </w:rPr>
        <w:t>Демиров</w:t>
      </w:r>
      <w:proofErr w:type="spellEnd"/>
      <w:r w:rsidRPr="00D95F1E">
        <w:rPr>
          <w:rFonts w:ascii="Times New Roman" w:eastAsia="Times New Roman" w:hAnsi="Times New Roman" w:cs="Times New Roman"/>
          <w:color w:val="000000"/>
          <w:sz w:val="28"/>
          <w:szCs w:val="28"/>
        </w:rPr>
        <w:t xml:space="preserve"> и все присутствующие в зале. Виталий Георгиевич пожелал здоровья малышке, а её родителям силы, терпения, достатка, приятных хлопот, радости и счастья в воспитании маленького чуда!</w:t>
      </w:r>
    </w:p>
    <w:p w:rsidR="00CE233D" w:rsidRPr="00D95F1E" w:rsidRDefault="00CE233D" w:rsidP="00D95F1E">
      <w:pPr>
        <w:spacing w:after="0" w:line="240" w:lineRule="auto"/>
        <w:ind w:firstLine="709"/>
        <w:contextualSpacing/>
        <w:mirrorIndents/>
        <w:jc w:val="both"/>
        <w:rPr>
          <w:rFonts w:ascii="Times New Roman" w:eastAsia="Times New Roman" w:hAnsi="Times New Roman" w:cs="Times New Roman"/>
          <w:color w:val="000000"/>
          <w:sz w:val="28"/>
          <w:szCs w:val="28"/>
        </w:rPr>
      </w:pPr>
      <w:r w:rsidRPr="00D95F1E">
        <w:rPr>
          <w:rFonts w:ascii="Times New Roman" w:eastAsia="Times New Roman" w:hAnsi="Times New Roman" w:cs="Times New Roman"/>
          <w:color w:val="000000"/>
          <w:sz w:val="28"/>
          <w:szCs w:val="28"/>
        </w:rPr>
        <w:t xml:space="preserve">В 2009 году Организационным комитетом по проведению «Дня семьи, любви и верности в Российской Федерации» учреждена медаль «За любовь и верность». Медалью награждаются семьи, прожившие в браке не менее 25-ти лет, основой которых являются: взаимная любовь и верность, взаимопонимание и уважение друг к другу, воспитание детей и внуков в духе лучших семейных традиций. В этом году две семьи Крыловского района удостоены этой красивой и значимой награды. Зрительский зал приветствовал семьи: </w:t>
      </w:r>
      <w:proofErr w:type="spellStart"/>
      <w:r w:rsidRPr="00D95F1E">
        <w:rPr>
          <w:rFonts w:ascii="Times New Roman" w:eastAsia="Times New Roman" w:hAnsi="Times New Roman" w:cs="Times New Roman"/>
          <w:color w:val="000000"/>
          <w:sz w:val="28"/>
          <w:szCs w:val="28"/>
        </w:rPr>
        <w:t>Ефименко</w:t>
      </w:r>
      <w:proofErr w:type="spellEnd"/>
      <w:r w:rsidRPr="00D95F1E">
        <w:rPr>
          <w:rFonts w:ascii="Times New Roman" w:eastAsia="Times New Roman" w:hAnsi="Times New Roman" w:cs="Times New Roman"/>
          <w:color w:val="000000"/>
          <w:sz w:val="28"/>
          <w:szCs w:val="28"/>
        </w:rPr>
        <w:t xml:space="preserve"> Федора Владимировича и Марию Николаевну и </w:t>
      </w:r>
      <w:proofErr w:type="spellStart"/>
      <w:r w:rsidRPr="00D95F1E">
        <w:rPr>
          <w:rFonts w:ascii="Times New Roman" w:eastAsia="Times New Roman" w:hAnsi="Times New Roman" w:cs="Times New Roman"/>
          <w:color w:val="000000"/>
          <w:sz w:val="28"/>
          <w:szCs w:val="28"/>
        </w:rPr>
        <w:t>Ступак</w:t>
      </w:r>
      <w:proofErr w:type="spellEnd"/>
      <w:r w:rsidRPr="00D95F1E">
        <w:rPr>
          <w:rFonts w:ascii="Times New Roman" w:eastAsia="Times New Roman" w:hAnsi="Times New Roman" w:cs="Times New Roman"/>
          <w:color w:val="000000"/>
          <w:sz w:val="28"/>
          <w:szCs w:val="28"/>
        </w:rPr>
        <w:t xml:space="preserve"> Николая Ивановича и Веру Никитовну. Глава вручил им медали и </w:t>
      </w:r>
      <w:proofErr w:type="gramStart"/>
      <w:r w:rsidRPr="00D95F1E">
        <w:rPr>
          <w:rFonts w:ascii="Times New Roman" w:eastAsia="Times New Roman" w:hAnsi="Times New Roman" w:cs="Times New Roman"/>
          <w:color w:val="000000"/>
          <w:sz w:val="28"/>
          <w:szCs w:val="28"/>
        </w:rPr>
        <w:t>Благодарственное</w:t>
      </w:r>
      <w:proofErr w:type="gramEnd"/>
      <w:r w:rsidRPr="00D95F1E">
        <w:rPr>
          <w:rFonts w:ascii="Times New Roman" w:eastAsia="Times New Roman" w:hAnsi="Times New Roman" w:cs="Times New Roman"/>
          <w:color w:val="000000"/>
          <w:sz w:val="28"/>
          <w:szCs w:val="28"/>
        </w:rPr>
        <w:t xml:space="preserve"> письма, пожелал счастья, любви, крепкого здоровья! Так же семьи </w:t>
      </w:r>
      <w:proofErr w:type="spellStart"/>
      <w:r w:rsidRPr="00D95F1E">
        <w:rPr>
          <w:rFonts w:ascii="Times New Roman" w:eastAsia="Times New Roman" w:hAnsi="Times New Roman" w:cs="Times New Roman"/>
          <w:color w:val="000000"/>
          <w:sz w:val="28"/>
          <w:szCs w:val="28"/>
        </w:rPr>
        <w:t>Ефименко</w:t>
      </w:r>
      <w:proofErr w:type="spellEnd"/>
      <w:r w:rsidRPr="00D95F1E">
        <w:rPr>
          <w:rFonts w:ascii="Times New Roman" w:eastAsia="Times New Roman" w:hAnsi="Times New Roman" w:cs="Times New Roman"/>
          <w:color w:val="000000"/>
          <w:sz w:val="28"/>
          <w:szCs w:val="28"/>
        </w:rPr>
        <w:t xml:space="preserve"> и </w:t>
      </w:r>
      <w:proofErr w:type="spellStart"/>
      <w:r w:rsidRPr="00D95F1E">
        <w:rPr>
          <w:rFonts w:ascii="Times New Roman" w:eastAsia="Times New Roman" w:hAnsi="Times New Roman" w:cs="Times New Roman"/>
          <w:color w:val="000000"/>
          <w:sz w:val="28"/>
          <w:szCs w:val="28"/>
        </w:rPr>
        <w:t>Ступак</w:t>
      </w:r>
      <w:proofErr w:type="spellEnd"/>
      <w:r w:rsidRPr="00D95F1E">
        <w:rPr>
          <w:rFonts w:ascii="Times New Roman" w:eastAsia="Times New Roman" w:hAnsi="Times New Roman" w:cs="Times New Roman"/>
          <w:color w:val="000000"/>
          <w:sz w:val="28"/>
          <w:szCs w:val="28"/>
        </w:rPr>
        <w:t xml:space="preserve"> поздравили главы Крыловского и Октябрьского сельских поселений Нина Дмитриевна </w:t>
      </w:r>
      <w:proofErr w:type="spellStart"/>
      <w:r w:rsidRPr="00D95F1E">
        <w:rPr>
          <w:rFonts w:ascii="Times New Roman" w:eastAsia="Times New Roman" w:hAnsi="Times New Roman" w:cs="Times New Roman"/>
          <w:color w:val="000000"/>
          <w:sz w:val="28"/>
          <w:szCs w:val="28"/>
        </w:rPr>
        <w:t>Синько</w:t>
      </w:r>
      <w:proofErr w:type="spellEnd"/>
      <w:r w:rsidRPr="00D95F1E">
        <w:rPr>
          <w:rFonts w:ascii="Times New Roman" w:eastAsia="Times New Roman" w:hAnsi="Times New Roman" w:cs="Times New Roman"/>
          <w:color w:val="000000"/>
          <w:sz w:val="28"/>
          <w:szCs w:val="28"/>
        </w:rPr>
        <w:t xml:space="preserve"> и Алексей Алексеевич </w:t>
      </w:r>
      <w:proofErr w:type="spellStart"/>
      <w:r w:rsidRPr="00D95F1E">
        <w:rPr>
          <w:rFonts w:ascii="Times New Roman" w:eastAsia="Times New Roman" w:hAnsi="Times New Roman" w:cs="Times New Roman"/>
          <w:color w:val="000000"/>
          <w:sz w:val="28"/>
          <w:szCs w:val="28"/>
        </w:rPr>
        <w:t>Кузёма</w:t>
      </w:r>
      <w:proofErr w:type="spellEnd"/>
      <w:r w:rsidRPr="00D95F1E">
        <w:rPr>
          <w:rFonts w:ascii="Times New Roman" w:eastAsia="Times New Roman" w:hAnsi="Times New Roman" w:cs="Times New Roman"/>
          <w:color w:val="000000"/>
          <w:sz w:val="28"/>
          <w:szCs w:val="28"/>
        </w:rPr>
        <w:t>, председатель райкома профсоюзов работников АПК Крыловского района Любовь Владимировна Мащенко.</w:t>
      </w:r>
    </w:p>
    <w:p w:rsidR="00B048B7" w:rsidRPr="00D95F1E" w:rsidRDefault="00CE233D" w:rsidP="00D95F1E">
      <w:pPr>
        <w:spacing w:after="0" w:line="240" w:lineRule="auto"/>
        <w:ind w:firstLine="709"/>
        <w:contextualSpacing/>
        <w:mirrorIndents/>
        <w:jc w:val="both"/>
        <w:rPr>
          <w:rFonts w:ascii="Times New Roman" w:eastAsia="Times New Roman" w:hAnsi="Times New Roman" w:cs="Times New Roman"/>
          <w:color w:val="000000"/>
          <w:sz w:val="28"/>
          <w:szCs w:val="28"/>
        </w:rPr>
      </w:pPr>
      <w:r w:rsidRPr="00D95F1E">
        <w:rPr>
          <w:rFonts w:ascii="Times New Roman" w:eastAsia="Times New Roman" w:hAnsi="Times New Roman" w:cs="Times New Roman"/>
          <w:color w:val="000000"/>
          <w:sz w:val="28"/>
          <w:szCs w:val="28"/>
        </w:rPr>
        <w:t xml:space="preserve">Символично, что в День семьи, любви и верности в нашем Крыловском районе родились три молодые семьи: Калюжных Станислава и Оксаны; Солод Дмитрия и Олеси; Мирошниченко Дениса и Дианы. С этим замечательным событием молодых поздравили главы района и сельских поселений. Всем гостям праздника свои выступления подарили Наталья Щербакова, Марина Миненко, Николай </w:t>
      </w:r>
      <w:proofErr w:type="spellStart"/>
      <w:r w:rsidRPr="00D95F1E">
        <w:rPr>
          <w:rFonts w:ascii="Times New Roman" w:eastAsia="Times New Roman" w:hAnsi="Times New Roman" w:cs="Times New Roman"/>
          <w:color w:val="000000"/>
          <w:sz w:val="28"/>
          <w:szCs w:val="28"/>
        </w:rPr>
        <w:t>Ломейко</w:t>
      </w:r>
      <w:proofErr w:type="spellEnd"/>
      <w:r w:rsidRPr="00D95F1E">
        <w:rPr>
          <w:rFonts w:ascii="Times New Roman" w:eastAsia="Times New Roman" w:hAnsi="Times New Roman" w:cs="Times New Roman"/>
          <w:color w:val="000000"/>
          <w:sz w:val="28"/>
          <w:szCs w:val="28"/>
        </w:rPr>
        <w:t>, вокальный ансамбль «Твой день» и танцевальный коллектив «Мир танца».</w:t>
      </w:r>
    </w:p>
    <w:p w:rsidR="00552945" w:rsidRPr="00D95F1E" w:rsidRDefault="00552945" w:rsidP="00D95F1E">
      <w:pPr>
        <w:pStyle w:val="a3"/>
        <w:shd w:val="clear" w:color="auto" w:fill="FFFFFF"/>
        <w:spacing w:before="0" w:beforeAutospacing="0" w:after="0" w:afterAutospacing="0"/>
        <w:ind w:firstLine="709"/>
        <w:contextualSpacing/>
        <w:mirrorIndents/>
        <w:jc w:val="both"/>
        <w:rPr>
          <w:color w:val="000000"/>
          <w:sz w:val="28"/>
          <w:szCs w:val="28"/>
        </w:rPr>
      </w:pPr>
      <w:r w:rsidRPr="00D95F1E">
        <w:rPr>
          <w:color w:val="000000"/>
          <w:sz w:val="28"/>
          <w:szCs w:val="28"/>
        </w:rPr>
        <w:t>   13 декабря 2017 года в районном Доме культуры и техники станицы Крыловской состоялся 1-й слёт Союза казачьей молодёжи Кубани первой зоны </w:t>
      </w:r>
      <w:proofErr w:type="spellStart"/>
      <w:r w:rsidRPr="00D95F1E">
        <w:rPr>
          <w:color w:val="000000"/>
          <w:sz w:val="28"/>
          <w:szCs w:val="28"/>
        </w:rPr>
        <w:t>Ейского</w:t>
      </w:r>
      <w:proofErr w:type="spellEnd"/>
      <w:r w:rsidRPr="00D95F1E">
        <w:rPr>
          <w:color w:val="000000"/>
          <w:sz w:val="28"/>
          <w:szCs w:val="28"/>
        </w:rPr>
        <w:t xml:space="preserve"> казачьего отдела. В переполненном зрительном зале собрались представители казачьей молодёжи – Ленинградского, </w:t>
      </w:r>
      <w:proofErr w:type="spellStart"/>
      <w:r w:rsidRPr="00D95F1E">
        <w:rPr>
          <w:color w:val="000000"/>
          <w:sz w:val="28"/>
          <w:szCs w:val="28"/>
        </w:rPr>
        <w:t>Кущёвского</w:t>
      </w:r>
      <w:proofErr w:type="spellEnd"/>
      <w:r w:rsidRPr="00D95F1E">
        <w:rPr>
          <w:color w:val="000000"/>
          <w:sz w:val="28"/>
          <w:szCs w:val="28"/>
        </w:rPr>
        <w:t xml:space="preserve">, Павловского и Крыловского районов Краснодарского края. Это учащаяся молодёжь, воспитанники казачьих классов и </w:t>
      </w:r>
      <w:proofErr w:type="spellStart"/>
      <w:proofErr w:type="gramStart"/>
      <w:r w:rsidRPr="00D95F1E">
        <w:rPr>
          <w:color w:val="000000"/>
          <w:sz w:val="28"/>
          <w:szCs w:val="28"/>
        </w:rPr>
        <w:t>военно</w:t>
      </w:r>
      <w:proofErr w:type="spellEnd"/>
      <w:r w:rsidRPr="00D95F1E">
        <w:rPr>
          <w:color w:val="000000"/>
          <w:sz w:val="28"/>
          <w:szCs w:val="28"/>
        </w:rPr>
        <w:t xml:space="preserve"> – спортивных</w:t>
      </w:r>
      <w:proofErr w:type="gramEnd"/>
      <w:r w:rsidRPr="00D95F1E">
        <w:rPr>
          <w:color w:val="000000"/>
          <w:sz w:val="28"/>
          <w:szCs w:val="28"/>
        </w:rPr>
        <w:t xml:space="preserve"> клубов. Перед </w:t>
      </w:r>
      <w:proofErr w:type="gramStart"/>
      <w:r w:rsidRPr="00D95F1E">
        <w:rPr>
          <w:color w:val="000000"/>
          <w:sz w:val="28"/>
          <w:szCs w:val="28"/>
        </w:rPr>
        <w:t>собравшимися</w:t>
      </w:r>
      <w:proofErr w:type="gramEnd"/>
      <w:r w:rsidRPr="00D95F1E">
        <w:rPr>
          <w:color w:val="000000"/>
          <w:sz w:val="28"/>
          <w:szCs w:val="28"/>
        </w:rPr>
        <w:t xml:space="preserve"> выступили почётные гости. Мероприятие открылось торжественным маршем и выносом знамён. Звучали гимны России, Кубани, </w:t>
      </w:r>
      <w:proofErr w:type="spellStart"/>
      <w:r w:rsidRPr="00D95F1E">
        <w:rPr>
          <w:color w:val="000000"/>
          <w:sz w:val="28"/>
          <w:szCs w:val="28"/>
        </w:rPr>
        <w:t>Ейского</w:t>
      </w:r>
      <w:proofErr w:type="spellEnd"/>
      <w:r w:rsidRPr="00D95F1E">
        <w:rPr>
          <w:color w:val="000000"/>
          <w:sz w:val="28"/>
          <w:szCs w:val="28"/>
        </w:rPr>
        <w:t xml:space="preserve"> казачьего отдела и Крыловского района. Молитву провёл - настоятель Свято – Екатерининского храма  станицы Крыловской – иерей Отец Антоний. В этот день, в  МБУК "РДКиТ" работали выставки, мастер-классы, интерактивные площадки по истории и становления казачества на Кубани. Творческими делегациями районов, для всех собравшихся, были подготовлены тематические, концертные номера. Яркая летопись прошлого и нынешнего казачества, его горечь и радость, тесно переплелась в этот день в выставках, задорных песнях, танцах и неповторимой музыке. Мероприятие </w:t>
      </w:r>
      <w:r w:rsidRPr="00D95F1E">
        <w:rPr>
          <w:color w:val="000000"/>
          <w:sz w:val="28"/>
          <w:szCs w:val="28"/>
        </w:rPr>
        <w:lastRenderedPageBreak/>
        <w:t>было насыщенно высоким духом патриотизма  к историческому прошлому Кубани и казачества</w:t>
      </w:r>
      <w:r w:rsidR="0024274F" w:rsidRPr="00D95F1E">
        <w:rPr>
          <w:color w:val="000000"/>
          <w:sz w:val="28"/>
          <w:szCs w:val="28"/>
        </w:rPr>
        <w:t>.</w:t>
      </w:r>
    </w:p>
    <w:p w:rsidR="009B7A20" w:rsidRPr="00D95F1E" w:rsidRDefault="009B7A20" w:rsidP="00D95F1E">
      <w:pPr>
        <w:pStyle w:val="a3"/>
        <w:shd w:val="clear" w:color="auto" w:fill="FFFFFF"/>
        <w:spacing w:before="0" w:beforeAutospacing="0" w:after="0" w:afterAutospacing="0"/>
        <w:ind w:firstLine="709"/>
        <w:contextualSpacing/>
        <w:mirrorIndents/>
        <w:jc w:val="both"/>
        <w:rPr>
          <w:color w:val="000000"/>
          <w:sz w:val="28"/>
          <w:szCs w:val="28"/>
        </w:rPr>
      </w:pPr>
      <w:r w:rsidRPr="00D95F1E">
        <w:rPr>
          <w:sz w:val="28"/>
          <w:szCs w:val="28"/>
        </w:rPr>
        <w:t>Самый любимый семейный праздник – это, конечно же, Новый год и Рождество! Театрализованные программы, хороводы, игры, новогодние песни и традиционные Дед Мороз и Снегурочка встречают и взрослых и детей и дарят каждому пришедшему на праздник рождественское волшебное настроение. Традиционно проводятся благотворительные елки для детей- инвалидов, сирот и одаренных детей.</w:t>
      </w:r>
    </w:p>
    <w:p w:rsidR="009B7A20" w:rsidRPr="00D95F1E" w:rsidRDefault="009B7A20"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Работники культуры прилагают все усилия, чтобы сохранить нашу традиционную кубанскую культуру, не нарушить связь поколений, чтобы подрастающее поколение знало и помнило обычаи и обряды своих предков. В течение отчетного года Домами культуры и сельскими клубами проводились театрализованные представления, вечера отдыха, тематические и конкурсно - развлекательные программы. </w:t>
      </w:r>
    </w:p>
    <w:p w:rsidR="0063247D" w:rsidRPr="00D95F1E" w:rsidRDefault="0063247D" w:rsidP="00D95F1E">
      <w:pPr>
        <w:spacing w:after="0" w:line="240" w:lineRule="auto"/>
        <w:ind w:firstLine="709"/>
        <w:contextualSpacing/>
        <w:mirrorIndents/>
        <w:jc w:val="both"/>
        <w:rPr>
          <w:rFonts w:ascii="Times New Roman" w:hAnsi="Times New Roman" w:cs="Times New Roman"/>
          <w:b/>
          <w:sz w:val="28"/>
          <w:szCs w:val="28"/>
        </w:rPr>
      </w:pPr>
    </w:p>
    <w:p w:rsidR="002878CC" w:rsidRPr="00D95F1E" w:rsidRDefault="002878CC" w:rsidP="00D95F1E">
      <w:pPr>
        <w:spacing w:after="0" w:line="240" w:lineRule="auto"/>
        <w:ind w:firstLine="709"/>
        <w:contextualSpacing/>
        <w:mirrorIndents/>
        <w:jc w:val="both"/>
        <w:rPr>
          <w:rFonts w:ascii="Times New Roman" w:hAnsi="Times New Roman" w:cs="Times New Roman"/>
          <w:b/>
          <w:sz w:val="28"/>
          <w:szCs w:val="28"/>
        </w:rPr>
      </w:pPr>
      <w:r w:rsidRPr="00D95F1E">
        <w:rPr>
          <w:rFonts w:ascii="Times New Roman" w:hAnsi="Times New Roman" w:cs="Times New Roman"/>
          <w:b/>
          <w:sz w:val="28"/>
          <w:szCs w:val="28"/>
        </w:rPr>
        <w:t>Военно-патриотическое воспитание населения</w:t>
      </w:r>
    </w:p>
    <w:p w:rsidR="002878CC" w:rsidRPr="00D95F1E" w:rsidRDefault="002878CC" w:rsidP="00D95F1E">
      <w:pPr>
        <w:spacing w:after="0" w:line="240" w:lineRule="auto"/>
        <w:ind w:firstLine="709"/>
        <w:contextualSpacing/>
        <w:mirrorIndents/>
        <w:jc w:val="both"/>
        <w:rPr>
          <w:rFonts w:ascii="Times New Roman" w:hAnsi="Times New Roman" w:cs="Times New Roman"/>
          <w:b/>
          <w:sz w:val="28"/>
          <w:szCs w:val="28"/>
        </w:rPr>
      </w:pPr>
      <w:r w:rsidRPr="00D95F1E">
        <w:rPr>
          <w:rFonts w:ascii="Times New Roman" w:hAnsi="Times New Roman" w:cs="Times New Roman"/>
          <w:b/>
          <w:sz w:val="28"/>
          <w:szCs w:val="28"/>
        </w:rPr>
        <w:t xml:space="preserve"> Краснодарского края </w:t>
      </w:r>
    </w:p>
    <w:p w:rsidR="00B048B7" w:rsidRPr="00D95F1E" w:rsidRDefault="00B048B7" w:rsidP="00D95F1E">
      <w:pPr>
        <w:spacing w:after="0" w:line="240" w:lineRule="auto"/>
        <w:ind w:firstLine="709"/>
        <w:contextualSpacing/>
        <w:mirrorIndents/>
        <w:jc w:val="both"/>
        <w:rPr>
          <w:rFonts w:ascii="Times New Roman" w:hAnsi="Times New Roman" w:cs="Times New Roman"/>
          <w:b/>
          <w:sz w:val="28"/>
          <w:szCs w:val="28"/>
        </w:rPr>
      </w:pPr>
    </w:p>
    <w:p w:rsidR="00B446B4" w:rsidRPr="00D95F1E" w:rsidRDefault="00B446B4"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Военно-патриотическое воспитание - многоплановая, систематическая, целенаправленная и скоординированная деятельность государственных органов, общественных объединений и организаций по формированию у подрастающего поколения высокого патриотического сознания. </w:t>
      </w:r>
    </w:p>
    <w:p w:rsidR="00B446B4" w:rsidRPr="00D95F1E" w:rsidRDefault="00B446B4"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Во исполнение распоряжения главы муниципального образования Крыловский район «О подготовке и проведении месячника оборонно-массовой и в</w:t>
      </w:r>
      <w:r w:rsidR="00CE233D" w:rsidRPr="00D95F1E">
        <w:rPr>
          <w:rFonts w:ascii="Times New Roman" w:hAnsi="Times New Roman" w:cs="Times New Roman"/>
          <w:sz w:val="28"/>
          <w:szCs w:val="28"/>
        </w:rPr>
        <w:t>оенно-патриотической работы 2018</w:t>
      </w:r>
      <w:r w:rsidRPr="00D95F1E">
        <w:rPr>
          <w:rFonts w:ascii="Times New Roman" w:hAnsi="Times New Roman" w:cs="Times New Roman"/>
          <w:sz w:val="28"/>
          <w:szCs w:val="28"/>
        </w:rPr>
        <w:t xml:space="preserve"> года в муниципальном образовании Крыловский район», управлением культуры МО был сформирован план основных мероприятий месячника. Перед организаторами мероприятий были поставлены цели и задачи при проведении данных программ, это воспитание гражданственности и патриотизма детей, подростков и молодежи, формирование активной жизненной позиции, сохранение памятных традиций, воспитание любви к Родине, уважения к воинам-защитникам, нашим землякам. </w:t>
      </w:r>
    </w:p>
    <w:p w:rsidR="00B446B4" w:rsidRPr="00D95F1E" w:rsidRDefault="00B446B4"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Работниками учреждений культуры МО Крыловский район были использованы различные формы работы: тематические программы и вечера, уроки мужества, фестивали и конкурсы, турниры, акции, экскурсии, презентации, музыкальные иллюстрации, встречи с ветеранами ВОВ и т.д. </w:t>
      </w:r>
    </w:p>
    <w:p w:rsidR="0063247D" w:rsidRPr="00D95F1E" w:rsidRDefault="0063247D" w:rsidP="00D95F1E">
      <w:pPr>
        <w:pStyle w:val="a7"/>
        <w:ind w:firstLine="709"/>
        <w:contextualSpacing/>
        <w:mirrorIndents/>
        <w:jc w:val="both"/>
        <w:rPr>
          <w:rFonts w:ascii="Times New Roman" w:hAnsi="Times New Roman"/>
          <w:color w:val="000000"/>
          <w:sz w:val="28"/>
          <w:szCs w:val="28"/>
        </w:rPr>
      </w:pPr>
      <w:r w:rsidRPr="00D95F1E">
        <w:rPr>
          <w:rFonts w:ascii="Times New Roman" w:hAnsi="Times New Roman"/>
          <w:color w:val="000000"/>
          <w:sz w:val="28"/>
          <w:szCs w:val="28"/>
        </w:rPr>
        <w:t>Открытие Месячника состоялось 23 января в районном Доме культуры  и техники  на комплексном  тематическом мероприятии для молодёжи </w:t>
      </w:r>
      <w:r w:rsidRPr="00D95F1E">
        <w:rPr>
          <w:rStyle w:val="af"/>
          <w:rFonts w:ascii="Times New Roman" w:hAnsi="Times New Roman"/>
          <w:b w:val="0"/>
          <w:color w:val="000000"/>
          <w:sz w:val="28"/>
          <w:szCs w:val="28"/>
        </w:rPr>
        <w:t>«Историю в памяти свято храним!»</w:t>
      </w:r>
      <w:r w:rsidRPr="00D95F1E">
        <w:rPr>
          <w:rFonts w:ascii="Times New Roman" w:hAnsi="Times New Roman"/>
          <w:b/>
          <w:color w:val="000000"/>
          <w:sz w:val="28"/>
          <w:szCs w:val="28"/>
        </w:rPr>
        <w:t>,</w:t>
      </w:r>
      <w:r w:rsidRPr="00D95F1E">
        <w:rPr>
          <w:rFonts w:ascii="Times New Roman" w:hAnsi="Times New Roman"/>
          <w:color w:val="000000"/>
          <w:sz w:val="28"/>
          <w:szCs w:val="28"/>
        </w:rPr>
        <w:t xml:space="preserve"> 75-летию освобождения Кубани и Крыловского района от </w:t>
      </w:r>
      <w:proofErr w:type="spellStart"/>
      <w:r w:rsidRPr="00D95F1E">
        <w:rPr>
          <w:rFonts w:ascii="Times New Roman" w:hAnsi="Times New Roman"/>
          <w:color w:val="000000"/>
          <w:sz w:val="28"/>
          <w:szCs w:val="28"/>
        </w:rPr>
        <w:t>немецко</w:t>
      </w:r>
      <w:proofErr w:type="spellEnd"/>
      <w:r w:rsidRPr="00D95F1E">
        <w:rPr>
          <w:rFonts w:ascii="Times New Roman" w:hAnsi="Times New Roman"/>
          <w:color w:val="000000"/>
          <w:sz w:val="28"/>
          <w:szCs w:val="28"/>
        </w:rPr>
        <w:t xml:space="preserve">–фашистских захватчиков. Молодёжь встречали различные тематические площадки, организованные различными ведомствами (РДКиТ, музей, библиотека, ДОСААФ, молодёжный центр, казачество):  сборка и разборка автоматического оружия, экскурсию по залу Великой Отечественной войны Крыловского исторического музея, презентация Книги Памяти Крыловского района </w:t>
      </w:r>
      <w:r w:rsidRPr="00D95F1E">
        <w:rPr>
          <w:rFonts w:ascii="Times New Roman" w:hAnsi="Times New Roman"/>
          <w:color w:val="000000"/>
          <w:sz w:val="28"/>
          <w:szCs w:val="28"/>
        </w:rPr>
        <w:lastRenderedPageBreak/>
        <w:t xml:space="preserve">Крыловской </w:t>
      </w:r>
      <w:proofErr w:type="spellStart"/>
      <w:r w:rsidRPr="00D95F1E">
        <w:rPr>
          <w:rFonts w:ascii="Times New Roman" w:hAnsi="Times New Roman"/>
          <w:color w:val="000000"/>
          <w:sz w:val="28"/>
          <w:szCs w:val="28"/>
        </w:rPr>
        <w:t>межпоселенческой</w:t>
      </w:r>
      <w:proofErr w:type="spellEnd"/>
      <w:r w:rsidRPr="00D95F1E">
        <w:rPr>
          <w:rFonts w:ascii="Times New Roman" w:hAnsi="Times New Roman"/>
          <w:color w:val="000000"/>
          <w:sz w:val="28"/>
          <w:szCs w:val="28"/>
        </w:rPr>
        <w:t xml:space="preserve"> библиотеки, конкурсные программы атрибутами быта воинов – освободителей и многое другое. В  качестве почётных гостей  в зале присутствовали ветеран ВОВ В.В. Федякина, боевой офицер, ветеран афганской войны, кавалер ордена Мужества М.А. Ивченко, заместитель главы района О.П. Приставка, представители  министерства образования, науки и молодёжной политики Краснодарского края, районного Совета ветеранов, ДОСААФ и др. Яркое, насыщенное мероприятие сопровождалось </w:t>
      </w:r>
      <w:proofErr w:type="spellStart"/>
      <w:r w:rsidRPr="00D95F1E">
        <w:rPr>
          <w:rFonts w:ascii="Times New Roman" w:hAnsi="Times New Roman"/>
          <w:color w:val="000000"/>
          <w:sz w:val="28"/>
          <w:szCs w:val="28"/>
        </w:rPr>
        <w:t>видеопрезентацией</w:t>
      </w:r>
      <w:proofErr w:type="spellEnd"/>
      <w:r w:rsidRPr="00D95F1E">
        <w:rPr>
          <w:rFonts w:ascii="Times New Roman" w:hAnsi="Times New Roman"/>
          <w:color w:val="000000"/>
          <w:sz w:val="28"/>
          <w:szCs w:val="28"/>
        </w:rPr>
        <w:t xml:space="preserve"> и выступлением  народного вокального ансамбля «Твой день», РДКиТ, </w:t>
      </w:r>
      <w:proofErr w:type="spellStart"/>
      <w:r w:rsidRPr="00D95F1E">
        <w:rPr>
          <w:rFonts w:ascii="Times New Roman" w:hAnsi="Times New Roman"/>
          <w:color w:val="000000"/>
          <w:sz w:val="28"/>
          <w:szCs w:val="28"/>
        </w:rPr>
        <w:t>рук</w:t>
      </w:r>
      <w:proofErr w:type="gramStart"/>
      <w:r w:rsidRPr="00D95F1E">
        <w:rPr>
          <w:rFonts w:ascii="Times New Roman" w:hAnsi="Times New Roman"/>
          <w:color w:val="000000"/>
          <w:sz w:val="28"/>
          <w:szCs w:val="28"/>
        </w:rPr>
        <w:t>.Н</w:t>
      </w:r>
      <w:proofErr w:type="gramEnd"/>
      <w:r w:rsidRPr="00D95F1E">
        <w:rPr>
          <w:rFonts w:ascii="Times New Roman" w:hAnsi="Times New Roman"/>
          <w:color w:val="000000"/>
          <w:sz w:val="28"/>
          <w:szCs w:val="28"/>
        </w:rPr>
        <w:t>.Ю</w:t>
      </w:r>
      <w:proofErr w:type="spellEnd"/>
      <w:r w:rsidRPr="00D95F1E">
        <w:rPr>
          <w:rFonts w:ascii="Times New Roman" w:hAnsi="Times New Roman"/>
          <w:color w:val="000000"/>
          <w:sz w:val="28"/>
          <w:szCs w:val="28"/>
        </w:rPr>
        <w:t xml:space="preserve">. Щербакова.  </w:t>
      </w:r>
    </w:p>
    <w:p w:rsidR="0063247D" w:rsidRPr="00D95F1E" w:rsidRDefault="0063247D" w:rsidP="00D95F1E">
      <w:pPr>
        <w:pStyle w:val="a7"/>
        <w:ind w:firstLine="709"/>
        <w:contextualSpacing/>
        <w:mirrorIndents/>
        <w:jc w:val="both"/>
        <w:rPr>
          <w:rFonts w:ascii="Times New Roman" w:hAnsi="Times New Roman"/>
          <w:color w:val="000000"/>
          <w:sz w:val="28"/>
          <w:szCs w:val="28"/>
        </w:rPr>
      </w:pPr>
      <w:r w:rsidRPr="00D95F1E">
        <w:rPr>
          <w:rFonts w:ascii="Times New Roman" w:hAnsi="Times New Roman"/>
          <w:color w:val="000000"/>
          <w:sz w:val="28"/>
          <w:szCs w:val="28"/>
        </w:rPr>
        <w:t>С 23 января по 23 февраля  на площади РДКиТ звучала радиогазета, рассказывающая о земляках – Героях Советского Союза, о значимых  сражениях и боях на Кубани и в нашем районе, о трагических страницах оккупации и др.</w:t>
      </w:r>
    </w:p>
    <w:p w:rsidR="0063247D" w:rsidRPr="00D95F1E" w:rsidRDefault="0063247D" w:rsidP="00D95F1E">
      <w:pPr>
        <w:pStyle w:val="a3"/>
        <w:shd w:val="clear" w:color="auto" w:fill="FFFFFF"/>
        <w:spacing w:before="0" w:beforeAutospacing="0" w:after="0" w:afterAutospacing="0"/>
        <w:ind w:firstLine="709"/>
        <w:contextualSpacing/>
        <w:mirrorIndents/>
        <w:jc w:val="both"/>
        <w:rPr>
          <w:sz w:val="28"/>
          <w:szCs w:val="28"/>
        </w:rPr>
      </w:pPr>
      <w:r w:rsidRPr="00D95F1E">
        <w:rPr>
          <w:color w:val="000000"/>
          <w:sz w:val="28"/>
          <w:szCs w:val="28"/>
        </w:rPr>
        <w:t>2 февраля во всех сельских поселениях прошли торжественные митинги, посвященные75-летию освобождения Крыловского района от немецко-фашистских захватчиков. В этот день у</w:t>
      </w:r>
      <w:r w:rsidRPr="00D95F1E">
        <w:rPr>
          <w:sz w:val="28"/>
          <w:szCs w:val="28"/>
        </w:rPr>
        <w:t xml:space="preserve"> мемориалов и памятников собрались  ветераны войны и труда, труженики тыла, вдовы, дети войны,  люди разных возрастов и профессий, школьники, Память погибших почтили минутой молчания.</w:t>
      </w:r>
    </w:p>
    <w:p w:rsidR="0063247D" w:rsidRPr="00D95F1E" w:rsidRDefault="0063247D" w:rsidP="00D95F1E">
      <w:pPr>
        <w:pStyle w:val="a3"/>
        <w:shd w:val="clear" w:color="auto" w:fill="FFFFFF"/>
        <w:spacing w:before="0" w:beforeAutospacing="0" w:after="0" w:afterAutospacing="0"/>
        <w:ind w:firstLine="709"/>
        <w:contextualSpacing/>
        <w:mirrorIndents/>
        <w:jc w:val="both"/>
        <w:rPr>
          <w:color w:val="000000"/>
          <w:sz w:val="28"/>
          <w:szCs w:val="28"/>
        </w:rPr>
      </w:pPr>
      <w:r w:rsidRPr="00D95F1E">
        <w:rPr>
          <w:color w:val="000000"/>
          <w:sz w:val="28"/>
          <w:szCs w:val="28"/>
        </w:rPr>
        <w:t>В этот же день в 15-00 ч  в районном Доме культуре и техники состоялось районное мероприятие</w:t>
      </w:r>
      <w:r w:rsidRPr="00D95F1E">
        <w:rPr>
          <w:rStyle w:val="af"/>
          <w:color w:val="000000"/>
          <w:sz w:val="28"/>
          <w:szCs w:val="28"/>
        </w:rPr>
        <w:t> </w:t>
      </w:r>
      <w:r w:rsidRPr="00D95F1E">
        <w:rPr>
          <w:rStyle w:val="af"/>
          <w:b w:val="0"/>
          <w:color w:val="000000"/>
          <w:sz w:val="28"/>
          <w:szCs w:val="28"/>
        </w:rPr>
        <w:t>«В этой памяти святость и боль…»,</w:t>
      </w:r>
      <w:r w:rsidRPr="00D95F1E">
        <w:rPr>
          <w:b/>
          <w:color w:val="000000"/>
          <w:sz w:val="28"/>
          <w:szCs w:val="28"/>
        </w:rPr>
        <w:t> </w:t>
      </w:r>
      <w:r w:rsidRPr="00D95F1E">
        <w:rPr>
          <w:color w:val="000000"/>
          <w:sz w:val="28"/>
          <w:szCs w:val="28"/>
        </w:rPr>
        <w:t xml:space="preserve">посвящённое 75-летию освобождения Крыловского района от немецко-фашистских захватчиков. В зрительном  зале РДКиТ в качестве самых уважаемых и почётных  гостей присутствовали: ветераны Великой Отечественной войны, труженики тыла, дети войны,  а также благодарные внуки и правнуки творцов Победы. </w:t>
      </w:r>
      <w:proofErr w:type="gramStart"/>
      <w:r w:rsidRPr="00D95F1E">
        <w:rPr>
          <w:color w:val="000000"/>
          <w:sz w:val="28"/>
          <w:szCs w:val="28"/>
        </w:rPr>
        <w:t>В рамках эстафеты «Славных дел ветеранов, молодежи и жителей Кубани», посвященной 75-й годовщине освобождения районов и городов Краснодарского края от немецко-фашистских захватчиков,  которая началась в городе воинской славы Туапсе и прошла во всех муниципальных образованиях Краснодарского края в соответствии с датами освобождения населенных пунктов, состоялась торжественная передача  Знамени эстафеты  памяти  от Павловского района нашему району.</w:t>
      </w:r>
      <w:proofErr w:type="gramEnd"/>
      <w:r w:rsidRPr="00D95F1E">
        <w:rPr>
          <w:color w:val="000000"/>
          <w:sz w:val="28"/>
          <w:szCs w:val="28"/>
        </w:rPr>
        <w:t xml:space="preserve"> Председателям совета ветеранов района были вручены </w:t>
      </w:r>
      <w:r w:rsidRPr="00D95F1E">
        <w:rPr>
          <w:rStyle w:val="af"/>
          <w:b w:val="0"/>
          <w:color w:val="000000"/>
          <w:sz w:val="28"/>
          <w:szCs w:val="28"/>
        </w:rPr>
        <w:t>«Книги Памяти»,</w:t>
      </w:r>
      <w:r w:rsidRPr="00D95F1E">
        <w:rPr>
          <w:color w:val="000000"/>
          <w:sz w:val="28"/>
          <w:szCs w:val="28"/>
        </w:rPr>
        <w:t xml:space="preserve"> о фронтовиках  Крыловского района,  участниках Великой Отечественной войны, вернувшихся домой с Победой. В этот день звучали проникновенные слова о земляках, вставших на защиту Родины и родного района в годы Великой Отечественной Войны. В период с 1941 года по 1945 год на фронт ушли более 6 000 тысяч наших земляков, более 4 000 тысяч не вернулись домой. Главным событием этого дня – 2 февраля, стала памятная дата, когда в далеком 1943 году, наш район освободили части 151-й </w:t>
      </w:r>
      <w:proofErr w:type="spellStart"/>
      <w:r w:rsidRPr="00D95F1E">
        <w:rPr>
          <w:color w:val="000000"/>
          <w:sz w:val="28"/>
          <w:szCs w:val="28"/>
        </w:rPr>
        <w:t>Жмеринско</w:t>
      </w:r>
      <w:proofErr w:type="spellEnd"/>
      <w:r w:rsidRPr="00D95F1E">
        <w:rPr>
          <w:color w:val="000000"/>
          <w:sz w:val="28"/>
          <w:szCs w:val="28"/>
        </w:rPr>
        <w:t xml:space="preserve"> – Будапештской Краснознамённой стрелковой дивизии. В составе 151–</w:t>
      </w:r>
      <w:proofErr w:type="spellStart"/>
      <w:r w:rsidRPr="00D95F1E">
        <w:rPr>
          <w:color w:val="000000"/>
          <w:sz w:val="28"/>
          <w:szCs w:val="28"/>
        </w:rPr>
        <w:t>й</w:t>
      </w:r>
      <w:proofErr w:type="spellEnd"/>
      <w:r w:rsidRPr="00D95F1E">
        <w:rPr>
          <w:color w:val="000000"/>
          <w:sz w:val="28"/>
          <w:szCs w:val="28"/>
        </w:rPr>
        <w:t xml:space="preserve"> дивизии  освобождали свою  станицу  и наши земляки. Силами творческих коллективов района собравшимся гостям был дан большой праздничный концерт. Мероприятие было насыщенно  высоким духом патриотизма и благодарностью воинам-освободителям за Великую Победу, </w:t>
      </w:r>
      <w:r w:rsidRPr="00D95F1E">
        <w:rPr>
          <w:color w:val="000000"/>
          <w:sz w:val="28"/>
          <w:szCs w:val="28"/>
        </w:rPr>
        <w:lastRenderedPageBreak/>
        <w:t>за все то, что сделали наши отцы, деды и прадеды в 1941, 1942, 1943, 1944 и 1945 годах для всех нас. Это наша героическая история, это наша святая память. Мы обязаны это хранить и передавать из поколения в поколение.</w:t>
      </w:r>
    </w:p>
    <w:p w:rsidR="0063247D" w:rsidRPr="00D95F1E" w:rsidRDefault="0063247D" w:rsidP="00D95F1E">
      <w:pPr>
        <w:pStyle w:val="a3"/>
        <w:shd w:val="clear" w:color="auto" w:fill="FFFFFF"/>
        <w:spacing w:before="0" w:beforeAutospacing="0" w:after="0" w:afterAutospacing="0"/>
        <w:ind w:firstLine="709"/>
        <w:contextualSpacing/>
        <w:mirrorIndents/>
        <w:jc w:val="both"/>
        <w:rPr>
          <w:color w:val="000000"/>
          <w:sz w:val="28"/>
          <w:szCs w:val="28"/>
        </w:rPr>
      </w:pPr>
      <w:r w:rsidRPr="00D95F1E">
        <w:rPr>
          <w:color w:val="000000"/>
          <w:sz w:val="28"/>
          <w:szCs w:val="28"/>
        </w:rPr>
        <w:t xml:space="preserve">3 февраля на площади РДКиТ  была проведена патриотическая акция «Спасибо за Победу, земляки!», посвященная 75-летию освобождения района. Звучали известные и любимые песни ВОВ, показательные выступления воспитанников </w:t>
      </w:r>
      <w:proofErr w:type="spellStart"/>
      <w:proofErr w:type="gramStart"/>
      <w:r w:rsidRPr="00D95F1E">
        <w:rPr>
          <w:color w:val="000000"/>
          <w:sz w:val="28"/>
          <w:szCs w:val="28"/>
        </w:rPr>
        <w:t>детско</w:t>
      </w:r>
      <w:proofErr w:type="spellEnd"/>
      <w:r w:rsidRPr="00D95F1E">
        <w:rPr>
          <w:color w:val="000000"/>
          <w:sz w:val="28"/>
          <w:szCs w:val="28"/>
        </w:rPr>
        <w:t>- юношеских</w:t>
      </w:r>
      <w:proofErr w:type="gramEnd"/>
      <w:r w:rsidRPr="00D95F1E">
        <w:rPr>
          <w:color w:val="000000"/>
          <w:sz w:val="28"/>
          <w:szCs w:val="28"/>
        </w:rPr>
        <w:t xml:space="preserve"> спортивных школ района, стихи самодеятельных поэтов Крыловского района, воспоминания  крыловчан о своих родственниках – фронтовиках и тружениках тыла, акция «Георгиевская лента», организованная юнармейцами. Под звуки марша и громкие аплодисменты с площади отправилась делегация Крыловского района в ст. </w:t>
      </w:r>
      <w:proofErr w:type="gramStart"/>
      <w:r w:rsidRPr="00D95F1E">
        <w:rPr>
          <w:color w:val="000000"/>
          <w:sz w:val="28"/>
          <w:szCs w:val="28"/>
        </w:rPr>
        <w:t>Ленинградскую</w:t>
      </w:r>
      <w:proofErr w:type="gramEnd"/>
      <w:r w:rsidRPr="00D95F1E">
        <w:rPr>
          <w:color w:val="000000"/>
          <w:sz w:val="28"/>
          <w:szCs w:val="28"/>
        </w:rPr>
        <w:t xml:space="preserve">  для передачи Знамени эстафеты добрых дел.</w:t>
      </w:r>
    </w:p>
    <w:p w:rsidR="0063247D" w:rsidRPr="00D95F1E" w:rsidRDefault="0063247D" w:rsidP="00D95F1E">
      <w:pPr>
        <w:pStyle w:val="a7"/>
        <w:ind w:firstLine="709"/>
        <w:contextualSpacing/>
        <w:mirrorIndents/>
        <w:jc w:val="both"/>
        <w:rPr>
          <w:rFonts w:ascii="Times New Roman" w:hAnsi="Times New Roman"/>
          <w:color w:val="000000"/>
          <w:sz w:val="28"/>
          <w:szCs w:val="28"/>
        </w:rPr>
      </w:pPr>
      <w:r w:rsidRPr="00D95F1E">
        <w:rPr>
          <w:rFonts w:ascii="Times New Roman" w:hAnsi="Times New Roman"/>
          <w:sz w:val="28"/>
          <w:szCs w:val="28"/>
        </w:rPr>
        <w:t xml:space="preserve">В год празднования </w:t>
      </w:r>
      <w:r w:rsidRPr="00D95F1E">
        <w:rPr>
          <w:rFonts w:ascii="Times New Roman" w:hAnsi="Times New Roman"/>
          <w:b/>
          <w:sz w:val="28"/>
          <w:szCs w:val="28"/>
        </w:rPr>
        <w:t>75</w:t>
      </w:r>
      <w:r w:rsidRPr="00D95F1E">
        <w:rPr>
          <w:rFonts w:ascii="Times New Roman" w:hAnsi="Times New Roman"/>
          <w:sz w:val="28"/>
          <w:szCs w:val="28"/>
        </w:rPr>
        <w:t xml:space="preserve"> –</w:t>
      </w:r>
      <w:proofErr w:type="spellStart"/>
      <w:r w:rsidRPr="00D95F1E">
        <w:rPr>
          <w:rFonts w:ascii="Times New Roman" w:hAnsi="Times New Roman"/>
          <w:sz w:val="28"/>
          <w:szCs w:val="28"/>
        </w:rPr>
        <w:t>летия</w:t>
      </w:r>
      <w:proofErr w:type="spellEnd"/>
      <w:r w:rsidRPr="00D95F1E">
        <w:rPr>
          <w:rFonts w:ascii="Times New Roman" w:hAnsi="Times New Roman"/>
          <w:sz w:val="28"/>
          <w:szCs w:val="28"/>
        </w:rPr>
        <w:t xml:space="preserve"> освобождения Крыловского района от </w:t>
      </w:r>
      <w:proofErr w:type="spellStart"/>
      <w:proofErr w:type="gramStart"/>
      <w:r w:rsidRPr="00D95F1E">
        <w:rPr>
          <w:rFonts w:ascii="Times New Roman" w:hAnsi="Times New Roman"/>
          <w:sz w:val="28"/>
          <w:szCs w:val="28"/>
        </w:rPr>
        <w:t>немецко</w:t>
      </w:r>
      <w:proofErr w:type="spellEnd"/>
      <w:r w:rsidRPr="00D95F1E">
        <w:rPr>
          <w:rFonts w:ascii="Times New Roman" w:hAnsi="Times New Roman"/>
          <w:sz w:val="28"/>
          <w:szCs w:val="28"/>
        </w:rPr>
        <w:t xml:space="preserve"> – фашистских</w:t>
      </w:r>
      <w:proofErr w:type="gramEnd"/>
      <w:r w:rsidRPr="00D95F1E">
        <w:rPr>
          <w:rFonts w:ascii="Times New Roman" w:hAnsi="Times New Roman"/>
          <w:sz w:val="28"/>
          <w:szCs w:val="28"/>
        </w:rPr>
        <w:t xml:space="preserve"> захватчиков, с 5 по 13 февраля  был организован культурный поезд</w:t>
      </w:r>
      <w:r w:rsidR="00E303EF" w:rsidRPr="00D95F1E">
        <w:rPr>
          <w:rFonts w:ascii="Times New Roman" w:hAnsi="Times New Roman"/>
          <w:sz w:val="28"/>
          <w:szCs w:val="28"/>
        </w:rPr>
        <w:t xml:space="preserve"> </w:t>
      </w:r>
      <w:r w:rsidRPr="00D95F1E">
        <w:rPr>
          <w:rFonts w:ascii="Times New Roman" w:hAnsi="Times New Roman"/>
          <w:sz w:val="28"/>
          <w:szCs w:val="28"/>
        </w:rPr>
        <w:t xml:space="preserve">работников Крыловской </w:t>
      </w:r>
      <w:proofErr w:type="spellStart"/>
      <w:r w:rsidRPr="00D95F1E">
        <w:rPr>
          <w:rFonts w:ascii="Times New Roman" w:hAnsi="Times New Roman"/>
          <w:sz w:val="28"/>
          <w:szCs w:val="28"/>
        </w:rPr>
        <w:t>межпоселенческой</w:t>
      </w:r>
      <w:proofErr w:type="spellEnd"/>
      <w:r w:rsidRPr="00D95F1E">
        <w:rPr>
          <w:rFonts w:ascii="Times New Roman" w:hAnsi="Times New Roman"/>
          <w:sz w:val="28"/>
          <w:szCs w:val="28"/>
        </w:rPr>
        <w:t xml:space="preserve"> библиотеки и РДКиТ, с целью  презентации районной Книги Памяти и Славы «Выстояли! Выжили! Победили!». Каждое  имя в этой книге – это наша гордость, наша слава, наша жизнь. Творческая делегация посетила все поселения района. Наше поколение не видело этой страшной войны. Мы знаем о ней из книг и фильмов, из воспоминаний свидетелей той поры. И об этом рассказала,  на встрече со школьниками,  Валентина Ивановна Тарасова, которая в детские годы пережила ужасы войны. Звучали замечательные слова, стихи и, конечно же, не обошлось без военных песен. </w:t>
      </w:r>
      <w:r w:rsidRPr="00D95F1E">
        <w:rPr>
          <w:rFonts w:ascii="Times New Roman" w:hAnsi="Times New Roman"/>
          <w:color w:val="000000"/>
          <w:sz w:val="28"/>
          <w:szCs w:val="28"/>
        </w:rPr>
        <w:t xml:space="preserve">Книгу Памяти торжественно передавали в школьные  и поселенческие библиотеки. </w:t>
      </w:r>
    </w:p>
    <w:p w:rsidR="0063247D" w:rsidRPr="00D95F1E" w:rsidRDefault="0063247D" w:rsidP="00D95F1E">
      <w:pPr>
        <w:pStyle w:val="a3"/>
        <w:shd w:val="clear" w:color="auto" w:fill="FFFFFF"/>
        <w:spacing w:before="0" w:beforeAutospacing="0" w:after="0" w:afterAutospacing="0"/>
        <w:ind w:firstLine="709"/>
        <w:contextualSpacing/>
        <w:mirrorIndents/>
        <w:jc w:val="both"/>
        <w:rPr>
          <w:color w:val="000000"/>
          <w:sz w:val="28"/>
          <w:szCs w:val="28"/>
        </w:rPr>
      </w:pPr>
      <w:r w:rsidRPr="00D95F1E">
        <w:rPr>
          <w:color w:val="000000"/>
          <w:sz w:val="28"/>
          <w:szCs w:val="28"/>
        </w:rPr>
        <w:t>21 февраля 2018 года в Районном Доме культуры и техники станицы Крыловской состоялся традиционный районный фестиваль театрализованной военно-патриотической песни </w:t>
      </w:r>
      <w:r w:rsidRPr="00D95F1E">
        <w:rPr>
          <w:rStyle w:val="af"/>
          <w:color w:val="000000"/>
          <w:sz w:val="28"/>
          <w:szCs w:val="28"/>
        </w:rPr>
        <w:t>«</w:t>
      </w:r>
      <w:r w:rsidRPr="00D95F1E">
        <w:rPr>
          <w:rStyle w:val="af"/>
          <w:b w:val="0"/>
          <w:color w:val="000000"/>
          <w:sz w:val="28"/>
          <w:szCs w:val="28"/>
        </w:rPr>
        <w:t>Неугасимый огонь памяти»</w:t>
      </w:r>
      <w:r w:rsidRPr="00D95F1E">
        <w:rPr>
          <w:b/>
          <w:color w:val="000000"/>
          <w:sz w:val="28"/>
          <w:szCs w:val="28"/>
        </w:rPr>
        <w:t>,</w:t>
      </w:r>
      <w:r w:rsidRPr="00D95F1E">
        <w:rPr>
          <w:color w:val="000000"/>
          <w:sz w:val="28"/>
          <w:szCs w:val="28"/>
        </w:rPr>
        <w:t xml:space="preserve"> посвящённый 75-летию освобождения Крыловского района от немецко-фашистских захватчиков, 100-летию образования Красной Армии и Дню Защитника Отечества. В фестивале приняли участие 15 коллективов и команд Домов культуры и школ района. В зале, в качестве самых дорогих и почётных гостей присутствовали: труженики тыла, дети войны, ветераны локальных войн, ликвидаторы Чернобыльской трагедии, представители казачества, жители района и молодое поколение будущих защитников Отечества. </w:t>
      </w:r>
    </w:p>
    <w:p w:rsidR="0063247D" w:rsidRPr="00D95F1E" w:rsidRDefault="0063247D" w:rsidP="00D95F1E">
      <w:pPr>
        <w:pStyle w:val="a3"/>
        <w:shd w:val="clear" w:color="auto" w:fill="FFFFFF"/>
        <w:spacing w:before="0" w:beforeAutospacing="0" w:after="0" w:afterAutospacing="0"/>
        <w:ind w:firstLine="709"/>
        <w:contextualSpacing/>
        <w:mirrorIndents/>
        <w:jc w:val="both"/>
        <w:rPr>
          <w:color w:val="000000"/>
          <w:sz w:val="28"/>
          <w:szCs w:val="28"/>
        </w:rPr>
      </w:pPr>
      <w:r w:rsidRPr="00D95F1E">
        <w:rPr>
          <w:color w:val="000000"/>
          <w:sz w:val="28"/>
          <w:szCs w:val="28"/>
        </w:rPr>
        <w:t>Яркие выступления ребят подкупали искренностью и недетским пониманием  исполняемых концертных номеров. Всем командам – участникам были вручены Дипломы и сладкие призы от главы района. Диплом победителя конкурса и переходящий кубок завоевал творческий коллектив МБУК «Районный Дом культуры и техники» с театрализованной композицией «Дети войны». Фестиваль прошел на единой патриотической ноте, и все команды были достойны аплодисментов зрителей и высоких оценок жюри.</w:t>
      </w:r>
    </w:p>
    <w:p w:rsidR="0063247D" w:rsidRPr="00D95F1E" w:rsidRDefault="0063247D" w:rsidP="00D95F1E">
      <w:pPr>
        <w:tabs>
          <w:tab w:val="left" w:pos="1785"/>
        </w:tabs>
        <w:snapToGrid w:val="0"/>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Творческим коллективом РДКиТ совместно с Крыловским историческим музеем, в рамках Месячника, ежедневно проводились интересные познавательные программы для учащихся школ, которые </w:t>
      </w:r>
      <w:r w:rsidRPr="00D95F1E">
        <w:rPr>
          <w:rFonts w:ascii="Times New Roman" w:hAnsi="Times New Roman" w:cs="Times New Roman"/>
          <w:sz w:val="28"/>
          <w:szCs w:val="28"/>
        </w:rPr>
        <w:lastRenderedPageBreak/>
        <w:t>включали в себя экскурсию по залам музея, лекцию, концертные номера,  викторины, конкурсы и эстафеты.</w:t>
      </w:r>
    </w:p>
    <w:p w:rsidR="0063247D" w:rsidRPr="00D95F1E" w:rsidRDefault="0063247D" w:rsidP="00D95F1E">
      <w:pPr>
        <w:tabs>
          <w:tab w:val="left" w:pos="1785"/>
        </w:tabs>
        <w:snapToGrid w:val="0"/>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21 февраля в СДК «Октябрьский» прошёл традиционный поселенческий конкурс </w:t>
      </w:r>
      <w:r w:rsidR="00164254" w:rsidRPr="00D95F1E">
        <w:rPr>
          <w:rFonts w:ascii="Times New Roman" w:hAnsi="Times New Roman" w:cs="Times New Roman"/>
          <w:sz w:val="28"/>
          <w:szCs w:val="28"/>
        </w:rPr>
        <w:t>«Армейский  калейдоскоп</w:t>
      </w:r>
      <w:r w:rsidRPr="00D95F1E">
        <w:rPr>
          <w:rFonts w:ascii="Times New Roman" w:hAnsi="Times New Roman" w:cs="Times New Roman"/>
          <w:sz w:val="28"/>
          <w:szCs w:val="28"/>
        </w:rPr>
        <w:t>».</w:t>
      </w:r>
      <w:r w:rsidRPr="00D95F1E">
        <w:rPr>
          <w:rFonts w:ascii="Times New Roman" w:hAnsi="Times New Roman" w:cs="Times New Roman"/>
          <w:b/>
          <w:sz w:val="28"/>
          <w:szCs w:val="28"/>
        </w:rPr>
        <w:t xml:space="preserve"> </w:t>
      </w:r>
      <w:r w:rsidRPr="00D95F1E">
        <w:rPr>
          <w:rFonts w:ascii="Times New Roman" w:hAnsi="Times New Roman" w:cs="Times New Roman"/>
          <w:sz w:val="28"/>
          <w:szCs w:val="28"/>
        </w:rPr>
        <w:t>Конкурс проходит ежегодно, среди учащихся 9-11 классов общ</w:t>
      </w:r>
      <w:proofErr w:type="gramStart"/>
      <w:r w:rsidRPr="00D95F1E">
        <w:rPr>
          <w:rFonts w:ascii="Times New Roman" w:hAnsi="Times New Roman" w:cs="Times New Roman"/>
          <w:sz w:val="28"/>
          <w:szCs w:val="28"/>
        </w:rPr>
        <w:t>е-</w:t>
      </w:r>
      <w:proofErr w:type="gramEnd"/>
      <w:r w:rsidRPr="00D95F1E">
        <w:rPr>
          <w:rFonts w:ascii="Times New Roman" w:hAnsi="Times New Roman" w:cs="Times New Roman"/>
          <w:sz w:val="28"/>
          <w:szCs w:val="28"/>
        </w:rPr>
        <w:t xml:space="preserve"> образовательных школ Октябрьского сельского поселения. Соревнуясь между собой, команды, на сцене,  показывали свою силу, смелость, смекалку, силу духа. Участникам было предложено 7 конкурсных заданий, с которыми они справились с большим  успехом. Очень заинтересовал ребят новый конкурс «Армрестлинг» (борьба на руках). Борьба была очень сильной в этом конкурсе. Участникам пришлось показать свою богатырскую силу и выносливость. Завершающим конкурсом была патриотическая песня, которую исполняли ребята всем командным составом. Болельщики очень бурно поддерживали своих участников. В финале команда-победитель получил кубок, а остальные команды грамоты и призы.</w:t>
      </w:r>
    </w:p>
    <w:p w:rsidR="0063247D" w:rsidRPr="00D95F1E" w:rsidRDefault="0063247D" w:rsidP="00D95F1E">
      <w:pPr>
        <w:tabs>
          <w:tab w:val="left" w:pos="1785"/>
        </w:tabs>
        <w:snapToGrid w:val="0"/>
        <w:spacing w:after="0" w:line="240" w:lineRule="auto"/>
        <w:ind w:firstLine="709"/>
        <w:contextualSpacing/>
        <w:mirrorIndents/>
        <w:jc w:val="both"/>
        <w:rPr>
          <w:rFonts w:ascii="Times New Roman" w:hAnsi="Times New Roman" w:cs="Times New Roman"/>
          <w:sz w:val="28"/>
          <w:szCs w:val="28"/>
        </w:rPr>
      </w:pPr>
      <w:r w:rsidRPr="00D95F1E">
        <w:rPr>
          <w:rFonts w:ascii="Times New Roman" w:eastAsia="Times New Roman" w:hAnsi="Times New Roman" w:cs="Times New Roman"/>
          <w:sz w:val="28"/>
          <w:szCs w:val="28"/>
        </w:rPr>
        <w:t>В этом году страна отмечает семьдесят пятую годовщину Сталинградской битвы. В  МБУ СДК «Новопашковский» 25 января для учеников 5 и 6 классов была проведена тематическая программа «Роль Сталинградской битвы в разгроме фашисткой Германии». На мероприятии было рассказано о битве, которая продолжалась 200 дней и ночей и положила начало коренному перелому в Великой Отечественной войне 1941-1945 гг. Это была победа не только армии, но и всего советского народа в результате несгибаемой стойкости, мужества и массового героизма на фронте и в тылу. Продолжилась программа показом документального фильма «Мы были простыми смертными».</w:t>
      </w:r>
    </w:p>
    <w:p w:rsidR="0063247D" w:rsidRPr="00D95F1E" w:rsidRDefault="0063247D" w:rsidP="00D95F1E">
      <w:pPr>
        <w:tabs>
          <w:tab w:val="left" w:pos="1785"/>
        </w:tabs>
        <w:snapToGrid w:val="0"/>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   17 февраля   в СДК «Октябрь» прошел традиционный краевой турнир по тяжелой атлетике на кубок воина-интернационалиста Юрия Власова, удостоенного почётного титула «Молодое имя Кубани». За кубок в  турнире съехалось побороться 7 команд со всего Краснодарского края.  На площадке царили нешуточные страсти, все спортсмены были очень хорошо подготовлены </w:t>
      </w:r>
      <w:proofErr w:type="gramStart"/>
      <w:r w:rsidRPr="00D95F1E">
        <w:rPr>
          <w:rFonts w:ascii="Times New Roman" w:hAnsi="Times New Roman" w:cs="Times New Roman"/>
          <w:sz w:val="28"/>
          <w:szCs w:val="28"/>
        </w:rPr>
        <w:t>и</w:t>
      </w:r>
      <w:proofErr w:type="gramEnd"/>
      <w:r w:rsidR="00164254" w:rsidRPr="00D95F1E">
        <w:rPr>
          <w:rFonts w:ascii="Times New Roman" w:hAnsi="Times New Roman" w:cs="Times New Roman"/>
          <w:sz w:val="28"/>
          <w:szCs w:val="28"/>
        </w:rPr>
        <w:t xml:space="preserve"> </w:t>
      </w:r>
      <w:r w:rsidRPr="00D95F1E">
        <w:rPr>
          <w:rFonts w:ascii="Times New Roman" w:hAnsi="Times New Roman" w:cs="Times New Roman"/>
          <w:sz w:val="28"/>
          <w:szCs w:val="28"/>
        </w:rPr>
        <w:t xml:space="preserve">конечно же,  стремились к победе. В итоге  высшую ступень пьедестала, а так же кубок за первое место завоевала команда  </w:t>
      </w:r>
      <w:proofErr w:type="spellStart"/>
      <w:r w:rsidRPr="00D95F1E">
        <w:rPr>
          <w:rFonts w:ascii="Times New Roman" w:hAnsi="Times New Roman" w:cs="Times New Roman"/>
          <w:sz w:val="28"/>
          <w:szCs w:val="28"/>
        </w:rPr>
        <w:t>Каневского</w:t>
      </w:r>
      <w:proofErr w:type="spellEnd"/>
      <w:r w:rsidRPr="00D95F1E">
        <w:rPr>
          <w:rFonts w:ascii="Times New Roman" w:hAnsi="Times New Roman" w:cs="Times New Roman"/>
          <w:sz w:val="28"/>
          <w:szCs w:val="28"/>
        </w:rPr>
        <w:t xml:space="preserve">  района! Усталые, но довольные тяжелоатлеты разъе</w:t>
      </w:r>
      <w:r w:rsidR="00164254" w:rsidRPr="00D95F1E">
        <w:rPr>
          <w:rFonts w:ascii="Times New Roman" w:hAnsi="Times New Roman" w:cs="Times New Roman"/>
          <w:sz w:val="28"/>
          <w:szCs w:val="28"/>
        </w:rPr>
        <w:t xml:space="preserve">хались </w:t>
      </w:r>
      <w:r w:rsidRPr="00D95F1E">
        <w:rPr>
          <w:rFonts w:ascii="Times New Roman" w:hAnsi="Times New Roman" w:cs="Times New Roman"/>
          <w:sz w:val="28"/>
          <w:szCs w:val="28"/>
        </w:rPr>
        <w:t xml:space="preserve"> по домам. </w:t>
      </w:r>
    </w:p>
    <w:p w:rsidR="0063247D" w:rsidRPr="00D95F1E" w:rsidRDefault="0063247D" w:rsidP="00D95F1E">
      <w:pPr>
        <w:pStyle w:val="a7"/>
        <w:ind w:firstLine="709"/>
        <w:contextualSpacing/>
        <w:mirrorIndents/>
        <w:jc w:val="both"/>
        <w:rPr>
          <w:rFonts w:ascii="Times New Roman" w:hAnsi="Times New Roman"/>
          <w:sz w:val="28"/>
          <w:szCs w:val="28"/>
        </w:rPr>
      </w:pPr>
      <w:r w:rsidRPr="00D95F1E">
        <w:rPr>
          <w:rFonts w:ascii="Times New Roman" w:hAnsi="Times New Roman"/>
          <w:sz w:val="28"/>
          <w:szCs w:val="28"/>
        </w:rPr>
        <w:t>Патриотическое воспитание –  это систематическая и целенаправленная деятельность по формированию у детей и молодежи высокого патриотического сознания, чувства верности своему Отечеству, готовности к выполнению гражданского долга по защите интересов Родины.</w:t>
      </w:r>
    </w:p>
    <w:p w:rsidR="0063247D" w:rsidRPr="00D95F1E" w:rsidRDefault="0063247D" w:rsidP="006B46A4">
      <w:pPr>
        <w:spacing w:after="0" w:line="240" w:lineRule="auto"/>
        <w:ind w:firstLine="709"/>
        <w:contextualSpacing/>
        <w:mirrorIndents/>
        <w:jc w:val="center"/>
        <w:rPr>
          <w:rFonts w:ascii="Times New Roman" w:hAnsi="Times New Roman" w:cs="Times New Roman"/>
          <w:sz w:val="28"/>
          <w:szCs w:val="28"/>
        </w:rPr>
      </w:pPr>
    </w:p>
    <w:p w:rsidR="002878CC" w:rsidRPr="00D95F1E" w:rsidRDefault="002878CC" w:rsidP="006B46A4">
      <w:pPr>
        <w:spacing w:after="0" w:line="240" w:lineRule="auto"/>
        <w:ind w:firstLine="709"/>
        <w:contextualSpacing/>
        <w:mirrorIndents/>
        <w:jc w:val="center"/>
        <w:rPr>
          <w:rFonts w:ascii="Times New Roman" w:hAnsi="Times New Roman" w:cs="Times New Roman"/>
          <w:b/>
          <w:sz w:val="28"/>
          <w:szCs w:val="28"/>
        </w:rPr>
      </w:pPr>
      <w:r w:rsidRPr="00D95F1E">
        <w:rPr>
          <w:rFonts w:ascii="Times New Roman" w:hAnsi="Times New Roman" w:cs="Times New Roman"/>
          <w:b/>
          <w:sz w:val="28"/>
          <w:szCs w:val="28"/>
        </w:rPr>
        <w:t>Формирование здорового образа жизни, профилактика безнадзорности, правонарушений и преступности</w:t>
      </w:r>
    </w:p>
    <w:p w:rsidR="00190A2A" w:rsidRPr="00D95F1E" w:rsidRDefault="00190A2A" w:rsidP="00D95F1E">
      <w:pPr>
        <w:spacing w:after="0" w:line="240" w:lineRule="auto"/>
        <w:ind w:firstLine="709"/>
        <w:contextualSpacing/>
        <w:mirrorIndents/>
        <w:jc w:val="both"/>
        <w:rPr>
          <w:rFonts w:ascii="Times New Roman" w:hAnsi="Times New Roman" w:cs="Times New Roman"/>
          <w:b/>
          <w:bCs/>
          <w:sz w:val="28"/>
          <w:szCs w:val="28"/>
        </w:rPr>
      </w:pPr>
    </w:p>
    <w:p w:rsidR="00611452" w:rsidRPr="00D95F1E" w:rsidRDefault="00611452"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Среди многих проблем, стоящих перед обществом, на одно из первых мест выходит проблема наркомании, основная мишень которой – молодое поколение. Как альтернатива наркомании и пагубным привычкам является спорт и творчество, поэтому работники учреждений культуры МО </w:t>
      </w:r>
      <w:r w:rsidRPr="00D95F1E">
        <w:rPr>
          <w:rFonts w:ascii="Times New Roman" w:hAnsi="Times New Roman" w:cs="Times New Roman"/>
          <w:sz w:val="28"/>
          <w:szCs w:val="28"/>
        </w:rPr>
        <w:lastRenderedPageBreak/>
        <w:t xml:space="preserve">Крыловский район главную задачу видят в агитации здорового образа жизни и интересной организации досуга среди детей и подростков, где участники еще раз смогут убедиться, что досуг можно проводить культурно и интересно. </w:t>
      </w:r>
    </w:p>
    <w:p w:rsidR="00611452" w:rsidRPr="00D95F1E" w:rsidRDefault="00611452"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Профилактика наркомании, вредных привычек, пропаганда здорового образа жизни в настоящее время является одной из основных задач в учреждениях культуры МО Крыловский район, для сохранения и оздоровлении современного поколения. </w:t>
      </w:r>
    </w:p>
    <w:p w:rsidR="00611452" w:rsidRPr="00D95F1E" w:rsidRDefault="00611452"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В целях повышения эффективности этой работы учреждениями культуры налажено тесное сотрудничество со всеми заинтересованными организациями и ведомствами: отделам по делам молодежи, комиссиями по делам несовершеннолетних, правоохранительными органами, учебными заведениями.</w:t>
      </w:r>
    </w:p>
    <w:p w:rsidR="00611452" w:rsidRPr="00D95F1E" w:rsidRDefault="00611452" w:rsidP="00D95F1E">
      <w:pPr>
        <w:spacing w:after="0" w:line="240" w:lineRule="auto"/>
        <w:ind w:firstLine="709"/>
        <w:contextualSpacing/>
        <w:mirrorIndents/>
        <w:jc w:val="both"/>
        <w:rPr>
          <w:rFonts w:ascii="Times New Roman" w:hAnsi="Times New Roman" w:cs="Times New Roman"/>
          <w:sz w:val="28"/>
          <w:szCs w:val="28"/>
        </w:rPr>
      </w:pPr>
      <w:proofErr w:type="gramStart"/>
      <w:r w:rsidRPr="00D95F1E">
        <w:rPr>
          <w:rFonts w:ascii="Times New Roman" w:hAnsi="Times New Roman" w:cs="Times New Roman"/>
          <w:sz w:val="28"/>
          <w:szCs w:val="28"/>
        </w:rPr>
        <w:t xml:space="preserve">При проведении профилактических мероприятий используется весь спектр форм культурно - досуговой работы: тематические программы, дискотеки, театрализованные зарисовки, мини информационные сводки, спортивные турниры, походы, автопробеги, лекции, беседы, показы роликов и фильмов </w:t>
      </w:r>
      <w:proofErr w:type="spellStart"/>
      <w:r w:rsidRPr="00D95F1E">
        <w:rPr>
          <w:rFonts w:ascii="Times New Roman" w:hAnsi="Times New Roman" w:cs="Times New Roman"/>
          <w:sz w:val="28"/>
          <w:szCs w:val="28"/>
        </w:rPr>
        <w:t>антинаркотической</w:t>
      </w:r>
      <w:proofErr w:type="spellEnd"/>
      <w:r w:rsidRPr="00D95F1E">
        <w:rPr>
          <w:rFonts w:ascii="Times New Roman" w:hAnsi="Times New Roman" w:cs="Times New Roman"/>
          <w:sz w:val="28"/>
          <w:szCs w:val="28"/>
        </w:rPr>
        <w:t xml:space="preserve"> направленности. 26 июня - Международный день борьбы с наркоманией и все учреждения культуры Крыловского района подготовили тематические программы в рамках этой даты. </w:t>
      </w:r>
      <w:proofErr w:type="gramEnd"/>
    </w:p>
    <w:p w:rsidR="00A32964" w:rsidRPr="00D95F1E" w:rsidRDefault="00A32964"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Ежегодно, в рамках Всероссийской  </w:t>
      </w:r>
      <w:proofErr w:type="spellStart"/>
      <w:r w:rsidRPr="00D95F1E">
        <w:rPr>
          <w:rFonts w:ascii="Times New Roman" w:hAnsi="Times New Roman" w:cs="Times New Roman"/>
          <w:sz w:val="28"/>
          <w:szCs w:val="28"/>
        </w:rPr>
        <w:t>антинаркотической</w:t>
      </w:r>
      <w:proofErr w:type="spellEnd"/>
      <w:r w:rsidRPr="00D95F1E">
        <w:rPr>
          <w:rFonts w:ascii="Times New Roman" w:hAnsi="Times New Roman" w:cs="Times New Roman"/>
          <w:sz w:val="28"/>
          <w:szCs w:val="28"/>
        </w:rPr>
        <w:t xml:space="preserve"> акции «Сообщи, где торгуют смертью», все учреждения культуры активизируют  работу по проведению мероприятий пропагандирующих здоровый образ жизни. </w:t>
      </w:r>
      <w:proofErr w:type="gramStart"/>
      <w:r w:rsidRPr="00D95F1E">
        <w:rPr>
          <w:rFonts w:ascii="Times New Roman" w:hAnsi="Times New Roman" w:cs="Times New Roman"/>
          <w:sz w:val="28"/>
          <w:szCs w:val="28"/>
        </w:rPr>
        <w:t>Формы проведения мероприятий  самые разнообразные: спортивно-игровые программы «Здоровым жить и здоровьем дорожить», «Будь здоров», «В здоровом теле - здоровый дух», беседы  «Ваш выбор здоровье, жизнь- успех!»,</w:t>
      </w:r>
      <w:r w:rsidRPr="00D95F1E">
        <w:rPr>
          <w:rFonts w:ascii="Times New Roman" w:hAnsi="Times New Roman" w:cs="Times New Roman"/>
          <w:color w:val="231F20"/>
          <w:sz w:val="28"/>
          <w:szCs w:val="28"/>
        </w:rPr>
        <w:t xml:space="preserve"> «И если выбор-жизнь, то давайте жизнь любить!»,  «Твои права, подросток», </w:t>
      </w:r>
      <w:r w:rsidRPr="00D95F1E">
        <w:rPr>
          <w:rFonts w:ascii="Times New Roman" w:hAnsi="Times New Roman" w:cs="Times New Roman"/>
          <w:sz w:val="28"/>
          <w:szCs w:val="28"/>
        </w:rPr>
        <w:t>тематические программы  «Не друг ты нам, табак», «</w:t>
      </w:r>
      <w:r w:rsidRPr="00D95F1E">
        <w:rPr>
          <w:rFonts w:ascii="Times New Roman" w:hAnsi="Times New Roman" w:cs="Times New Roman"/>
          <w:color w:val="231F20"/>
          <w:sz w:val="28"/>
          <w:szCs w:val="28"/>
        </w:rPr>
        <w:t>Пристрастие, которое мстит», «</w:t>
      </w:r>
      <w:r w:rsidRPr="00D95F1E">
        <w:rPr>
          <w:rFonts w:ascii="Times New Roman" w:hAnsi="Times New Roman" w:cs="Times New Roman"/>
          <w:sz w:val="28"/>
          <w:szCs w:val="28"/>
        </w:rPr>
        <w:t>Здоровая молодёжь - сильная Россия</w:t>
      </w:r>
      <w:r w:rsidRPr="00D95F1E">
        <w:rPr>
          <w:rFonts w:ascii="Times New Roman" w:hAnsi="Times New Roman" w:cs="Times New Roman"/>
          <w:color w:val="231F20"/>
          <w:sz w:val="28"/>
          <w:szCs w:val="28"/>
        </w:rPr>
        <w:t xml:space="preserve">», </w:t>
      </w:r>
      <w:r w:rsidRPr="00D95F1E">
        <w:rPr>
          <w:rFonts w:ascii="Times New Roman" w:hAnsi="Times New Roman" w:cs="Times New Roman"/>
          <w:sz w:val="28"/>
          <w:szCs w:val="28"/>
        </w:rPr>
        <w:t>открытые заседания клубов по интересам,  направленные на отвлечение детей и подростков</w:t>
      </w:r>
      <w:proofErr w:type="gramEnd"/>
      <w:r w:rsidRPr="00D95F1E">
        <w:rPr>
          <w:rFonts w:ascii="Times New Roman" w:hAnsi="Times New Roman" w:cs="Times New Roman"/>
          <w:sz w:val="28"/>
          <w:szCs w:val="28"/>
        </w:rPr>
        <w:t xml:space="preserve"> от негативного влияния улицы. На площади  МБУК «РДКиТ»  звучала радиогазета «Останови беду….», о целях и задачах акции, о приоритетах здорового образа жизни, телефонах  доверия  для  попавших в беду молодых людей. </w:t>
      </w:r>
    </w:p>
    <w:p w:rsidR="00A32964" w:rsidRPr="00D95F1E" w:rsidRDefault="00A32964"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26 июня - Международный День борьбы с наркоманией, и все учреждения культуры Крыловского района подготовили тематические программы в рамках этой даты. Всего проведено  27 мероприятий, на которых присутствовали 546 человек. </w:t>
      </w:r>
    </w:p>
    <w:p w:rsidR="00A32964" w:rsidRPr="00D95F1E" w:rsidRDefault="00A32964"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5 июля 2018 г. подростково - молодёжный клуб «Патриот», руководитель С.Е. Юрков, МКУ «Крыловский </w:t>
      </w:r>
      <w:proofErr w:type="spellStart"/>
      <w:r w:rsidRPr="00D95F1E">
        <w:rPr>
          <w:rFonts w:ascii="Times New Roman" w:hAnsi="Times New Roman" w:cs="Times New Roman"/>
          <w:sz w:val="28"/>
          <w:szCs w:val="28"/>
        </w:rPr>
        <w:t>ЦРКиБО</w:t>
      </w:r>
      <w:proofErr w:type="spellEnd"/>
      <w:r w:rsidRPr="00D95F1E">
        <w:rPr>
          <w:rFonts w:ascii="Times New Roman" w:hAnsi="Times New Roman" w:cs="Times New Roman"/>
          <w:sz w:val="28"/>
          <w:szCs w:val="28"/>
        </w:rPr>
        <w:t>» достойно выступил на  зональном этапе краевого фестиваля подростков</w:t>
      </w:r>
      <w:proofErr w:type="gramStart"/>
      <w:r w:rsidRPr="00D95F1E">
        <w:rPr>
          <w:rFonts w:ascii="Times New Roman" w:hAnsi="Times New Roman" w:cs="Times New Roman"/>
          <w:sz w:val="28"/>
          <w:szCs w:val="28"/>
        </w:rPr>
        <w:t>о-</w:t>
      </w:r>
      <w:proofErr w:type="gramEnd"/>
      <w:r w:rsidRPr="00D95F1E">
        <w:rPr>
          <w:rFonts w:ascii="Times New Roman" w:hAnsi="Times New Roman" w:cs="Times New Roman"/>
          <w:sz w:val="28"/>
          <w:szCs w:val="28"/>
        </w:rPr>
        <w:t xml:space="preserve"> молодёжных объединений «Нам жить в России», в ст. Ленинградской. </w:t>
      </w:r>
      <w:r w:rsidRPr="00D95F1E">
        <w:rPr>
          <w:rFonts w:ascii="Times New Roman" w:hAnsi="Times New Roman" w:cs="Times New Roman"/>
          <w:b/>
          <w:sz w:val="28"/>
          <w:szCs w:val="28"/>
        </w:rPr>
        <w:t xml:space="preserve"> </w:t>
      </w:r>
      <w:r w:rsidRPr="00D95F1E">
        <w:rPr>
          <w:rFonts w:ascii="Times New Roman" w:hAnsi="Times New Roman" w:cs="Times New Roman"/>
          <w:sz w:val="28"/>
          <w:szCs w:val="28"/>
        </w:rPr>
        <w:t xml:space="preserve">Основные задачи фестиваля привлечение  подростков и молодежи в том числе, находящихся в социально- опасном положении и иной трудной жизненной ситуации, к участию в клубных формированиях. </w:t>
      </w:r>
    </w:p>
    <w:p w:rsidR="00A32964" w:rsidRPr="00D95F1E" w:rsidRDefault="00A32964" w:rsidP="00D95F1E">
      <w:pPr>
        <w:pStyle w:val="a3"/>
        <w:spacing w:before="0" w:beforeAutospacing="0" w:after="0" w:afterAutospacing="0"/>
        <w:ind w:firstLine="709"/>
        <w:contextualSpacing/>
        <w:mirrorIndents/>
        <w:jc w:val="both"/>
        <w:rPr>
          <w:sz w:val="28"/>
          <w:szCs w:val="28"/>
        </w:rPr>
      </w:pPr>
      <w:r w:rsidRPr="00D95F1E">
        <w:rPr>
          <w:sz w:val="28"/>
          <w:szCs w:val="28"/>
        </w:rPr>
        <w:lastRenderedPageBreak/>
        <w:t xml:space="preserve">Уже стало традицией в ноябре проводить межпоселенческий конкурс </w:t>
      </w:r>
      <w:r w:rsidRPr="00D95F1E">
        <w:rPr>
          <w:color w:val="000000"/>
          <w:sz w:val="28"/>
          <w:szCs w:val="28"/>
          <w:shd w:val="clear" w:color="auto" w:fill="FFFFFF"/>
        </w:rPr>
        <w:t>на лучшую тематическую программу по профилактике правонарушений, укреплению правопорядка и пропаганде здорового образа жизни среди подростков «Радуга жизни».</w:t>
      </w:r>
      <w:r w:rsidRPr="00D95F1E">
        <w:rPr>
          <w:b/>
          <w:color w:val="000000"/>
          <w:sz w:val="28"/>
          <w:szCs w:val="28"/>
          <w:shd w:val="clear" w:color="auto" w:fill="FFFFFF"/>
        </w:rPr>
        <w:t xml:space="preserve"> </w:t>
      </w:r>
      <w:r w:rsidRPr="00D95F1E">
        <w:rPr>
          <w:color w:val="000000"/>
          <w:sz w:val="28"/>
          <w:szCs w:val="28"/>
          <w:shd w:val="clear" w:color="auto" w:fill="FFFFFF"/>
        </w:rPr>
        <w:t>Подростки увлеченно  доказывают в театрализованных и тематических  программах, что  вредным привычкам всегда есть альтернатива: искусство,</w:t>
      </w:r>
      <w:r w:rsidRPr="00D95F1E">
        <w:rPr>
          <w:b/>
          <w:color w:val="000000"/>
          <w:sz w:val="28"/>
          <w:szCs w:val="28"/>
          <w:shd w:val="clear" w:color="auto" w:fill="FFFFFF"/>
        </w:rPr>
        <w:t xml:space="preserve"> </w:t>
      </w:r>
      <w:r w:rsidRPr="00D95F1E">
        <w:rPr>
          <w:color w:val="000000"/>
          <w:sz w:val="28"/>
          <w:szCs w:val="28"/>
          <w:shd w:val="clear" w:color="auto" w:fill="FFFFFF"/>
        </w:rPr>
        <w:t>творчество, спорт</w:t>
      </w:r>
      <w:r w:rsidRPr="00D95F1E">
        <w:rPr>
          <w:b/>
          <w:color w:val="000000"/>
          <w:sz w:val="28"/>
          <w:szCs w:val="28"/>
          <w:shd w:val="clear" w:color="auto" w:fill="FFFFFF"/>
        </w:rPr>
        <w:t xml:space="preserve">. </w:t>
      </w:r>
      <w:r w:rsidRPr="00D95F1E">
        <w:rPr>
          <w:color w:val="000000"/>
          <w:sz w:val="28"/>
          <w:szCs w:val="28"/>
          <w:shd w:val="clear" w:color="auto" w:fill="FFFFFF"/>
        </w:rPr>
        <w:t>Команда</w:t>
      </w:r>
      <w:r w:rsidRPr="00D95F1E">
        <w:rPr>
          <w:b/>
          <w:color w:val="000000"/>
          <w:sz w:val="28"/>
          <w:szCs w:val="28"/>
          <w:shd w:val="clear" w:color="auto" w:fill="FFFFFF"/>
        </w:rPr>
        <w:t xml:space="preserve"> </w:t>
      </w:r>
      <w:proofErr w:type="gramStart"/>
      <w:r w:rsidRPr="00D95F1E">
        <w:rPr>
          <w:b/>
          <w:color w:val="000000"/>
          <w:sz w:val="28"/>
          <w:szCs w:val="28"/>
          <w:shd w:val="clear" w:color="auto" w:fill="FFFFFF"/>
        </w:rPr>
        <w:t>-</w:t>
      </w:r>
      <w:r w:rsidRPr="00D95F1E">
        <w:rPr>
          <w:color w:val="000000"/>
          <w:sz w:val="28"/>
          <w:szCs w:val="28"/>
          <w:shd w:val="clear" w:color="auto" w:fill="FFFFFF"/>
        </w:rPr>
        <w:t>п</w:t>
      </w:r>
      <w:proofErr w:type="gramEnd"/>
      <w:r w:rsidRPr="00D95F1E">
        <w:rPr>
          <w:color w:val="000000"/>
          <w:sz w:val="28"/>
          <w:szCs w:val="28"/>
          <w:shd w:val="clear" w:color="auto" w:fill="FFFFFF"/>
        </w:rPr>
        <w:t>обедитель Конкурса становится участником</w:t>
      </w:r>
      <w:r w:rsidRPr="00D95F1E">
        <w:rPr>
          <w:sz w:val="28"/>
          <w:szCs w:val="28"/>
        </w:rPr>
        <w:t xml:space="preserve"> краевого конкурса клубных учреждений на лучшую постановку работы по сокращению потребления наркотиков, привлечению несовершеннолетних, в том числе находящихся в социальном опасном положении (или) иной трудной жизненной ситуации; занятиям в клубах, способствующих приобщению к ценностям отечественной и мировой культуры.</w:t>
      </w:r>
    </w:p>
    <w:p w:rsidR="00A32964" w:rsidRPr="00D95F1E" w:rsidRDefault="00A32964" w:rsidP="00D95F1E">
      <w:pPr>
        <w:pStyle w:val="a7"/>
        <w:ind w:firstLine="709"/>
        <w:contextualSpacing/>
        <w:mirrorIndents/>
        <w:jc w:val="both"/>
        <w:rPr>
          <w:rFonts w:ascii="Times New Roman" w:eastAsia="Andale Sans UI" w:hAnsi="Times New Roman"/>
          <w:kern w:val="1"/>
          <w:sz w:val="28"/>
          <w:szCs w:val="28"/>
        </w:rPr>
      </w:pPr>
      <w:r w:rsidRPr="00D95F1E">
        <w:rPr>
          <w:rStyle w:val="12"/>
          <w:rFonts w:ascii="Times New Roman" w:hAnsi="Times New Roman"/>
          <w:sz w:val="28"/>
          <w:szCs w:val="28"/>
        </w:rPr>
        <w:t>18 октября  2018 года на территории МБОУ СОШ№1, была организована и проведена интерактивная</w:t>
      </w:r>
      <w:r w:rsidRPr="00D95F1E">
        <w:rPr>
          <w:rStyle w:val="12"/>
          <w:rFonts w:ascii="Times New Roman" w:hAnsi="Times New Roman"/>
          <w:color w:val="000000"/>
          <w:kern w:val="1"/>
          <w:sz w:val="28"/>
          <w:szCs w:val="28"/>
        </w:rPr>
        <w:t xml:space="preserve"> беседа по профилактике наркотических средств и ПАВ, с показом ролика </w:t>
      </w:r>
      <w:proofErr w:type="spellStart"/>
      <w:r w:rsidRPr="00D95F1E">
        <w:rPr>
          <w:rStyle w:val="12"/>
          <w:rFonts w:ascii="Times New Roman" w:hAnsi="Times New Roman"/>
          <w:color w:val="000000"/>
          <w:kern w:val="1"/>
          <w:sz w:val="28"/>
          <w:szCs w:val="28"/>
        </w:rPr>
        <w:t>антинаркотической</w:t>
      </w:r>
      <w:proofErr w:type="spellEnd"/>
      <w:r w:rsidRPr="00D95F1E">
        <w:rPr>
          <w:rStyle w:val="12"/>
          <w:rFonts w:ascii="Times New Roman" w:hAnsi="Times New Roman"/>
          <w:color w:val="000000"/>
          <w:kern w:val="1"/>
          <w:sz w:val="28"/>
          <w:szCs w:val="28"/>
        </w:rPr>
        <w:t xml:space="preserve"> направленности</w:t>
      </w:r>
      <w:r w:rsidRPr="00D95F1E">
        <w:rPr>
          <w:rStyle w:val="12"/>
          <w:rFonts w:ascii="Times New Roman" w:hAnsi="Times New Roman"/>
          <w:color w:val="000000"/>
          <w:sz w:val="28"/>
          <w:szCs w:val="28"/>
        </w:rPr>
        <w:t xml:space="preserve">: </w:t>
      </w:r>
      <w:r w:rsidRPr="00D95F1E">
        <w:rPr>
          <w:rStyle w:val="12"/>
          <w:rFonts w:ascii="Times New Roman" w:hAnsi="Times New Roman"/>
          <w:sz w:val="28"/>
          <w:szCs w:val="28"/>
        </w:rPr>
        <w:t>«Умей сказать нет». Ребята выяви взаимосвязь вредных привычек и здоровья, показали тенденцию к здоровому образу жизни.</w:t>
      </w:r>
      <w:r w:rsidRPr="00D95F1E">
        <w:rPr>
          <w:rFonts w:ascii="Times New Roman" w:eastAsia="Andale Sans UI" w:hAnsi="Times New Roman"/>
          <w:kern w:val="1"/>
          <w:sz w:val="28"/>
          <w:szCs w:val="28"/>
        </w:rPr>
        <w:t xml:space="preserve"> В ходе мероприятия ребята получили возможность, ознакомится с документальным (</w:t>
      </w:r>
      <w:proofErr w:type="spellStart"/>
      <w:r w:rsidRPr="00D95F1E">
        <w:rPr>
          <w:rFonts w:ascii="Times New Roman" w:eastAsia="Andale Sans UI" w:hAnsi="Times New Roman"/>
          <w:kern w:val="1"/>
          <w:sz w:val="28"/>
          <w:szCs w:val="28"/>
        </w:rPr>
        <w:t>антинаркотическим</w:t>
      </w:r>
      <w:proofErr w:type="spellEnd"/>
      <w:r w:rsidRPr="00D95F1E">
        <w:rPr>
          <w:rFonts w:ascii="Times New Roman" w:eastAsia="Andale Sans UI" w:hAnsi="Times New Roman"/>
          <w:kern w:val="1"/>
          <w:sz w:val="28"/>
          <w:szCs w:val="28"/>
        </w:rPr>
        <w:t xml:space="preserve">) фильмом «Оболочка». Так же проводились такие тематические программы как: «Не болейте никогда!» - игровой час по здоровому образу жизни для подростков, «Нет! – табаку, алкоголю, наркотикам»- тематический час </w:t>
      </w:r>
      <w:proofErr w:type="spellStart"/>
      <w:r w:rsidRPr="00D95F1E">
        <w:rPr>
          <w:rFonts w:ascii="Times New Roman" w:eastAsia="Andale Sans UI" w:hAnsi="Times New Roman"/>
          <w:kern w:val="1"/>
          <w:sz w:val="28"/>
          <w:szCs w:val="28"/>
        </w:rPr>
        <w:t>антинарко</w:t>
      </w:r>
      <w:proofErr w:type="spellEnd"/>
      <w:r w:rsidRPr="00D95F1E">
        <w:rPr>
          <w:rFonts w:ascii="Times New Roman" w:eastAsia="Andale Sans UI" w:hAnsi="Times New Roman"/>
          <w:kern w:val="1"/>
          <w:sz w:val="28"/>
          <w:szCs w:val="28"/>
        </w:rPr>
        <w:t xml:space="preserve"> для молодежи нашего района и многие другие.</w:t>
      </w:r>
    </w:p>
    <w:p w:rsidR="00A32964" w:rsidRPr="00D95F1E" w:rsidRDefault="00A32964" w:rsidP="00D95F1E">
      <w:pPr>
        <w:pStyle w:val="a7"/>
        <w:ind w:firstLine="709"/>
        <w:contextualSpacing/>
        <w:mirrorIndents/>
        <w:jc w:val="both"/>
        <w:rPr>
          <w:rFonts w:ascii="Times New Roman" w:eastAsia="Andale Sans UI" w:hAnsi="Times New Roman"/>
          <w:kern w:val="1"/>
          <w:sz w:val="28"/>
          <w:szCs w:val="28"/>
        </w:rPr>
      </w:pPr>
      <w:r w:rsidRPr="00D95F1E">
        <w:rPr>
          <w:rFonts w:ascii="Times New Roman" w:hAnsi="Times New Roman"/>
          <w:sz w:val="28"/>
          <w:szCs w:val="28"/>
        </w:rPr>
        <w:t xml:space="preserve">В 2018 году в учреждениях культуры муниципального образования Крыловский район значительно увеличилось показы  видеороликов </w:t>
      </w:r>
      <w:proofErr w:type="spellStart"/>
      <w:r w:rsidRPr="00D95F1E">
        <w:rPr>
          <w:rFonts w:ascii="Times New Roman" w:hAnsi="Times New Roman"/>
          <w:sz w:val="28"/>
          <w:szCs w:val="28"/>
        </w:rPr>
        <w:t>антинаркотической</w:t>
      </w:r>
      <w:proofErr w:type="spellEnd"/>
      <w:r w:rsidRPr="00D95F1E">
        <w:rPr>
          <w:rFonts w:ascii="Times New Roman" w:hAnsi="Times New Roman"/>
          <w:sz w:val="28"/>
          <w:szCs w:val="28"/>
        </w:rPr>
        <w:t xml:space="preserve"> направленности по сравнению с 2017годом.</w:t>
      </w:r>
    </w:p>
    <w:p w:rsidR="00A32964" w:rsidRPr="00D95F1E" w:rsidRDefault="00A32964" w:rsidP="00D95F1E">
      <w:pPr>
        <w:spacing w:after="0" w:line="240" w:lineRule="auto"/>
        <w:ind w:firstLine="709"/>
        <w:contextualSpacing/>
        <w:mirrorIndents/>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655"/>
        <w:gridCol w:w="1595"/>
        <w:gridCol w:w="1595"/>
        <w:gridCol w:w="1595"/>
        <w:gridCol w:w="1595"/>
      </w:tblGrid>
      <w:tr w:rsidR="00A32964" w:rsidRPr="00D95F1E" w:rsidTr="006B46A4">
        <w:tc>
          <w:tcPr>
            <w:tcW w:w="534" w:type="dxa"/>
            <w:vMerge w:val="restart"/>
            <w:shd w:val="clear" w:color="auto" w:fill="auto"/>
          </w:tcPr>
          <w:p w:rsidR="00A32964" w:rsidRPr="00D95F1E" w:rsidRDefault="00A32964"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w:t>
            </w:r>
          </w:p>
        </w:tc>
        <w:tc>
          <w:tcPr>
            <w:tcW w:w="2655" w:type="dxa"/>
            <w:vMerge w:val="restart"/>
            <w:shd w:val="clear" w:color="auto" w:fill="auto"/>
            <w:vAlign w:val="center"/>
          </w:tcPr>
          <w:p w:rsidR="00A32964" w:rsidRPr="00D95F1E" w:rsidRDefault="00A32964" w:rsidP="006B46A4">
            <w:pPr>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Показатели</w:t>
            </w:r>
          </w:p>
        </w:tc>
        <w:tc>
          <w:tcPr>
            <w:tcW w:w="3190" w:type="dxa"/>
            <w:gridSpan w:val="2"/>
            <w:shd w:val="clear" w:color="auto" w:fill="auto"/>
            <w:vAlign w:val="center"/>
          </w:tcPr>
          <w:p w:rsidR="00A32964" w:rsidRPr="00D95F1E" w:rsidRDefault="00A32964" w:rsidP="006B46A4">
            <w:pPr>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Показ рекомендованных роликов</w:t>
            </w:r>
          </w:p>
        </w:tc>
        <w:tc>
          <w:tcPr>
            <w:tcW w:w="3190" w:type="dxa"/>
            <w:gridSpan w:val="2"/>
            <w:shd w:val="clear" w:color="auto" w:fill="auto"/>
            <w:vAlign w:val="center"/>
          </w:tcPr>
          <w:p w:rsidR="00A32964" w:rsidRPr="00D95F1E" w:rsidRDefault="00A32964" w:rsidP="006B46A4">
            <w:pPr>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Показ фильмов краевого фильмофонда</w:t>
            </w:r>
          </w:p>
        </w:tc>
      </w:tr>
      <w:tr w:rsidR="004A743D" w:rsidRPr="00D95F1E" w:rsidTr="006B46A4">
        <w:tc>
          <w:tcPr>
            <w:tcW w:w="534" w:type="dxa"/>
            <w:vMerge/>
            <w:shd w:val="clear" w:color="auto" w:fill="auto"/>
          </w:tcPr>
          <w:p w:rsidR="004A743D" w:rsidRPr="00D95F1E" w:rsidRDefault="004A743D" w:rsidP="00D95F1E">
            <w:pPr>
              <w:spacing w:after="0" w:line="240" w:lineRule="auto"/>
              <w:ind w:firstLine="709"/>
              <w:contextualSpacing/>
              <w:mirrorIndents/>
              <w:jc w:val="both"/>
              <w:rPr>
                <w:rFonts w:ascii="Times New Roman" w:hAnsi="Times New Roman" w:cs="Times New Roman"/>
                <w:sz w:val="28"/>
                <w:szCs w:val="28"/>
              </w:rPr>
            </w:pPr>
          </w:p>
        </w:tc>
        <w:tc>
          <w:tcPr>
            <w:tcW w:w="2655" w:type="dxa"/>
            <w:vMerge/>
            <w:shd w:val="clear" w:color="auto" w:fill="auto"/>
          </w:tcPr>
          <w:p w:rsidR="004A743D" w:rsidRPr="00D95F1E" w:rsidRDefault="004A743D" w:rsidP="00D95F1E">
            <w:pPr>
              <w:spacing w:after="0" w:line="240" w:lineRule="auto"/>
              <w:ind w:firstLine="709"/>
              <w:contextualSpacing/>
              <w:mirrorIndents/>
              <w:jc w:val="both"/>
              <w:rPr>
                <w:rFonts w:ascii="Times New Roman" w:hAnsi="Times New Roman" w:cs="Times New Roman"/>
                <w:sz w:val="28"/>
                <w:szCs w:val="28"/>
              </w:rPr>
            </w:pPr>
          </w:p>
        </w:tc>
        <w:tc>
          <w:tcPr>
            <w:tcW w:w="1595" w:type="dxa"/>
            <w:shd w:val="clear" w:color="auto" w:fill="auto"/>
            <w:vAlign w:val="center"/>
          </w:tcPr>
          <w:p w:rsidR="004A743D" w:rsidRPr="00D95F1E" w:rsidRDefault="004A743D" w:rsidP="006B46A4">
            <w:pPr>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2017 г</w:t>
            </w:r>
          </w:p>
        </w:tc>
        <w:tc>
          <w:tcPr>
            <w:tcW w:w="1595" w:type="dxa"/>
            <w:shd w:val="clear" w:color="auto" w:fill="auto"/>
            <w:vAlign w:val="center"/>
          </w:tcPr>
          <w:p w:rsidR="004A743D" w:rsidRPr="00D95F1E" w:rsidRDefault="004A743D" w:rsidP="006B46A4">
            <w:pPr>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2018 г</w:t>
            </w:r>
          </w:p>
        </w:tc>
        <w:tc>
          <w:tcPr>
            <w:tcW w:w="1595" w:type="dxa"/>
            <w:shd w:val="clear" w:color="auto" w:fill="auto"/>
            <w:vAlign w:val="center"/>
          </w:tcPr>
          <w:p w:rsidR="004A743D" w:rsidRPr="00D95F1E" w:rsidRDefault="004A743D" w:rsidP="006B46A4">
            <w:pPr>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2017 г</w:t>
            </w:r>
          </w:p>
        </w:tc>
        <w:tc>
          <w:tcPr>
            <w:tcW w:w="1595" w:type="dxa"/>
            <w:shd w:val="clear" w:color="auto" w:fill="auto"/>
            <w:vAlign w:val="center"/>
          </w:tcPr>
          <w:p w:rsidR="004A743D" w:rsidRPr="00D95F1E" w:rsidRDefault="004A743D" w:rsidP="006B46A4">
            <w:pPr>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2018 г</w:t>
            </w:r>
          </w:p>
        </w:tc>
      </w:tr>
      <w:tr w:rsidR="004A743D" w:rsidRPr="00D95F1E" w:rsidTr="006B46A4">
        <w:tc>
          <w:tcPr>
            <w:tcW w:w="534" w:type="dxa"/>
            <w:shd w:val="clear" w:color="auto" w:fill="auto"/>
          </w:tcPr>
          <w:p w:rsidR="004A743D" w:rsidRPr="00D95F1E" w:rsidRDefault="004A743D"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1</w:t>
            </w:r>
          </w:p>
        </w:tc>
        <w:tc>
          <w:tcPr>
            <w:tcW w:w="2655" w:type="dxa"/>
            <w:shd w:val="clear" w:color="auto" w:fill="auto"/>
          </w:tcPr>
          <w:p w:rsidR="004A743D" w:rsidRPr="00D95F1E" w:rsidRDefault="004A743D"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Количество сеансов</w:t>
            </w:r>
          </w:p>
        </w:tc>
        <w:tc>
          <w:tcPr>
            <w:tcW w:w="1595" w:type="dxa"/>
            <w:shd w:val="clear" w:color="auto" w:fill="auto"/>
            <w:vAlign w:val="center"/>
          </w:tcPr>
          <w:p w:rsidR="004A743D" w:rsidRPr="00D95F1E" w:rsidRDefault="004A743D" w:rsidP="006B46A4">
            <w:pPr>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778</w:t>
            </w:r>
          </w:p>
        </w:tc>
        <w:tc>
          <w:tcPr>
            <w:tcW w:w="1595" w:type="dxa"/>
            <w:shd w:val="clear" w:color="auto" w:fill="auto"/>
            <w:vAlign w:val="center"/>
          </w:tcPr>
          <w:p w:rsidR="004A743D" w:rsidRPr="00D95F1E" w:rsidRDefault="004A743D" w:rsidP="006B46A4">
            <w:pPr>
              <w:pStyle w:val="a7"/>
              <w:suppressAutoHyphens/>
              <w:contextualSpacing/>
              <w:mirrorIndents/>
              <w:jc w:val="center"/>
              <w:rPr>
                <w:rFonts w:ascii="Times New Roman" w:hAnsi="Times New Roman"/>
                <w:sz w:val="28"/>
                <w:szCs w:val="28"/>
              </w:rPr>
            </w:pPr>
            <w:r w:rsidRPr="00D95F1E">
              <w:rPr>
                <w:rFonts w:ascii="Times New Roman" w:hAnsi="Times New Roman"/>
                <w:sz w:val="28"/>
                <w:szCs w:val="28"/>
              </w:rPr>
              <w:t>861</w:t>
            </w:r>
          </w:p>
        </w:tc>
        <w:tc>
          <w:tcPr>
            <w:tcW w:w="1595" w:type="dxa"/>
            <w:shd w:val="clear" w:color="auto" w:fill="auto"/>
            <w:vAlign w:val="center"/>
          </w:tcPr>
          <w:p w:rsidR="004A743D" w:rsidRPr="00D95F1E" w:rsidRDefault="00746C7D" w:rsidP="006B46A4">
            <w:pPr>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112</w:t>
            </w:r>
          </w:p>
        </w:tc>
        <w:tc>
          <w:tcPr>
            <w:tcW w:w="1595" w:type="dxa"/>
            <w:shd w:val="clear" w:color="auto" w:fill="auto"/>
            <w:vAlign w:val="center"/>
          </w:tcPr>
          <w:p w:rsidR="004A743D" w:rsidRPr="00D95F1E" w:rsidRDefault="00746C7D" w:rsidP="006B46A4">
            <w:pPr>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114</w:t>
            </w:r>
          </w:p>
        </w:tc>
      </w:tr>
      <w:tr w:rsidR="004A743D" w:rsidRPr="00D95F1E" w:rsidTr="006B46A4">
        <w:tc>
          <w:tcPr>
            <w:tcW w:w="534" w:type="dxa"/>
            <w:shd w:val="clear" w:color="auto" w:fill="auto"/>
          </w:tcPr>
          <w:p w:rsidR="004A743D" w:rsidRPr="00D95F1E" w:rsidRDefault="004A743D"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2</w:t>
            </w:r>
          </w:p>
        </w:tc>
        <w:tc>
          <w:tcPr>
            <w:tcW w:w="2655" w:type="dxa"/>
            <w:shd w:val="clear" w:color="auto" w:fill="auto"/>
          </w:tcPr>
          <w:p w:rsidR="004A743D" w:rsidRPr="00D95F1E" w:rsidRDefault="004A743D"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Число зрителей</w:t>
            </w:r>
          </w:p>
        </w:tc>
        <w:tc>
          <w:tcPr>
            <w:tcW w:w="1595" w:type="dxa"/>
            <w:shd w:val="clear" w:color="auto" w:fill="auto"/>
            <w:vAlign w:val="center"/>
          </w:tcPr>
          <w:p w:rsidR="004A743D" w:rsidRPr="00D95F1E" w:rsidRDefault="004A743D" w:rsidP="006B46A4">
            <w:pPr>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12660</w:t>
            </w:r>
          </w:p>
        </w:tc>
        <w:tc>
          <w:tcPr>
            <w:tcW w:w="1595" w:type="dxa"/>
            <w:shd w:val="clear" w:color="auto" w:fill="auto"/>
            <w:vAlign w:val="center"/>
          </w:tcPr>
          <w:p w:rsidR="004A743D" w:rsidRPr="00D95F1E" w:rsidRDefault="004A743D" w:rsidP="006B46A4">
            <w:pPr>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14757</w:t>
            </w:r>
          </w:p>
        </w:tc>
        <w:tc>
          <w:tcPr>
            <w:tcW w:w="1595" w:type="dxa"/>
            <w:shd w:val="clear" w:color="auto" w:fill="auto"/>
            <w:vAlign w:val="center"/>
          </w:tcPr>
          <w:p w:rsidR="004A743D" w:rsidRPr="00D95F1E" w:rsidRDefault="00746C7D" w:rsidP="006B46A4">
            <w:pPr>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2790</w:t>
            </w:r>
          </w:p>
        </w:tc>
        <w:tc>
          <w:tcPr>
            <w:tcW w:w="1595" w:type="dxa"/>
            <w:shd w:val="clear" w:color="auto" w:fill="auto"/>
            <w:vAlign w:val="center"/>
          </w:tcPr>
          <w:p w:rsidR="004A743D" w:rsidRPr="00D95F1E" w:rsidRDefault="00746C7D" w:rsidP="006B46A4">
            <w:pPr>
              <w:spacing w:after="0" w:line="240" w:lineRule="auto"/>
              <w:contextualSpacing/>
              <w:mirrorIndents/>
              <w:jc w:val="center"/>
              <w:rPr>
                <w:rFonts w:ascii="Times New Roman" w:hAnsi="Times New Roman" w:cs="Times New Roman"/>
                <w:sz w:val="28"/>
                <w:szCs w:val="28"/>
              </w:rPr>
            </w:pPr>
            <w:r w:rsidRPr="00D95F1E">
              <w:rPr>
                <w:rFonts w:ascii="Times New Roman" w:hAnsi="Times New Roman" w:cs="Times New Roman"/>
                <w:sz w:val="28"/>
                <w:szCs w:val="28"/>
              </w:rPr>
              <w:t>2877</w:t>
            </w:r>
          </w:p>
        </w:tc>
      </w:tr>
    </w:tbl>
    <w:p w:rsidR="00A32964" w:rsidRPr="00D95F1E" w:rsidRDefault="00A32964" w:rsidP="00D95F1E">
      <w:pPr>
        <w:spacing w:after="0" w:line="240" w:lineRule="auto"/>
        <w:ind w:firstLine="709"/>
        <w:contextualSpacing/>
        <w:mirrorIndents/>
        <w:jc w:val="both"/>
        <w:rPr>
          <w:rFonts w:ascii="Times New Roman" w:hAnsi="Times New Roman" w:cs="Times New Roman"/>
          <w:b/>
          <w:bCs/>
          <w:sz w:val="28"/>
          <w:szCs w:val="28"/>
          <w:u w:val="single"/>
        </w:rPr>
      </w:pPr>
    </w:p>
    <w:p w:rsidR="00A32964" w:rsidRPr="00D95F1E" w:rsidRDefault="00A32964" w:rsidP="00D95F1E">
      <w:pPr>
        <w:spacing w:after="0" w:line="240" w:lineRule="auto"/>
        <w:ind w:firstLine="709"/>
        <w:contextualSpacing/>
        <w:mirrorIndents/>
        <w:jc w:val="both"/>
        <w:rPr>
          <w:rFonts w:ascii="Times New Roman" w:hAnsi="Times New Roman" w:cs="Times New Roman"/>
          <w:bCs/>
          <w:sz w:val="28"/>
          <w:szCs w:val="28"/>
        </w:rPr>
      </w:pPr>
      <w:r w:rsidRPr="00D95F1E">
        <w:rPr>
          <w:rFonts w:ascii="Times New Roman" w:hAnsi="Times New Roman" w:cs="Times New Roman"/>
          <w:bCs/>
          <w:sz w:val="28"/>
          <w:szCs w:val="28"/>
        </w:rPr>
        <w:t>Снижение показа фильмов краевого фильмофонда  произошло по причине реконструкции кинотеатра «Октябрь» Крыловского сельского поселения.</w:t>
      </w:r>
    </w:p>
    <w:p w:rsidR="00A32964" w:rsidRPr="00D95F1E" w:rsidRDefault="00A32964"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В феврале</w:t>
      </w:r>
      <w:r w:rsidR="003737FE" w:rsidRPr="00D95F1E">
        <w:rPr>
          <w:rFonts w:ascii="Times New Roman" w:hAnsi="Times New Roman" w:cs="Times New Roman"/>
          <w:sz w:val="28"/>
          <w:szCs w:val="28"/>
        </w:rPr>
        <w:t xml:space="preserve"> </w:t>
      </w:r>
      <w:r w:rsidRPr="00D95F1E">
        <w:rPr>
          <w:rFonts w:ascii="Times New Roman" w:hAnsi="Times New Roman" w:cs="Times New Roman"/>
          <w:sz w:val="28"/>
          <w:szCs w:val="28"/>
        </w:rPr>
        <w:t>2018 года был проведен районный семинар, посвященный анализу культурно - досуговой деятельности клубных учреждений.</w:t>
      </w:r>
    </w:p>
    <w:p w:rsidR="00A32964" w:rsidRPr="00D95F1E" w:rsidRDefault="00A32964"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Руководители учреждений получили методические рекомендации об активизации клубных учреждений культуры по организации кино и </w:t>
      </w:r>
      <w:proofErr w:type="spellStart"/>
      <w:r w:rsidRPr="00D95F1E">
        <w:rPr>
          <w:rFonts w:ascii="Times New Roman" w:hAnsi="Times New Roman" w:cs="Times New Roman"/>
          <w:sz w:val="28"/>
          <w:szCs w:val="28"/>
        </w:rPr>
        <w:t>видеопоказов</w:t>
      </w:r>
      <w:proofErr w:type="spellEnd"/>
      <w:r w:rsidRPr="00D95F1E">
        <w:rPr>
          <w:rFonts w:ascii="Times New Roman" w:hAnsi="Times New Roman" w:cs="Times New Roman"/>
          <w:sz w:val="28"/>
          <w:szCs w:val="28"/>
        </w:rPr>
        <w:t xml:space="preserve"> роликов </w:t>
      </w:r>
      <w:proofErr w:type="spellStart"/>
      <w:r w:rsidRPr="00D95F1E">
        <w:rPr>
          <w:rFonts w:ascii="Times New Roman" w:hAnsi="Times New Roman" w:cs="Times New Roman"/>
          <w:sz w:val="28"/>
          <w:szCs w:val="28"/>
        </w:rPr>
        <w:t>антинаркотической</w:t>
      </w:r>
      <w:proofErr w:type="spellEnd"/>
      <w:r w:rsidRPr="00D95F1E">
        <w:rPr>
          <w:rFonts w:ascii="Times New Roman" w:hAnsi="Times New Roman" w:cs="Times New Roman"/>
          <w:sz w:val="28"/>
          <w:szCs w:val="28"/>
        </w:rPr>
        <w:t xml:space="preserve"> направленности. Были разработаны  методические рекомендации: «Профилактика употребления курительных смесей», «Материалы </w:t>
      </w:r>
      <w:proofErr w:type="spellStart"/>
      <w:r w:rsidRPr="00D95F1E">
        <w:rPr>
          <w:rFonts w:ascii="Times New Roman" w:hAnsi="Times New Roman" w:cs="Times New Roman"/>
          <w:sz w:val="28"/>
          <w:szCs w:val="28"/>
        </w:rPr>
        <w:t>антинаркотической</w:t>
      </w:r>
      <w:proofErr w:type="spellEnd"/>
      <w:r w:rsidRPr="00D95F1E">
        <w:rPr>
          <w:rFonts w:ascii="Times New Roman" w:hAnsi="Times New Roman" w:cs="Times New Roman"/>
          <w:sz w:val="28"/>
          <w:szCs w:val="28"/>
        </w:rPr>
        <w:t xml:space="preserve"> направленности для использования в профилактической  работе с родителями».</w:t>
      </w:r>
    </w:p>
    <w:p w:rsidR="00A32964" w:rsidRPr="00D95F1E" w:rsidRDefault="00A32964"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lastRenderedPageBreak/>
        <w:t>Во всех клубных учреждениях культуры, библиотеках, музеях, образовательных учреждениях культуры оформлены информационные стенды, выставки, уголки, где размещена информация об акции, с указанием телефонов доверия, планы проведения тематических мероприятий, буклеты и  листовки с приглашениями в клубные формирования.</w:t>
      </w:r>
    </w:p>
    <w:p w:rsidR="00A32964" w:rsidRPr="00D95F1E" w:rsidRDefault="00A32964"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Вся информация о мероприятиях </w:t>
      </w:r>
      <w:proofErr w:type="spellStart"/>
      <w:r w:rsidRPr="00D95F1E">
        <w:rPr>
          <w:rFonts w:ascii="Times New Roman" w:hAnsi="Times New Roman" w:cs="Times New Roman"/>
          <w:sz w:val="28"/>
          <w:szCs w:val="28"/>
        </w:rPr>
        <w:t>антинаркотической</w:t>
      </w:r>
      <w:proofErr w:type="spellEnd"/>
      <w:r w:rsidRPr="00D95F1E">
        <w:rPr>
          <w:rFonts w:ascii="Times New Roman" w:hAnsi="Times New Roman" w:cs="Times New Roman"/>
          <w:sz w:val="28"/>
          <w:szCs w:val="28"/>
        </w:rPr>
        <w:t xml:space="preserve"> направленности опубликовывается  на сайтах администраций сельских поселений, администрации муниципального образования Крыловский район, «культура23», записывается радиогазеты о проходимых мероприятиях. Газета «Авангард» так же опубликовывает рекламу и статьи о мероприятиях </w:t>
      </w:r>
      <w:proofErr w:type="spellStart"/>
      <w:r w:rsidRPr="00D95F1E">
        <w:rPr>
          <w:rFonts w:ascii="Times New Roman" w:hAnsi="Times New Roman" w:cs="Times New Roman"/>
          <w:sz w:val="28"/>
          <w:szCs w:val="28"/>
        </w:rPr>
        <w:t>антинарко</w:t>
      </w:r>
      <w:proofErr w:type="spellEnd"/>
      <w:r w:rsidRPr="00D95F1E">
        <w:rPr>
          <w:rFonts w:ascii="Times New Roman" w:hAnsi="Times New Roman" w:cs="Times New Roman"/>
          <w:sz w:val="28"/>
          <w:szCs w:val="28"/>
        </w:rPr>
        <w:t>.</w:t>
      </w:r>
    </w:p>
    <w:p w:rsidR="00A32964" w:rsidRPr="00D95F1E" w:rsidRDefault="00A32964" w:rsidP="00D95F1E">
      <w:pPr>
        <w:spacing w:after="0" w:line="240" w:lineRule="auto"/>
        <w:ind w:firstLine="709"/>
        <w:contextualSpacing/>
        <w:mirrorIndents/>
        <w:jc w:val="both"/>
        <w:rPr>
          <w:rFonts w:ascii="Times New Roman" w:hAnsi="Times New Roman" w:cs="Times New Roman"/>
          <w:b/>
          <w:sz w:val="28"/>
          <w:szCs w:val="28"/>
        </w:rPr>
      </w:pPr>
      <w:r w:rsidRPr="00D95F1E">
        <w:rPr>
          <w:rFonts w:ascii="Times New Roman" w:hAnsi="Times New Roman" w:cs="Times New Roman"/>
          <w:sz w:val="28"/>
          <w:szCs w:val="28"/>
        </w:rPr>
        <w:t>За отчетный период всеми учреждениями культуры МО Крыловский район было проведено</w:t>
      </w:r>
      <w:r w:rsidR="00746C7D" w:rsidRPr="00D95F1E">
        <w:rPr>
          <w:rFonts w:ascii="Times New Roman" w:hAnsi="Times New Roman" w:cs="Times New Roman"/>
          <w:sz w:val="28"/>
          <w:szCs w:val="28"/>
        </w:rPr>
        <w:t xml:space="preserve"> 457</w:t>
      </w:r>
      <w:r w:rsidRPr="00D95F1E">
        <w:rPr>
          <w:rFonts w:ascii="Times New Roman" w:hAnsi="Times New Roman" w:cs="Times New Roman"/>
          <w:sz w:val="28"/>
          <w:szCs w:val="28"/>
        </w:rPr>
        <w:t xml:space="preserve"> культурно-зрелищных мероприятий </w:t>
      </w:r>
      <w:proofErr w:type="spellStart"/>
      <w:r w:rsidRPr="00D95F1E">
        <w:rPr>
          <w:rFonts w:ascii="Times New Roman" w:hAnsi="Times New Roman" w:cs="Times New Roman"/>
          <w:sz w:val="28"/>
          <w:szCs w:val="28"/>
        </w:rPr>
        <w:t>антинаркотической</w:t>
      </w:r>
      <w:proofErr w:type="spellEnd"/>
      <w:r w:rsidRPr="00D95F1E">
        <w:rPr>
          <w:rFonts w:ascii="Times New Roman" w:hAnsi="Times New Roman" w:cs="Times New Roman"/>
          <w:sz w:val="28"/>
          <w:szCs w:val="28"/>
        </w:rPr>
        <w:t xml:space="preserve"> направленности, количество зрителей 19</w:t>
      </w:r>
      <w:r w:rsidR="00746C7D" w:rsidRPr="00D95F1E">
        <w:rPr>
          <w:rFonts w:ascii="Times New Roman" w:hAnsi="Times New Roman" w:cs="Times New Roman"/>
          <w:sz w:val="28"/>
          <w:szCs w:val="28"/>
        </w:rPr>
        <w:t>438</w:t>
      </w:r>
      <w:r w:rsidR="003737FE" w:rsidRPr="00D95F1E">
        <w:rPr>
          <w:rFonts w:ascii="Times New Roman" w:hAnsi="Times New Roman" w:cs="Times New Roman"/>
          <w:sz w:val="28"/>
          <w:szCs w:val="28"/>
        </w:rPr>
        <w:t xml:space="preserve"> человек</w:t>
      </w:r>
      <w:r w:rsidRPr="00D95F1E">
        <w:rPr>
          <w:rFonts w:ascii="Times New Roman" w:hAnsi="Times New Roman" w:cs="Times New Roman"/>
          <w:sz w:val="28"/>
          <w:szCs w:val="28"/>
        </w:rPr>
        <w:t xml:space="preserve"> (что составляет </w:t>
      </w:r>
      <w:proofErr w:type="gramStart"/>
      <w:r w:rsidRPr="00D95F1E">
        <w:rPr>
          <w:rFonts w:ascii="Times New Roman" w:hAnsi="Times New Roman" w:cs="Times New Roman"/>
          <w:sz w:val="28"/>
          <w:szCs w:val="28"/>
        </w:rPr>
        <w:t>в</w:t>
      </w:r>
      <w:proofErr w:type="gramEnd"/>
      <w:r w:rsidRPr="00D95F1E">
        <w:rPr>
          <w:rFonts w:ascii="Times New Roman" w:hAnsi="Times New Roman" w:cs="Times New Roman"/>
          <w:sz w:val="28"/>
          <w:szCs w:val="28"/>
        </w:rPr>
        <w:t xml:space="preserve"> </w:t>
      </w:r>
      <w:proofErr w:type="gramStart"/>
      <w:r w:rsidRPr="00D95F1E">
        <w:rPr>
          <w:rFonts w:ascii="Times New Roman" w:hAnsi="Times New Roman" w:cs="Times New Roman"/>
          <w:sz w:val="28"/>
          <w:szCs w:val="28"/>
        </w:rPr>
        <w:t>массовой</w:t>
      </w:r>
      <w:proofErr w:type="gramEnd"/>
      <w:r w:rsidRPr="00D95F1E">
        <w:rPr>
          <w:rFonts w:ascii="Times New Roman" w:hAnsi="Times New Roman" w:cs="Times New Roman"/>
          <w:sz w:val="28"/>
          <w:szCs w:val="28"/>
        </w:rPr>
        <w:t xml:space="preserve"> доли от общего количества </w:t>
      </w:r>
      <w:proofErr w:type="spellStart"/>
      <w:r w:rsidRPr="00D95F1E">
        <w:rPr>
          <w:rFonts w:ascii="Times New Roman" w:hAnsi="Times New Roman" w:cs="Times New Roman"/>
          <w:sz w:val="28"/>
          <w:szCs w:val="28"/>
        </w:rPr>
        <w:t>культурно-досуговых</w:t>
      </w:r>
      <w:proofErr w:type="spellEnd"/>
      <w:r w:rsidRPr="00D95F1E">
        <w:rPr>
          <w:rFonts w:ascii="Times New Roman" w:hAnsi="Times New Roman" w:cs="Times New Roman"/>
          <w:sz w:val="28"/>
          <w:szCs w:val="28"/>
        </w:rPr>
        <w:t xml:space="preserve"> мероприятий – </w:t>
      </w:r>
      <w:r w:rsidR="00746C7D" w:rsidRPr="00D95F1E">
        <w:rPr>
          <w:rFonts w:ascii="Times New Roman" w:hAnsi="Times New Roman" w:cs="Times New Roman"/>
          <w:sz w:val="28"/>
          <w:szCs w:val="28"/>
        </w:rPr>
        <w:t>7,</w:t>
      </w:r>
      <w:r w:rsidR="003737FE" w:rsidRPr="00D95F1E">
        <w:rPr>
          <w:rFonts w:ascii="Times New Roman" w:hAnsi="Times New Roman" w:cs="Times New Roman"/>
          <w:sz w:val="28"/>
          <w:szCs w:val="28"/>
        </w:rPr>
        <w:t>8</w:t>
      </w:r>
      <w:r w:rsidRPr="00D95F1E">
        <w:rPr>
          <w:rFonts w:ascii="Times New Roman" w:hAnsi="Times New Roman" w:cs="Times New Roman"/>
          <w:sz w:val="28"/>
          <w:szCs w:val="28"/>
        </w:rPr>
        <w:t xml:space="preserve">%). Доля </w:t>
      </w:r>
      <w:proofErr w:type="spellStart"/>
      <w:r w:rsidRPr="00D95F1E">
        <w:rPr>
          <w:rFonts w:ascii="Times New Roman" w:hAnsi="Times New Roman" w:cs="Times New Roman"/>
          <w:sz w:val="28"/>
          <w:szCs w:val="28"/>
        </w:rPr>
        <w:t>антинаркотических</w:t>
      </w:r>
      <w:proofErr w:type="spellEnd"/>
      <w:r w:rsidRPr="00D95F1E">
        <w:rPr>
          <w:rFonts w:ascii="Times New Roman" w:hAnsi="Times New Roman" w:cs="Times New Roman"/>
          <w:sz w:val="28"/>
          <w:szCs w:val="28"/>
        </w:rPr>
        <w:t xml:space="preserve"> мероприятий в общем количестве </w:t>
      </w:r>
      <w:proofErr w:type="spellStart"/>
      <w:r w:rsidRPr="00D95F1E">
        <w:rPr>
          <w:rFonts w:ascii="Times New Roman" w:hAnsi="Times New Roman" w:cs="Times New Roman"/>
          <w:sz w:val="28"/>
          <w:szCs w:val="28"/>
        </w:rPr>
        <w:t>культурно-досугов</w:t>
      </w:r>
      <w:r w:rsidR="00746C7D" w:rsidRPr="00D95F1E">
        <w:rPr>
          <w:rFonts w:ascii="Times New Roman" w:hAnsi="Times New Roman" w:cs="Times New Roman"/>
          <w:sz w:val="28"/>
          <w:szCs w:val="28"/>
        </w:rPr>
        <w:t>ых</w:t>
      </w:r>
      <w:proofErr w:type="spellEnd"/>
      <w:r w:rsidR="00746C7D" w:rsidRPr="00D95F1E">
        <w:rPr>
          <w:rFonts w:ascii="Times New Roman" w:hAnsi="Times New Roman" w:cs="Times New Roman"/>
          <w:sz w:val="28"/>
          <w:szCs w:val="28"/>
        </w:rPr>
        <w:t xml:space="preserve"> мероприятий составляет – 10,3</w:t>
      </w:r>
      <w:r w:rsidRPr="00D95F1E">
        <w:rPr>
          <w:rFonts w:ascii="Times New Roman" w:hAnsi="Times New Roman" w:cs="Times New Roman"/>
          <w:sz w:val="28"/>
          <w:szCs w:val="28"/>
        </w:rPr>
        <w:t>%, количество</w:t>
      </w:r>
      <w:r w:rsidR="00746C7D" w:rsidRPr="00D95F1E">
        <w:rPr>
          <w:rFonts w:ascii="Times New Roman" w:hAnsi="Times New Roman" w:cs="Times New Roman"/>
          <w:sz w:val="28"/>
          <w:szCs w:val="28"/>
        </w:rPr>
        <w:t xml:space="preserve"> продемонстрированных фильмов 11</w:t>
      </w:r>
      <w:r w:rsidR="003737FE" w:rsidRPr="00D95F1E">
        <w:rPr>
          <w:rFonts w:ascii="Times New Roman" w:hAnsi="Times New Roman" w:cs="Times New Roman"/>
          <w:sz w:val="28"/>
          <w:szCs w:val="28"/>
        </w:rPr>
        <w:t>4</w:t>
      </w:r>
      <w:r w:rsidRPr="00D95F1E">
        <w:rPr>
          <w:rFonts w:ascii="Times New Roman" w:hAnsi="Times New Roman" w:cs="Times New Roman"/>
          <w:sz w:val="28"/>
          <w:szCs w:val="28"/>
        </w:rPr>
        <w:t xml:space="preserve"> (что составляет </w:t>
      </w:r>
      <w:proofErr w:type="gramStart"/>
      <w:r w:rsidRPr="00D95F1E">
        <w:rPr>
          <w:rFonts w:ascii="Times New Roman" w:hAnsi="Times New Roman" w:cs="Times New Roman"/>
          <w:sz w:val="28"/>
          <w:szCs w:val="28"/>
        </w:rPr>
        <w:t>в</w:t>
      </w:r>
      <w:proofErr w:type="gramEnd"/>
      <w:r w:rsidRPr="00D95F1E">
        <w:rPr>
          <w:rFonts w:ascii="Times New Roman" w:hAnsi="Times New Roman" w:cs="Times New Roman"/>
          <w:sz w:val="28"/>
          <w:szCs w:val="28"/>
        </w:rPr>
        <w:t xml:space="preserve"> </w:t>
      </w:r>
      <w:proofErr w:type="gramStart"/>
      <w:r w:rsidRPr="00D95F1E">
        <w:rPr>
          <w:rFonts w:ascii="Times New Roman" w:hAnsi="Times New Roman" w:cs="Times New Roman"/>
          <w:sz w:val="28"/>
          <w:szCs w:val="28"/>
        </w:rPr>
        <w:t>массовой</w:t>
      </w:r>
      <w:proofErr w:type="gramEnd"/>
      <w:r w:rsidRPr="00D95F1E">
        <w:rPr>
          <w:rFonts w:ascii="Times New Roman" w:hAnsi="Times New Roman" w:cs="Times New Roman"/>
          <w:sz w:val="28"/>
          <w:szCs w:val="28"/>
        </w:rPr>
        <w:t xml:space="preserve"> доли от </w:t>
      </w:r>
      <w:r w:rsidR="003737FE" w:rsidRPr="00D95F1E">
        <w:rPr>
          <w:rFonts w:ascii="Times New Roman" w:hAnsi="Times New Roman" w:cs="Times New Roman"/>
          <w:sz w:val="28"/>
          <w:szCs w:val="28"/>
        </w:rPr>
        <w:t xml:space="preserve">общего количества </w:t>
      </w:r>
      <w:proofErr w:type="spellStart"/>
      <w:r w:rsidR="003737FE" w:rsidRPr="00D95F1E">
        <w:rPr>
          <w:rFonts w:ascii="Times New Roman" w:hAnsi="Times New Roman" w:cs="Times New Roman"/>
          <w:sz w:val="28"/>
          <w:szCs w:val="28"/>
        </w:rPr>
        <w:t>кинопоказов</w:t>
      </w:r>
      <w:proofErr w:type="spellEnd"/>
      <w:r w:rsidR="003737FE" w:rsidRPr="00D95F1E">
        <w:rPr>
          <w:rFonts w:ascii="Times New Roman" w:hAnsi="Times New Roman" w:cs="Times New Roman"/>
          <w:sz w:val="28"/>
          <w:szCs w:val="28"/>
        </w:rPr>
        <w:t xml:space="preserve"> 22,5</w:t>
      </w:r>
      <w:r w:rsidRPr="00D95F1E">
        <w:rPr>
          <w:rFonts w:ascii="Times New Roman" w:hAnsi="Times New Roman" w:cs="Times New Roman"/>
          <w:sz w:val="28"/>
          <w:szCs w:val="28"/>
        </w:rPr>
        <w:t>%), количество зрителей – 2</w:t>
      </w:r>
      <w:r w:rsidR="003737FE" w:rsidRPr="00D95F1E">
        <w:rPr>
          <w:rFonts w:ascii="Times New Roman" w:hAnsi="Times New Roman" w:cs="Times New Roman"/>
          <w:sz w:val="28"/>
          <w:szCs w:val="28"/>
        </w:rPr>
        <w:t>877 человек, что составляет 22,7</w:t>
      </w:r>
      <w:r w:rsidRPr="00D95F1E">
        <w:rPr>
          <w:rFonts w:ascii="Times New Roman" w:hAnsi="Times New Roman" w:cs="Times New Roman"/>
          <w:sz w:val="28"/>
          <w:szCs w:val="28"/>
        </w:rPr>
        <w:t xml:space="preserve">% от общего количества зрителей </w:t>
      </w:r>
      <w:proofErr w:type="spellStart"/>
      <w:r w:rsidRPr="00D95F1E">
        <w:rPr>
          <w:rFonts w:ascii="Times New Roman" w:hAnsi="Times New Roman" w:cs="Times New Roman"/>
          <w:sz w:val="28"/>
          <w:szCs w:val="28"/>
        </w:rPr>
        <w:t>кинопоказов</w:t>
      </w:r>
      <w:proofErr w:type="spellEnd"/>
      <w:r w:rsidRPr="00D95F1E">
        <w:rPr>
          <w:rFonts w:ascii="Times New Roman" w:hAnsi="Times New Roman" w:cs="Times New Roman"/>
          <w:sz w:val="28"/>
          <w:szCs w:val="28"/>
        </w:rPr>
        <w:t>.</w:t>
      </w:r>
    </w:p>
    <w:p w:rsidR="00A32964" w:rsidRPr="00D95F1E" w:rsidRDefault="00A32964" w:rsidP="00D95F1E">
      <w:pPr>
        <w:spacing w:after="0" w:line="240" w:lineRule="auto"/>
        <w:ind w:firstLine="709"/>
        <w:contextualSpacing/>
        <w:mirrorIndents/>
        <w:jc w:val="both"/>
        <w:rPr>
          <w:rFonts w:ascii="Times New Roman" w:hAnsi="Times New Roman" w:cs="Times New Roman"/>
          <w:sz w:val="28"/>
          <w:szCs w:val="28"/>
        </w:rPr>
      </w:pPr>
      <w:proofErr w:type="gramStart"/>
      <w:r w:rsidRPr="00D95F1E">
        <w:rPr>
          <w:rFonts w:ascii="Times New Roman" w:hAnsi="Times New Roman" w:cs="Times New Roman"/>
          <w:sz w:val="28"/>
          <w:szCs w:val="28"/>
        </w:rPr>
        <w:t xml:space="preserve">Все мероприятия </w:t>
      </w:r>
      <w:proofErr w:type="spellStart"/>
      <w:r w:rsidRPr="00D95F1E">
        <w:rPr>
          <w:rFonts w:ascii="Times New Roman" w:hAnsi="Times New Roman" w:cs="Times New Roman"/>
          <w:sz w:val="28"/>
          <w:szCs w:val="28"/>
        </w:rPr>
        <w:t>антинаркотической</w:t>
      </w:r>
      <w:proofErr w:type="spellEnd"/>
      <w:r w:rsidRPr="00D95F1E">
        <w:rPr>
          <w:rFonts w:ascii="Times New Roman" w:hAnsi="Times New Roman" w:cs="Times New Roman"/>
          <w:sz w:val="28"/>
          <w:szCs w:val="28"/>
        </w:rPr>
        <w:t xml:space="preserve"> направленности, проводимые в учреждениях культуры направлены на формирование позитивных жизненных установок, активной гражданской позиции и негативного личностного отношения к различным проявлениям асоциального поведения и проходят в тесном сотрудничестве с представителями Отдела МВД России по </w:t>
      </w:r>
      <w:proofErr w:type="spellStart"/>
      <w:r w:rsidRPr="00D95F1E">
        <w:rPr>
          <w:rFonts w:ascii="Times New Roman" w:hAnsi="Times New Roman" w:cs="Times New Roman"/>
          <w:sz w:val="28"/>
          <w:szCs w:val="28"/>
        </w:rPr>
        <w:t>Крыловскому</w:t>
      </w:r>
      <w:proofErr w:type="spellEnd"/>
      <w:r w:rsidRPr="00D95F1E">
        <w:rPr>
          <w:rFonts w:ascii="Times New Roman" w:hAnsi="Times New Roman" w:cs="Times New Roman"/>
          <w:sz w:val="28"/>
          <w:szCs w:val="28"/>
        </w:rPr>
        <w:t xml:space="preserve"> району, с сотрудниками наркологического кабинета ЦРБ Крыловского района, учреждениями образования, специалистами отдела по делам молодежи, отдела по физической культуре и спорту, молодёжными</w:t>
      </w:r>
      <w:proofErr w:type="gramEnd"/>
      <w:r w:rsidRPr="00D95F1E">
        <w:rPr>
          <w:rFonts w:ascii="Times New Roman" w:hAnsi="Times New Roman" w:cs="Times New Roman"/>
          <w:sz w:val="28"/>
          <w:szCs w:val="28"/>
        </w:rPr>
        <w:t xml:space="preserve"> волонтёрскими организациями, что дает возможность правильно организовать культурный досуг молодого поколения. Учреждения культуры Крыловского района активно привлекают несовершеннолетних детей «группы риска» в кружки художественной самодеятельности, клубы по интересам, спортивные секции, в число читателей общедоступных </w:t>
      </w:r>
      <w:proofErr w:type="spellStart"/>
      <w:r w:rsidRPr="00D95F1E">
        <w:rPr>
          <w:rFonts w:ascii="Times New Roman" w:hAnsi="Times New Roman" w:cs="Times New Roman"/>
          <w:sz w:val="28"/>
          <w:szCs w:val="28"/>
        </w:rPr>
        <w:t>библи</w:t>
      </w:r>
      <w:proofErr w:type="spellEnd"/>
      <w:proofErr w:type="gramStart"/>
      <w:r w:rsidRPr="00D95F1E">
        <w:rPr>
          <w:rFonts w:ascii="Times New Roman" w:hAnsi="Times New Roman" w:cs="Times New Roman"/>
          <w:sz w:val="28"/>
          <w:szCs w:val="28"/>
        </w:rPr>
        <w:t xml:space="preserve"> О</w:t>
      </w:r>
      <w:proofErr w:type="gramEnd"/>
      <w:r w:rsidRPr="00D95F1E">
        <w:rPr>
          <w:rFonts w:ascii="Times New Roman" w:hAnsi="Times New Roman" w:cs="Times New Roman"/>
          <w:sz w:val="28"/>
          <w:szCs w:val="28"/>
        </w:rPr>
        <w:t xml:space="preserve">дной из основных задачей в работе клубных учреждений культуры является работа с несовершеннолетними, находящимися на различных профилактических учетах, а также работа по профилактике безнадзорности и правонарушений и асоциального поведения. </w:t>
      </w:r>
    </w:p>
    <w:p w:rsidR="00A32964" w:rsidRPr="00D95F1E" w:rsidRDefault="00A32964"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В учреждениях культуры МО Крыловский район всего работает 172 клубных формирования с количеством участнико</w:t>
      </w:r>
      <w:r w:rsidR="00164254" w:rsidRPr="00D95F1E">
        <w:rPr>
          <w:rFonts w:ascii="Times New Roman" w:hAnsi="Times New Roman" w:cs="Times New Roman"/>
          <w:sz w:val="28"/>
          <w:szCs w:val="28"/>
        </w:rPr>
        <w:t xml:space="preserve">в 3174 </w:t>
      </w:r>
      <w:r w:rsidRPr="00D95F1E">
        <w:rPr>
          <w:rFonts w:ascii="Times New Roman" w:hAnsi="Times New Roman" w:cs="Times New Roman"/>
          <w:sz w:val="28"/>
          <w:szCs w:val="28"/>
        </w:rPr>
        <w:t>человек</w:t>
      </w:r>
      <w:r w:rsidR="00164254" w:rsidRPr="00D95F1E">
        <w:rPr>
          <w:rFonts w:ascii="Times New Roman" w:hAnsi="Times New Roman" w:cs="Times New Roman"/>
          <w:sz w:val="28"/>
          <w:szCs w:val="28"/>
        </w:rPr>
        <w:t>а</w:t>
      </w:r>
      <w:r w:rsidRPr="00D95F1E">
        <w:rPr>
          <w:rFonts w:ascii="Times New Roman" w:hAnsi="Times New Roman" w:cs="Times New Roman"/>
          <w:sz w:val="28"/>
          <w:szCs w:val="28"/>
        </w:rPr>
        <w:t>, 73 клубных формирования для дет</w:t>
      </w:r>
      <w:r w:rsidR="00164254" w:rsidRPr="00D95F1E">
        <w:rPr>
          <w:rFonts w:ascii="Times New Roman" w:hAnsi="Times New Roman" w:cs="Times New Roman"/>
          <w:sz w:val="28"/>
          <w:szCs w:val="28"/>
        </w:rPr>
        <w:t>ей с количеством участников 1357 человек</w:t>
      </w:r>
      <w:r w:rsidRPr="00D95F1E">
        <w:rPr>
          <w:rFonts w:ascii="Times New Roman" w:hAnsi="Times New Roman" w:cs="Times New Roman"/>
          <w:sz w:val="28"/>
          <w:szCs w:val="28"/>
        </w:rPr>
        <w:t>; 46 клубных формирований для молод</w:t>
      </w:r>
      <w:r w:rsidR="00164254" w:rsidRPr="00D95F1E">
        <w:rPr>
          <w:rFonts w:ascii="Times New Roman" w:hAnsi="Times New Roman" w:cs="Times New Roman"/>
          <w:sz w:val="28"/>
          <w:szCs w:val="28"/>
        </w:rPr>
        <w:t>ежи с количеством участников 786</w:t>
      </w:r>
      <w:r w:rsidRPr="00D95F1E">
        <w:rPr>
          <w:rFonts w:ascii="Times New Roman" w:hAnsi="Times New Roman" w:cs="Times New Roman"/>
          <w:sz w:val="28"/>
          <w:szCs w:val="28"/>
        </w:rPr>
        <w:t xml:space="preserve"> человек.</w:t>
      </w:r>
    </w:p>
    <w:p w:rsidR="00A32964" w:rsidRPr="00D95F1E" w:rsidRDefault="00BD5980"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За отчетный период </w:t>
      </w:r>
      <w:r w:rsidR="00A32964" w:rsidRPr="00D95F1E">
        <w:rPr>
          <w:rFonts w:ascii="Times New Roman" w:hAnsi="Times New Roman" w:cs="Times New Roman"/>
          <w:sz w:val="28"/>
          <w:szCs w:val="28"/>
        </w:rPr>
        <w:t xml:space="preserve"> </w:t>
      </w:r>
      <w:r w:rsidR="00CD0E8B" w:rsidRPr="00D95F1E">
        <w:rPr>
          <w:rFonts w:ascii="Times New Roman" w:hAnsi="Times New Roman" w:cs="Times New Roman"/>
          <w:sz w:val="28"/>
          <w:szCs w:val="28"/>
        </w:rPr>
        <w:t>из 45</w:t>
      </w:r>
      <w:r w:rsidR="00A32964" w:rsidRPr="00D95F1E">
        <w:rPr>
          <w:rFonts w:ascii="Times New Roman" w:hAnsi="Times New Roman" w:cs="Times New Roman"/>
          <w:sz w:val="28"/>
          <w:szCs w:val="28"/>
        </w:rPr>
        <w:t xml:space="preserve"> несовершеннолетних, состоящих на различных ведомственных учетах, учрежде</w:t>
      </w:r>
      <w:r w:rsidRPr="00D95F1E">
        <w:rPr>
          <w:rFonts w:ascii="Times New Roman" w:hAnsi="Times New Roman" w:cs="Times New Roman"/>
          <w:sz w:val="28"/>
          <w:szCs w:val="28"/>
        </w:rPr>
        <w:t>ниями культуры работа в</w:t>
      </w:r>
      <w:r w:rsidR="00AC7D63" w:rsidRPr="00D95F1E">
        <w:rPr>
          <w:rFonts w:ascii="Times New Roman" w:hAnsi="Times New Roman" w:cs="Times New Roman"/>
          <w:sz w:val="28"/>
          <w:szCs w:val="28"/>
        </w:rPr>
        <w:t xml:space="preserve">елась с 21 </w:t>
      </w:r>
      <w:r w:rsidR="00E97569" w:rsidRPr="00D95F1E">
        <w:rPr>
          <w:rFonts w:ascii="Times New Roman" w:hAnsi="Times New Roman" w:cs="Times New Roman"/>
          <w:sz w:val="28"/>
          <w:szCs w:val="28"/>
        </w:rPr>
        <w:t xml:space="preserve">несовершеннолетними, которые посещали кружки и клубные </w:t>
      </w:r>
      <w:r w:rsidR="00E97569" w:rsidRPr="00D95F1E">
        <w:rPr>
          <w:rFonts w:ascii="Times New Roman" w:hAnsi="Times New Roman" w:cs="Times New Roman"/>
          <w:sz w:val="28"/>
          <w:szCs w:val="28"/>
        </w:rPr>
        <w:lastRenderedPageBreak/>
        <w:t>формирования учреждений ку</w:t>
      </w:r>
      <w:r w:rsidR="00AC7D63" w:rsidRPr="00D95F1E">
        <w:rPr>
          <w:rFonts w:ascii="Times New Roman" w:hAnsi="Times New Roman" w:cs="Times New Roman"/>
          <w:sz w:val="28"/>
          <w:szCs w:val="28"/>
        </w:rPr>
        <w:t>льтуры</w:t>
      </w:r>
      <w:r w:rsidR="00CD205E" w:rsidRPr="00D95F1E">
        <w:rPr>
          <w:rFonts w:ascii="Times New Roman" w:hAnsi="Times New Roman" w:cs="Times New Roman"/>
          <w:sz w:val="28"/>
          <w:szCs w:val="28"/>
        </w:rPr>
        <w:t>, а так же посещали мероприятия, проводимые учреждениями.</w:t>
      </w:r>
    </w:p>
    <w:p w:rsidR="00A32964" w:rsidRPr="00D95F1E" w:rsidRDefault="00A32964"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Все учреждения культуры имеют списки несовершеннолетних, состоящих на учете в комиссиях по делам несовершеннолетних, и состоящих на внутри школьном профилактическом учете, семей из группы социального риска, имеющих несовершеннолетних детей. В практику работы внедрено закрепление за трудными детьми и подростками кураторов-работников культуры, которые ведут индивидуальную работу с подростком и учет этой работы. Для информирования детей и подростков о деятельности учреждений о наличии в них кружков и клубных формирований регулярно проводятся акции «Запишись в клуб», «Приглашаем в библиотеку», распространяются приглашения на открытые заседания клубов по интересам, тематические мероприятия. Во всех зданиях учреждений культуры имеются стенды, информирующие о перечнях и расписаниях работ всех клубных формированиях. Работники учреждений культуры делают все возможное для создания положительных и увлекательных мероприятий в сельских клубах, что привлекает в его стены больше детей и подростков, предлагают детям определенную альтернативу праздному времяпрепровождению, являющемуся одной из предпосылок асоциального поведения. В качестве подобной альтернативы подростки вовлекаются в организацию и проведение массовых мероприятий, таких как театрализованные представления и развлекательные, игровые программы, посвящённые: дню молодёжи, дню семьи любви и верности, дню </w:t>
      </w:r>
      <w:proofErr w:type="spellStart"/>
      <w:proofErr w:type="gramStart"/>
      <w:r w:rsidRPr="00D95F1E">
        <w:rPr>
          <w:rFonts w:ascii="Times New Roman" w:hAnsi="Times New Roman" w:cs="Times New Roman"/>
          <w:sz w:val="28"/>
          <w:szCs w:val="28"/>
        </w:rPr>
        <w:t>военно</w:t>
      </w:r>
      <w:proofErr w:type="spellEnd"/>
      <w:r w:rsidRPr="00D95F1E">
        <w:rPr>
          <w:rFonts w:ascii="Times New Roman" w:hAnsi="Times New Roman" w:cs="Times New Roman"/>
          <w:sz w:val="28"/>
          <w:szCs w:val="28"/>
        </w:rPr>
        <w:t xml:space="preserve"> – морского</w:t>
      </w:r>
      <w:proofErr w:type="gramEnd"/>
      <w:r w:rsidRPr="00D95F1E">
        <w:rPr>
          <w:rFonts w:ascii="Times New Roman" w:hAnsi="Times New Roman" w:cs="Times New Roman"/>
          <w:sz w:val="28"/>
          <w:szCs w:val="28"/>
        </w:rPr>
        <w:t xml:space="preserve"> флота,  дню физкультурника, дню Российского кино, дню солидарности в борьбе с терроризмом.</w:t>
      </w:r>
    </w:p>
    <w:p w:rsidR="00A32964" w:rsidRPr="00D95F1E" w:rsidRDefault="00A32964"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Активно ведется работа по привлечению детей и подростков, находящихся в социально- опасном положении, в клубные формирования учреждений культуры. МБУК « РДКиТ»  проводит большую работу для вовлечения ребят, состоящих на профилактических учетах, в творческие коллективы и клубы по интересам, которые помогают ребятам стать на верный путь и воспитывать в себе духовные и нравственные качества. </w:t>
      </w:r>
    </w:p>
    <w:p w:rsidR="00A32964" w:rsidRPr="00D95F1E" w:rsidRDefault="00A32964"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МБУК «РДКиТ» проводит большую работу для вовлечения ребят, состоящих на профилактических учетах, в творческие коллективы и клубы по интересам, которые помогают ребятам стать на верный путь и воспитывать в себе духовные и нравственные качества. Активными участниками на протяжении 2018 года являлись: </w:t>
      </w:r>
      <w:proofErr w:type="spellStart"/>
      <w:r w:rsidRPr="00D95F1E">
        <w:rPr>
          <w:rFonts w:ascii="Times New Roman" w:hAnsi="Times New Roman" w:cs="Times New Roman"/>
          <w:sz w:val="28"/>
          <w:szCs w:val="28"/>
        </w:rPr>
        <w:t>Кирсаненко</w:t>
      </w:r>
      <w:proofErr w:type="spellEnd"/>
      <w:r w:rsidRPr="00D95F1E">
        <w:rPr>
          <w:rFonts w:ascii="Times New Roman" w:hAnsi="Times New Roman" w:cs="Times New Roman"/>
          <w:sz w:val="28"/>
          <w:szCs w:val="28"/>
        </w:rPr>
        <w:t xml:space="preserve"> Кирилл, </w:t>
      </w:r>
      <w:proofErr w:type="spellStart"/>
      <w:r w:rsidRPr="00D95F1E">
        <w:rPr>
          <w:rFonts w:ascii="Times New Roman" w:hAnsi="Times New Roman" w:cs="Times New Roman"/>
          <w:sz w:val="28"/>
          <w:szCs w:val="28"/>
        </w:rPr>
        <w:t>Столенко</w:t>
      </w:r>
      <w:proofErr w:type="spellEnd"/>
      <w:r w:rsidRPr="00D95F1E">
        <w:rPr>
          <w:rFonts w:ascii="Times New Roman" w:hAnsi="Times New Roman" w:cs="Times New Roman"/>
          <w:sz w:val="28"/>
          <w:szCs w:val="28"/>
        </w:rPr>
        <w:t xml:space="preserve"> Евгений Владимирович,</w:t>
      </w:r>
      <w:r w:rsidRPr="00D95F1E">
        <w:rPr>
          <w:rFonts w:ascii="Times New Roman" w:hAnsi="Times New Roman" w:cs="Times New Roman"/>
          <w:b/>
          <w:sz w:val="28"/>
          <w:szCs w:val="28"/>
        </w:rPr>
        <w:t xml:space="preserve"> </w:t>
      </w:r>
      <w:r w:rsidRPr="00D95F1E">
        <w:rPr>
          <w:rFonts w:ascii="Times New Roman" w:hAnsi="Times New Roman" w:cs="Times New Roman"/>
          <w:sz w:val="28"/>
          <w:szCs w:val="28"/>
        </w:rPr>
        <w:t>Гончаров К.А.</w:t>
      </w:r>
      <w:r w:rsidRPr="00D95F1E">
        <w:rPr>
          <w:rFonts w:ascii="Times New Roman" w:hAnsi="Times New Roman" w:cs="Times New Roman"/>
          <w:b/>
          <w:sz w:val="28"/>
          <w:szCs w:val="28"/>
        </w:rPr>
        <w:t xml:space="preserve">   </w:t>
      </w:r>
    </w:p>
    <w:p w:rsidR="00A32964" w:rsidRPr="00D95F1E" w:rsidRDefault="00A32964"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С 1 июля 2018 года в МБУК «РДКиТ»  работал детский игровой зал для детей от 6 до 12 лет. Где созданы условия для целесообразного, эмоционально привлекательного досуга детей, удовлетворения их потребностей в новизне впечатлений, общении, а также для развития творческого потенциала, совершенствования личностных возможностей, приобщения к ценностям культуры, удовлетворения индивидуальных интересов. Ежедневно, кроме выходных с 10 до 12 часов для детей проводились различные программы: развлекательные, познавательные, </w:t>
      </w:r>
      <w:r w:rsidRPr="00D95F1E">
        <w:rPr>
          <w:rFonts w:ascii="Times New Roman" w:hAnsi="Times New Roman" w:cs="Times New Roman"/>
          <w:sz w:val="28"/>
          <w:szCs w:val="28"/>
        </w:rPr>
        <w:lastRenderedPageBreak/>
        <w:t>тематические, подвижные, развивающие. Каждое мероприятие включало в себя игры-путешествия, этюды, игры-беседы, игры-импровизации.</w:t>
      </w:r>
    </w:p>
    <w:p w:rsidR="00A32964" w:rsidRPr="00D95F1E" w:rsidRDefault="00A32964" w:rsidP="00D95F1E">
      <w:pPr>
        <w:pStyle w:val="a7"/>
        <w:ind w:firstLine="709"/>
        <w:contextualSpacing/>
        <w:mirrorIndents/>
        <w:jc w:val="both"/>
        <w:rPr>
          <w:rFonts w:ascii="Times New Roman" w:hAnsi="Times New Roman"/>
          <w:sz w:val="28"/>
          <w:szCs w:val="28"/>
        </w:rPr>
      </w:pPr>
      <w:r w:rsidRPr="00D95F1E">
        <w:rPr>
          <w:rFonts w:ascii="Times New Roman" w:hAnsi="Times New Roman"/>
          <w:sz w:val="28"/>
          <w:szCs w:val="28"/>
        </w:rPr>
        <w:t xml:space="preserve">16.11.2018 года  в рамках проведения муниципального этапа краевого конкурса клубных учреждений на лучшую постановку работы по сокращению и употреблению наркотиков, привлечение несовершеннолетних, в том числе находящихся в социально опасном положении и </w:t>
      </w:r>
      <w:proofErr w:type="gramStart"/>
      <w:r w:rsidRPr="00D95F1E">
        <w:rPr>
          <w:rFonts w:ascii="Times New Roman" w:hAnsi="Times New Roman"/>
          <w:sz w:val="28"/>
          <w:szCs w:val="28"/>
        </w:rPr>
        <w:t xml:space="preserve">( </w:t>
      </w:r>
      <w:proofErr w:type="gramEnd"/>
      <w:r w:rsidRPr="00D95F1E">
        <w:rPr>
          <w:rFonts w:ascii="Times New Roman" w:hAnsi="Times New Roman"/>
          <w:sz w:val="28"/>
          <w:szCs w:val="28"/>
        </w:rPr>
        <w:t xml:space="preserve">или) иной трудной жизненной ситуации, к занятиям в клубах, способствующим их приобщению к ценностям отечественной и мировой культуры,  в муниципальном образовании Крыловский район прошел межпоселенческий  конкурс «Радуга жизни» на лучшую тематическую программу по профилактике, правонарушений, укреплению правопорядка и пропаганде здорового образа жизни. В нем приняли участие команды из клубных любительских подростковых формирований Крыловского района независимо от ведомственной принадлежности. Была создана  комиссия для определения победителей конкурса. </w:t>
      </w:r>
      <w:proofErr w:type="spellStart"/>
      <w:r w:rsidRPr="00D95F1E">
        <w:rPr>
          <w:rFonts w:ascii="Times New Roman" w:hAnsi="Times New Roman"/>
          <w:sz w:val="28"/>
          <w:szCs w:val="28"/>
        </w:rPr>
        <w:t>Кривопустова</w:t>
      </w:r>
      <w:proofErr w:type="spellEnd"/>
      <w:r w:rsidRPr="00D95F1E">
        <w:rPr>
          <w:rFonts w:ascii="Times New Roman" w:hAnsi="Times New Roman"/>
          <w:sz w:val="28"/>
          <w:szCs w:val="28"/>
        </w:rPr>
        <w:t xml:space="preserve"> Наталья Николаевна  специалист отдела культуры, </w:t>
      </w:r>
      <w:proofErr w:type="spellStart"/>
      <w:r w:rsidRPr="00D95F1E">
        <w:rPr>
          <w:rFonts w:ascii="Times New Roman" w:hAnsi="Times New Roman"/>
          <w:sz w:val="28"/>
          <w:szCs w:val="28"/>
        </w:rPr>
        <w:t>Абкарьян</w:t>
      </w:r>
      <w:proofErr w:type="spellEnd"/>
      <w:r w:rsidRPr="00D95F1E">
        <w:rPr>
          <w:rFonts w:ascii="Times New Roman" w:hAnsi="Times New Roman"/>
          <w:sz w:val="28"/>
          <w:szCs w:val="28"/>
        </w:rPr>
        <w:t xml:space="preserve"> </w:t>
      </w:r>
      <w:proofErr w:type="spellStart"/>
      <w:r w:rsidRPr="00D95F1E">
        <w:rPr>
          <w:rFonts w:ascii="Times New Roman" w:hAnsi="Times New Roman"/>
          <w:sz w:val="28"/>
          <w:szCs w:val="28"/>
        </w:rPr>
        <w:t>Арсен</w:t>
      </w:r>
      <w:proofErr w:type="spellEnd"/>
      <w:r w:rsidRPr="00D95F1E">
        <w:rPr>
          <w:rFonts w:ascii="Times New Roman" w:hAnsi="Times New Roman"/>
          <w:sz w:val="28"/>
          <w:szCs w:val="28"/>
        </w:rPr>
        <w:t xml:space="preserve"> Владимирович начальник отдела по делам несовершеннолетних, Юрченко Михаил Юрьевич заместитель главы муниципального образования Крыловский район по вопросам казачества и военной подготовке.</w:t>
      </w:r>
    </w:p>
    <w:p w:rsidR="00A32964" w:rsidRPr="00D95F1E" w:rsidRDefault="00A32964" w:rsidP="00D95F1E">
      <w:pPr>
        <w:pStyle w:val="a7"/>
        <w:ind w:firstLine="709"/>
        <w:contextualSpacing/>
        <w:mirrorIndents/>
        <w:jc w:val="both"/>
        <w:rPr>
          <w:rFonts w:ascii="Times New Roman" w:hAnsi="Times New Roman"/>
          <w:sz w:val="28"/>
          <w:szCs w:val="28"/>
        </w:rPr>
      </w:pPr>
      <w:r w:rsidRPr="00D95F1E">
        <w:rPr>
          <w:rFonts w:ascii="Times New Roman" w:hAnsi="Times New Roman"/>
          <w:sz w:val="28"/>
          <w:szCs w:val="28"/>
        </w:rPr>
        <w:t>По итогам конкурса состав жюри определил победителя: им стал молодежный клуб по интересам «Праздник твой и мой», руководитель Якунина Е.А., муниципальное бюджетное учреждение культуры «Новосергиевский КДЦ» с театрализованной постановкой   «</w:t>
      </w:r>
      <w:r w:rsidRPr="00D95F1E">
        <w:rPr>
          <w:rFonts w:ascii="Times New Roman" w:hAnsi="Times New Roman"/>
          <w:color w:val="000000"/>
          <w:sz w:val="28"/>
          <w:szCs w:val="28"/>
        </w:rPr>
        <w:t>Ты не один».</w:t>
      </w:r>
    </w:p>
    <w:p w:rsidR="00A32964" w:rsidRPr="00D95F1E" w:rsidRDefault="00A32964"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В течение отчетного периода, в МКУК  «Крыловский центр библиотечного обслуживания» было организовано и проведено более двух десятков молодежных дискотек, на которые были приглашены дети,  состоящие на различных ведомственных учетах в органах и учреждениях системы профилактики.</w:t>
      </w:r>
      <w:r w:rsidR="00BD5980" w:rsidRPr="00D95F1E">
        <w:rPr>
          <w:rFonts w:ascii="Times New Roman" w:hAnsi="Times New Roman" w:cs="Times New Roman"/>
          <w:sz w:val="28"/>
          <w:szCs w:val="28"/>
        </w:rPr>
        <w:t xml:space="preserve"> </w:t>
      </w:r>
      <w:r w:rsidRPr="00D95F1E">
        <w:rPr>
          <w:rFonts w:ascii="Times New Roman" w:hAnsi="Times New Roman" w:cs="Times New Roman"/>
          <w:sz w:val="28"/>
          <w:szCs w:val="28"/>
        </w:rPr>
        <w:t>Также МКУК  «Крыловский центр библиотечного обслуживания» активно сотрудничает с воспитанниками ГБОУ школа-интернат, проводя и привлекая их в мероприятия, где учится Торопова Юлия, состоящая на профилактическом учете в ОПДН.</w:t>
      </w:r>
    </w:p>
    <w:p w:rsidR="00A32964" w:rsidRPr="00D95F1E" w:rsidRDefault="00A32964" w:rsidP="00D95F1E">
      <w:pPr>
        <w:pStyle w:val="a7"/>
        <w:ind w:firstLine="709"/>
        <w:contextualSpacing/>
        <w:mirrorIndents/>
        <w:jc w:val="both"/>
        <w:rPr>
          <w:rFonts w:ascii="Times New Roman" w:hAnsi="Times New Roman"/>
          <w:sz w:val="28"/>
          <w:szCs w:val="28"/>
        </w:rPr>
      </w:pPr>
      <w:r w:rsidRPr="00D95F1E">
        <w:rPr>
          <w:rFonts w:ascii="Times New Roman" w:hAnsi="Times New Roman"/>
          <w:sz w:val="28"/>
          <w:szCs w:val="28"/>
        </w:rPr>
        <w:t xml:space="preserve">С целью максимальной занятости несовершеннолетних в МБУК  СДК «Октябрьский» проводится большая воспитательная работа с ребятами по формированию морально-волевых черт характера, профилактике наркомании, алкоголизма и табакокурения. Ежегодные мероприятия: турниры, конкурсы. Всё это является действенным фактором профилактики и предупреждения подростковой преступности, позволяет вырабатывать у ребят активную жизненную позицию. В целях повышения эффективности работы по профилактике правонарушений, укреплению правопорядка и пропаганде здорового образа жизни. Учреждения культуры октябрьского сельского поселения ведут тесное сотрудничество со всеми заинтересованными организациями и ведомствами: отдел по делам молодежи, правоохранительные органы, органы здравоохранения, близлежащие учебные заведения. На </w:t>
      </w:r>
      <w:proofErr w:type="gramStart"/>
      <w:r w:rsidRPr="00D95F1E">
        <w:rPr>
          <w:rFonts w:ascii="Times New Roman" w:hAnsi="Times New Roman"/>
          <w:sz w:val="28"/>
          <w:szCs w:val="28"/>
        </w:rPr>
        <w:t>ребят, состоящих на учете ведется</w:t>
      </w:r>
      <w:proofErr w:type="gramEnd"/>
      <w:r w:rsidRPr="00D95F1E">
        <w:rPr>
          <w:rFonts w:ascii="Times New Roman" w:hAnsi="Times New Roman"/>
          <w:sz w:val="28"/>
          <w:szCs w:val="28"/>
        </w:rPr>
        <w:t xml:space="preserve">, </w:t>
      </w:r>
      <w:r w:rsidRPr="00D95F1E">
        <w:rPr>
          <w:rFonts w:ascii="Times New Roman" w:hAnsi="Times New Roman"/>
          <w:sz w:val="28"/>
          <w:szCs w:val="28"/>
        </w:rPr>
        <w:lastRenderedPageBreak/>
        <w:t xml:space="preserve">соответствующая документация: журнал учета работы, фотоматериалы, подготовка мероприятий, разработка сценариев. </w:t>
      </w:r>
    </w:p>
    <w:p w:rsidR="00A32964" w:rsidRPr="00D95F1E" w:rsidRDefault="00A32964" w:rsidP="00D95F1E">
      <w:pPr>
        <w:pStyle w:val="a7"/>
        <w:ind w:firstLine="709"/>
        <w:contextualSpacing/>
        <w:mirrorIndents/>
        <w:jc w:val="both"/>
        <w:rPr>
          <w:rFonts w:ascii="Times New Roman" w:hAnsi="Times New Roman"/>
          <w:sz w:val="28"/>
          <w:szCs w:val="28"/>
        </w:rPr>
      </w:pPr>
      <w:r w:rsidRPr="00D95F1E">
        <w:rPr>
          <w:rFonts w:ascii="Times New Roman" w:hAnsi="Times New Roman"/>
          <w:sz w:val="28"/>
          <w:szCs w:val="28"/>
        </w:rPr>
        <w:t>При проведении профилактических мероприятий используется спектр форм культурн</w:t>
      </w:r>
      <w:proofErr w:type="gramStart"/>
      <w:r w:rsidRPr="00D95F1E">
        <w:rPr>
          <w:rFonts w:ascii="Times New Roman" w:hAnsi="Times New Roman"/>
          <w:sz w:val="28"/>
          <w:szCs w:val="28"/>
        </w:rPr>
        <w:t>о-</w:t>
      </w:r>
      <w:proofErr w:type="gramEnd"/>
      <w:r w:rsidRPr="00D95F1E">
        <w:rPr>
          <w:rFonts w:ascii="Times New Roman" w:hAnsi="Times New Roman"/>
          <w:sz w:val="28"/>
          <w:szCs w:val="28"/>
        </w:rPr>
        <w:t xml:space="preserve"> досуговой работы: конкурсы, тематические программы, лекции, беседы, игровые программы, конкурсы рисунков и т.д. С  подростками ведется постоянная работа по профилактике негативных явлений, правонарушений, пропаганде здорового образа жизни, развитию творческих потенциалов и инициатив.</w:t>
      </w:r>
    </w:p>
    <w:p w:rsidR="00A32964" w:rsidRPr="00D95F1E" w:rsidRDefault="00A32964" w:rsidP="00D95F1E">
      <w:pPr>
        <w:pStyle w:val="a7"/>
        <w:ind w:firstLine="709"/>
        <w:contextualSpacing/>
        <w:mirrorIndents/>
        <w:jc w:val="both"/>
        <w:rPr>
          <w:rFonts w:ascii="Times New Roman" w:hAnsi="Times New Roman"/>
          <w:sz w:val="28"/>
          <w:szCs w:val="28"/>
        </w:rPr>
      </w:pPr>
      <w:r w:rsidRPr="00D95F1E">
        <w:rPr>
          <w:rFonts w:ascii="Times New Roman" w:hAnsi="Times New Roman"/>
          <w:sz w:val="28"/>
          <w:szCs w:val="28"/>
        </w:rPr>
        <w:t>В СДК «Октябрь» налажена система профилактической работы с несовершеннолетними, при которой дети и подростки получают доступ к гармоничному воспитанию: патриотическому, духовно-нравственному, художественно-эстетическому и физическому.</w:t>
      </w:r>
      <w:r w:rsidR="00391873" w:rsidRPr="00D95F1E">
        <w:rPr>
          <w:rFonts w:ascii="Times New Roman" w:hAnsi="Times New Roman"/>
          <w:sz w:val="28"/>
          <w:szCs w:val="28"/>
        </w:rPr>
        <w:t xml:space="preserve"> </w:t>
      </w:r>
      <w:r w:rsidRPr="00D95F1E">
        <w:rPr>
          <w:rFonts w:ascii="Times New Roman" w:hAnsi="Times New Roman"/>
          <w:sz w:val="28"/>
          <w:szCs w:val="28"/>
        </w:rPr>
        <w:t>Уже на протяжении многих лет на базе СДК «Октябрь» функционирует  оздоровительная спортивная площадка  «Атлант», которая  принимает мальчишек и девчонок разных возрастов. В течение отчетного периода клуб «Атлант»  (руководитель Александр Давиденко- мастер спорта СССР), неоднократно выезжал  на соревнования  в различные станицы и города края. На базе клуба проводятся тренировки сборных команд Крыловского района по тяжелой атлетике, пауэрлифтингу и гиревому спорту. Основной отличительной особенностью клуба является универсальная система подготовки юных тяжелоатлетов. Кроме спортивной,  в «Атланте» проводится большая воспитательная работа с ребятами по формированию морально-волевых черт характера, профилактике наркомании, алкоголизма и табакокурения. Ежегодные мероприятия: турниры, конкурсы, туристические походы,  участие в показательных выступлениях. Всё это, вместе с регулярным учебно-тренировочным процессом, является действенным фактором профилактики и предупреждения подростковой преступности, позволяет вырабатывать у спортсменов активную жизненную позицию. Воспитанники клуба «Атлант»  являются постоянными участниками турниров краевого, муниципального и российского уровней. Отрадно, что  с каждого турнира тяжелоатлеты возвращаются с кубками и медалями высшей пробы. Наиболее  значимым турниром в 2018 году  стал Чемпионат Европы, который проходил в городе Москва. Наш спортсмен Денис Старостин стал Чемпионом Европы и завоевал 1-е место!</w:t>
      </w:r>
    </w:p>
    <w:p w:rsidR="00A32964" w:rsidRPr="00D95F1E" w:rsidRDefault="00A32964"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Основной задачей МБУ СДК «Новопашковский» является организация досуговой занятости детей и подростков, совершенствование и расширение перечня предоставляемых культурных услуг с учетом досуговых предпочтений этой категории населения. Работники учреждений культуры делают все возможное для создания положительных и увлекательных мероприятий в сельских клубах, что привлекает в его стены больше детей и подростков, предлагают детям определенную альтернативу праздному времяпрепровождению, являющемуся одной из предпосылок асоциального поведения. В качестве подобной альтернативы подростки вовлекаются в организацию и проведение массовых мероприятий, таких как театрализованные представления и развлекательные, игровые программы, </w:t>
      </w:r>
      <w:r w:rsidRPr="00D95F1E">
        <w:rPr>
          <w:rFonts w:ascii="Times New Roman" w:hAnsi="Times New Roman" w:cs="Times New Roman"/>
          <w:sz w:val="28"/>
          <w:szCs w:val="28"/>
        </w:rPr>
        <w:lastRenderedPageBreak/>
        <w:t xml:space="preserve">посвящённые: дню молодёжи, дню семьи любви и верности, дню </w:t>
      </w:r>
      <w:proofErr w:type="spellStart"/>
      <w:proofErr w:type="gramStart"/>
      <w:r w:rsidRPr="00D95F1E">
        <w:rPr>
          <w:rFonts w:ascii="Times New Roman" w:hAnsi="Times New Roman" w:cs="Times New Roman"/>
          <w:sz w:val="28"/>
          <w:szCs w:val="28"/>
        </w:rPr>
        <w:t>военно</w:t>
      </w:r>
      <w:proofErr w:type="spellEnd"/>
      <w:r w:rsidRPr="00D95F1E">
        <w:rPr>
          <w:rFonts w:ascii="Times New Roman" w:hAnsi="Times New Roman" w:cs="Times New Roman"/>
          <w:sz w:val="28"/>
          <w:szCs w:val="28"/>
        </w:rPr>
        <w:t xml:space="preserve"> – морского</w:t>
      </w:r>
      <w:proofErr w:type="gramEnd"/>
      <w:r w:rsidRPr="00D95F1E">
        <w:rPr>
          <w:rFonts w:ascii="Times New Roman" w:hAnsi="Times New Roman" w:cs="Times New Roman"/>
          <w:sz w:val="28"/>
          <w:szCs w:val="28"/>
        </w:rPr>
        <w:t xml:space="preserve"> флота, дню физкультурника, дню солидарности в борьбе с терроризмом. 01.03. в  Международный день борьбы с наркоманией работниками культуры СДК «Новопашковский»  совместно с координатором по работе с детьми и молодежью и оперуполномоченной группы по </w:t>
      </w:r>
      <w:proofErr w:type="gramStart"/>
      <w:r w:rsidRPr="00D95F1E">
        <w:rPr>
          <w:rFonts w:ascii="Times New Roman" w:hAnsi="Times New Roman" w:cs="Times New Roman"/>
          <w:sz w:val="28"/>
          <w:szCs w:val="28"/>
        </w:rPr>
        <w:t>контролю за</w:t>
      </w:r>
      <w:proofErr w:type="gramEnd"/>
      <w:r w:rsidRPr="00D95F1E">
        <w:rPr>
          <w:rFonts w:ascii="Times New Roman" w:hAnsi="Times New Roman" w:cs="Times New Roman"/>
          <w:sz w:val="28"/>
          <w:szCs w:val="28"/>
        </w:rPr>
        <w:t xml:space="preserve"> оборотом наркотиков отдела МВД России по </w:t>
      </w:r>
      <w:proofErr w:type="spellStart"/>
      <w:r w:rsidRPr="00D95F1E">
        <w:rPr>
          <w:rFonts w:ascii="Times New Roman" w:hAnsi="Times New Roman" w:cs="Times New Roman"/>
          <w:sz w:val="28"/>
          <w:szCs w:val="28"/>
        </w:rPr>
        <w:t>Крыловскому</w:t>
      </w:r>
      <w:proofErr w:type="spellEnd"/>
      <w:r w:rsidRPr="00D95F1E">
        <w:rPr>
          <w:rFonts w:ascii="Times New Roman" w:hAnsi="Times New Roman" w:cs="Times New Roman"/>
          <w:sz w:val="28"/>
          <w:szCs w:val="28"/>
        </w:rPr>
        <w:t xml:space="preserve"> району майором полиции была проведена тематическая программа "Жизнь прекрасна, когда она безопасна!". Для ребят был организован просмотр видеороликов </w:t>
      </w:r>
      <w:proofErr w:type="spellStart"/>
      <w:r w:rsidRPr="00D95F1E">
        <w:rPr>
          <w:rFonts w:ascii="Times New Roman" w:hAnsi="Times New Roman" w:cs="Times New Roman"/>
          <w:sz w:val="28"/>
          <w:szCs w:val="28"/>
        </w:rPr>
        <w:t>антинаркотической</w:t>
      </w:r>
      <w:proofErr w:type="spellEnd"/>
      <w:r w:rsidRPr="00D95F1E">
        <w:rPr>
          <w:rFonts w:ascii="Times New Roman" w:hAnsi="Times New Roman" w:cs="Times New Roman"/>
          <w:sz w:val="28"/>
          <w:szCs w:val="28"/>
        </w:rPr>
        <w:t xml:space="preserve"> направленности. В течение всего отчетного периода с несовершеннолетними велась активная работа, они принимали участие в проводимых мероприятиях, посещали клуб «Золотая ракетка».</w:t>
      </w:r>
    </w:p>
    <w:p w:rsidR="00A32964" w:rsidRPr="00D95F1E" w:rsidRDefault="00A32964" w:rsidP="00D95F1E">
      <w:pPr>
        <w:tabs>
          <w:tab w:val="left" w:pos="5245"/>
        </w:tabs>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В </w:t>
      </w:r>
      <w:proofErr w:type="gramStart"/>
      <w:r w:rsidRPr="00D95F1E">
        <w:rPr>
          <w:rFonts w:ascii="Times New Roman" w:hAnsi="Times New Roman" w:cs="Times New Roman"/>
          <w:sz w:val="28"/>
          <w:szCs w:val="28"/>
        </w:rPr>
        <w:t>Шевченковском</w:t>
      </w:r>
      <w:proofErr w:type="gramEnd"/>
      <w:r w:rsidRPr="00D95F1E">
        <w:rPr>
          <w:rFonts w:ascii="Times New Roman" w:hAnsi="Times New Roman" w:cs="Times New Roman"/>
          <w:sz w:val="28"/>
          <w:szCs w:val="28"/>
        </w:rPr>
        <w:t xml:space="preserve"> сельских поселениях несовершеннолетних, состоящих на различных профилактических учетах, нет. В этом поселении клубным учреждением культуры ведется активная работа по профилактике безнадзорности и правонарушений, борьба с вредными привычками: дети привлекаются к занятиям в кружках и клубах, к проведению и участию в мероприятиях, как в качестве зрителей, так и в качестве  активных участников. </w:t>
      </w:r>
    </w:p>
    <w:p w:rsidR="00A32964" w:rsidRPr="00D95F1E" w:rsidRDefault="00A32964" w:rsidP="00D95F1E">
      <w:pPr>
        <w:pStyle w:val="a7"/>
        <w:ind w:firstLine="709"/>
        <w:contextualSpacing/>
        <w:mirrorIndents/>
        <w:jc w:val="both"/>
        <w:rPr>
          <w:rFonts w:ascii="Times New Roman" w:hAnsi="Times New Roman"/>
          <w:sz w:val="28"/>
          <w:szCs w:val="28"/>
        </w:rPr>
      </w:pPr>
      <w:r w:rsidRPr="00D95F1E">
        <w:rPr>
          <w:rFonts w:ascii="Times New Roman" w:hAnsi="Times New Roman"/>
          <w:sz w:val="28"/>
          <w:szCs w:val="28"/>
        </w:rPr>
        <w:t>Работники СК «</w:t>
      </w:r>
      <w:proofErr w:type="spellStart"/>
      <w:r w:rsidRPr="00D95F1E">
        <w:rPr>
          <w:rFonts w:ascii="Times New Roman" w:hAnsi="Times New Roman"/>
          <w:sz w:val="28"/>
          <w:szCs w:val="28"/>
        </w:rPr>
        <w:t>Кугоейский</w:t>
      </w:r>
      <w:proofErr w:type="spellEnd"/>
      <w:r w:rsidRPr="00D95F1E">
        <w:rPr>
          <w:rFonts w:ascii="Times New Roman" w:hAnsi="Times New Roman"/>
          <w:sz w:val="28"/>
          <w:szCs w:val="28"/>
        </w:rPr>
        <w:t xml:space="preserve">» работают с семьями, состоящими на учетах. Горячева </w:t>
      </w:r>
      <w:proofErr w:type="spellStart"/>
      <w:r w:rsidRPr="00D95F1E">
        <w:rPr>
          <w:rFonts w:ascii="Times New Roman" w:hAnsi="Times New Roman"/>
          <w:sz w:val="28"/>
          <w:szCs w:val="28"/>
        </w:rPr>
        <w:t>Милена</w:t>
      </w:r>
      <w:proofErr w:type="spellEnd"/>
      <w:r w:rsidRPr="00D95F1E">
        <w:rPr>
          <w:rFonts w:ascii="Times New Roman" w:hAnsi="Times New Roman"/>
          <w:sz w:val="28"/>
          <w:szCs w:val="28"/>
        </w:rPr>
        <w:t xml:space="preserve"> состоит в клубе выходного дня «Забавница», который работает в летний период, спортклуб «Олимп». Горячева </w:t>
      </w:r>
      <w:proofErr w:type="spellStart"/>
      <w:r w:rsidRPr="00D95F1E">
        <w:rPr>
          <w:rFonts w:ascii="Times New Roman" w:hAnsi="Times New Roman"/>
          <w:sz w:val="28"/>
          <w:szCs w:val="28"/>
        </w:rPr>
        <w:t>Милена</w:t>
      </w:r>
      <w:proofErr w:type="spellEnd"/>
      <w:r w:rsidRPr="00D95F1E">
        <w:rPr>
          <w:rFonts w:ascii="Times New Roman" w:hAnsi="Times New Roman"/>
          <w:sz w:val="28"/>
          <w:szCs w:val="28"/>
        </w:rPr>
        <w:t xml:space="preserve"> – ребёнок из семьи, находящейся в социально-опасном положении (СОП). Так как </w:t>
      </w:r>
      <w:proofErr w:type="spellStart"/>
      <w:r w:rsidRPr="00D95F1E">
        <w:rPr>
          <w:rFonts w:ascii="Times New Roman" w:hAnsi="Times New Roman"/>
          <w:sz w:val="28"/>
          <w:szCs w:val="28"/>
        </w:rPr>
        <w:t>Милена</w:t>
      </w:r>
      <w:proofErr w:type="spellEnd"/>
      <w:r w:rsidRPr="00D95F1E">
        <w:rPr>
          <w:rFonts w:ascii="Times New Roman" w:hAnsi="Times New Roman"/>
          <w:sz w:val="28"/>
          <w:szCs w:val="28"/>
        </w:rPr>
        <w:t xml:space="preserve"> обучается в школе-интернате ст. Крыловской, то СК «</w:t>
      </w:r>
      <w:proofErr w:type="spellStart"/>
      <w:r w:rsidRPr="00D95F1E">
        <w:rPr>
          <w:rFonts w:ascii="Times New Roman" w:hAnsi="Times New Roman"/>
          <w:sz w:val="28"/>
          <w:szCs w:val="28"/>
        </w:rPr>
        <w:t>Кугоейский</w:t>
      </w:r>
      <w:proofErr w:type="spellEnd"/>
      <w:r w:rsidRPr="00D95F1E">
        <w:rPr>
          <w:rFonts w:ascii="Times New Roman" w:hAnsi="Times New Roman"/>
          <w:sz w:val="28"/>
          <w:szCs w:val="28"/>
        </w:rPr>
        <w:t xml:space="preserve">» она посещает в выходные дни и в каникулярное время. Не оставляют без внимания и детей из многодетных и малообеспеченных семей. Так как дети из этих семей в основном обучаются в школе – интернате ст. Крыловской, они могут посещать клуб также  в каникулярное время и в летний период, и заниматься в игровом клубе «Забавница» в удобное для ребят время. Дети с удовольствием посещают клуб, а работники учреждения в свою очередь стараемся сделать досуг ребят разнообразным, полезным и увлекательным. </w:t>
      </w:r>
    </w:p>
    <w:p w:rsidR="00A32964" w:rsidRPr="00D95F1E" w:rsidRDefault="00A32964" w:rsidP="00D95F1E">
      <w:pPr>
        <w:spacing w:after="0" w:line="240" w:lineRule="auto"/>
        <w:ind w:firstLine="709"/>
        <w:contextualSpacing/>
        <w:mirrorIndents/>
        <w:jc w:val="both"/>
        <w:rPr>
          <w:rFonts w:ascii="Times New Roman" w:eastAsia="Calibri" w:hAnsi="Times New Roman" w:cs="Times New Roman"/>
          <w:sz w:val="28"/>
          <w:szCs w:val="28"/>
        </w:rPr>
      </w:pPr>
      <w:proofErr w:type="gramStart"/>
      <w:r w:rsidRPr="00D95F1E">
        <w:rPr>
          <w:rFonts w:ascii="Times New Roman" w:hAnsi="Times New Roman" w:cs="Times New Roman"/>
          <w:sz w:val="28"/>
          <w:szCs w:val="28"/>
        </w:rPr>
        <w:t xml:space="preserve">Все мероприятия, проводимые учреждениями культуры МО Крыловский район, направлены на развитие позитивных жизненных установок, активной гражданской позиции и негативного личностного отношения к различным проявлениям асоциального поведения; формирование позитивных моделей воспитания, основанных на принципах ответственного </w:t>
      </w:r>
      <w:proofErr w:type="spellStart"/>
      <w:r w:rsidRPr="00D95F1E">
        <w:rPr>
          <w:rFonts w:ascii="Times New Roman" w:hAnsi="Times New Roman" w:cs="Times New Roman"/>
          <w:sz w:val="28"/>
          <w:szCs w:val="28"/>
        </w:rPr>
        <w:t>родительства</w:t>
      </w:r>
      <w:proofErr w:type="spellEnd"/>
      <w:r w:rsidRPr="00D95F1E">
        <w:rPr>
          <w:rFonts w:ascii="Times New Roman" w:hAnsi="Times New Roman" w:cs="Times New Roman"/>
          <w:sz w:val="28"/>
          <w:szCs w:val="28"/>
        </w:rPr>
        <w:t>, укрепление семейных традиций, пропагандированное здорового образа жизни в родительской среде.</w:t>
      </w:r>
      <w:proofErr w:type="gramEnd"/>
    </w:p>
    <w:p w:rsidR="00A32964" w:rsidRPr="00D95F1E" w:rsidRDefault="00A32964" w:rsidP="00D95F1E">
      <w:pPr>
        <w:tabs>
          <w:tab w:val="left" w:pos="2835"/>
        </w:tabs>
        <w:spacing w:after="0" w:line="240" w:lineRule="auto"/>
        <w:ind w:firstLine="709"/>
        <w:contextualSpacing/>
        <w:mirrorIndents/>
        <w:jc w:val="both"/>
        <w:rPr>
          <w:rFonts w:ascii="Times New Roman" w:hAnsi="Times New Roman" w:cs="Times New Roman"/>
          <w:b/>
          <w:sz w:val="28"/>
          <w:szCs w:val="28"/>
        </w:rPr>
      </w:pPr>
    </w:p>
    <w:p w:rsidR="002878CC" w:rsidRPr="00D95F1E" w:rsidRDefault="002878CC" w:rsidP="00D95F1E">
      <w:pPr>
        <w:tabs>
          <w:tab w:val="left" w:pos="2835"/>
        </w:tabs>
        <w:spacing w:after="0" w:line="240" w:lineRule="auto"/>
        <w:ind w:firstLine="709"/>
        <w:contextualSpacing/>
        <w:mirrorIndents/>
        <w:jc w:val="both"/>
        <w:rPr>
          <w:rFonts w:ascii="Times New Roman" w:hAnsi="Times New Roman" w:cs="Times New Roman"/>
          <w:b/>
          <w:sz w:val="28"/>
          <w:szCs w:val="28"/>
        </w:rPr>
      </w:pPr>
      <w:r w:rsidRPr="00D95F1E">
        <w:rPr>
          <w:rFonts w:ascii="Times New Roman" w:hAnsi="Times New Roman" w:cs="Times New Roman"/>
          <w:b/>
          <w:sz w:val="28"/>
          <w:szCs w:val="28"/>
        </w:rPr>
        <w:t>Работа с пожилыми людьми, по месту жительства</w:t>
      </w:r>
      <w:r w:rsidR="00EE53D0" w:rsidRPr="00D95F1E">
        <w:rPr>
          <w:rFonts w:ascii="Times New Roman" w:hAnsi="Times New Roman" w:cs="Times New Roman"/>
          <w:b/>
          <w:sz w:val="28"/>
          <w:szCs w:val="28"/>
        </w:rPr>
        <w:t>.</w:t>
      </w:r>
    </w:p>
    <w:p w:rsidR="00EE53D0" w:rsidRPr="00D95F1E" w:rsidRDefault="00EE53D0" w:rsidP="00D95F1E">
      <w:pPr>
        <w:tabs>
          <w:tab w:val="left" w:pos="2835"/>
        </w:tabs>
        <w:spacing w:after="0" w:line="240" w:lineRule="auto"/>
        <w:ind w:firstLine="709"/>
        <w:contextualSpacing/>
        <w:mirrorIndents/>
        <w:jc w:val="both"/>
        <w:rPr>
          <w:rFonts w:ascii="Times New Roman" w:hAnsi="Times New Roman" w:cs="Times New Roman"/>
          <w:b/>
          <w:sz w:val="28"/>
          <w:szCs w:val="28"/>
        </w:rPr>
      </w:pPr>
    </w:p>
    <w:p w:rsidR="00077EB8" w:rsidRPr="00D95F1E" w:rsidRDefault="00077EB8" w:rsidP="00D95F1E">
      <w:pPr>
        <w:pStyle w:val="7"/>
        <w:tabs>
          <w:tab w:val="left" w:pos="4320"/>
        </w:tabs>
        <w:ind w:firstLine="709"/>
        <w:contextualSpacing/>
        <w:mirrorIndents/>
        <w:jc w:val="both"/>
        <w:rPr>
          <w:rFonts w:ascii="Times New Roman" w:hAnsi="Times New Roman"/>
          <w:sz w:val="28"/>
          <w:szCs w:val="28"/>
        </w:rPr>
      </w:pPr>
      <w:r w:rsidRPr="00D95F1E">
        <w:rPr>
          <w:rFonts w:ascii="Times New Roman" w:hAnsi="Times New Roman"/>
          <w:sz w:val="28"/>
          <w:szCs w:val="28"/>
        </w:rPr>
        <w:t xml:space="preserve">Клубными учреждениями муниципального образования Крыловский район ведется активная работа с такой особой категорией людей, как инвалиды, сотрудничество по этому направлению происходит в тесном контакте с общественными организациями и управлением социальной </w:t>
      </w:r>
      <w:r w:rsidRPr="00D95F1E">
        <w:rPr>
          <w:rFonts w:ascii="Times New Roman" w:hAnsi="Times New Roman"/>
          <w:sz w:val="28"/>
          <w:szCs w:val="28"/>
        </w:rPr>
        <w:lastRenderedPageBreak/>
        <w:t xml:space="preserve">защиты населения. Работа с этой категорией населения проводится в самой разнообразной форме: кружковые и клубные занятия, огоньки и открытые заседания клубов, капустники, чествования юбиляров на дому, посиделки и т.д. В клубных учреждениях культуры работает 19 инклюзивных клубных формирований с количеством участников </w:t>
      </w:r>
      <w:r w:rsidR="00BE6B9E" w:rsidRPr="00D95F1E">
        <w:rPr>
          <w:rFonts w:ascii="Times New Roman" w:hAnsi="Times New Roman"/>
          <w:sz w:val="28"/>
          <w:szCs w:val="28"/>
        </w:rPr>
        <w:t>451 человек</w:t>
      </w:r>
      <w:r w:rsidRPr="00D95F1E">
        <w:rPr>
          <w:rFonts w:ascii="Times New Roman" w:hAnsi="Times New Roman"/>
          <w:sz w:val="28"/>
          <w:szCs w:val="28"/>
        </w:rPr>
        <w:t xml:space="preserve">, где происходит интеграция людей инвалидов и с ограниченными возможностями здоровья, людей, которые нуждаются в особом внимании. </w:t>
      </w:r>
    </w:p>
    <w:p w:rsidR="00BE6B9E" w:rsidRPr="00D95F1E" w:rsidRDefault="00077EB8"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В МБУК «РДКиТ» долгое время действует хор ветеранов войны и труда «А годы летят», рук. В.И. Тарасова, с численным составом 25 человек. Руководством учреждения оборудован отдельный кабинет для проведения репетиций и творческих встреч. Этот коллектив поражает своей энергией и жизнелюбием, является активным участником районных мероприятий. </w:t>
      </w:r>
    </w:p>
    <w:p w:rsidR="00077EB8" w:rsidRPr="00D95F1E" w:rsidRDefault="00077EB8"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color w:val="000000"/>
          <w:sz w:val="28"/>
          <w:szCs w:val="28"/>
        </w:rPr>
        <w:t xml:space="preserve">8 декабря 2017 года в МБУК «РДКиТ», состоялось районное мероприятие «Дорогою добра!», посвящённое Международному Дню инвалидов. К председателям общественных организаций инвалидов, членам правления и активистам, с тёплыми и добрыми словами пожеланий обратилась - Ольга Петровна Приставка – заместитель главы Муниципального образования Крыловский район. От имени главы, за активную жизненную позицию, личный вклад в развитие первичных общественных организаций в районе, и в связи  с Международным Днём инвалидов, были вручены памятные подарки, а районному обществу инвалидов, в лице, председателя – Якуниной Татьяны Николаевны, был вручен подарочный сертификат на получение чайного сервиза на 24 персоны. Татьяна Николаевна Якунина пожелала всем собравшимся терпения, мужества, стойкости, здоровья и добрых верных друзей. Присутствующие на мероприятии главы сельских поселений: </w:t>
      </w:r>
      <w:proofErr w:type="gramStart"/>
      <w:r w:rsidRPr="00D95F1E">
        <w:rPr>
          <w:rFonts w:ascii="Times New Roman" w:hAnsi="Times New Roman" w:cs="Times New Roman"/>
          <w:color w:val="000000"/>
          <w:sz w:val="28"/>
          <w:szCs w:val="28"/>
        </w:rPr>
        <w:t>Шевченковского</w:t>
      </w:r>
      <w:proofErr w:type="gramEnd"/>
      <w:r w:rsidRPr="00D95F1E">
        <w:rPr>
          <w:rFonts w:ascii="Times New Roman" w:hAnsi="Times New Roman" w:cs="Times New Roman"/>
          <w:color w:val="000000"/>
          <w:sz w:val="28"/>
          <w:szCs w:val="28"/>
        </w:rPr>
        <w:t xml:space="preserve">, </w:t>
      </w:r>
      <w:proofErr w:type="spellStart"/>
      <w:r w:rsidRPr="00D95F1E">
        <w:rPr>
          <w:rFonts w:ascii="Times New Roman" w:hAnsi="Times New Roman" w:cs="Times New Roman"/>
          <w:color w:val="000000"/>
          <w:sz w:val="28"/>
          <w:szCs w:val="28"/>
        </w:rPr>
        <w:t>Новопашковского</w:t>
      </w:r>
      <w:proofErr w:type="spellEnd"/>
      <w:r w:rsidRPr="00D95F1E">
        <w:rPr>
          <w:rFonts w:ascii="Times New Roman" w:hAnsi="Times New Roman" w:cs="Times New Roman"/>
          <w:color w:val="000000"/>
          <w:sz w:val="28"/>
          <w:szCs w:val="28"/>
        </w:rPr>
        <w:t xml:space="preserve"> и </w:t>
      </w:r>
      <w:proofErr w:type="spellStart"/>
      <w:r w:rsidRPr="00D95F1E">
        <w:rPr>
          <w:rFonts w:ascii="Times New Roman" w:hAnsi="Times New Roman" w:cs="Times New Roman"/>
          <w:color w:val="000000"/>
          <w:sz w:val="28"/>
          <w:szCs w:val="28"/>
        </w:rPr>
        <w:t>Октярьского</w:t>
      </w:r>
      <w:proofErr w:type="spellEnd"/>
      <w:r w:rsidRPr="00D95F1E">
        <w:rPr>
          <w:rFonts w:ascii="Times New Roman" w:hAnsi="Times New Roman" w:cs="Times New Roman"/>
          <w:color w:val="000000"/>
          <w:sz w:val="28"/>
          <w:szCs w:val="28"/>
        </w:rPr>
        <w:t xml:space="preserve">, подарили людям с ограниченными возможностями подарки и цветы, пожелав всем много добрых и тёплых слов. Добрые слова в этот день пожелала гостям и директор Районного Дома культуры и техники – Наталья Юрьевна </w:t>
      </w:r>
      <w:proofErr w:type="spellStart"/>
      <w:r w:rsidRPr="00D95F1E">
        <w:rPr>
          <w:rFonts w:ascii="Times New Roman" w:hAnsi="Times New Roman" w:cs="Times New Roman"/>
          <w:color w:val="000000"/>
          <w:sz w:val="28"/>
          <w:szCs w:val="28"/>
        </w:rPr>
        <w:t>Щербакова</w:t>
      </w:r>
      <w:proofErr w:type="gramStart"/>
      <w:r w:rsidRPr="00D95F1E">
        <w:rPr>
          <w:rFonts w:ascii="Times New Roman" w:hAnsi="Times New Roman" w:cs="Times New Roman"/>
          <w:color w:val="000000"/>
          <w:sz w:val="28"/>
          <w:szCs w:val="28"/>
        </w:rPr>
        <w:t>.А</w:t>
      </w:r>
      <w:proofErr w:type="gramEnd"/>
      <w:r w:rsidRPr="00D95F1E">
        <w:rPr>
          <w:rFonts w:ascii="Times New Roman" w:hAnsi="Times New Roman" w:cs="Times New Roman"/>
          <w:color w:val="000000"/>
          <w:sz w:val="28"/>
          <w:szCs w:val="28"/>
        </w:rPr>
        <w:t>ртисты</w:t>
      </w:r>
      <w:proofErr w:type="spellEnd"/>
      <w:r w:rsidRPr="00D95F1E">
        <w:rPr>
          <w:rFonts w:ascii="Times New Roman" w:hAnsi="Times New Roman" w:cs="Times New Roman"/>
          <w:color w:val="000000"/>
          <w:sz w:val="28"/>
          <w:szCs w:val="28"/>
        </w:rPr>
        <w:t xml:space="preserve"> РДКиТ подарили гостям самые лучшие и душевные песни. Праздник получился </w:t>
      </w:r>
      <w:proofErr w:type="gramStart"/>
      <w:r w:rsidRPr="00D95F1E">
        <w:rPr>
          <w:rFonts w:ascii="Times New Roman" w:hAnsi="Times New Roman" w:cs="Times New Roman"/>
          <w:color w:val="000000"/>
          <w:sz w:val="28"/>
          <w:szCs w:val="28"/>
        </w:rPr>
        <w:t>по настоящему</w:t>
      </w:r>
      <w:proofErr w:type="gramEnd"/>
      <w:r w:rsidRPr="00D95F1E">
        <w:rPr>
          <w:rFonts w:ascii="Times New Roman" w:hAnsi="Times New Roman" w:cs="Times New Roman"/>
          <w:color w:val="000000"/>
          <w:sz w:val="28"/>
          <w:szCs w:val="28"/>
        </w:rPr>
        <w:t xml:space="preserve"> добрым, светлым и радушным.</w:t>
      </w:r>
    </w:p>
    <w:p w:rsidR="00077EB8" w:rsidRPr="00D95F1E" w:rsidRDefault="00077EB8"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Работники культуры СДК «Октябрьский»  ведут многоплановую работу с пожилыми людьми. Работа направлена на вовлечение пожилых людей в активную культурно-творческую деятельность, на дальнейшее совершенствование организации досуга и удовлетворения духовных запросов пожилых людей, максимального охвата культурно-массовыми мероприятиями людей пенсионного возраста.  Задачей становится включение пожилых людей в различные сферы культурной жизни поселения. В работе с ними используются такие формы как: огоньки, чествование, вечера встреч, капустники, вечера портреты.  Работниками СДК «Октябрьский» - Е. Радченко, Л.Дмитриенко, А. Бойко, А. Чиж проводились чествования на дому юбиляров, именинников, семейных пар. </w:t>
      </w:r>
    </w:p>
    <w:p w:rsidR="00077EB8" w:rsidRPr="00D95F1E" w:rsidRDefault="00077EB8"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В СДК «Новопашковский» клуб для пожилых людей «Преодоление» призван помочь преодолеть все тяготы жизни, забыть о болезнях и </w:t>
      </w:r>
      <w:r w:rsidRPr="00D95F1E">
        <w:rPr>
          <w:rFonts w:ascii="Times New Roman" w:hAnsi="Times New Roman" w:cs="Times New Roman"/>
          <w:sz w:val="28"/>
          <w:szCs w:val="28"/>
        </w:rPr>
        <w:lastRenderedPageBreak/>
        <w:t xml:space="preserve">одиночестве. В течение года проходили чествования на дому людей с ограниченными возможностями здоровья, с выступлениями коллективов художественной самодеятельности. </w:t>
      </w:r>
    </w:p>
    <w:p w:rsidR="00077EB8" w:rsidRPr="00D95F1E" w:rsidRDefault="00077EB8" w:rsidP="00D95F1E">
      <w:pPr>
        <w:spacing w:after="0" w:line="240" w:lineRule="auto"/>
        <w:ind w:firstLine="709"/>
        <w:contextualSpacing/>
        <w:mirrorIndents/>
        <w:jc w:val="both"/>
        <w:rPr>
          <w:rFonts w:ascii="Times New Roman" w:hAnsi="Times New Roman" w:cs="Times New Roman"/>
          <w:sz w:val="28"/>
          <w:szCs w:val="28"/>
        </w:rPr>
      </w:pPr>
      <w:proofErr w:type="spellStart"/>
      <w:r w:rsidRPr="00D95F1E">
        <w:rPr>
          <w:rFonts w:ascii="Times New Roman" w:hAnsi="Times New Roman" w:cs="Times New Roman"/>
          <w:sz w:val="28"/>
          <w:szCs w:val="28"/>
        </w:rPr>
        <w:t>СДКи</w:t>
      </w:r>
      <w:proofErr w:type="spellEnd"/>
      <w:proofErr w:type="gramStart"/>
      <w:r w:rsidRPr="00D95F1E">
        <w:rPr>
          <w:rFonts w:ascii="Times New Roman" w:hAnsi="Times New Roman" w:cs="Times New Roman"/>
          <w:sz w:val="28"/>
          <w:szCs w:val="28"/>
        </w:rPr>
        <w:t xml:space="preserve"> Д</w:t>
      </w:r>
      <w:proofErr w:type="gramEnd"/>
      <w:r w:rsidRPr="00D95F1E">
        <w:rPr>
          <w:rFonts w:ascii="Times New Roman" w:hAnsi="Times New Roman" w:cs="Times New Roman"/>
          <w:sz w:val="28"/>
          <w:szCs w:val="28"/>
        </w:rPr>
        <w:t xml:space="preserve"> «Новосергиевский», как и остальные, взял для себя за правило не пропускать ни одного такого человека, учить жить ярче, успевать радоваться больше, чувствовать себя необходимыми, узнавать новое. В </w:t>
      </w:r>
      <w:proofErr w:type="spellStart"/>
      <w:r w:rsidRPr="00D95F1E">
        <w:rPr>
          <w:rFonts w:ascii="Times New Roman" w:hAnsi="Times New Roman" w:cs="Times New Roman"/>
          <w:sz w:val="28"/>
          <w:szCs w:val="28"/>
        </w:rPr>
        <w:t>СДКи</w:t>
      </w:r>
      <w:proofErr w:type="spellEnd"/>
      <w:proofErr w:type="gramStart"/>
      <w:r w:rsidRPr="00D95F1E">
        <w:rPr>
          <w:rFonts w:ascii="Times New Roman" w:hAnsi="Times New Roman" w:cs="Times New Roman"/>
          <w:sz w:val="28"/>
          <w:szCs w:val="28"/>
        </w:rPr>
        <w:t xml:space="preserve"> Д</w:t>
      </w:r>
      <w:proofErr w:type="gramEnd"/>
      <w:r w:rsidRPr="00D95F1E">
        <w:rPr>
          <w:rFonts w:ascii="Times New Roman" w:hAnsi="Times New Roman" w:cs="Times New Roman"/>
          <w:sz w:val="28"/>
          <w:szCs w:val="28"/>
        </w:rPr>
        <w:t xml:space="preserve"> работает клуб для старшего поколения «Эдельвейс», который посещает 17 человека. </w:t>
      </w:r>
    </w:p>
    <w:p w:rsidR="00077EB8" w:rsidRPr="00D95F1E" w:rsidRDefault="00077EB8"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При МКУК «Крыловский центр развития культуры библиотечного обслуживания» работают клубы по интересам для пожилых людей «Тропинка к душе», рук. Л.П. </w:t>
      </w:r>
      <w:proofErr w:type="spellStart"/>
      <w:r w:rsidRPr="00D95F1E">
        <w:rPr>
          <w:rFonts w:ascii="Times New Roman" w:hAnsi="Times New Roman" w:cs="Times New Roman"/>
          <w:sz w:val="28"/>
          <w:szCs w:val="28"/>
        </w:rPr>
        <w:t>Синько</w:t>
      </w:r>
      <w:proofErr w:type="spellEnd"/>
      <w:r w:rsidRPr="00D95F1E">
        <w:rPr>
          <w:rFonts w:ascii="Times New Roman" w:hAnsi="Times New Roman" w:cs="Times New Roman"/>
          <w:sz w:val="28"/>
          <w:szCs w:val="28"/>
        </w:rPr>
        <w:t>, «</w:t>
      </w:r>
      <w:proofErr w:type="spellStart"/>
      <w:r w:rsidRPr="00D95F1E">
        <w:rPr>
          <w:rFonts w:ascii="Times New Roman" w:hAnsi="Times New Roman" w:cs="Times New Roman"/>
          <w:sz w:val="28"/>
          <w:szCs w:val="28"/>
        </w:rPr>
        <w:t>Крыловчанка</w:t>
      </w:r>
      <w:proofErr w:type="spellEnd"/>
      <w:r w:rsidRPr="00D95F1E">
        <w:rPr>
          <w:rFonts w:ascii="Times New Roman" w:hAnsi="Times New Roman" w:cs="Times New Roman"/>
          <w:sz w:val="28"/>
          <w:szCs w:val="28"/>
        </w:rPr>
        <w:t xml:space="preserve">», рук. Р. Кулик, «Братство» рук. А. </w:t>
      </w:r>
      <w:proofErr w:type="spellStart"/>
      <w:r w:rsidRPr="00D95F1E">
        <w:rPr>
          <w:rFonts w:ascii="Times New Roman" w:hAnsi="Times New Roman" w:cs="Times New Roman"/>
          <w:sz w:val="28"/>
          <w:szCs w:val="28"/>
        </w:rPr>
        <w:t>Момонов</w:t>
      </w:r>
      <w:proofErr w:type="spellEnd"/>
      <w:r w:rsidRPr="00D95F1E">
        <w:rPr>
          <w:rFonts w:ascii="Times New Roman" w:hAnsi="Times New Roman" w:cs="Times New Roman"/>
          <w:sz w:val="28"/>
          <w:szCs w:val="28"/>
        </w:rPr>
        <w:t>. В клубах по интересам проходят тематические встречи, беседы.</w:t>
      </w:r>
    </w:p>
    <w:p w:rsidR="00077EB8" w:rsidRPr="00D95F1E" w:rsidRDefault="00077EB8" w:rsidP="00D95F1E">
      <w:pPr>
        <w:spacing w:after="0" w:line="240" w:lineRule="auto"/>
        <w:ind w:firstLine="709"/>
        <w:contextualSpacing/>
        <w:mirrorIndents/>
        <w:jc w:val="both"/>
        <w:rPr>
          <w:rFonts w:ascii="Times New Roman" w:hAnsi="Times New Roman" w:cs="Times New Roman"/>
          <w:sz w:val="28"/>
          <w:szCs w:val="28"/>
        </w:rPr>
      </w:pPr>
      <w:proofErr w:type="gramStart"/>
      <w:r w:rsidRPr="00D95F1E">
        <w:rPr>
          <w:rFonts w:ascii="Times New Roman" w:hAnsi="Times New Roman" w:cs="Times New Roman"/>
          <w:sz w:val="28"/>
          <w:szCs w:val="28"/>
        </w:rPr>
        <w:t>Весь ноябрь в рамках краевого фестиваля художественного творчества инвалидов «Мы есть у тебя, Россия» клубные учреждения нашего района проводили мероприятия для людей с ограниченными возможностями здоровья и для пожилых людей в различных форматах: концертные программы, творческие встречи, огоньки и др. В конкурсе принимали участие  отдельные исполнители и творческие коллективы, людей с ограниченными возможностями здоровья из сельских поселений муниципального образования Крыловский</w:t>
      </w:r>
      <w:proofErr w:type="gramEnd"/>
      <w:r w:rsidRPr="00D95F1E">
        <w:rPr>
          <w:rFonts w:ascii="Times New Roman" w:hAnsi="Times New Roman" w:cs="Times New Roman"/>
          <w:sz w:val="28"/>
          <w:szCs w:val="28"/>
        </w:rPr>
        <w:t xml:space="preserve"> район. Это были не просто участники, а люди с сильной волей к жизни, с большой силой духа. Районной экспертной комиссией, которая состояла из числа заслуженных работников культуры, был определен победитель муниципального этапа краевого фестиваля конкурса:  Шульга Нина Семеновна солистка хора «Родная сторонушка», руководитель </w:t>
      </w:r>
      <w:proofErr w:type="spellStart"/>
      <w:r w:rsidRPr="00D95F1E">
        <w:rPr>
          <w:rFonts w:ascii="Times New Roman" w:hAnsi="Times New Roman" w:cs="Times New Roman"/>
          <w:sz w:val="28"/>
          <w:szCs w:val="28"/>
        </w:rPr>
        <w:t>Павлюк</w:t>
      </w:r>
      <w:proofErr w:type="spellEnd"/>
      <w:r w:rsidRPr="00D95F1E">
        <w:rPr>
          <w:rFonts w:ascii="Times New Roman" w:hAnsi="Times New Roman" w:cs="Times New Roman"/>
          <w:sz w:val="28"/>
          <w:szCs w:val="28"/>
        </w:rPr>
        <w:t xml:space="preserve"> А.Н.</w:t>
      </w:r>
    </w:p>
    <w:p w:rsidR="00077EB8" w:rsidRPr="00D95F1E" w:rsidRDefault="00077EB8" w:rsidP="00D95F1E">
      <w:pPr>
        <w:spacing w:after="0" w:line="240" w:lineRule="auto"/>
        <w:ind w:firstLine="709"/>
        <w:contextualSpacing/>
        <w:mirrorIndents/>
        <w:jc w:val="both"/>
        <w:rPr>
          <w:rFonts w:ascii="Times New Roman" w:eastAsia="Calibri" w:hAnsi="Times New Roman" w:cs="Times New Roman"/>
          <w:sz w:val="28"/>
          <w:szCs w:val="28"/>
          <w:lang w:eastAsia="en-US"/>
        </w:rPr>
      </w:pPr>
      <w:r w:rsidRPr="00D95F1E">
        <w:rPr>
          <w:rFonts w:ascii="Times New Roman" w:eastAsia="Calibri" w:hAnsi="Times New Roman" w:cs="Times New Roman"/>
          <w:sz w:val="28"/>
          <w:szCs w:val="28"/>
          <w:lang w:eastAsia="en-US"/>
        </w:rPr>
        <w:t>Работниками  МКУК «</w:t>
      </w:r>
      <w:proofErr w:type="spellStart"/>
      <w:r w:rsidRPr="00D95F1E">
        <w:rPr>
          <w:rFonts w:ascii="Times New Roman" w:eastAsia="Calibri" w:hAnsi="Times New Roman" w:cs="Times New Roman"/>
          <w:sz w:val="28"/>
          <w:szCs w:val="28"/>
          <w:lang w:eastAsia="en-US"/>
        </w:rPr>
        <w:t>ЦРКиБО</w:t>
      </w:r>
      <w:proofErr w:type="spellEnd"/>
      <w:r w:rsidRPr="00D95F1E">
        <w:rPr>
          <w:rFonts w:ascii="Times New Roman" w:eastAsia="Calibri" w:hAnsi="Times New Roman" w:cs="Times New Roman"/>
          <w:sz w:val="28"/>
          <w:szCs w:val="28"/>
          <w:lang w:eastAsia="en-US"/>
        </w:rPr>
        <w:t>» накоплен достаточно большой опыт работы по организации досуга людей пожилого возраста. В своей деятельности творческий коллектив использует различные формы и методы культурно-просветительной работы. Нельзя не сказать и о том, что они тесно сотрудничаем с общественными организациями ветеранов поселения и района, откликаются  на их предложения, и оказывают большую помощь в организации и проведении различных мероприятий, посвящённых праздникам и календарным датам. «Примите наши поздравления!»- под таким названием проходит чествование жителей Крыловского сельского поселения по адресам. Традиционной стала акция «Твори добро», волонтеры военно-патриотического клуба «Патриот» выезжают с поздравительными мероприятиями к ветеранам  ВОВ, помогают с ведением  домашнего хозяйства,  постоянно ведется уборка памятников и мест захоронений погибших воинов в ВОВ. Творческий коллектив СДК «Крыловский» в работе с людьми старшего поколения постоянно стремится к новым подходам, понимая, что насыщенный и разнообразный досуг помогает пожилым людям чувствовать вкус к жизни, находить оптимизм, получать уверенную и эффективную жизненную поддержку.</w:t>
      </w:r>
    </w:p>
    <w:p w:rsidR="00077EB8" w:rsidRDefault="00077EB8" w:rsidP="00D95F1E">
      <w:pPr>
        <w:spacing w:after="0" w:line="240" w:lineRule="auto"/>
        <w:ind w:firstLine="709"/>
        <w:contextualSpacing/>
        <w:mirrorIndents/>
        <w:jc w:val="both"/>
        <w:rPr>
          <w:rFonts w:ascii="Times New Roman" w:eastAsia="Calibri" w:hAnsi="Times New Roman" w:cs="Times New Roman"/>
          <w:bCs/>
          <w:sz w:val="28"/>
          <w:szCs w:val="28"/>
        </w:rPr>
      </w:pPr>
      <w:r w:rsidRPr="00D95F1E">
        <w:rPr>
          <w:rFonts w:ascii="Times New Roman" w:eastAsia="Calibri" w:hAnsi="Times New Roman" w:cs="Times New Roman"/>
          <w:bCs/>
          <w:sz w:val="28"/>
          <w:szCs w:val="28"/>
        </w:rPr>
        <w:lastRenderedPageBreak/>
        <w:t>Специалисты «Шевченковского КДЦ » уделяют большое внимание работе с этой категорией населения. За отчетный период прошло ряд концертных, поздравительных, конкурсных программ для населения. Большой популярностью пользуется поздравления с днем рождения, юбилеями через радио - точку, находящуюся на здании. Работники КДЦ, принимают заявки,  составляют программу поздравления, подбирают музыкальные композиции. В ближайшем будущем планируется перевести такого рода делать поздравления на платную основу. Продолжает свою работу клуб пожилых и людей с ОВЗ «Хуторянка», в котором проходят тематические заседания, концертные, поздравительные программы. Уже традицией стало поздравления в клубе его участников с юбилеями и днями именинников. Очень трогательно и искренне общаются эти люди между собой, мы пытаемся сохранить эту тонкую грань теплых</w:t>
      </w:r>
    </w:p>
    <w:p w:rsidR="006B46A4" w:rsidRPr="00D95F1E" w:rsidRDefault="006B46A4" w:rsidP="00D95F1E">
      <w:pPr>
        <w:spacing w:after="0" w:line="240" w:lineRule="auto"/>
        <w:ind w:firstLine="709"/>
        <w:contextualSpacing/>
        <w:mirrorIndents/>
        <w:jc w:val="both"/>
        <w:rPr>
          <w:rFonts w:ascii="Times New Roman" w:eastAsia="Calibri" w:hAnsi="Times New Roman" w:cs="Times New Roman"/>
          <w:bCs/>
          <w:sz w:val="28"/>
          <w:szCs w:val="28"/>
        </w:rPr>
      </w:pPr>
    </w:p>
    <w:p w:rsidR="002878CC" w:rsidRPr="00D95F1E" w:rsidRDefault="002878CC" w:rsidP="006B46A4">
      <w:pPr>
        <w:tabs>
          <w:tab w:val="left" w:pos="2835"/>
        </w:tabs>
        <w:spacing w:after="0" w:line="240" w:lineRule="auto"/>
        <w:ind w:firstLine="709"/>
        <w:contextualSpacing/>
        <w:mirrorIndents/>
        <w:jc w:val="center"/>
        <w:rPr>
          <w:rFonts w:ascii="Times New Roman" w:hAnsi="Times New Roman" w:cs="Times New Roman"/>
          <w:b/>
          <w:sz w:val="28"/>
          <w:szCs w:val="28"/>
        </w:rPr>
      </w:pPr>
      <w:r w:rsidRPr="00D95F1E">
        <w:rPr>
          <w:rFonts w:ascii="Times New Roman" w:hAnsi="Times New Roman" w:cs="Times New Roman"/>
          <w:b/>
          <w:sz w:val="28"/>
          <w:szCs w:val="28"/>
        </w:rPr>
        <w:t>1.9. Работа учреждений культурно – досугового типа по оказанию платных услуг населению</w:t>
      </w:r>
    </w:p>
    <w:p w:rsidR="00061F62" w:rsidRPr="00D95F1E" w:rsidRDefault="00061F62" w:rsidP="00D95F1E">
      <w:pPr>
        <w:tabs>
          <w:tab w:val="left" w:pos="2835"/>
        </w:tabs>
        <w:spacing w:after="0" w:line="240" w:lineRule="auto"/>
        <w:ind w:firstLine="709"/>
        <w:contextualSpacing/>
        <w:mirrorIndents/>
        <w:jc w:val="both"/>
        <w:rPr>
          <w:rFonts w:ascii="Times New Roman" w:hAnsi="Times New Roman" w:cs="Times New Roman"/>
          <w:b/>
          <w:sz w:val="28"/>
          <w:szCs w:val="28"/>
        </w:rPr>
      </w:pP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Доходы от платных услуг являются дополнительным источником финансирования для учреждений культуры, особенно в данный период. Основные показатели платных услуг представлены в таблице </w:t>
      </w:r>
      <w:r w:rsidR="000F76D0" w:rsidRPr="00D95F1E">
        <w:rPr>
          <w:rFonts w:ascii="Times New Roman" w:hAnsi="Times New Roman" w:cs="Times New Roman"/>
          <w:sz w:val="28"/>
          <w:szCs w:val="28"/>
        </w:rPr>
        <w:t>8</w:t>
      </w:r>
      <w:r w:rsidRPr="00D95F1E">
        <w:rPr>
          <w:rFonts w:ascii="Times New Roman" w:hAnsi="Times New Roman" w:cs="Times New Roman"/>
          <w:sz w:val="28"/>
          <w:szCs w:val="28"/>
        </w:rPr>
        <w:t>.</w:t>
      </w: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Таблица </w:t>
      </w:r>
      <w:r w:rsidR="000F76D0" w:rsidRPr="00D95F1E">
        <w:rPr>
          <w:rFonts w:ascii="Times New Roman" w:hAnsi="Times New Roman" w:cs="Times New Roman"/>
          <w:sz w:val="28"/>
          <w:szCs w:val="28"/>
        </w:rPr>
        <w:t>8</w:t>
      </w:r>
      <w:r w:rsidRPr="00D95F1E">
        <w:rPr>
          <w:rFonts w:ascii="Times New Roman" w:hAnsi="Times New Roman" w:cs="Times New Roman"/>
          <w:sz w:val="28"/>
          <w:szCs w:val="28"/>
        </w:rPr>
        <w:t xml:space="preserve"> - Основные показатели платных услуг учреждений культуры МО Крыловский район, 201</w:t>
      </w:r>
      <w:r w:rsidR="00BE6B9E" w:rsidRPr="00D95F1E">
        <w:rPr>
          <w:rFonts w:ascii="Times New Roman" w:hAnsi="Times New Roman" w:cs="Times New Roman"/>
          <w:sz w:val="28"/>
          <w:szCs w:val="28"/>
        </w:rPr>
        <w:t>8</w:t>
      </w:r>
      <w:r w:rsidRPr="00D95F1E">
        <w:rPr>
          <w:rFonts w:ascii="Times New Roman" w:hAnsi="Times New Roman" w:cs="Times New Roman"/>
          <w:sz w:val="28"/>
          <w:szCs w:val="28"/>
        </w:rPr>
        <w:t xml:space="preserve"> г</w:t>
      </w:r>
      <w:r w:rsidR="00611452" w:rsidRPr="00D95F1E">
        <w:rPr>
          <w:rFonts w:ascii="Times New Roman" w:hAnsi="Times New Roman" w:cs="Times New Roman"/>
          <w:sz w:val="28"/>
          <w:szCs w:val="28"/>
        </w:rPr>
        <w:t>.</w:t>
      </w:r>
      <w:r w:rsidRPr="00D95F1E">
        <w:rPr>
          <w:rFonts w:ascii="Times New Roman" w:hAnsi="Times New Roman" w:cs="Times New Roman"/>
          <w:sz w:val="28"/>
          <w:szCs w:val="28"/>
        </w:rPr>
        <w:t xml:space="preserve"> </w:t>
      </w: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p>
    <w:tbl>
      <w:tblPr>
        <w:tblpPr w:leftFromText="180" w:rightFromText="180" w:bottomFromText="200" w:vertAnchor="text" w:tblpX="108" w:tblpY="1"/>
        <w:tblOverlap w:val="neve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825"/>
        <w:gridCol w:w="2549"/>
        <w:gridCol w:w="2266"/>
      </w:tblGrid>
      <w:tr w:rsidR="002878CC" w:rsidRPr="00D95F1E" w:rsidTr="006B46A4">
        <w:tc>
          <w:tcPr>
            <w:tcW w:w="675" w:type="dxa"/>
            <w:vMerge w:val="restart"/>
            <w:tcBorders>
              <w:top w:val="single" w:sz="4" w:space="0" w:color="000000"/>
              <w:left w:val="single" w:sz="4" w:space="0" w:color="000000"/>
              <w:bottom w:val="single" w:sz="4" w:space="0" w:color="000000"/>
              <w:right w:val="single" w:sz="4" w:space="0" w:color="000000"/>
            </w:tcBorders>
            <w:vAlign w:val="center"/>
            <w:hideMark/>
          </w:tcPr>
          <w:p w:rsidR="002878CC" w:rsidRPr="00D95F1E" w:rsidRDefault="002878CC" w:rsidP="006B46A4">
            <w:pPr>
              <w:spacing w:after="0" w:line="240" w:lineRule="auto"/>
              <w:contextualSpacing/>
              <w:mirrorIndents/>
              <w:jc w:val="both"/>
              <w:rPr>
                <w:rFonts w:ascii="Times New Roman" w:hAnsi="Times New Roman" w:cs="Times New Roman"/>
                <w:b/>
                <w:sz w:val="28"/>
                <w:szCs w:val="28"/>
                <w:lang w:eastAsia="en-US"/>
              </w:rPr>
            </w:pPr>
            <w:r w:rsidRPr="00D95F1E">
              <w:rPr>
                <w:rFonts w:ascii="Times New Roman" w:hAnsi="Times New Roman" w:cs="Times New Roman"/>
                <w:b/>
                <w:sz w:val="28"/>
                <w:szCs w:val="28"/>
                <w:lang w:eastAsia="en-US"/>
              </w:rPr>
              <w:t xml:space="preserve">№ </w:t>
            </w:r>
            <w:proofErr w:type="spellStart"/>
            <w:proofErr w:type="gramStart"/>
            <w:r w:rsidRPr="00D95F1E">
              <w:rPr>
                <w:rFonts w:ascii="Times New Roman" w:hAnsi="Times New Roman" w:cs="Times New Roman"/>
                <w:b/>
                <w:sz w:val="28"/>
                <w:szCs w:val="28"/>
                <w:lang w:eastAsia="en-US"/>
              </w:rPr>
              <w:t>п</w:t>
            </w:r>
            <w:proofErr w:type="spellEnd"/>
            <w:proofErr w:type="gramEnd"/>
            <w:r w:rsidRPr="00D95F1E">
              <w:rPr>
                <w:rFonts w:ascii="Times New Roman" w:hAnsi="Times New Roman" w:cs="Times New Roman"/>
                <w:b/>
                <w:sz w:val="28"/>
                <w:szCs w:val="28"/>
                <w:lang w:eastAsia="en-US"/>
              </w:rPr>
              <w:t>/</w:t>
            </w:r>
            <w:proofErr w:type="spellStart"/>
            <w:r w:rsidRPr="00D95F1E">
              <w:rPr>
                <w:rFonts w:ascii="Times New Roman" w:hAnsi="Times New Roman" w:cs="Times New Roman"/>
                <w:b/>
                <w:sz w:val="28"/>
                <w:szCs w:val="28"/>
                <w:lang w:eastAsia="en-US"/>
              </w:rPr>
              <w:t>п</w:t>
            </w:r>
            <w:proofErr w:type="spellEnd"/>
          </w:p>
        </w:tc>
        <w:tc>
          <w:tcPr>
            <w:tcW w:w="3825" w:type="dxa"/>
            <w:vMerge w:val="restart"/>
            <w:tcBorders>
              <w:top w:val="single" w:sz="4" w:space="0" w:color="000000"/>
              <w:left w:val="single" w:sz="4" w:space="0" w:color="000000"/>
              <w:bottom w:val="single" w:sz="4" w:space="0" w:color="000000"/>
              <w:right w:val="single" w:sz="4" w:space="0" w:color="000000"/>
            </w:tcBorders>
            <w:vAlign w:val="center"/>
            <w:hideMark/>
          </w:tcPr>
          <w:p w:rsidR="002878CC" w:rsidRPr="00D95F1E" w:rsidRDefault="002878CC" w:rsidP="00D95F1E">
            <w:pPr>
              <w:spacing w:after="0" w:line="240" w:lineRule="auto"/>
              <w:ind w:firstLine="709"/>
              <w:contextualSpacing/>
              <w:mirrorIndents/>
              <w:jc w:val="both"/>
              <w:rPr>
                <w:rFonts w:ascii="Times New Roman" w:hAnsi="Times New Roman" w:cs="Times New Roman"/>
                <w:b/>
                <w:sz w:val="28"/>
                <w:szCs w:val="28"/>
                <w:lang w:eastAsia="en-US"/>
              </w:rPr>
            </w:pPr>
            <w:r w:rsidRPr="00D95F1E">
              <w:rPr>
                <w:rFonts w:ascii="Times New Roman" w:hAnsi="Times New Roman" w:cs="Times New Roman"/>
                <w:b/>
                <w:sz w:val="28"/>
                <w:szCs w:val="28"/>
                <w:lang w:eastAsia="en-US"/>
              </w:rPr>
              <w:t>Показатель</w:t>
            </w:r>
          </w:p>
        </w:tc>
        <w:tc>
          <w:tcPr>
            <w:tcW w:w="4815" w:type="dxa"/>
            <w:gridSpan w:val="2"/>
            <w:tcBorders>
              <w:top w:val="single" w:sz="4" w:space="0" w:color="000000"/>
              <w:left w:val="single" w:sz="4" w:space="0" w:color="000000"/>
              <w:bottom w:val="single" w:sz="4" w:space="0" w:color="000000"/>
              <w:right w:val="single" w:sz="4" w:space="0" w:color="000000"/>
            </w:tcBorders>
            <w:vAlign w:val="center"/>
            <w:hideMark/>
          </w:tcPr>
          <w:p w:rsidR="002878CC" w:rsidRPr="00D95F1E" w:rsidRDefault="002878CC" w:rsidP="00D95F1E">
            <w:pPr>
              <w:spacing w:after="0" w:line="240" w:lineRule="auto"/>
              <w:ind w:firstLine="709"/>
              <w:contextualSpacing/>
              <w:mirrorIndents/>
              <w:jc w:val="both"/>
              <w:rPr>
                <w:rFonts w:ascii="Times New Roman" w:hAnsi="Times New Roman" w:cs="Times New Roman"/>
                <w:b/>
                <w:sz w:val="28"/>
                <w:szCs w:val="28"/>
                <w:lang w:eastAsia="en-US"/>
              </w:rPr>
            </w:pPr>
            <w:r w:rsidRPr="00D95F1E">
              <w:rPr>
                <w:rFonts w:ascii="Times New Roman" w:hAnsi="Times New Roman" w:cs="Times New Roman"/>
                <w:b/>
                <w:sz w:val="28"/>
                <w:szCs w:val="28"/>
                <w:lang w:eastAsia="en-US"/>
              </w:rPr>
              <w:t xml:space="preserve">Количество мероприятий </w:t>
            </w:r>
          </w:p>
        </w:tc>
      </w:tr>
      <w:tr w:rsidR="00BE6B9E" w:rsidRPr="00D95F1E" w:rsidTr="006B46A4">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BE6B9E" w:rsidRPr="00D95F1E" w:rsidRDefault="00BE6B9E" w:rsidP="00D95F1E">
            <w:pPr>
              <w:spacing w:after="0" w:line="240" w:lineRule="auto"/>
              <w:ind w:firstLine="709"/>
              <w:contextualSpacing/>
              <w:mirrorIndents/>
              <w:jc w:val="both"/>
              <w:rPr>
                <w:rFonts w:ascii="Times New Roman" w:hAnsi="Times New Roman" w:cs="Times New Roman"/>
                <w:b/>
                <w:sz w:val="28"/>
                <w:szCs w:val="28"/>
                <w:lang w:eastAsia="en-US"/>
              </w:rPr>
            </w:pPr>
          </w:p>
        </w:tc>
        <w:tc>
          <w:tcPr>
            <w:tcW w:w="3825" w:type="dxa"/>
            <w:vMerge/>
            <w:tcBorders>
              <w:top w:val="single" w:sz="4" w:space="0" w:color="000000"/>
              <w:left w:val="single" w:sz="4" w:space="0" w:color="000000"/>
              <w:bottom w:val="single" w:sz="4" w:space="0" w:color="000000"/>
              <w:right w:val="single" w:sz="4" w:space="0" w:color="000000"/>
            </w:tcBorders>
            <w:vAlign w:val="center"/>
            <w:hideMark/>
          </w:tcPr>
          <w:p w:rsidR="00BE6B9E" w:rsidRPr="00D95F1E" w:rsidRDefault="00BE6B9E" w:rsidP="00D95F1E">
            <w:pPr>
              <w:spacing w:after="0" w:line="240" w:lineRule="auto"/>
              <w:ind w:firstLine="709"/>
              <w:contextualSpacing/>
              <w:mirrorIndents/>
              <w:jc w:val="both"/>
              <w:rPr>
                <w:rFonts w:ascii="Times New Roman" w:hAnsi="Times New Roman" w:cs="Times New Roman"/>
                <w:b/>
                <w:sz w:val="28"/>
                <w:szCs w:val="28"/>
                <w:lang w:eastAsia="en-US"/>
              </w:rPr>
            </w:pPr>
          </w:p>
        </w:tc>
        <w:tc>
          <w:tcPr>
            <w:tcW w:w="2549" w:type="dxa"/>
            <w:tcBorders>
              <w:top w:val="single" w:sz="4" w:space="0" w:color="000000"/>
              <w:left w:val="single" w:sz="4" w:space="0" w:color="000000"/>
              <w:bottom w:val="single" w:sz="4" w:space="0" w:color="000000"/>
              <w:right w:val="single" w:sz="4" w:space="0" w:color="000000"/>
            </w:tcBorders>
            <w:hideMark/>
          </w:tcPr>
          <w:p w:rsidR="00BE6B9E" w:rsidRPr="00D95F1E" w:rsidRDefault="00BE6B9E" w:rsidP="00D95F1E">
            <w:pPr>
              <w:spacing w:after="0" w:line="240" w:lineRule="auto"/>
              <w:ind w:firstLine="709"/>
              <w:contextualSpacing/>
              <w:mirrorIndents/>
              <w:jc w:val="both"/>
              <w:rPr>
                <w:rFonts w:ascii="Times New Roman" w:hAnsi="Times New Roman" w:cs="Times New Roman"/>
                <w:b/>
                <w:sz w:val="28"/>
                <w:szCs w:val="28"/>
                <w:lang w:eastAsia="en-US"/>
              </w:rPr>
            </w:pPr>
            <w:r w:rsidRPr="00D95F1E">
              <w:rPr>
                <w:rFonts w:ascii="Times New Roman" w:hAnsi="Times New Roman" w:cs="Times New Roman"/>
                <w:b/>
                <w:sz w:val="28"/>
                <w:szCs w:val="28"/>
                <w:lang w:eastAsia="en-US"/>
              </w:rPr>
              <w:t>2017 г.</w:t>
            </w:r>
          </w:p>
        </w:tc>
        <w:tc>
          <w:tcPr>
            <w:tcW w:w="2266" w:type="dxa"/>
            <w:tcBorders>
              <w:top w:val="single" w:sz="4" w:space="0" w:color="000000"/>
              <w:left w:val="single" w:sz="4" w:space="0" w:color="000000"/>
              <w:bottom w:val="single" w:sz="4" w:space="0" w:color="000000"/>
              <w:right w:val="single" w:sz="4" w:space="0" w:color="000000"/>
            </w:tcBorders>
            <w:hideMark/>
          </w:tcPr>
          <w:p w:rsidR="00BE6B9E" w:rsidRPr="00D95F1E" w:rsidRDefault="00BE6B9E" w:rsidP="00D95F1E">
            <w:pPr>
              <w:spacing w:after="0" w:line="240" w:lineRule="auto"/>
              <w:ind w:firstLine="709"/>
              <w:contextualSpacing/>
              <w:mirrorIndents/>
              <w:jc w:val="both"/>
              <w:rPr>
                <w:rFonts w:ascii="Times New Roman" w:hAnsi="Times New Roman" w:cs="Times New Roman"/>
                <w:b/>
                <w:sz w:val="28"/>
                <w:szCs w:val="28"/>
                <w:lang w:eastAsia="en-US"/>
              </w:rPr>
            </w:pPr>
            <w:r w:rsidRPr="00D95F1E">
              <w:rPr>
                <w:rFonts w:ascii="Times New Roman" w:hAnsi="Times New Roman" w:cs="Times New Roman"/>
                <w:b/>
                <w:sz w:val="28"/>
                <w:szCs w:val="28"/>
                <w:lang w:eastAsia="en-US"/>
              </w:rPr>
              <w:t>2018 г.</w:t>
            </w:r>
          </w:p>
        </w:tc>
      </w:tr>
      <w:tr w:rsidR="00BE6B9E" w:rsidRPr="00D95F1E" w:rsidTr="006B46A4">
        <w:tc>
          <w:tcPr>
            <w:tcW w:w="675" w:type="dxa"/>
            <w:vMerge w:val="restart"/>
            <w:tcBorders>
              <w:top w:val="single" w:sz="4" w:space="0" w:color="000000"/>
              <w:left w:val="single" w:sz="4" w:space="0" w:color="000000"/>
              <w:bottom w:val="single" w:sz="4" w:space="0" w:color="000000"/>
              <w:right w:val="single" w:sz="4" w:space="0" w:color="000000"/>
            </w:tcBorders>
            <w:vAlign w:val="center"/>
            <w:hideMark/>
          </w:tcPr>
          <w:p w:rsidR="00BE6B9E" w:rsidRPr="00D95F1E" w:rsidRDefault="00BE6B9E" w:rsidP="006B46A4">
            <w:pPr>
              <w:spacing w:after="0" w:line="240" w:lineRule="auto"/>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1.</w:t>
            </w:r>
          </w:p>
        </w:tc>
        <w:tc>
          <w:tcPr>
            <w:tcW w:w="3825" w:type="dxa"/>
            <w:tcBorders>
              <w:top w:val="single" w:sz="4" w:space="0" w:color="000000"/>
              <w:left w:val="single" w:sz="4" w:space="0" w:color="000000"/>
              <w:bottom w:val="single" w:sz="4" w:space="0" w:color="000000"/>
              <w:right w:val="single" w:sz="4" w:space="0" w:color="000000"/>
            </w:tcBorders>
            <w:vAlign w:val="center"/>
            <w:hideMark/>
          </w:tcPr>
          <w:p w:rsidR="00BE6B9E" w:rsidRPr="00D95F1E" w:rsidRDefault="00BE6B9E" w:rsidP="006B46A4">
            <w:pPr>
              <w:spacing w:after="0" w:line="240" w:lineRule="auto"/>
              <w:contextualSpacing/>
              <w:mirrorIndents/>
              <w:jc w:val="both"/>
              <w:rPr>
                <w:rFonts w:ascii="Times New Roman" w:hAnsi="Times New Roman" w:cs="Times New Roman"/>
                <w:sz w:val="28"/>
                <w:szCs w:val="28"/>
                <w:lang w:eastAsia="en-US"/>
              </w:rPr>
            </w:pPr>
            <w:proofErr w:type="gramStart"/>
            <w:r w:rsidRPr="00D95F1E">
              <w:rPr>
                <w:rFonts w:ascii="Times New Roman" w:hAnsi="Times New Roman" w:cs="Times New Roman"/>
                <w:sz w:val="28"/>
                <w:szCs w:val="28"/>
                <w:lang w:eastAsia="en-US"/>
              </w:rPr>
              <w:t>Платные культурно-массовые мероприятие,  из них</w:t>
            </w:r>
            <w:proofErr w:type="gramEnd"/>
          </w:p>
        </w:tc>
        <w:tc>
          <w:tcPr>
            <w:tcW w:w="2549" w:type="dxa"/>
            <w:tcBorders>
              <w:top w:val="single" w:sz="4" w:space="0" w:color="000000"/>
              <w:left w:val="single" w:sz="4" w:space="0" w:color="000000"/>
              <w:bottom w:val="single" w:sz="4" w:space="0" w:color="000000"/>
              <w:right w:val="single" w:sz="4" w:space="0" w:color="000000"/>
            </w:tcBorders>
            <w:vAlign w:val="center"/>
            <w:hideMark/>
          </w:tcPr>
          <w:p w:rsidR="00BE6B9E" w:rsidRPr="00D95F1E" w:rsidRDefault="00BE6B9E" w:rsidP="00D95F1E">
            <w:pPr>
              <w:spacing w:after="0" w:line="240" w:lineRule="auto"/>
              <w:ind w:firstLine="709"/>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509</w:t>
            </w:r>
          </w:p>
        </w:tc>
        <w:tc>
          <w:tcPr>
            <w:tcW w:w="2266" w:type="dxa"/>
            <w:tcBorders>
              <w:top w:val="single" w:sz="4" w:space="0" w:color="000000"/>
              <w:left w:val="single" w:sz="4" w:space="0" w:color="000000"/>
              <w:bottom w:val="single" w:sz="4" w:space="0" w:color="000000"/>
              <w:right w:val="single" w:sz="4" w:space="0" w:color="000000"/>
            </w:tcBorders>
            <w:vAlign w:val="center"/>
            <w:hideMark/>
          </w:tcPr>
          <w:p w:rsidR="00BE6B9E" w:rsidRPr="00D95F1E" w:rsidRDefault="00BE6B9E" w:rsidP="00D95F1E">
            <w:pPr>
              <w:spacing w:after="0" w:line="240" w:lineRule="auto"/>
              <w:ind w:firstLine="709"/>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519</w:t>
            </w:r>
          </w:p>
        </w:tc>
      </w:tr>
      <w:tr w:rsidR="00BE6B9E" w:rsidRPr="00D95F1E" w:rsidTr="006B46A4">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BE6B9E" w:rsidRPr="00D95F1E" w:rsidRDefault="00BE6B9E" w:rsidP="00D95F1E">
            <w:pPr>
              <w:spacing w:after="0" w:line="240" w:lineRule="auto"/>
              <w:ind w:firstLine="709"/>
              <w:contextualSpacing/>
              <w:mirrorIndents/>
              <w:jc w:val="both"/>
              <w:rPr>
                <w:rFonts w:ascii="Times New Roman" w:hAnsi="Times New Roman" w:cs="Times New Roman"/>
                <w:sz w:val="28"/>
                <w:szCs w:val="28"/>
                <w:lang w:eastAsia="en-US"/>
              </w:rPr>
            </w:pPr>
          </w:p>
        </w:tc>
        <w:tc>
          <w:tcPr>
            <w:tcW w:w="3825" w:type="dxa"/>
            <w:tcBorders>
              <w:top w:val="single" w:sz="4" w:space="0" w:color="000000"/>
              <w:left w:val="single" w:sz="4" w:space="0" w:color="000000"/>
              <w:bottom w:val="single" w:sz="4" w:space="0" w:color="000000"/>
              <w:right w:val="single" w:sz="4" w:space="0" w:color="000000"/>
            </w:tcBorders>
            <w:vAlign w:val="center"/>
            <w:hideMark/>
          </w:tcPr>
          <w:p w:rsidR="00BE6B9E" w:rsidRPr="00D95F1E" w:rsidRDefault="00BE6B9E" w:rsidP="006B46A4">
            <w:pPr>
              <w:spacing w:after="0" w:line="240" w:lineRule="auto"/>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мероприятия для детей до 14 лет</w:t>
            </w:r>
          </w:p>
        </w:tc>
        <w:tc>
          <w:tcPr>
            <w:tcW w:w="2549" w:type="dxa"/>
            <w:tcBorders>
              <w:top w:val="single" w:sz="4" w:space="0" w:color="000000"/>
              <w:left w:val="single" w:sz="4" w:space="0" w:color="000000"/>
              <w:bottom w:val="single" w:sz="4" w:space="0" w:color="000000"/>
              <w:right w:val="single" w:sz="4" w:space="0" w:color="000000"/>
            </w:tcBorders>
            <w:vAlign w:val="center"/>
            <w:hideMark/>
          </w:tcPr>
          <w:p w:rsidR="00BE6B9E" w:rsidRPr="00D95F1E" w:rsidRDefault="00BE6B9E" w:rsidP="00D95F1E">
            <w:pPr>
              <w:spacing w:after="0" w:line="240" w:lineRule="auto"/>
              <w:ind w:firstLine="709"/>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77</w:t>
            </w:r>
          </w:p>
        </w:tc>
        <w:tc>
          <w:tcPr>
            <w:tcW w:w="2266" w:type="dxa"/>
            <w:tcBorders>
              <w:top w:val="single" w:sz="4" w:space="0" w:color="000000"/>
              <w:left w:val="single" w:sz="4" w:space="0" w:color="000000"/>
              <w:bottom w:val="single" w:sz="4" w:space="0" w:color="000000"/>
              <w:right w:val="single" w:sz="4" w:space="0" w:color="000000"/>
            </w:tcBorders>
            <w:vAlign w:val="center"/>
            <w:hideMark/>
          </w:tcPr>
          <w:p w:rsidR="00BE6B9E" w:rsidRPr="00D95F1E" w:rsidRDefault="00BE6B9E" w:rsidP="00D95F1E">
            <w:pPr>
              <w:spacing w:after="0" w:line="240" w:lineRule="auto"/>
              <w:ind w:firstLine="709"/>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79</w:t>
            </w:r>
          </w:p>
        </w:tc>
      </w:tr>
      <w:tr w:rsidR="00BE6B9E" w:rsidRPr="00D95F1E" w:rsidTr="006B46A4">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BE6B9E" w:rsidRPr="00D95F1E" w:rsidRDefault="00BE6B9E" w:rsidP="00D95F1E">
            <w:pPr>
              <w:spacing w:after="0" w:line="240" w:lineRule="auto"/>
              <w:ind w:firstLine="709"/>
              <w:contextualSpacing/>
              <w:mirrorIndents/>
              <w:jc w:val="both"/>
              <w:rPr>
                <w:rFonts w:ascii="Times New Roman" w:hAnsi="Times New Roman" w:cs="Times New Roman"/>
                <w:sz w:val="28"/>
                <w:szCs w:val="28"/>
                <w:lang w:eastAsia="en-US"/>
              </w:rPr>
            </w:pPr>
          </w:p>
        </w:tc>
        <w:tc>
          <w:tcPr>
            <w:tcW w:w="3825" w:type="dxa"/>
            <w:tcBorders>
              <w:top w:val="single" w:sz="4" w:space="0" w:color="000000"/>
              <w:left w:val="single" w:sz="4" w:space="0" w:color="000000"/>
              <w:bottom w:val="single" w:sz="4" w:space="0" w:color="000000"/>
              <w:right w:val="single" w:sz="4" w:space="0" w:color="000000"/>
            </w:tcBorders>
            <w:vAlign w:val="center"/>
            <w:hideMark/>
          </w:tcPr>
          <w:p w:rsidR="00BE6B9E" w:rsidRPr="00D95F1E" w:rsidRDefault="00BE6B9E" w:rsidP="006B46A4">
            <w:pPr>
              <w:spacing w:after="0" w:line="240" w:lineRule="auto"/>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для молодежи от 15 до 24 лет</w:t>
            </w:r>
          </w:p>
        </w:tc>
        <w:tc>
          <w:tcPr>
            <w:tcW w:w="2549" w:type="dxa"/>
            <w:tcBorders>
              <w:top w:val="single" w:sz="4" w:space="0" w:color="000000"/>
              <w:left w:val="single" w:sz="4" w:space="0" w:color="000000"/>
              <w:bottom w:val="single" w:sz="4" w:space="0" w:color="000000"/>
              <w:right w:val="single" w:sz="4" w:space="0" w:color="000000"/>
            </w:tcBorders>
            <w:vAlign w:val="center"/>
            <w:hideMark/>
          </w:tcPr>
          <w:p w:rsidR="00BE6B9E" w:rsidRPr="00D95F1E" w:rsidRDefault="00BE6B9E" w:rsidP="00D95F1E">
            <w:pPr>
              <w:spacing w:after="0" w:line="240" w:lineRule="auto"/>
              <w:ind w:firstLine="709"/>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420</w:t>
            </w:r>
          </w:p>
        </w:tc>
        <w:tc>
          <w:tcPr>
            <w:tcW w:w="2266" w:type="dxa"/>
            <w:tcBorders>
              <w:top w:val="single" w:sz="4" w:space="0" w:color="000000"/>
              <w:left w:val="single" w:sz="4" w:space="0" w:color="000000"/>
              <w:bottom w:val="single" w:sz="4" w:space="0" w:color="000000"/>
              <w:right w:val="single" w:sz="4" w:space="0" w:color="000000"/>
            </w:tcBorders>
            <w:vAlign w:val="center"/>
            <w:hideMark/>
          </w:tcPr>
          <w:p w:rsidR="00BE6B9E" w:rsidRPr="00D95F1E" w:rsidRDefault="00BE6B9E" w:rsidP="00D95F1E">
            <w:pPr>
              <w:spacing w:after="0" w:line="240" w:lineRule="auto"/>
              <w:ind w:firstLine="709"/>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428</w:t>
            </w:r>
          </w:p>
        </w:tc>
      </w:tr>
      <w:tr w:rsidR="00BE6B9E" w:rsidRPr="00D95F1E" w:rsidTr="006B46A4">
        <w:tc>
          <w:tcPr>
            <w:tcW w:w="675" w:type="dxa"/>
            <w:vMerge w:val="restart"/>
            <w:tcBorders>
              <w:top w:val="single" w:sz="4" w:space="0" w:color="000000"/>
              <w:left w:val="single" w:sz="4" w:space="0" w:color="000000"/>
              <w:bottom w:val="single" w:sz="4" w:space="0" w:color="000000"/>
              <w:right w:val="single" w:sz="4" w:space="0" w:color="000000"/>
            </w:tcBorders>
            <w:vAlign w:val="center"/>
            <w:hideMark/>
          </w:tcPr>
          <w:p w:rsidR="00BE6B9E" w:rsidRPr="00D95F1E" w:rsidRDefault="00BE6B9E" w:rsidP="006B46A4">
            <w:pPr>
              <w:spacing w:after="0" w:line="240" w:lineRule="auto"/>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2.</w:t>
            </w:r>
          </w:p>
        </w:tc>
        <w:tc>
          <w:tcPr>
            <w:tcW w:w="3825" w:type="dxa"/>
            <w:tcBorders>
              <w:top w:val="single" w:sz="4" w:space="0" w:color="000000"/>
              <w:left w:val="single" w:sz="4" w:space="0" w:color="000000"/>
              <w:bottom w:val="single" w:sz="4" w:space="0" w:color="000000"/>
              <w:right w:val="single" w:sz="4" w:space="0" w:color="000000"/>
            </w:tcBorders>
            <w:vAlign w:val="center"/>
            <w:hideMark/>
          </w:tcPr>
          <w:p w:rsidR="00BE6B9E" w:rsidRPr="00D95F1E" w:rsidRDefault="00BE6B9E" w:rsidP="006B46A4">
            <w:pPr>
              <w:spacing w:after="0" w:line="240" w:lineRule="auto"/>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 xml:space="preserve">Культурно - </w:t>
            </w:r>
            <w:proofErr w:type="spellStart"/>
            <w:r w:rsidRPr="00D95F1E">
              <w:rPr>
                <w:rFonts w:ascii="Times New Roman" w:hAnsi="Times New Roman" w:cs="Times New Roman"/>
                <w:sz w:val="28"/>
                <w:szCs w:val="28"/>
                <w:lang w:eastAsia="en-US"/>
              </w:rPr>
              <w:t>досуговые</w:t>
            </w:r>
            <w:proofErr w:type="spellEnd"/>
            <w:r w:rsidRPr="00D95F1E">
              <w:rPr>
                <w:rFonts w:ascii="Times New Roman" w:hAnsi="Times New Roman" w:cs="Times New Roman"/>
                <w:sz w:val="28"/>
                <w:szCs w:val="28"/>
                <w:lang w:eastAsia="en-US"/>
              </w:rPr>
              <w:t xml:space="preserve"> мероприятия, из них</w:t>
            </w:r>
          </w:p>
        </w:tc>
        <w:tc>
          <w:tcPr>
            <w:tcW w:w="2549" w:type="dxa"/>
            <w:tcBorders>
              <w:top w:val="single" w:sz="4" w:space="0" w:color="000000"/>
              <w:left w:val="single" w:sz="4" w:space="0" w:color="000000"/>
              <w:bottom w:val="single" w:sz="4" w:space="0" w:color="000000"/>
              <w:right w:val="single" w:sz="4" w:space="0" w:color="000000"/>
            </w:tcBorders>
            <w:vAlign w:val="center"/>
            <w:hideMark/>
          </w:tcPr>
          <w:p w:rsidR="00BE6B9E" w:rsidRPr="00D95F1E" w:rsidRDefault="00BE6B9E" w:rsidP="00D95F1E">
            <w:pPr>
              <w:spacing w:after="0" w:line="240" w:lineRule="auto"/>
              <w:ind w:firstLine="709"/>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509</w:t>
            </w:r>
          </w:p>
        </w:tc>
        <w:tc>
          <w:tcPr>
            <w:tcW w:w="2266" w:type="dxa"/>
            <w:tcBorders>
              <w:top w:val="single" w:sz="4" w:space="0" w:color="000000"/>
              <w:left w:val="single" w:sz="4" w:space="0" w:color="000000"/>
              <w:bottom w:val="single" w:sz="4" w:space="0" w:color="000000"/>
              <w:right w:val="single" w:sz="4" w:space="0" w:color="000000"/>
            </w:tcBorders>
            <w:vAlign w:val="center"/>
            <w:hideMark/>
          </w:tcPr>
          <w:p w:rsidR="00BE6B9E" w:rsidRPr="00D95F1E" w:rsidRDefault="00BE6B9E" w:rsidP="00D95F1E">
            <w:pPr>
              <w:spacing w:after="0" w:line="240" w:lineRule="auto"/>
              <w:ind w:firstLine="709"/>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519</w:t>
            </w:r>
          </w:p>
        </w:tc>
      </w:tr>
      <w:tr w:rsidR="00BE6B9E" w:rsidRPr="00D95F1E" w:rsidTr="006B46A4">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BE6B9E" w:rsidRPr="00D95F1E" w:rsidRDefault="00BE6B9E" w:rsidP="00D95F1E">
            <w:pPr>
              <w:spacing w:after="0" w:line="240" w:lineRule="auto"/>
              <w:ind w:firstLine="709"/>
              <w:contextualSpacing/>
              <w:mirrorIndents/>
              <w:jc w:val="both"/>
              <w:rPr>
                <w:rFonts w:ascii="Times New Roman" w:hAnsi="Times New Roman" w:cs="Times New Roman"/>
                <w:sz w:val="28"/>
                <w:szCs w:val="28"/>
                <w:lang w:eastAsia="en-US"/>
              </w:rPr>
            </w:pPr>
          </w:p>
        </w:tc>
        <w:tc>
          <w:tcPr>
            <w:tcW w:w="3825" w:type="dxa"/>
            <w:tcBorders>
              <w:top w:val="single" w:sz="4" w:space="0" w:color="000000"/>
              <w:left w:val="single" w:sz="4" w:space="0" w:color="000000"/>
              <w:bottom w:val="single" w:sz="4" w:space="0" w:color="000000"/>
              <w:right w:val="single" w:sz="4" w:space="0" w:color="000000"/>
            </w:tcBorders>
            <w:vAlign w:val="center"/>
            <w:hideMark/>
          </w:tcPr>
          <w:p w:rsidR="00BE6B9E" w:rsidRPr="00D95F1E" w:rsidRDefault="00BE6B9E" w:rsidP="006B46A4">
            <w:pPr>
              <w:spacing w:after="0" w:line="240" w:lineRule="auto"/>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мероприятия для детей до 14 лет</w:t>
            </w:r>
          </w:p>
        </w:tc>
        <w:tc>
          <w:tcPr>
            <w:tcW w:w="2549" w:type="dxa"/>
            <w:tcBorders>
              <w:top w:val="single" w:sz="4" w:space="0" w:color="000000"/>
              <w:left w:val="single" w:sz="4" w:space="0" w:color="000000"/>
              <w:bottom w:val="single" w:sz="4" w:space="0" w:color="000000"/>
              <w:right w:val="single" w:sz="4" w:space="0" w:color="000000"/>
            </w:tcBorders>
            <w:vAlign w:val="center"/>
            <w:hideMark/>
          </w:tcPr>
          <w:p w:rsidR="00BE6B9E" w:rsidRPr="00D95F1E" w:rsidRDefault="00BE6B9E" w:rsidP="00D95F1E">
            <w:pPr>
              <w:spacing w:after="0" w:line="240" w:lineRule="auto"/>
              <w:ind w:firstLine="709"/>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77</w:t>
            </w:r>
          </w:p>
        </w:tc>
        <w:tc>
          <w:tcPr>
            <w:tcW w:w="2266" w:type="dxa"/>
            <w:tcBorders>
              <w:top w:val="single" w:sz="4" w:space="0" w:color="000000"/>
              <w:left w:val="single" w:sz="4" w:space="0" w:color="000000"/>
              <w:bottom w:val="single" w:sz="4" w:space="0" w:color="000000"/>
              <w:right w:val="single" w:sz="4" w:space="0" w:color="000000"/>
            </w:tcBorders>
            <w:vAlign w:val="center"/>
            <w:hideMark/>
          </w:tcPr>
          <w:p w:rsidR="00BE6B9E" w:rsidRPr="00D95F1E" w:rsidRDefault="00BE6B9E" w:rsidP="00D95F1E">
            <w:pPr>
              <w:spacing w:after="0" w:line="240" w:lineRule="auto"/>
              <w:ind w:firstLine="709"/>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79</w:t>
            </w:r>
          </w:p>
        </w:tc>
      </w:tr>
      <w:tr w:rsidR="00BE6B9E" w:rsidRPr="00D95F1E" w:rsidTr="006B46A4">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BE6B9E" w:rsidRPr="00D95F1E" w:rsidRDefault="00BE6B9E" w:rsidP="00D95F1E">
            <w:pPr>
              <w:spacing w:after="0" w:line="240" w:lineRule="auto"/>
              <w:ind w:firstLine="709"/>
              <w:contextualSpacing/>
              <w:mirrorIndents/>
              <w:jc w:val="both"/>
              <w:rPr>
                <w:rFonts w:ascii="Times New Roman" w:hAnsi="Times New Roman" w:cs="Times New Roman"/>
                <w:sz w:val="28"/>
                <w:szCs w:val="28"/>
                <w:lang w:eastAsia="en-US"/>
              </w:rPr>
            </w:pPr>
          </w:p>
        </w:tc>
        <w:tc>
          <w:tcPr>
            <w:tcW w:w="3825" w:type="dxa"/>
            <w:tcBorders>
              <w:top w:val="single" w:sz="4" w:space="0" w:color="000000"/>
              <w:left w:val="single" w:sz="4" w:space="0" w:color="000000"/>
              <w:bottom w:val="single" w:sz="4" w:space="0" w:color="000000"/>
              <w:right w:val="single" w:sz="4" w:space="0" w:color="000000"/>
            </w:tcBorders>
            <w:vAlign w:val="center"/>
            <w:hideMark/>
          </w:tcPr>
          <w:p w:rsidR="00BE6B9E" w:rsidRPr="00D95F1E" w:rsidRDefault="00BE6B9E" w:rsidP="006B46A4">
            <w:pPr>
              <w:spacing w:after="0" w:line="240" w:lineRule="auto"/>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для молодежи от 15 до 24 лет</w:t>
            </w:r>
          </w:p>
        </w:tc>
        <w:tc>
          <w:tcPr>
            <w:tcW w:w="2549" w:type="dxa"/>
            <w:tcBorders>
              <w:top w:val="single" w:sz="4" w:space="0" w:color="000000"/>
              <w:left w:val="single" w:sz="4" w:space="0" w:color="000000"/>
              <w:bottom w:val="single" w:sz="4" w:space="0" w:color="000000"/>
              <w:right w:val="single" w:sz="4" w:space="0" w:color="000000"/>
            </w:tcBorders>
            <w:vAlign w:val="center"/>
            <w:hideMark/>
          </w:tcPr>
          <w:p w:rsidR="00BE6B9E" w:rsidRPr="00D95F1E" w:rsidRDefault="00BE6B9E" w:rsidP="00D95F1E">
            <w:pPr>
              <w:spacing w:after="0" w:line="240" w:lineRule="auto"/>
              <w:ind w:firstLine="709"/>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420</w:t>
            </w:r>
          </w:p>
        </w:tc>
        <w:tc>
          <w:tcPr>
            <w:tcW w:w="2266" w:type="dxa"/>
            <w:tcBorders>
              <w:top w:val="single" w:sz="4" w:space="0" w:color="000000"/>
              <w:left w:val="single" w:sz="4" w:space="0" w:color="000000"/>
              <w:bottom w:val="single" w:sz="4" w:space="0" w:color="000000"/>
              <w:right w:val="single" w:sz="4" w:space="0" w:color="000000"/>
            </w:tcBorders>
            <w:vAlign w:val="center"/>
            <w:hideMark/>
          </w:tcPr>
          <w:p w:rsidR="00BE6B9E" w:rsidRPr="00D95F1E" w:rsidRDefault="00BE6B9E" w:rsidP="00D95F1E">
            <w:pPr>
              <w:spacing w:after="0" w:line="240" w:lineRule="auto"/>
              <w:ind w:firstLine="709"/>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428</w:t>
            </w:r>
          </w:p>
        </w:tc>
      </w:tr>
      <w:tr w:rsidR="00BE6B9E" w:rsidRPr="00D95F1E" w:rsidTr="006B46A4">
        <w:tc>
          <w:tcPr>
            <w:tcW w:w="675" w:type="dxa"/>
            <w:tcBorders>
              <w:top w:val="single" w:sz="4" w:space="0" w:color="000000"/>
              <w:left w:val="single" w:sz="4" w:space="0" w:color="000000"/>
              <w:bottom w:val="single" w:sz="4" w:space="0" w:color="000000"/>
              <w:right w:val="single" w:sz="4" w:space="0" w:color="000000"/>
            </w:tcBorders>
            <w:vAlign w:val="center"/>
            <w:hideMark/>
          </w:tcPr>
          <w:p w:rsidR="00BE6B9E" w:rsidRPr="00D95F1E" w:rsidRDefault="00BE6B9E" w:rsidP="006B46A4">
            <w:pPr>
              <w:spacing w:after="0" w:line="240" w:lineRule="auto"/>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3.</w:t>
            </w:r>
          </w:p>
        </w:tc>
        <w:tc>
          <w:tcPr>
            <w:tcW w:w="3825" w:type="dxa"/>
            <w:tcBorders>
              <w:top w:val="single" w:sz="4" w:space="0" w:color="000000"/>
              <w:left w:val="single" w:sz="4" w:space="0" w:color="000000"/>
              <w:bottom w:val="single" w:sz="4" w:space="0" w:color="000000"/>
              <w:right w:val="single" w:sz="4" w:space="0" w:color="000000"/>
            </w:tcBorders>
            <w:vAlign w:val="center"/>
            <w:hideMark/>
          </w:tcPr>
          <w:p w:rsidR="00BE6B9E" w:rsidRPr="00D95F1E" w:rsidRDefault="00BE6B9E" w:rsidP="006B46A4">
            <w:pPr>
              <w:spacing w:after="0" w:line="240" w:lineRule="auto"/>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Информационно-просветительские мероприятия</w:t>
            </w:r>
          </w:p>
        </w:tc>
        <w:tc>
          <w:tcPr>
            <w:tcW w:w="2549" w:type="dxa"/>
            <w:tcBorders>
              <w:top w:val="single" w:sz="4" w:space="0" w:color="000000"/>
              <w:left w:val="single" w:sz="4" w:space="0" w:color="000000"/>
              <w:bottom w:val="single" w:sz="4" w:space="0" w:color="000000"/>
              <w:right w:val="single" w:sz="4" w:space="0" w:color="000000"/>
            </w:tcBorders>
            <w:vAlign w:val="center"/>
            <w:hideMark/>
          </w:tcPr>
          <w:p w:rsidR="00BE6B9E" w:rsidRPr="00D95F1E" w:rsidRDefault="00BE6B9E" w:rsidP="00D95F1E">
            <w:pPr>
              <w:spacing w:after="0" w:line="240" w:lineRule="auto"/>
              <w:ind w:firstLine="709"/>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w:t>
            </w:r>
          </w:p>
        </w:tc>
        <w:tc>
          <w:tcPr>
            <w:tcW w:w="2266" w:type="dxa"/>
            <w:tcBorders>
              <w:top w:val="single" w:sz="4" w:space="0" w:color="000000"/>
              <w:left w:val="single" w:sz="4" w:space="0" w:color="000000"/>
              <w:bottom w:val="single" w:sz="4" w:space="0" w:color="000000"/>
              <w:right w:val="single" w:sz="4" w:space="0" w:color="000000"/>
            </w:tcBorders>
            <w:vAlign w:val="center"/>
            <w:hideMark/>
          </w:tcPr>
          <w:p w:rsidR="00BE6B9E" w:rsidRPr="00D95F1E" w:rsidRDefault="00BE6B9E" w:rsidP="00D95F1E">
            <w:pPr>
              <w:spacing w:after="0" w:line="240" w:lineRule="auto"/>
              <w:ind w:firstLine="709"/>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w:t>
            </w:r>
          </w:p>
        </w:tc>
      </w:tr>
      <w:tr w:rsidR="00BE6B9E" w:rsidRPr="00D95F1E" w:rsidTr="006B46A4">
        <w:tc>
          <w:tcPr>
            <w:tcW w:w="675" w:type="dxa"/>
            <w:tcBorders>
              <w:top w:val="single" w:sz="4" w:space="0" w:color="000000"/>
              <w:left w:val="single" w:sz="4" w:space="0" w:color="000000"/>
              <w:bottom w:val="single" w:sz="4" w:space="0" w:color="000000"/>
              <w:right w:val="single" w:sz="4" w:space="0" w:color="000000"/>
            </w:tcBorders>
            <w:vAlign w:val="center"/>
            <w:hideMark/>
          </w:tcPr>
          <w:p w:rsidR="00BE6B9E" w:rsidRPr="00D95F1E" w:rsidRDefault="00BE6B9E" w:rsidP="006B46A4">
            <w:pPr>
              <w:spacing w:after="0" w:line="240" w:lineRule="auto"/>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4.</w:t>
            </w:r>
          </w:p>
        </w:tc>
        <w:tc>
          <w:tcPr>
            <w:tcW w:w="3825" w:type="dxa"/>
            <w:tcBorders>
              <w:top w:val="single" w:sz="4" w:space="0" w:color="000000"/>
              <w:left w:val="single" w:sz="4" w:space="0" w:color="000000"/>
              <w:bottom w:val="single" w:sz="4" w:space="0" w:color="000000"/>
              <w:right w:val="single" w:sz="4" w:space="0" w:color="000000"/>
            </w:tcBorders>
            <w:vAlign w:val="center"/>
            <w:hideMark/>
          </w:tcPr>
          <w:p w:rsidR="00BE6B9E" w:rsidRPr="00D95F1E" w:rsidRDefault="00BE6B9E" w:rsidP="006B46A4">
            <w:pPr>
              <w:spacing w:after="0" w:line="240" w:lineRule="auto"/>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 xml:space="preserve">Кино - </w:t>
            </w:r>
            <w:proofErr w:type="spellStart"/>
            <w:r w:rsidRPr="00D95F1E">
              <w:rPr>
                <w:rFonts w:ascii="Times New Roman" w:hAnsi="Times New Roman" w:cs="Times New Roman"/>
                <w:sz w:val="28"/>
                <w:szCs w:val="28"/>
                <w:lang w:eastAsia="en-US"/>
              </w:rPr>
              <w:t>видеосеансы</w:t>
            </w:r>
            <w:proofErr w:type="spellEnd"/>
          </w:p>
        </w:tc>
        <w:tc>
          <w:tcPr>
            <w:tcW w:w="2549" w:type="dxa"/>
            <w:tcBorders>
              <w:top w:val="single" w:sz="4" w:space="0" w:color="000000"/>
              <w:left w:val="single" w:sz="4" w:space="0" w:color="000000"/>
              <w:bottom w:val="single" w:sz="4" w:space="0" w:color="000000"/>
              <w:right w:val="single" w:sz="4" w:space="0" w:color="000000"/>
            </w:tcBorders>
            <w:vAlign w:val="center"/>
            <w:hideMark/>
          </w:tcPr>
          <w:p w:rsidR="00BE6B9E" w:rsidRPr="00D95F1E" w:rsidRDefault="00BE6B9E" w:rsidP="00D95F1E">
            <w:pPr>
              <w:spacing w:after="0" w:line="240" w:lineRule="auto"/>
              <w:ind w:firstLine="709"/>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w:t>
            </w:r>
          </w:p>
        </w:tc>
        <w:tc>
          <w:tcPr>
            <w:tcW w:w="2266" w:type="dxa"/>
            <w:tcBorders>
              <w:top w:val="single" w:sz="4" w:space="0" w:color="000000"/>
              <w:left w:val="single" w:sz="4" w:space="0" w:color="000000"/>
              <w:bottom w:val="single" w:sz="4" w:space="0" w:color="000000"/>
              <w:right w:val="single" w:sz="4" w:space="0" w:color="000000"/>
            </w:tcBorders>
            <w:vAlign w:val="center"/>
            <w:hideMark/>
          </w:tcPr>
          <w:p w:rsidR="00BE6B9E" w:rsidRPr="00D95F1E" w:rsidRDefault="00BE6B9E" w:rsidP="00D95F1E">
            <w:pPr>
              <w:spacing w:after="0" w:line="240" w:lineRule="auto"/>
              <w:ind w:firstLine="709"/>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w:t>
            </w:r>
          </w:p>
        </w:tc>
      </w:tr>
      <w:tr w:rsidR="00462A56" w:rsidRPr="00D95F1E" w:rsidTr="006B46A4">
        <w:trPr>
          <w:trHeight w:val="272"/>
        </w:trPr>
        <w:tc>
          <w:tcPr>
            <w:tcW w:w="675" w:type="dxa"/>
            <w:tcBorders>
              <w:top w:val="single" w:sz="4" w:space="0" w:color="000000"/>
              <w:left w:val="single" w:sz="4" w:space="0" w:color="000000"/>
              <w:bottom w:val="single" w:sz="4" w:space="0" w:color="000000"/>
              <w:right w:val="single" w:sz="4" w:space="0" w:color="000000"/>
            </w:tcBorders>
            <w:vAlign w:val="center"/>
            <w:hideMark/>
          </w:tcPr>
          <w:p w:rsidR="00462A56" w:rsidRPr="00D95F1E" w:rsidRDefault="00462A56" w:rsidP="006B46A4">
            <w:pPr>
              <w:spacing w:after="0" w:line="240" w:lineRule="auto"/>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5.</w:t>
            </w:r>
          </w:p>
        </w:tc>
        <w:tc>
          <w:tcPr>
            <w:tcW w:w="3825" w:type="dxa"/>
            <w:tcBorders>
              <w:top w:val="single" w:sz="4" w:space="0" w:color="000000"/>
              <w:left w:val="single" w:sz="4" w:space="0" w:color="000000"/>
              <w:bottom w:val="single" w:sz="4" w:space="0" w:color="000000"/>
              <w:right w:val="single" w:sz="4" w:space="0" w:color="000000"/>
            </w:tcBorders>
            <w:vAlign w:val="center"/>
            <w:hideMark/>
          </w:tcPr>
          <w:p w:rsidR="00462A56" w:rsidRPr="00D95F1E" w:rsidRDefault="00462A56" w:rsidP="006B46A4">
            <w:pPr>
              <w:spacing w:after="0" w:line="240" w:lineRule="auto"/>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Танцевальные вечера, дискотеки</w:t>
            </w:r>
          </w:p>
        </w:tc>
        <w:tc>
          <w:tcPr>
            <w:tcW w:w="2549" w:type="dxa"/>
            <w:tcBorders>
              <w:top w:val="single" w:sz="4" w:space="0" w:color="000000"/>
              <w:left w:val="single" w:sz="4" w:space="0" w:color="000000"/>
              <w:bottom w:val="single" w:sz="4" w:space="0" w:color="000000"/>
              <w:right w:val="single" w:sz="4" w:space="0" w:color="000000"/>
            </w:tcBorders>
            <w:vAlign w:val="center"/>
            <w:hideMark/>
          </w:tcPr>
          <w:p w:rsidR="00462A56" w:rsidRPr="00D95F1E" w:rsidRDefault="00462A56" w:rsidP="00D95F1E">
            <w:pPr>
              <w:spacing w:after="0" w:line="240" w:lineRule="auto"/>
              <w:ind w:firstLine="709"/>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469</w:t>
            </w:r>
          </w:p>
        </w:tc>
        <w:tc>
          <w:tcPr>
            <w:tcW w:w="2266" w:type="dxa"/>
            <w:tcBorders>
              <w:top w:val="single" w:sz="4" w:space="0" w:color="000000"/>
              <w:left w:val="single" w:sz="4" w:space="0" w:color="000000"/>
              <w:bottom w:val="single" w:sz="4" w:space="0" w:color="000000"/>
              <w:right w:val="single" w:sz="4" w:space="0" w:color="000000"/>
            </w:tcBorders>
            <w:vAlign w:val="center"/>
            <w:hideMark/>
          </w:tcPr>
          <w:p w:rsidR="00462A56" w:rsidRPr="00D95F1E" w:rsidRDefault="00462A56" w:rsidP="00D95F1E">
            <w:pPr>
              <w:spacing w:after="0" w:line="240" w:lineRule="auto"/>
              <w:ind w:firstLine="709"/>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479</w:t>
            </w:r>
          </w:p>
        </w:tc>
      </w:tr>
      <w:tr w:rsidR="00462A56" w:rsidRPr="00D95F1E" w:rsidTr="006B46A4">
        <w:trPr>
          <w:trHeight w:val="272"/>
        </w:trPr>
        <w:tc>
          <w:tcPr>
            <w:tcW w:w="675" w:type="dxa"/>
            <w:tcBorders>
              <w:top w:val="single" w:sz="4" w:space="0" w:color="000000"/>
              <w:left w:val="single" w:sz="4" w:space="0" w:color="000000"/>
              <w:bottom w:val="single" w:sz="4" w:space="0" w:color="000000"/>
              <w:right w:val="single" w:sz="4" w:space="0" w:color="000000"/>
            </w:tcBorders>
            <w:vAlign w:val="center"/>
            <w:hideMark/>
          </w:tcPr>
          <w:p w:rsidR="00462A56" w:rsidRPr="00D95F1E" w:rsidRDefault="00462A56" w:rsidP="006B46A4">
            <w:pPr>
              <w:spacing w:after="0" w:line="240" w:lineRule="auto"/>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6.</w:t>
            </w:r>
          </w:p>
        </w:tc>
        <w:tc>
          <w:tcPr>
            <w:tcW w:w="3825" w:type="dxa"/>
            <w:tcBorders>
              <w:top w:val="single" w:sz="4" w:space="0" w:color="000000"/>
              <w:left w:val="single" w:sz="4" w:space="0" w:color="000000"/>
              <w:bottom w:val="single" w:sz="4" w:space="0" w:color="000000"/>
              <w:right w:val="single" w:sz="4" w:space="0" w:color="000000"/>
            </w:tcBorders>
            <w:vAlign w:val="center"/>
            <w:hideMark/>
          </w:tcPr>
          <w:p w:rsidR="00462A56" w:rsidRPr="00D95F1E" w:rsidRDefault="00462A56" w:rsidP="006B46A4">
            <w:pPr>
              <w:spacing w:after="0" w:line="240" w:lineRule="auto"/>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Сумма заработанных средств, всего, тыс. руб.</w:t>
            </w:r>
          </w:p>
        </w:tc>
        <w:tc>
          <w:tcPr>
            <w:tcW w:w="2549" w:type="dxa"/>
            <w:tcBorders>
              <w:top w:val="single" w:sz="4" w:space="0" w:color="000000"/>
              <w:left w:val="single" w:sz="4" w:space="0" w:color="000000"/>
              <w:bottom w:val="single" w:sz="4" w:space="0" w:color="000000"/>
              <w:right w:val="single" w:sz="4" w:space="0" w:color="000000"/>
            </w:tcBorders>
            <w:vAlign w:val="center"/>
            <w:hideMark/>
          </w:tcPr>
          <w:p w:rsidR="00462A56" w:rsidRPr="00D95F1E" w:rsidRDefault="00462A56" w:rsidP="00D95F1E">
            <w:pPr>
              <w:spacing w:after="0" w:line="240" w:lineRule="auto"/>
              <w:ind w:firstLine="709"/>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929</w:t>
            </w:r>
          </w:p>
        </w:tc>
        <w:tc>
          <w:tcPr>
            <w:tcW w:w="2266" w:type="dxa"/>
            <w:tcBorders>
              <w:top w:val="single" w:sz="4" w:space="0" w:color="000000"/>
              <w:left w:val="single" w:sz="4" w:space="0" w:color="000000"/>
              <w:bottom w:val="single" w:sz="4" w:space="0" w:color="000000"/>
              <w:right w:val="single" w:sz="4" w:space="0" w:color="000000"/>
            </w:tcBorders>
            <w:vAlign w:val="center"/>
          </w:tcPr>
          <w:p w:rsidR="00462A56" w:rsidRPr="00D95F1E" w:rsidRDefault="00D55854" w:rsidP="00D95F1E">
            <w:pPr>
              <w:spacing w:after="0" w:line="240" w:lineRule="auto"/>
              <w:ind w:firstLine="709"/>
              <w:contextualSpacing/>
              <w:mirrorIndents/>
              <w:jc w:val="both"/>
              <w:rPr>
                <w:rFonts w:ascii="Times New Roman" w:hAnsi="Times New Roman" w:cs="Times New Roman"/>
                <w:sz w:val="28"/>
                <w:szCs w:val="28"/>
                <w:lang w:eastAsia="en-US"/>
              </w:rPr>
            </w:pPr>
            <w:r w:rsidRPr="00D95F1E">
              <w:rPr>
                <w:rFonts w:ascii="Times New Roman" w:hAnsi="Times New Roman" w:cs="Times New Roman"/>
                <w:sz w:val="28"/>
                <w:szCs w:val="28"/>
                <w:lang w:eastAsia="en-US"/>
              </w:rPr>
              <w:t>801</w:t>
            </w:r>
          </w:p>
        </w:tc>
      </w:tr>
    </w:tbl>
    <w:p w:rsidR="002878CC" w:rsidRPr="00D95F1E" w:rsidRDefault="002878CC" w:rsidP="00D95F1E">
      <w:pPr>
        <w:shd w:val="clear" w:color="auto" w:fill="FFFFFF"/>
        <w:spacing w:after="0" w:line="240" w:lineRule="auto"/>
        <w:ind w:firstLine="709"/>
        <w:contextualSpacing/>
        <w:mirrorIndents/>
        <w:jc w:val="both"/>
        <w:rPr>
          <w:rFonts w:ascii="Times New Roman" w:hAnsi="Times New Roman" w:cs="Times New Roman"/>
          <w:color w:val="000000"/>
          <w:sz w:val="28"/>
          <w:szCs w:val="28"/>
        </w:rPr>
      </w:pPr>
      <w:r w:rsidRPr="00D95F1E">
        <w:rPr>
          <w:rFonts w:ascii="Times New Roman" w:hAnsi="Times New Roman" w:cs="Times New Roman"/>
          <w:color w:val="000000"/>
          <w:sz w:val="28"/>
          <w:szCs w:val="28"/>
        </w:rPr>
        <w:lastRenderedPageBreak/>
        <w:t>На платной основе с целью получения дополнител</w:t>
      </w:r>
      <w:r w:rsidR="00EE53D0" w:rsidRPr="00D95F1E">
        <w:rPr>
          <w:rFonts w:ascii="Times New Roman" w:hAnsi="Times New Roman" w:cs="Times New Roman"/>
          <w:color w:val="000000"/>
          <w:sz w:val="28"/>
          <w:szCs w:val="28"/>
        </w:rPr>
        <w:t>ьных финансовых сре</w:t>
      </w:r>
      <w:proofErr w:type="gramStart"/>
      <w:r w:rsidR="00EE53D0" w:rsidRPr="00D95F1E">
        <w:rPr>
          <w:rFonts w:ascii="Times New Roman" w:hAnsi="Times New Roman" w:cs="Times New Roman"/>
          <w:color w:val="000000"/>
          <w:sz w:val="28"/>
          <w:szCs w:val="28"/>
        </w:rPr>
        <w:t xml:space="preserve">дств </w:t>
      </w:r>
      <w:r w:rsidRPr="00D95F1E">
        <w:rPr>
          <w:rFonts w:ascii="Times New Roman" w:hAnsi="Times New Roman" w:cs="Times New Roman"/>
          <w:color w:val="000000"/>
          <w:sz w:val="28"/>
          <w:szCs w:val="28"/>
        </w:rPr>
        <w:t>дл</w:t>
      </w:r>
      <w:proofErr w:type="gramEnd"/>
      <w:r w:rsidRPr="00D95F1E">
        <w:rPr>
          <w:rFonts w:ascii="Times New Roman" w:hAnsi="Times New Roman" w:cs="Times New Roman"/>
          <w:color w:val="000000"/>
          <w:sz w:val="28"/>
          <w:szCs w:val="28"/>
        </w:rPr>
        <w:t>я осуществления уставной деятельности учреждения культуры оказывают следующие услуги:</w:t>
      </w:r>
    </w:p>
    <w:p w:rsidR="002878CC" w:rsidRPr="00D95F1E" w:rsidRDefault="002878CC" w:rsidP="00D95F1E">
      <w:pPr>
        <w:shd w:val="clear" w:color="auto" w:fill="FFFFFF"/>
        <w:spacing w:after="0" w:line="240" w:lineRule="auto"/>
        <w:ind w:firstLine="709"/>
        <w:contextualSpacing/>
        <w:mirrorIndents/>
        <w:jc w:val="both"/>
        <w:rPr>
          <w:rFonts w:ascii="Times New Roman" w:hAnsi="Times New Roman" w:cs="Times New Roman"/>
          <w:color w:val="000000"/>
          <w:sz w:val="28"/>
          <w:szCs w:val="28"/>
        </w:rPr>
      </w:pPr>
      <w:r w:rsidRPr="00D95F1E">
        <w:rPr>
          <w:rFonts w:ascii="Times New Roman" w:hAnsi="Times New Roman" w:cs="Times New Roman"/>
          <w:color w:val="000000"/>
          <w:sz w:val="28"/>
          <w:szCs w:val="28"/>
        </w:rPr>
        <w:t>- проведение культурно-массовых мероприятий;</w:t>
      </w:r>
    </w:p>
    <w:p w:rsidR="002878CC" w:rsidRPr="00D95F1E" w:rsidRDefault="002878CC" w:rsidP="00D95F1E">
      <w:pPr>
        <w:shd w:val="clear" w:color="auto" w:fill="FFFFFF"/>
        <w:spacing w:after="0" w:line="240" w:lineRule="auto"/>
        <w:ind w:firstLine="709"/>
        <w:contextualSpacing/>
        <w:mirrorIndents/>
        <w:jc w:val="both"/>
        <w:rPr>
          <w:rFonts w:ascii="Times New Roman" w:hAnsi="Times New Roman" w:cs="Times New Roman"/>
          <w:color w:val="000000"/>
          <w:sz w:val="28"/>
          <w:szCs w:val="28"/>
        </w:rPr>
      </w:pPr>
      <w:r w:rsidRPr="00D95F1E">
        <w:rPr>
          <w:rFonts w:ascii="Times New Roman" w:hAnsi="Times New Roman" w:cs="Times New Roman"/>
          <w:color w:val="000000"/>
          <w:sz w:val="28"/>
          <w:szCs w:val="28"/>
        </w:rPr>
        <w:t>- предоставление сценических костюмов, реквизита, прокат музыкальной аппаратуры;</w:t>
      </w:r>
    </w:p>
    <w:p w:rsidR="002878CC" w:rsidRPr="00D95F1E" w:rsidRDefault="002878CC" w:rsidP="00D95F1E">
      <w:pPr>
        <w:shd w:val="clear" w:color="auto" w:fill="FFFFFF"/>
        <w:spacing w:after="0" w:line="240" w:lineRule="auto"/>
        <w:ind w:firstLine="709"/>
        <w:contextualSpacing/>
        <w:mirrorIndents/>
        <w:jc w:val="both"/>
        <w:rPr>
          <w:rFonts w:ascii="Times New Roman" w:hAnsi="Times New Roman" w:cs="Times New Roman"/>
          <w:color w:val="000000"/>
          <w:sz w:val="28"/>
          <w:szCs w:val="28"/>
        </w:rPr>
      </w:pPr>
      <w:r w:rsidRPr="00D95F1E">
        <w:rPr>
          <w:rFonts w:ascii="Times New Roman" w:hAnsi="Times New Roman" w:cs="Times New Roman"/>
          <w:color w:val="000000"/>
          <w:sz w:val="28"/>
          <w:szCs w:val="28"/>
        </w:rPr>
        <w:t>- организация в установленном порядке спортивно-оздоровительных клубов и секций, тренажерных залов;</w:t>
      </w:r>
    </w:p>
    <w:p w:rsidR="002878CC" w:rsidRPr="00D95F1E" w:rsidRDefault="002878CC" w:rsidP="00D95F1E">
      <w:pPr>
        <w:shd w:val="clear" w:color="auto" w:fill="FFFFFF"/>
        <w:spacing w:after="0" w:line="240" w:lineRule="auto"/>
        <w:ind w:firstLine="709"/>
        <w:contextualSpacing/>
        <w:mirrorIndents/>
        <w:jc w:val="both"/>
        <w:rPr>
          <w:rFonts w:ascii="Times New Roman" w:hAnsi="Times New Roman" w:cs="Times New Roman"/>
          <w:color w:val="000000"/>
          <w:sz w:val="28"/>
          <w:szCs w:val="28"/>
        </w:rPr>
      </w:pPr>
      <w:r w:rsidRPr="00D95F1E">
        <w:rPr>
          <w:rFonts w:ascii="Times New Roman" w:hAnsi="Times New Roman" w:cs="Times New Roman"/>
          <w:color w:val="000000"/>
          <w:sz w:val="28"/>
          <w:szCs w:val="28"/>
        </w:rPr>
        <w:t>- организация и проведение ярмарок, аукционов, выставок-продаж;</w:t>
      </w:r>
    </w:p>
    <w:p w:rsidR="002878CC" w:rsidRPr="00D95F1E" w:rsidRDefault="002878CC" w:rsidP="00D95F1E">
      <w:pPr>
        <w:shd w:val="clear" w:color="auto" w:fill="FFFFFF"/>
        <w:spacing w:after="0" w:line="240" w:lineRule="auto"/>
        <w:ind w:firstLine="709"/>
        <w:contextualSpacing/>
        <w:mirrorIndents/>
        <w:jc w:val="both"/>
        <w:rPr>
          <w:rFonts w:ascii="Times New Roman" w:hAnsi="Times New Roman" w:cs="Times New Roman"/>
          <w:color w:val="000000"/>
          <w:sz w:val="28"/>
          <w:szCs w:val="28"/>
        </w:rPr>
      </w:pPr>
      <w:r w:rsidRPr="00D95F1E">
        <w:rPr>
          <w:rFonts w:ascii="Times New Roman" w:hAnsi="Times New Roman" w:cs="Times New Roman"/>
          <w:color w:val="000000"/>
          <w:sz w:val="28"/>
          <w:szCs w:val="28"/>
        </w:rPr>
        <w:t>- организация других мероприятий художественно-творческого характера, проведение концертов и представлений, оказываемых  концертными организациями.</w:t>
      </w:r>
    </w:p>
    <w:p w:rsidR="002878CC" w:rsidRPr="00D95F1E" w:rsidRDefault="002878CC"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На данный момент самый популярный вид платных услуг, а также услуги, имеющие перспективы развития в Крыловском районе, – это проведение культурно-массовых мероприятий, таких как дискотеки, новогодние представления, вечера отдыха, платные концерты</w:t>
      </w:r>
      <w:r w:rsidR="00DA27E2" w:rsidRPr="00D95F1E">
        <w:rPr>
          <w:rFonts w:ascii="Times New Roman" w:hAnsi="Times New Roman" w:cs="Times New Roman"/>
          <w:sz w:val="28"/>
          <w:szCs w:val="28"/>
        </w:rPr>
        <w:t xml:space="preserve">. </w:t>
      </w:r>
      <w:r w:rsidRPr="00D95F1E">
        <w:rPr>
          <w:rFonts w:ascii="Times New Roman" w:hAnsi="Times New Roman" w:cs="Times New Roman"/>
          <w:sz w:val="28"/>
          <w:szCs w:val="28"/>
        </w:rPr>
        <w:t xml:space="preserve">Оказание платных услуг физическим и юридическим лицам позволяет в какой-то мере укрепить материально-техническую базу Домов культуры района, но в районе остается низкий уровень платежеспособности населения. </w:t>
      </w:r>
    </w:p>
    <w:p w:rsidR="002878CC" w:rsidRPr="00D95F1E" w:rsidRDefault="002878CC" w:rsidP="00D95F1E">
      <w:pPr>
        <w:tabs>
          <w:tab w:val="left" w:pos="2835"/>
        </w:tabs>
        <w:spacing w:after="0" w:line="240" w:lineRule="auto"/>
        <w:ind w:firstLine="709"/>
        <w:contextualSpacing/>
        <w:mirrorIndents/>
        <w:jc w:val="both"/>
        <w:rPr>
          <w:rFonts w:ascii="Times New Roman" w:hAnsi="Times New Roman" w:cs="Times New Roman"/>
          <w:b/>
          <w:sz w:val="28"/>
          <w:szCs w:val="28"/>
        </w:rPr>
      </w:pPr>
    </w:p>
    <w:p w:rsidR="002878CC" w:rsidRPr="00D95F1E" w:rsidRDefault="002878CC" w:rsidP="006B46A4">
      <w:pPr>
        <w:tabs>
          <w:tab w:val="left" w:pos="2835"/>
        </w:tabs>
        <w:spacing w:after="0" w:line="240" w:lineRule="auto"/>
        <w:ind w:firstLine="709"/>
        <w:contextualSpacing/>
        <w:mirrorIndents/>
        <w:jc w:val="center"/>
        <w:rPr>
          <w:rFonts w:ascii="Times New Roman" w:hAnsi="Times New Roman" w:cs="Times New Roman"/>
          <w:b/>
          <w:sz w:val="28"/>
          <w:szCs w:val="28"/>
        </w:rPr>
      </w:pPr>
      <w:r w:rsidRPr="00D95F1E">
        <w:rPr>
          <w:rFonts w:ascii="Times New Roman" w:hAnsi="Times New Roman" w:cs="Times New Roman"/>
          <w:b/>
          <w:sz w:val="28"/>
          <w:szCs w:val="28"/>
        </w:rPr>
        <w:t>1.10. Предложения по улучшению методической работы, взаимодействию с ГБОУК КК КУМЦК и ПК</w:t>
      </w:r>
    </w:p>
    <w:p w:rsidR="002878CC" w:rsidRPr="00D95F1E" w:rsidRDefault="002878CC" w:rsidP="006B46A4">
      <w:pPr>
        <w:tabs>
          <w:tab w:val="left" w:pos="2835"/>
        </w:tabs>
        <w:spacing w:after="0" w:line="240" w:lineRule="auto"/>
        <w:ind w:firstLine="709"/>
        <w:contextualSpacing/>
        <w:mirrorIndents/>
        <w:jc w:val="center"/>
        <w:rPr>
          <w:rFonts w:ascii="Times New Roman" w:hAnsi="Times New Roman" w:cs="Times New Roman"/>
          <w:b/>
          <w:sz w:val="28"/>
          <w:szCs w:val="28"/>
        </w:rPr>
      </w:pPr>
    </w:p>
    <w:p w:rsidR="007425B4" w:rsidRPr="00D95F1E" w:rsidRDefault="007425B4" w:rsidP="00D95F1E">
      <w:pPr>
        <w:tabs>
          <w:tab w:val="left" w:pos="2835"/>
        </w:tabs>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В целях расширения сотрудничества с </w:t>
      </w:r>
      <w:proofErr w:type="spellStart"/>
      <w:r w:rsidRPr="00D95F1E">
        <w:rPr>
          <w:rFonts w:ascii="Times New Roman" w:hAnsi="Times New Roman" w:cs="Times New Roman"/>
          <w:sz w:val="28"/>
          <w:szCs w:val="28"/>
        </w:rPr>
        <w:t>КУМЦКиПК</w:t>
      </w:r>
      <w:proofErr w:type="spellEnd"/>
      <w:r w:rsidRPr="00D95F1E">
        <w:rPr>
          <w:rFonts w:ascii="Times New Roman" w:hAnsi="Times New Roman" w:cs="Times New Roman"/>
          <w:sz w:val="28"/>
          <w:szCs w:val="28"/>
        </w:rPr>
        <w:t xml:space="preserve"> предлагаем продолжить работу по проведению семинаров с практическими занятиями по обмену опытом работы клубных учреждений по фольклорному направлению. Специалистам культурн</w:t>
      </w:r>
      <w:proofErr w:type="gramStart"/>
      <w:r w:rsidRPr="00D95F1E">
        <w:rPr>
          <w:rFonts w:ascii="Times New Roman" w:hAnsi="Times New Roman" w:cs="Times New Roman"/>
          <w:sz w:val="28"/>
          <w:szCs w:val="28"/>
        </w:rPr>
        <w:t>о-</w:t>
      </w:r>
      <w:proofErr w:type="gramEnd"/>
      <w:r w:rsidR="00C450AB" w:rsidRPr="00D95F1E">
        <w:rPr>
          <w:rFonts w:ascii="Times New Roman" w:hAnsi="Times New Roman" w:cs="Times New Roman"/>
          <w:sz w:val="28"/>
          <w:szCs w:val="28"/>
        </w:rPr>
        <w:t xml:space="preserve"> </w:t>
      </w:r>
      <w:r w:rsidRPr="00D95F1E">
        <w:rPr>
          <w:rFonts w:ascii="Times New Roman" w:hAnsi="Times New Roman" w:cs="Times New Roman"/>
          <w:sz w:val="28"/>
          <w:szCs w:val="28"/>
        </w:rPr>
        <w:t>досуговых учреждений района больше получать методической литературы и сценарных материалов, отражающих знаменательные даты, события, по народным обрядам и праздникам, музыкальную литературу.</w:t>
      </w:r>
    </w:p>
    <w:p w:rsidR="007425B4" w:rsidRPr="00D95F1E" w:rsidRDefault="007425B4" w:rsidP="00D95F1E">
      <w:pPr>
        <w:tabs>
          <w:tab w:val="left" w:pos="2835"/>
        </w:tabs>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Сотрудничество методического отдела с </w:t>
      </w:r>
      <w:proofErr w:type="spellStart"/>
      <w:r w:rsidRPr="00D95F1E">
        <w:rPr>
          <w:rFonts w:ascii="Times New Roman" w:hAnsi="Times New Roman" w:cs="Times New Roman"/>
          <w:sz w:val="28"/>
          <w:szCs w:val="28"/>
        </w:rPr>
        <w:t>КУМЦКиПК</w:t>
      </w:r>
      <w:proofErr w:type="spellEnd"/>
      <w:r w:rsidRPr="00D95F1E">
        <w:rPr>
          <w:rFonts w:ascii="Times New Roman" w:hAnsi="Times New Roman" w:cs="Times New Roman"/>
          <w:sz w:val="28"/>
          <w:szCs w:val="28"/>
        </w:rPr>
        <w:t xml:space="preserve"> ориентирует методическую службу района как в определении приоритетов организации деятельности, так и повышении уровня качества деятельности.</w:t>
      </w:r>
    </w:p>
    <w:p w:rsidR="007425B4" w:rsidRPr="00D95F1E" w:rsidRDefault="007425B4" w:rsidP="00D95F1E">
      <w:pPr>
        <w:tabs>
          <w:tab w:val="left" w:pos="2835"/>
        </w:tabs>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Для улучшения качества работы методической службы района и успешного сотрудничества с КУМНЦК и ПК, предлагается провести работу по следующим направлениям:</w:t>
      </w:r>
    </w:p>
    <w:p w:rsidR="00191890" w:rsidRPr="00D95F1E" w:rsidRDefault="00191890" w:rsidP="00D95F1E">
      <w:pPr>
        <w:tabs>
          <w:tab w:val="left" w:pos="2835"/>
        </w:tabs>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1) в области проведения учебно-методических мероприятий:</w:t>
      </w:r>
    </w:p>
    <w:p w:rsidR="00191890" w:rsidRPr="00D95F1E" w:rsidRDefault="00191890" w:rsidP="00D95F1E">
      <w:pPr>
        <w:tabs>
          <w:tab w:val="left" w:pos="2835"/>
        </w:tabs>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организовать открытые мероприятия для режиссеров клубных мероприятий с подробным анализом этих мероприятий;</w:t>
      </w:r>
    </w:p>
    <w:p w:rsidR="00191890" w:rsidRPr="00D95F1E" w:rsidRDefault="00191890" w:rsidP="00D95F1E">
      <w:pPr>
        <w:tabs>
          <w:tab w:val="left" w:pos="2835"/>
        </w:tabs>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2) в области проведения научно-исследовательских мероприятий:</w:t>
      </w:r>
    </w:p>
    <w:p w:rsidR="00191890" w:rsidRPr="00D95F1E" w:rsidRDefault="00191890" w:rsidP="00D95F1E">
      <w:pPr>
        <w:tabs>
          <w:tab w:val="left" w:pos="2835"/>
        </w:tabs>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провести семинар, обучающий исследованию и анализу социально – культурной ситуации в муниципальном образовании.</w:t>
      </w:r>
    </w:p>
    <w:p w:rsidR="00191890" w:rsidRPr="00D95F1E" w:rsidRDefault="00191890" w:rsidP="00D95F1E">
      <w:pPr>
        <w:tabs>
          <w:tab w:val="left" w:pos="2835"/>
        </w:tabs>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3) в области подготовки репертуарных, методических материалов:</w:t>
      </w:r>
    </w:p>
    <w:p w:rsidR="00191890" w:rsidRPr="00D95F1E" w:rsidRDefault="00191890" w:rsidP="00D95F1E">
      <w:pPr>
        <w:tabs>
          <w:tab w:val="left" w:pos="2835"/>
        </w:tabs>
        <w:spacing w:after="0" w:line="240" w:lineRule="auto"/>
        <w:ind w:firstLine="709"/>
        <w:contextualSpacing/>
        <w:mirrorIndents/>
        <w:jc w:val="both"/>
        <w:rPr>
          <w:rFonts w:ascii="Times New Roman" w:hAnsi="Times New Roman" w:cs="Times New Roman"/>
          <w:sz w:val="28"/>
          <w:szCs w:val="28"/>
        </w:rPr>
      </w:pPr>
      <w:proofErr w:type="gramStart"/>
      <w:r w:rsidRPr="00D95F1E">
        <w:rPr>
          <w:rFonts w:ascii="Times New Roman" w:hAnsi="Times New Roman" w:cs="Times New Roman"/>
          <w:sz w:val="28"/>
          <w:szCs w:val="28"/>
        </w:rPr>
        <w:t xml:space="preserve">- разработка сценарных материалов, методической литературы: обрядов, конкурсов, баек, частушек, огоньков, вечеров – портретов, </w:t>
      </w:r>
      <w:r w:rsidRPr="00D95F1E">
        <w:rPr>
          <w:rFonts w:ascii="Times New Roman" w:hAnsi="Times New Roman" w:cs="Times New Roman"/>
          <w:sz w:val="28"/>
          <w:szCs w:val="28"/>
        </w:rPr>
        <w:lastRenderedPageBreak/>
        <w:t>народных гуляний, праздников города и поселка, игровых программ для взрослых и детей.</w:t>
      </w:r>
      <w:proofErr w:type="gramEnd"/>
    </w:p>
    <w:p w:rsidR="002878CC" w:rsidRPr="00D95F1E" w:rsidRDefault="002878CC" w:rsidP="00D95F1E">
      <w:pPr>
        <w:tabs>
          <w:tab w:val="left" w:pos="2835"/>
        </w:tabs>
        <w:spacing w:after="0" w:line="240" w:lineRule="auto"/>
        <w:ind w:firstLine="709"/>
        <w:contextualSpacing/>
        <w:mirrorIndents/>
        <w:jc w:val="both"/>
        <w:rPr>
          <w:rFonts w:ascii="Times New Roman" w:hAnsi="Times New Roman" w:cs="Times New Roman"/>
          <w:b/>
          <w:sz w:val="28"/>
          <w:szCs w:val="28"/>
        </w:rPr>
      </w:pPr>
    </w:p>
    <w:p w:rsidR="002878CC" w:rsidRPr="00D95F1E" w:rsidRDefault="002878CC" w:rsidP="006B46A4">
      <w:pPr>
        <w:spacing w:after="0" w:line="240" w:lineRule="auto"/>
        <w:ind w:firstLine="709"/>
        <w:contextualSpacing/>
        <w:mirrorIndents/>
        <w:jc w:val="center"/>
        <w:rPr>
          <w:rFonts w:ascii="Times New Roman" w:hAnsi="Times New Roman" w:cs="Times New Roman"/>
          <w:b/>
          <w:sz w:val="28"/>
          <w:szCs w:val="28"/>
        </w:rPr>
      </w:pPr>
      <w:r w:rsidRPr="00D95F1E">
        <w:rPr>
          <w:rFonts w:ascii="Times New Roman" w:hAnsi="Times New Roman" w:cs="Times New Roman"/>
          <w:b/>
          <w:sz w:val="28"/>
          <w:szCs w:val="28"/>
        </w:rPr>
        <w:t>1.11. Наличие инновационных форм работы</w:t>
      </w:r>
    </w:p>
    <w:p w:rsidR="009565EE" w:rsidRPr="00D95F1E" w:rsidRDefault="009565EE" w:rsidP="00D95F1E">
      <w:pPr>
        <w:spacing w:after="0" w:line="240" w:lineRule="auto"/>
        <w:ind w:firstLine="709"/>
        <w:contextualSpacing/>
        <w:mirrorIndents/>
        <w:jc w:val="both"/>
        <w:rPr>
          <w:rFonts w:ascii="Times New Roman" w:hAnsi="Times New Roman" w:cs="Times New Roman"/>
          <w:b/>
          <w:sz w:val="28"/>
          <w:szCs w:val="28"/>
        </w:rPr>
      </w:pPr>
    </w:p>
    <w:p w:rsidR="009565EE" w:rsidRPr="00D95F1E" w:rsidRDefault="009565EE" w:rsidP="00D95F1E">
      <w:pPr>
        <w:spacing w:after="0" w:line="240" w:lineRule="auto"/>
        <w:ind w:firstLine="709"/>
        <w:contextualSpacing/>
        <w:mirrorIndents/>
        <w:jc w:val="both"/>
        <w:rPr>
          <w:rFonts w:ascii="Times New Roman" w:eastAsia="Times New Roman" w:hAnsi="Times New Roman" w:cs="Times New Roman"/>
          <w:color w:val="000000"/>
          <w:sz w:val="28"/>
          <w:szCs w:val="28"/>
        </w:rPr>
      </w:pPr>
      <w:r w:rsidRPr="00D95F1E">
        <w:rPr>
          <w:rFonts w:ascii="Times New Roman" w:eastAsia="Times New Roman" w:hAnsi="Times New Roman" w:cs="Times New Roman"/>
          <w:b/>
          <w:bCs/>
          <w:color w:val="000000"/>
          <w:sz w:val="28"/>
          <w:szCs w:val="28"/>
        </w:rPr>
        <w:t>Инновационные формы, и методы работы с учётом особенностей различных категорий населения:</w:t>
      </w:r>
    </w:p>
    <w:p w:rsidR="009565EE" w:rsidRPr="00D95F1E" w:rsidRDefault="009565EE" w:rsidP="00D95F1E">
      <w:pPr>
        <w:numPr>
          <w:ilvl w:val="0"/>
          <w:numId w:val="8"/>
        </w:numPr>
        <w:spacing w:after="0" w:line="240" w:lineRule="auto"/>
        <w:ind w:left="0" w:firstLine="709"/>
        <w:contextualSpacing/>
        <w:mirrorIndents/>
        <w:jc w:val="both"/>
        <w:rPr>
          <w:rFonts w:ascii="Times New Roman" w:eastAsia="Times New Roman" w:hAnsi="Times New Roman" w:cs="Times New Roman"/>
          <w:color w:val="000000"/>
          <w:sz w:val="28"/>
          <w:szCs w:val="28"/>
        </w:rPr>
      </w:pPr>
      <w:r w:rsidRPr="00D95F1E">
        <w:rPr>
          <w:rFonts w:ascii="Times New Roman" w:eastAsia="Times New Roman" w:hAnsi="Times New Roman" w:cs="Times New Roman"/>
          <w:color w:val="000000"/>
          <w:sz w:val="28"/>
          <w:szCs w:val="28"/>
        </w:rPr>
        <w:t xml:space="preserve">Мастер – классы по обучению играм в </w:t>
      </w:r>
      <w:r w:rsidR="00C617CE" w:rsidRPr="00D95F1E">
        <w:rPr>
          <w:rFonts w:ascii="Times New Roman" w:eastAsia="Times New Roman" w:hAnsi="Times New Roman" w:cs="Times New Roman"/>
          <w:color w:val="000000"/>
          <w:sz w:val="28"/>
          <w:szCs w:val="28"/>
        </w:rPr>
        <w:t xml:space="preserve">кружке </w:t>
      </w:r>
      <w:r w:rsidRPr="00D95F1E">
        <w:rPr>
          <w:rFonts w:ascii="Times New Roman" w:eastAsia="Times New Roman" w:hAnsi="Times New Roman" w:cs="Times New Roman"/>
          <w:color w:val="000000"/>
          <w:sz w:val="28"/>
          <w:szCs w:val="28"/>
        </w:rPr>
        <w:t>«</w:t>
      </w:r>
      <w:r w:rsidR="00C617CE" w:rsidRPr="00D95F1E">
        <w:rPr>
          <w:rFonts w:ascii="Times New Roman" w:eastAsia="Times New Roman" w:hAnsi="Times New Roman" w:cs="Times New Roman"/>
          <w:color w:val="000000"/>
          <w:sz w:val="28"/>
          <w:szCs w:val="28"/>
        </w:rPr>
        <w:t>Премьера</w:t>
      </w:r>
      <w:r w:rsidRPr="00D95F1E">
        <w:rPr>
          <w:rFonts w:ascii="Times New Roman" w:eastAsia="Times New Roman" w:hAnsi="Times New Roman" w:cs="Times New Roman"/>
          <w:color w:val="000000"/>
          <w:sz w:val="28"/>
          <w:szCs w:val="28"/>
        </w:rPr>
        <w:t>»;</w:t>
      </w:r>
    </w:p>
    <w:p w:rsidR="009565EE" w:rsidRPr="00D95F1E" w:rsidRDefault="009565EE" w:rsidP="00D95F1E">
      <w:pPr>
        <w:numPr>
          <w:ilvl w:val="0"/>
          <w:numId w:val="8"/>
        </w:numPr>
        <w:spacing w:after="0" w:line="240" w:lineRule="auto"/>
        <w:ind w:left="0" w:firstLine="709"/>
        <w:contextualSpacing/>
        <w:mirrorIndents/>
        <w:jc w:val="both"/>
        <w:rPr>
          <w:rFonts w:ascii="Times New Roman" w:eastAsia="Times New Roman" w:hAnsi="Times New Roman" w:cs="Times New Roman"/>
          <w:color w:val="000000"/>
          <w:sz w:val="28"/>
          <w:szCs w:val="28"/>
        </w:rPr>
      </w:pPr>
      <w:r w:rsidRPr="00D95F1E">
        <w:rPr>
          <w:rFonts w:ascii="Times New Roman" w:eastAsia="Times New Roman" w:hAnsi="Times New Roman" w:cs="Times New Roman"/>
          <w:color w:val="000000"/>
          <w:sz w:val="28"/>
          <w:szCs w:val="28"/>
        </w:rPr>
        <w:t>Выставки творчества для различной категории населения;</w:t>
      </w:r>
    </w:p>
    <w:p w:rsidR="009565EE" w:rsidRPr="00D95F1E" w:rsidRDefault="009565EE" w:rsidP="00D95F1E">
      <w:pPr>
        <w:numPr>
          <w:ilvl w:val="0"/>
          <w:numId w:val="8"/>
        </w:numPr>
        <w:spacing w:after="0" w:line="240" w:lineRule="auto"/>
        <w:ind w:left="0" w:firstLine="709"/>
        <w:contextualSpacing/>
        <w:mirrorIndents/>
        <w:jc w:val="both"/>
        <w:rPr>
          <w:rFonts w:ascii="Times New Roman" w:eastAsia="Times New Roman" w:hAnsi="Times New Roman" w:cs="Times New Roman"/>
          <w:color w:val="000000"/>
          <w:sz w:val="28"/>
          <w:szCs w:val="28"/>
        </w:rPr>
      </w:pPr>
      <w:r w:rsidRPr="00D95F1E">
        <w:rPr>
          <w:rFonts w:ascii="Times New Roman" w:eastAsia="Times New Roman" w:hAnsi="Times New Roman" w:cs="Times New Roman"/>
          <w:color w:val="000000"/>
          <w:sz w:val="28"/>
          <w:szCs w:val="28"/>
        </w:rPr>
        <w:t>Встречи с интересными людьми. Музыкальные вечера. Обрядовые игры – эстафеты.</w:t>
      </w:r>
    </w:p>
    <w:p w:rsidR="009565EE" w:rsidRPr="00D95F1E" w:rsidRDefault="009565EE" w:rsidP="00D95F1E">
      <w:pPr>
        <w:numPr>
          <w:ilvl w:val="0"/>
          <w:numId w:val="8"/>
        </w:numPr>
        <w:spacing w:after="0" w:line="240" w:lineRule="auto"/>
        <w:ind w:left="0" w:firstLine="709"/>
        <w:contextualSpacing/>
        <w:mirrorIndents/>
        <w:jc w:val="both"/>
        <w:rPr>
          <w:rFonts w:ascii="Times New Roman" w:eastAsia="Times New Roman" w:hAnsi="Times New Roman" w:cs="Times New Roman"/>
          <w:color w:val="000000"/>
          <w:sz w:val="28"/>
          <w:szCs w:val="28"/>
        </w:rPr>
      </w:pPr>
      <w:r w:rsidRPr="00D95F1E">
        <w:rPr>
          <w:rFonts w:ascii="Times New Roman" w:eastAsia="Times New Roman" w:hAnsi="Times New Roman" w:cs="Times New Roman"/>
          <w:color w:val="000000"/>
          <w:sz w:val="28"/>
          <w:szCs w:val="28"/>
        </w:rPr>
        <w:t>Ведущие   во время концертов начали практиковать свободное общение, диалоги со зрителями.</w:t>
      </w:r>
    </w:p>
    <w:p w:rsidR="009565EE" w:rsidRPr="00D95F1E" w:rsidRDefault="009565EE" w:rsidP="00D95F1E">
      <w:pPr>
        <w:numPr>
          <w:ilvl w:val="0"/>
          <w:numId w:val="8"/>
        </w:numPr>
        <w:spacing w:after="0" w:line="240" w:lineRule="auto"/>
        <w:ind w:left="0" w:firstLine="709"/>
        <w:contextualSpacing/>
        <w:mirrorIndents/>
        <w:jc w:val="both"/>
        <w:rPr>
          <w:rFonts w:ascii="Times New Roman" w:eastAsia="Times New Roman" w:hAnsi="Times New Roman" w:cs="Times New Roman"/>
          <w:color w:val="000000"/>
          <w:sz w:val="28"/>
          <w:szCs w:val="28"/>
        </w:rPr>
      </w:pPr>
      <w:r w:rsidRPr="00D95F1E">
        <w:rPr>
          <w:rFonts w:ascii="Times New Roman" w:eastAsia="Times New Roman" w:hAnsi="Times New Roman" w:cs="Times New Roman"/>
          <w:color w:val="000000"/>
          <w:sz w:val="28"/>
          <w:szCs w:val="28"/>
        </w:rPr>
        <w:t>Во время проведения игровых программ с детьми ведется видеосъемка, трансляция которой передаётся на экран. Во время проведения дискотек демонстрируются видеоклипы и ролики с рекламой здорового образа жизни.</w:t>
      </w:r>
    </w:p>
    <w:p w:rsidR="00C617CE" w:rsidRPr="00D95F1E" w:rsidRDefault="009565EE" w:rsidP="00D95F1E">
      <w:pPr>
        <w:numPr>
          <w:ilvl w:val="0"/>
          <w:numId w:val="8"/>
        </w:numPr>
        <w:spacing w:after="0" w:line="240" w:lineRule="auto"/>
        <w:ind w:left="0" w:firstLine="709"/>
        <w:contextualSpacing/>
        <w:mirrorIndents/>
        <w:jc w:val="both"/>
        <w:rPr>
          <w:rFonts w:ascii="Times New Roman" w:eastAsia="Times New Roman" w:hAnsi="Times New Roman" w:cs="Times New Roman"/>
          <w:color w:val="000000"/>
          <w:sz w:val="28"/>
          <w:szCs w:val="28"/>
        </w:rPr>
      </w:pPr>
      <w:r w:rsidRPr="00D95F1E">
        <w:rPr>
          <w:rFonts w:ascii="Times New Roman" w:eastAsia="Times New Roman" w:hAnsi="Times New Roman" w:cs="Times New Roman"/>
          <w:color w:val="000000"/>
          <w:sz w:val="28"/>
          <w:szCs w:val="28"/>
        </w:rPr>
        <w:t>Поздравление с праздником  Победы и днем рождения на дому ветеранов войны и тружеников тыла.</w:t>
      </w:r>
    </w:p>
    <w:p w:rsidR="009565EE" w:rsidRPr="00D95F1E" w:rsidRDefault="009565EE" w:rsidP="00D95F1E">
      <w:pPr>
        <w:numPr>
          <w:ilvl w:val="0"/>
          <w:numId w:val="8"/>
        </w:numPr>
        <w:spacing w:after="0" w:line="240" w:lineRule="auto"/>
        <w:ind w:left="0" w:firstLine="709"/>
        <w:contextualSpacing/>
        <w:mirrorIndents/>
        <w:jc w:val="both"/>
        <w:rPr>
          <w:rFonts w:ascii="Times New Roman" w:eastAsia="Times New Roman" w:hAnsi="Times New Roman" w:cs="Times New Roman"/>
          <w:color w:val="000000"/>
          <w:sz w:val="28"/>
          <w:szCs w:val="28"/>
        </w:rPr>
      </w:pPr>
      <w:r w:rsidRPr="00D95F1E">
        <w:rPr>
          <w:rFonts w:ascii="Times New Roman" w:eastAsia="Times New Roman" w:hAnsi="Times New Roman" w:cs="Times New Roman"/>
          <w:color w:val="000000"/>
          <w:sz w:val="28"/>
          <w:szCs w:val="28"/>
        </w:rPr>
        <w:t>Возрождение традиций детских (уличных) дворовых игр;</w:t>
      </w:r>
    </w:p>
    <w:p w:rsidR="00AD6969" w:rsidRPr="00D95F1E" w:rsidRDefault="002878CC" w:rsidP="00D95F1E">
      <w:pPr>
        <w:spacing w:after="0" w:line="240" w:lineRule="auto"/>
        <w:ind w:firstLine="709"/>
        <w:contextualSpacing/>
        <w:mirrorIndents/>
        <w:jc w:val="both"/>
        <w:rPr>
          <w:rFonts w:ascii="Times New Roman" w:eastAsia="Times New Roman" w:hAnsi="Times New Roman" w:cs="Times New Roman"/>
          <w:color w:val="000000"/>
          <w:sz w:val="28"/>
          <w:szCs w:val="28"/>
        </w:rPr>
      </w:pPr>
      <w:r w:rsidRPr="00D95F1E">
        <w:rPr>
          <w:rFonts w:ascii="Times New Roman" w:hAnsi="Times New Roman" w:cs="Times New Roman"/>
          <w:sz w:val="28"/>
          <w:szCs w:val="28"/>
        </w:rPr>
        <w:t xml:space="preserve">Работники культуры находятся в постоянном творческом поиске новых форм работы. </w:t>
      </w:r>
      <w:r w:rsidR="009565EE" w:rsidRPr="00D95F1E">
        <w:rPr>
          <w:rFonts w:ascii="Times New Roman" w:hAnsi="Times New Roman" w:cs="Times New Roman"/>
          <w:sz w:val="28"/>
          <w:szCs w:val="28"/>
        </w:rPr>
        <w:t xml:space="preserve"> Так же продолжает  свою работу  </w:t>
      </w:r>
      <w:proofErr w:type="spellStart"/>
      <w:r w:rsidR="009565EE" w:rsidRPr="00D95F1E">
        <w:rPr>
          <w:rFonts w:ascii="Times New Roman" w:hAnsi="Times New Roman" w:cs="Times New Roman"/>
          <w:sz w:val="28"/>
          <w:szCs w:val="28"/>
        </w:rPr>
        <w:t>киноклуб</w:t>
      </w:r>
      <w:proofErr w:type="spellEnd"/>
      <w:r w:rsidR="009565EE" w:rsidRPr="00D95F1E">
        <w:rPr>
          <w:rFonts w:ascii="Times New Roman" w:hAnsi="Times New Roman" w:cs="Times New Roman"/>
          <w:sz w:val="28"/>
          <w:szCs w:val="28"/>
        </w:rPr>
        <w:t xml:space="preserve"> «Вера» октябрьского сельского поселения. </w:t>
      </w:r>
      <w:r w:rsidR="00563FE8" w:rsidRPr="00D95F1E">
        <w:rPr>
          <w:rFonts w:ascii="Times New Roman" w:hAnsi="Times New Roman" w:cs="Times New Roman"/>
          <w:sz w:val="28"/>
          <w:szCs w:val="28"/>
        </w:rPr>
        <w:t xml:space="preserve">В 2016 году, в Год российского кино, на базе СДК «Октябрь» образовался </w:t>
      </w:r>
      <w:proofErr w:type="spellStart"/>
      <w:r w:rsidR="009565EE" w:rsidRPr="00D95F1E">
        <w:rPr>
          <w:rFonts w:ascii="Times New Roman" w:hAnsi="Times New Roman" w:cs="Times New Roman"/>
          <w:sz w:val="28"/>
          <w:szCs w:val="28"/>
        </w:rPr>
        <w:t>киноклуб</w:t>
      </w:r>
      <w:proofErr w:type="spellEnd"/>
      <w:r w:rsidR="009565EE" w:rsidRPr="00D95F1E">
        <w:rPr>
          <w:rFonts w:ascii="Times New Roman" w:hAnsi="Times New Roman" w:cs="Times New Roman"/>
          <w:sz w:val="28"/>
          <w:szCs w:val="28"/>
        </w:rPr>
        <w:t xml:space="preserve">. </w:t>
      </w:r>
      <w:r w:rsidR="00563FE8" w:rsidRPr="00D95F1E">
        <w:rPr>
          <w:rFonts w:ascii="Times New Roman" w:hAnsi="Times New Roman" w:cs="Times New Roman"/>
          <w:sz w:val="28"/>
          <w:szCs w:val="28"/>
        </w:rPr>
        <w:t xml:space="preserve"> Для жителей станицы Октябрьской проводились беседы, организовывались встречи с различными специалистами. Активное участие в работе клуба принимала Е.Ю.Дорошенко - </w:t>
      </w:r>
      <w:proofErr w:type="spellStart"/>
      <w:r w:rsidR="00563FE8" w:rsidRPr="00D95F1E">
        <w:rPr>
          <w:rFonts w:ascii="Times New Roman" w:hAnsi="Times New Roman" w:cs="Times New Roman"/>
          <w:sz w:val="28"/>
          <w:szCs w:val="28"/>
        </w:rPr>
        <w:t>Тихорецкий</w:t>
      </w:r>
      <w:proofErr w:type="spellEnd"/>
      <w:r w:rsidR="00563FE8" w:rsidRPr="00D95F1E">
        <w:rPr>
          <w:rFonts w:ascii="Times New Roman" w:hAnsi="Times New Roman" w:cs="Times New Roman"/>
          <w:sz w:val="28"/>
          <w:szCs w:val="28"/>
        </w:rPr>
        <w:t xml:space="preserve"> и </w:t>
      </w:r>
      <w:proofErr w:type="spellStart"/>
      <w:r w:rsidR="00563FE8" w:rsidRPr="00D95F1E">
        <w:rPr>
          <w:rFonts w:ascii="Times New Roman" w:hAnsi="Times New Roman" w:cs="Times New Roman"/>
          <w:sz w:val="28"/>
          <w:szCs w:val="28"/>
        </w:rPr>
        <w:t>Кореновский</w:t>
      </w:r>
      <w:proofErr w:type="spellEnd"/>
      <w:r w:rsidR="00563FE8" w:rsidRPr="00D95F1E">
        <w:rPr>
          <w:rFonts w:ascii="Times New Roman" w:hAnsi="Times New Roman" w:cs="Times New Roman"/>
          <w:sz w:val="28"/>
          <w:szCs w:val="28"/>
        </w:rPr>
        <w:t xml:space="preserve"> епархиальный миссионер-организатор, которая организовала встречи с участием настоятеля Михайло-Архангельского храма отцом Федором. В летний период для детей, посещавших оздоровительный лагерь, проводились тематические викторины о кино и </w:t>
      </w:r>
      <w:proofErr w:type="spellStart"/>
      <w:r w:rsidR="00563FE8" w:rsidRPr="00D95F1E">
        <w:rPr>
          <w:rFonts w:ascii="Times New Roman" w:hAnsi="Times New Roman" w:cs="Times New Roman"/>
          <w:sz w:val="28"/>
          <w:szCs w:val="28"/>
        </w:rPr>
        <w:t>видеопоказы</w:t>
      </w:r>
      <w:proofErr w:type="spellEnd"/>
      <w:r w:rsidR="00563FE8" w:rsidRPr="00D95F1E">
        <w:rPr>
          <w:rFonts w:ascii="Times New Roman" w:hAnsi="Times New Roman" w:cs="Times New Roman"/>
          <w:sz w:val="28"/>
          <w:szCs w:val="28"/>
        </w:rPr>
        <w:t xml:space="preserve"> советских и российских мультфильмов.</w:t>
      </w:r>
      <w:r w:rsidR="00C6128E" w:rsidRPr="00D95F1E">
        <w:rPr>
          <w:rFonts w:ascii="Times New Roman" w:hAnsi="Times New Roman" w:cs="Times New Roman"/>
          <w:sz w:val="28"/>
          <w:szCs w:val="28"/>
        </w:rPr>
        <w:t xml:space="preserve"> Такая форма работы получила положительный откли</w:t>
      </w:r>
      <w:r w:rsidR="00A7191A" w:rsidRPr="00D95F1E">
        <w:rPr>
          <w:rFonts w:ascii="Times New Roman" w:hAnsi="Times New Roman" w:cs="Times New Roman"/>
          <w:sz w:val="28"/>
          <w:szCs w:val="28"/>
        </w:rPr>
        <w:t xml:space="preserve">к от жителей </w:t>
      </w:r>
      <w:proofErr w:type="gramStart"/>
      <w:r w:rsidR="00A7191A" w:rsidRPr="00D95F1E">
        <w:rPr>
          <w:rFonts w:ascii="Times New Roman" w:hAnsi="Times New Roman" w:cs="Times New Roman"/>
          <w:sz w:val="28"/>
          <w:szCs w:val="28"/>
        </w:rPr>
        <w:t>станицы</w:t>
      </w:r>
      <w:proofErr w:type="gramEnd"/>
      <w:r w:rsidR="00A7191A" w:rsidRPr="00D95F1E">
        <w:rPr>
          <w:rFonts w:ascii="Times New Roman" w:hAnsi="Times New Roman" w:cs="Times New Roman"/>
          <w:sz w:val="28"/>
          <w:szCs w:val="28"/>
        </w:rPr>
        <w:t xml:space="preserve"> и продолжили </w:t>
      </w:r>
      <w:r w:rsidR="009565EE" w:rsidRPr="00D95F1E">
        <w:rPr>
          <w:rFonts w:ascii="Times New Roman" w:hAnsi="Times New Roman" w:cs="Times New Roman"/>
          <w:sz w:val="28"/>
          <w:szCs w:val="28"/>
        </w:rPr>
        <w:t xml:space="preserve"> свою работу в 2018</w:t>
      </w:r>
      <w:r w:rsidR="00C6128E" w:rsidRPr="00D95F1E">
        <w:rPr>
          <w:rFonts w:ascii="Times New Roman" w:hAnsi="Times New Roman" w:cs="Times New Roman"/>
          <w:sz w:val="28"/>
          <w:szCs w:val="28"/>
        </w:rPr>
        <w:t xml:space="preserve"> году.</w:t>
      </w:r>
    </w:p>
    <w:p w:rsidR="004A76D9" w:rsidRPr="00D95F1E" w:rsidRDefault="00BA493D" w:rsidP="00D95F1E">
      <w:pPr>
        <w:pStyle w:val="a3"/>
        <w:shd w:val="clear" w:color="auto" w:fill="FFFFFF"/>
        <w:spacing w:before="0" w:beforeAutospacing="0" w:after="0" w:afterAutospacing="0"/>
        <w:ind w:firstLine="709"/>
        <w:contextualSpacing/>
        <w:mirrorIndents/>
        <w:jc w:val="both"/>
        <w:textAlignment w:val="baseline"/>
        <w:rPr>
          <w:color w:val="000000"/>
          <w:sz w:val="28"/>
          <w:szCs w:val="28"/>
        </w:rPr>
      </w:pPr>
      <w:r w:rsidRPr="00D95F1E">
        <w:rPr>
          <w:color w:val="000000"/>
          <w:sz w:val="28"/>
          <w:szCs w:val="28"/>
        </w:rPr>
        <w:t>Также в 2018</w:t>
      </w:r>
      <w:r w:rsidR="004A76D9" w:rsidRPr="00D95F1E">
        <w:rPr>
          <w:color w:val="000000"/>
          <w:sz w:val="28"/>
          <w:szCs w:val="28"/>
        </w:rPr>
        <w:t xml:space="preserve"> году все клубные учреждения культуры сделали свои страницы в  популярных социальных сетях, где выкладывают информацию о проведенных мероприятиях, расписание занятий, афиши мероприятий, фотоматериалы, а также всю актуальную для жителей информацию. Такая форма работы позволяет охватить большинство пользователей социальных сетей, распространить актуальную информацию, услышать «живые» отклики жителей и мнения посетителей о проведенных мероприятиях. </w:t>
      </w:r>
    </w:p>
    <w:p w:rsidR="002878CC" w:rsidRPr="00D95F1E" w:rsidRDefault="002878CC" w:rsidP="00D95F1E">
      <w:pPr>
        <w:spacing w:after="0" w:line="240" w:lineRule="auto"/>
        <w:ind w:firstLine="709"/>
        <w:contextualSpacing/>
        <w:mirrorIndents/>
        <w:jc w:val="both"/>
        <w:rPr>
          <w:rFonts w:ascii="Times New Roman" w:hAnsi="Times New Roman" w:cs="Times New Roman"/>
          <w:b/>
          <w:sz w:val="28"/>
          <w:szCs w:val="28"/>
        </w:rPr>
      </w:pPr>
    </w:p>
    <w:p w:rsidR="002878CC" w:rsidRPr="00D95F1E" w:rsidRDefault="002878CC" w:rsidP="006B46A4">
      <w:pPr>
        <w:spacing w:after="0" w:line="240" w:lineRule="auto"/>
        <w:ind w:firstLine="709"/>
        <w:contextualSpacing/>
        <w:mirrorIndents/>
        <w:jc w:val="center"/>
        <w:rPr>
          <w:rFonts w:ascii="Times New Roman" w:hAnsi="Times New Roman" w:cs="Times New Roman"/>
          <w:b/>
          <w:sz w:val="28"/>
          <w:szCs w:val="28"/>
        </w:rPr>
      </w:pPr>
      <w:r w:rsidRPr="00D95F1E">
        <w:rPr>
          <w:rFonts w:ascii="Times New Roman" w:hAnsi="Times New Roman" w:cs="Times New Roman"/>
          <w:b/>
          <w:sz w:val="28"/>
          <w:szCs w:val="28"/>
        </w:rPr>
        <w:t>1.12 Информация о районных фестивалях и конкурсах, проведенных в отчетном году</w:t>
      </w:r>
    </w:p>
    <w:p w:rsidR="00471D3B" w:rsidRPr="00D95F1E" w:rsidRDefault="00471D3B" w:rsidP="00D95F1E">
      <w:pPr>
        <w:spacing w:after="0" w:line="240" w:lineRule="auto"/>
        <w:ind w:firstLine="709"/>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 xml:space="preserve">Ежегодно отделом культуры совместно с МБУК </w:t>
      </w:r>
      <w:r w:rsidR="00462A56" w:rsidRPr="00D95F1E">
        <w:rPr>
          <w:rFonts w:ascii="Times New Roman" w:hAnsi="Times New Roman" w:cs="Times New Roman"/>
          <w:sz w:val="28"/>
          <w:szCs w:val="28"/>
        </w:rPr>
        <w:t>«</w:t>
      </w:r>
      <w:r w:rsidRPr="00D95F1E">
        <w:rPr>
          <w:rFonts w:ascii="Times New Roman" w:hAnsi="Times New Roman" w:cs="Times New Roman"/>
          <w:sz w:val="28"/>
          <w:szCs w:val="28"/>
        </w:rPr>
        <w:t>РДКиТ</w:t>
      </w:r>
      <w:r w:rsidR="00462A56" w:rsidRPr="00D95F1E">
        <w:rPr>
          <w:rFonts w:ascii="Times New Roman" w:hAnsi="Times New Roman" w:cs="Times New Roman"/>
          <w:sz w:val="28"/>
          <w:szCs w:val="28"/>
        </w:rPr>
        <w:t>»</w:t>
      </w:r>
      <w:r w:rsidRPr="00D95F1E">
        <w:rPr>
          <w:rFonts w:ascii="Times New Roman" w:hAnsi="Times New Roman" w:cs="Times New Roman"/>
          <w:sz w:val="28"/>
          <w:szCs w:val="28"/>
        </w:rPr>
        <w:t xml:space="preserve"> организуются и проводятся 12-13 районных конкурсов и фестивалей для </w:t>
      </w:r>
      <w:r w:rsidRPr="00D95F1E">
        <w:rPr>
          <w:rFonts w:ascii="Times New Roman" w:hAnsi="Times New Roman" w:cs="Times New Roman"/>
          <w:sz w:val="28"/>
          <w:szCs w:val="28"/>
        </w:rPr>
        <w:lastRenderedPageBreak/>
        <w:t xml:space="preserve">различных категорий населения и охватывающих различные возрастные категории творческих коллективов.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984"/>
        <w:gridCol w:w="1828"/>
        <w:gridCol w:w="3260"/>
      </w:tblGrid>
      <w:tr w:rsidR="00471D3B" w:rsidRPr="00D95F1E" w:rsidTr="006B46A4">
        <w:tc>
          <w:tcPr>
            <w:tcW w:w="567" w:type="dxa"/>
            <w:vAlign w:val="center"/>
          </w:tcPr>
          <w:p w:rsidR="00471D3B" w:rsidRPr="00D95F1E" w:rsidRDefault="00471D3B" w:rsidP="006B46A4">
            <w:pPr>
              <w:spacing w:after="0" w:line="240" w:lineRule="auto"/>
              <w:contextualSpacing/>
              <w:mirrorIndents/>
              <w:jc w:val="both"/>
              <w:rPr>
                <w:rFonts w:ascii="Times New Roman" w:hAnsi="Times New Roman" w:cs="Times New Roman"/>
                <w:b/>
                <w:sz w:val="28"/>
                <w:szCs w:val="28"/>
              </w:rPr>
            </w:pPr>
            <w:r w:rsidRPr="00D95F1E">
              <w:rPr>
                <w:rFonts w:ascii="Times New Roman" w:hAnsi="Times New Roman" w:cs="Times New Roman"/>
                <w:b/>
                <w:sz w:val="28"/>
                <w:szCs w:val="28"/>
              </w:rPr>
              <w:t>№</w:t>
            </w:r>
          </w:p>
        </w:tc>
        <w:tc>
          <w:tcPr>
            <w:tcW w:w="3984" w:type="dxa"/>
            <w:vAlign w:val="center"/>
          </w:tcPr>
          <w:p w:rsidR="00471D3B" w:rsidRPr="00D95F1E" w:rsidRDefault="00471D3B" w:rsidP="006B46A4">
            <w:pPr>
              <w:spacing w:after="0" w:line="240" w:lineRule="auto"/>
              <w:contextualSpacing/>
              <w:mirrorIndents/>
              <w:jc w:val="both"/>
              <w:rPr>
                <w:rFonts w:ascii="Times New Roman" w:hAnsi="Times New Roman" w:cs="Times New Roman"/>
                <w:b/>
                <w:sz w:val="28"/>
                <w:szCs w:val="28"/>
              </w:rPr>
            </w:pPr>
            <w:r w:rsidRPr="00D95F1E">
              <w:rPr>
                <w:rFonts w:ascii="Times New Roman" w:hAnsi="Times New Roman" w:cs="Times New Roman"/>
                <w:b/>
                <w:sz w:val="28"/>
                <w:szCs w:val="28"/>
              </w:rPr>
              <w:t>Наименование мероприятия</w:t>
            </w:r>
          </w:p>
        </w:tc>
        <w:tc>
          <w:tcPr>
            <w:tcW w:w="1828" w:type="dxa"/>
            <w:vAlign w:val="center"/>
          </w:tcPr>
          <w:p w:rsidR="00471D3B" w:rsidRPr="00D95F1E" w:rsidRDefault="00471D3B" w:rsidP="006B46A4">
            <w:pPr>
              <w:spacing w:after="0" w:line="240" w:lineRule="auto"/>
              <w:contextualSpacing/>
              <w:mirrorIndents/>
              <w:jc w:val="both"/>
              <w:rPr>
                <w:rFonts w:ascii="Times New Roman" w:hAnsi="Times New Roman" w:cs="Times New Roman"/>
                <w:b/>
                <w:sz w:val="28"/>
                <w:szCs w:val="28"/>
              </w:rPr>
            </w:pPr>
            <w:r w:rsidRPr="00D95F1E">
              <w:rPr>
                <w:rFonts w:ascii="Times New Roman" w:hAnsi="Times New Roman" w:cs="Times New Roman"/>
                <w:b/>
                <w:sz w:val="28"/>
                <w:szCs w:val="28"/>
              </w:rPr>
              <w:t>Дата</w:t>
            </w:r>
          </w:p>
          <w:p w:rsidR="00471D3B" w:rsidRPr="00D95F1E" w:rsidRDefault="00471D3B" w:rsidP="006B46A4">
            <w:pPr>
              <w:spacing w:after="0" w:line="240" w:lineRule="auto"/>
              <w:contextualSpacing/>
              <w:mirrorIndents/>
              <w:jc w:val="both"/>
              <w:rPr>
                <w:rFonts w:ascii="Times New Roman" w:hAnsi="Times New Roman" w:cs="Times New Roman"/>
                <w:b/>
                <w:sz w:val="28"/>
                <w:szCs w:val="28"/>
              </w:rPr>
            </w:pPr>
            <w:r w:rsidRPr="00D95F1E">
              <w:rPr>
                <w:rFonts w:ascii="Times New Roman" w:hAnsi="Times New Roman" w:cs="Times New Roman"/>
                <w:b/>
                <w:sz w:val="28"/>
                <w:szCs w:val="28"/>
              </w:rPr>
              <w:t>проведения</w:t>
            </w:r>
          </w:p>
        </w:tc>
        <w:tc>
          <w:tcPr>
            <w:tcW w:w="3260" w:type="dxa"/>
            <w:vAlign w:val="center"/>
          </w:tcPr>
          <w:p w:rsidR="00471D3B" w:rsidRPr="00D95F1E" w:rsidRDefault="00471D3B" w:rsidP="00D95F1E">
            <w:pPr>
              <w:spacing w:after="0" w:line="240" w:lineRule="auto"/>
              <w:ind w:firstLine="709"/>
              <w:contextualSpacing/>
              <w:mirrorIndents/>
              <w:jc w:val="both"/>
              <w:rPr>
                <w:rFonts w:ascii="Times New Roman" w:hAnsi="Times New Roman" w:cs="Times New Roman"/>
                <w:b/>
                <w:sz w:val="28"/>
                <w:szCs w:val="28"/>
              </w:rPr>
            </w:pPr>
            <w:r w:rsidRPr="00D95F1E">
              <w:rPr>
                <w:rFonts w:ascii="Times New Roman" w:hAnsi="Times New Roman" w:cs="Times New Roman"/>
                <w:b/>
                <w:sz w:val="28"/>
                <w:szCs w:val="28"/>
              </w:rPr>
              <w:t>Участники</w:t>
            </w:r>
          </w:p>
        </w:tc>
      </w:tr>
      <w:tr w:rsidR="00471D3B" w:rsidRPr="00D95F1E" w:rsidTr="006B46A4">
        <w:tc>
          <w:tcPr>
            <w:tcW w:w="567" w:type="dxa"/>
            <w:vAlign w:val="center"/>
          </w:tcPr>
          <w:p w:rsidR="00471D3B" w:rsidRPr="00D95F1E" w:rsidRDefault="00471D3B"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1.</w:t>
            </w:r>
          </w:p>
        </w:tc>
        <w:tc>
          <w:tcPr>
            <w:tcW w:w="3984" w:type="dxa"/>
          </w:tcPr>
          <w:p w:rsidR="00471D3B" w:rsidRPr="00D95F1E" w:rsidRDefault="00471D3B"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b/>
                <w:bCs/>
                <w:sz w:val="28"/>
                <w:szCs w:val="28"/>
              </w:rPr>
              <w:t xml:space="preserve">«Свет рождественской звезды»: </w:t>
            </w:r>
            <w:r w:rsidRPr="00D95F1E">
              <w:rPr>
                <w:rFonts w:ascii="Times New Roman" w:hAnsi="Times New Roman" w:cs="Times New Roman"/>
                <w:sz w:val="28"/>
                <w:szCs w:val="28"/>
              </w:rPr>
              <w:t>районный фестиваль-конкурс народных святочных праздников</w:t>
            </w:r>
          </w:p>
        </w:tc>
        <w:tc>
          <w:tcPr>
            <w:tcW w:w="1828" w:type="dxa"/>
            <w:vAlign w:val="center"/>
          </w:tcPr>
          <w:p w:rsidR="00471D3B" w:rsidRPr="00D95F1E" w:rsidRDefault="00A212FC"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19</w:t>
            </w:r>
            <w:r w:rsidR="00920FF8" w:rsidRPr="00D95F1E">
              <w:rPr>
                <w:rFonts w:ascii="Times New Roman" w:hAnsi="Times New Roman" w:cs="Times New Roman"/>
                <w:sz w:val="28"/>
                <w:szCs w:val="28"/>
              </w:rPr>
              <w:t>.01.201</w:t>
            </w:r>
            <w:r w:rsidR="005B6FD0" w:rsidRPr="00D95F1E">
              <w:rPr>
                <w:rFonts w:ascii="Times New Roman" w:hAnsi="Times New Roman" w:cs="Times New Roman"/>
                <w:sz w:val="28"/>
                <w:szCs w:val="28"/>
              </w:rPr>
              <w:t>8</w:t>
            </w:r>
            <w:r w:rsidR="00462A56" w:rsidRPr="00D95F1E">
              <w:rPr>
                <w:rFonts w:ascii="Times New Roman" w:hAnsi="Times New Roman" w:cs="Times New Roman"/>
                <w:sz w:val="28"/>
                <w:szCs w:val="28"/>
              </w:rPr>
              <w:t xml:space="preserve"> г.</w:t>
            </w:r>
          </w:p>
        </w:tc>
        <w:tc>
          <w:tcPr>
            <w:tcW w:w="3260" w:type="dxa"/>
            <w:vAlign w:val="center"/>
          </w:tcPr>
          <w:p w:rsidR="00471D3B" w:rsidRPr="00D95F1E" w:rsidRDefault="00471D3B"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Творческие коллективы МО Крыловский район</w:t>
            </w:r>
          </w:p>
        </w:tc>
      </w:tr>
      <w:tr w:rsidR="00471D3B" w:rsidRPr="00D95F1E" w:rsidTr="006B46A4">
        <w:tc>
          <w:tcPr>
            <w:tcW w:w="567" w:type="dxa"/>
            <w:vAlign w:val="center"/>
          </w:tcPr>
          <w:p w:rsidR="00471D3B" w:rsidRPr="00D95F1E" w:rsidRDefault="00471D3B"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2.</w:t>
            </w:r>
          </w:p>
        </w:tc>
        <w:tc>
          <w:tcPr>
            <w:tcW w:w="3984" w:type="dxa"/>
          </w:tcPr>
          <w:p w:rsidR="00471D3B" w:rsidRPr="00D95F1E" w:rsidRDefault="00471D3B"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b/>
                <w:sz w:val="28"/>
                <w:szCs w:val="28"/>
              </w:rPr>
              <w:t>«Неугасимый огонь памяти»:</w:t>
            </w:r>
            <w:r w:rsidRPr="00D95F1E">
              <w:rPr>
                <w:rFonts w:ascii="Times New Roman" w:hAnsi="Times New Roman" w:cs="Times New Roman"/>
                <w:sz w:val="28"/>
                <w:szCs w:val="28"/>
              </w:rPr>
              <w:t xml:space="preserve"> районный подростковый фестиваль театрализованной </w:t>
            </w:r>
            <w:r w:rsidR="005B6FD0" w:rsidRPr="00D95F1E">
              <w:rPr>
                <w:rFonts w:ascii="Times New Roman" w:hAnsi="Times New Roman" w:cs="Times New Roman"/>
                <w:sz w:val="28"/>
                <w:szCs w:val="28"/>
              </w:rPr>
              <w:t>военно-патриотической</w:t>
            </w:r>
            <w:r w:rsidRPr="00D95F1E">
              <w:rPr>
                <w:rFonts w:ascii="Times New Roman" w:hAnsi="Times New Roman" w:cs="Times New Roman"/>
                <w:sz w:val="28"/>
                <w:szCs w:val="28"/>
              </w:rPr>
              <w:t xml:space="preserve"> песни</w:t>
            </w:r>
          </w:p>
        </w:tc>
        <w:tc>
          <w:tcPr>
            <w:tcW w:w="1828" w:type="dxa"/>
            <w:vAlign w:val="center"/>
          </w:tcPr>
          <w:p w:rsidR="00471D3B" w:rsidRPr="00D95F1E" w:rsidRDefault="00462A56"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21</w:t>
            </w:r>
            <w:r w:rsidR="00920FF8" w:rsidRPr="00D95F1E">
              <w:rPr>
                <w:rFonts w:ascii="Times New Roman" w:hAnsi="Times New Roman" w:cs="Times New Roman"/>
                <w:sz w:val="28"/>
                <w:szCs w:val="28"/>
              </w:rPr>
              <w:t>.02.201</w:t>
            </w:r>
            <w:r w:rsidRPr="00D95F1E">
              <w:rPr>
                <w:rFonts w:ascii="Times New Roman" w:hAnsi="Times New Roman" w:cs="Times New Roman"/>
                <w:sz w:val="28"/>
                <w:szCs w:val="28"/>
              </w:rPr>
              <w:t>8 г.</w:t>
            </w:r>
          </w:p>
        </w:tc>
        <w:tc>
          <w:tcPr>
            <w:tcW w:w="3260" w:type="dxa"/>
            <w:vAlign w:val="center"/>
          </w:tcPr>
          <w:p w:rsidR="00471D3B" w:rsidRPr="00D95F1E" w:rsidRDefault="00471D3B"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Общеобразовательные учреждения МО Крыловский район, Творческие коллективы</w:t>
            </w:r>
          </w:p>
        </w:tc>
      </w:tr>
      <w:tr w:rsidR="00471D3B" w:rsidRPr="00D95F1E" w:rsidTr="006B46A4">
        <w:tc>
          <w:tcPr>
            <w:tcW w:w="567" w:type="dxa"/>
            <w:vAlign w:val="center"/>
          </w:tcPr>
          <w:p w:rsidR="00471D3B" w:rsidRPr="00D95F1E" w:rsidRDefault="00471D3B"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3.</w:t>
            </w:r>
          </w:p>
        </w:tc>
        <w:tc>
          <w:tcPr>
            <w:tcW w:w="3984" w:type="dxa"/>
          </w:tcPr>
          <w:p w:rsidR="00471D3B" w:rsidRPr="00D95F1E" w:rsidRDefault="00471D3B"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b/>
                <w:sz w:val="28"/>
                <w:szCs w:val="28"/>
              </w:rPr>
              <w:t xml:space="preserve">«А, ну-ка, бабушки»: </w:t>
            </w:r>
            <w:r w:rsidRPr="00D95F1E">
              <w:rPr>
                <w:rFonts w:ascii="Times New Roman" w:hAnsi="Times New Roman" w:cs="Times New Roman"/>
                <w:sz w:val="28"/>
                <w:szCs w:val="28"/>
              </w:rPr>
              <w:t xml:space="preserve">межпоселенческий конкурс  для бабушек и внуков </w:t>
            </w:r>
          </w:p>
        </w:tc>
        <w:tc>
          <w:tcPr>
            <w:tcW w:w="1828" w:type="dxa"/>
            <w:vAlign w:val="center"/>
          </w:tcPr>
          <w:p w:rsidR="00471D3B" w:rsidRPr="00D95F1E" w:rsidRDefault="00A212FC"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06.03 2018</w:t>
            </w:r>
            <w:r w:rsidR="00920FF8" w:rsidRPr="00D95F1E">
              <w:rPr>
                <w:rFonts w:ascii="Times New Roman" w:hAnsi="Times New Roman" w:cs="Times New Roman"/>
                <w:sz w:val="28"/>
                <w:szCs w:val="28"/>
              </w:rPr>
              <w:t xml:space="preserve"> г</w:t>
            </w:r>
            <w:r w:rsidRPr="00D95F1E">
              <w:rPr>
                <w:rFonts w:ascii="Times New Roman" w:hAnsi="Times New Roman" w:cs="Times New Roman"/>
                <w:sz w:val="28"/>
                <w:szCs w:val="28"/>
              </w:rPr>
              <w:t>.</w:t>
            </w:r>
          </w:p>
        </w:tc>
        <w:tc>
          <w:tcPr>
            <w:tcW w:w="3260" w:type="dxa"/>
            <w:vAlign w:val="center"/>
          </w:tcPr>
          <w:p w:rsidR="00471D3B" w:rsidRPr="00D95F1E" w:rsidRDefault="00471D3B"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Сельские поселения МО Крыловский район</w:t>
            </w:r>
          </w:p>
        </w:tc>
      </w:tr>
      <w:tr w:rsidR="00471D3B" w:rsidRPr="00D95F1E" w:rsidTr="006B46A4">
        <w:tc>
          <w:tcPr>
            <w:tcW w:w="567" w:type="dxa"/>
            <w:vAlign w:val="center"/>
          </w:tcPr>
          <w:p w:rsidR="00471D3B" w:rsidRPr="00D95F1E" w:rsidRDefault="00471D3B"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4.</w:t>
            </w:r>
          </w:p>
        </w:tc>
        <w:tc>
          <w:tcPr>
            <w:tcW w:w="3984" w:type="dxa"/>
          </w:tcPr>
          <w:p w:rsidR="00471D3B" w:rsidRPr="00D95F1E" w:rsidRDefault="00471D3B" w:rsidP="00D95F1E">
            <w:pPr>
              <w:spacing w:after="0" w:line="240" w:lineRule="auto"/>
              <w:ind w:firstLine="709"/>
              <w:contextualSpacing/>
              <w:mirrorIndents/>
              <w:jc w:val="both"/>
              <w:rPr>
                <w:rFonts w:ascii="Times New Roman" w:hAnsi="Times New Roman" w:cs="Times New Roman"/>
                <w:b/>
                <w:sz w:val="28"/>
                <w:szCs w:val="28"/>
              </w:rPr>
            </w:pPr>
            <w:r w:rsidRPr="00D95F1E">
              <w:rPr>
                <w:rFonts w:ascii="Times New Roman" w:hAnsi="Times New Roman" w:cs="Times New Roman"/>
                <w:b/>
                <w:bCs/>
                <w:sz w:val="28"/>
                <w:szCs w:val="28"/>
              </w:rPr>
              <w:t>«</w:t>
            </w:r>
            <w:r w:rsidR="00920FF8" w:rsidRPr="00D95F1E">
              <w:rPr>
                <w:rFonts w:ascii="Times New Roman" w:hAnsi="Times New Roman" w:cs="Times New Roman"/>
                <w:b/>
                <w:bCs/>
                <w:sz w:val="28"/>
                <w:szCs w:val="28"/>
              </w:rPr>
              <w:t>Он с песнями сердце свое подарил</w:t>
            </w:r>
            <w:r w:rsidRPr="00D95F1E">
              <w:rPr>
                <w:rFonts w:ascii="Times New Roman" w:hAnsi="Times New Roman" w:cs="Times New Roman"/>
                <w:b/>
                <w:bCs/>
                <w:sz w:val="28"/>
                <w:szCs w:val="28"/>
              </w:rPr>
              <w:t>»</w:t>
            </w:r>
            <w:r w:rsidRPr="00D95F1E">
              <w:rPr>
                <w:rFonts w:ascii="Times New Roman" w:hAnsi="Times New Roman" w:cs="Times New Roman"/>
                <w:bCs/>
                <w:sz w:val="28"/>
                <w:szCs w:val="28"/>
              </w:rPr>
              <w:t>: районный фестиваль художественного творчества, посвященного творчеству Г.Ф. Пономаренко</w:t>
            </w:r>
          </w:p>
        </w:tc>
        <w:tc>
          <w:tcPr>
            <w:tcW w:w="1828" w:type="dxa"/>
            <w:vAlign w:val="center"/>
          </w:tcPr>
          <w:p w:rsidR="00471D3B" w:rsidRPr="00D95F1E" w:rsidRDefault="009F0EB5"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26.04.2018</w:t>
            </w:r>
            <w:r w:rsidR="00920FF8" w:rsidRPr="00D95F1E">
              <w:rPr>
                <w:rFonts w:ascii="Times New Roman" w:hAnsi="Times New Roman" w:cs="Times New Roman"/>
                <w:sz w:val="28"/>
                <w:szCs w:val="28"/>
              </w:rPr>
              <w:t xml:space="preserve"> г</w:t>
            </w:r>
            <w:r w:rsidR="00A212FC" w:rsidRPr="00D95F1E">
              <w:rPr>
                <w:rFonts w:ascii="Times New Roman" w:hAnsi="Times New Roman" w:cs="Times New Roman"/>
                <w:sz w:val="28"/>
                <w:szCs w:val="28"/>
              </w:rPr>
              <w:t>.</w:t>
            </w:r>
          </w:p>
        </w:tc>
        <w:tc>
          <w:tcPr>
            <w:tcW w:w="3260" w:type="dxa"/>
            <w:vAlign w:val="center"/>
          </w:tcPr>
          <w:p w:rsidR="00471D3B" w:rsidRPr="00D95F1E" w:rsidRDefault="00471D3B"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Творческие коллективы МО Крыловский район</w:t>
            </w:r>
          </w:p>
        </w:tc>
      </w:tr>
      <w:tr w:rsidR="00471D3B" w:rsidRPr="00D95F1E" w:rsidTr="006B46A4">
        <w:tc>
          <w:tcPr>
            <w:tcW w:w="567" w:type="dxa"/>
            <w:vAlign w:val="center"/>
          </w:tcPr>
          <w:p w:rsidR="00471D3B" w:rsidRPr="00D95F1E" w:rsidRDefault="00471D3B"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5.</w:t>
            </w:r>
          </w:p>
        </w:tc>
        <w:tc>
          <w:tcPr>
            <w:tcW w:w="3984" w:type="dxa"/>
          </w:tcPr>
          <w:p w:rsidR="00471D3B" w:rsidRPr="00D95F1E" w:rsidRDefault="00471D3B"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b/>
                <w:sz w:val="28"/>
                <w:szCs w:val="28"/>
              </w:rPr>
              <w:t>«Музыкальный фейерверк</w:t>
            </w:r>
            <w:r w:rsidRPr="00D95F1E">
              <w:rPr>
                <w:rFonts w:ascii="Times New Roman" w:hAnsi="Times New Roman" w:cs="Times New Roman"/>
                <w:sz w:val="28"/>
                <w:szCs w:val="28"/>
              </w:rPr>
              <w:t>»: районный фестиваль детского художественного творчества среди дошкольников</w:t>
            </w:r>
          </w:p>
        </w:tc>
        <w:tc>
          <w:tcPr>
            <w:tcW w:w="1828" w:type="dxa"/>
            <w:vAlign w:val="center"/>
          </w:tcPr>
          <w:p w:rsidR="00471D3B" w:rsidRPr="00D95F1E" w:rsidRDefault="009F0EB5"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27.04.2018</w:t>
            </w:r>
            <w:r w:rsidR="00920FF8" w:rsidRPr="00D95F1E">
              <w:rPr>
                <w:rFonts w:ascii="Times New Roman" w:hAnsi="Times New Roman" w:cs="Times New Roman"/>
                <w:sz w:val="28"/>
                <w:szCs w:val="28"/>
              </w:rPr>
              <w:t xml:space="preserve"> г</w:t>
            </w:r>
            <w:r w:rsidR="00A212FC" w:rsidRPr="00D95F1E">
              <w:rPr>
                <w:rFonts w:ascii="Times New Roman" w:hAnsi="Times New Roman" w:cs="Times New Roman"/>
                <w:sz w:val="28"/>
                <w:szCs w:val="28"/>
              </w:rPr>
              <w:t>.</w:t>
            </w:r>
          </w:p>
        </w:tc>
        <w:tc>
          <w:tcPr>
            <w:tcW w:w="3260" w:type="dxa"/>
            <w:vAlign w:val="center"/>
          </w:tcPr>
          <w:p w:rsidR="00471D3B" w:rsidRPr="00D95F1E" w:rsidRDefault="00471D3B"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МУК РДКиТ совместно с МДОУ МО Крыловский район</w:t>
            </w:r>
          </w:p>
        </w:tc>
      </w:tr>
      <w:tr w:rsidR="00471D3B" w:rsidRPr="00D95F1E" w:rsidTr="006B46A4">
        <w:tc>
          <w:tcPr>
            <w:tcW w:w="567" w:type="dxa"/>
            <w:vAlign w:val="center"/>
          </w:tcPr>
          <w:p w:rsidR="00471D3B" w:rsidRPr="00D95F1E" w:rsidRDefault="00A90209"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6.</w:t>
            </w:r>
          </w:p>
        </w:tc>
        <w:tc>
          <w:tcPr>
            <w:tcW w:w="3984" w:type="dxa"/>
          </w:tcPr>
          <w:p w:rsidR="00471D3B" w:rsidRPr="00D95F1E" w:rsidRDefault="00471D3B" w:rsidP="006B46A4">
            <w:pPr>
              <w:spacing w:after="0" w:line="240" w:lineRule="auto"/>
              <w:contextualSpacing/>
              <w:mirrorIndents/>
              <w:jc w:val="both"/>
              <w:rPr>
                <w:rFonts w:ascii="Times New Roman" w:hAnsi="Times New Roman" w:cs="Times New Roman"/>
                <w:b/>
                <w:sz w:val="28"/>
                <w:szCs w:val="28"/>
              </w:rPr>
            </w:pPr>
            <w:r w:rsidRPr="00D95F1E">
              <w:rPr>
                <w:rFonts w:ascii="Times New Roman" w:hAnsi="Times New Roman" w:cs="Times New Roman"/>
                <w:b/>
                <w:sz w:val="28"/>
                <w:szCs w:val="28"/>
              </w:rPr>
              <w:t>«Театральные встречи</w:t>
            </w:r>
            <w:r w:rsidRPr="00D95F1E">
              <w:rPr>
                <w:rFonts w:ascii="Times New Roman" w:hAnsi="Times New Roman" w:cs="Times New Roman"/>
                <w:sz w:val="28"/>
                <w:szCs w:val="28"/>
              </w:rPr>
              <w:t>: районный фестиваль детского театрального творчества</w:t>
            </w:r>
          </w:p>
        </w:tc>
        <w:tc>
          <w:tcPr>
            <w:tcW w:w="1828" w:type="dxa"/>
            <w:vAlign w:val="center"/>
          </w:tcPr>
          <w:p w:rsidR="00471D3B" w:rsidRPr="00D95F1E" w:rsidRDefault="009F0EB5"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12.07.2018</w:t>
            </w:r>
            <w:r w:rsidR="00920FF8" w:rsidRPr="00D95F1E">
              <w:rPr>
                <w:rFonts w:ascii="Times New Roman" w:hAnsi="Times New Roman" w:cs="Times New Roman"/>
                <w:sz w:val="28"/>
                <w:szCs w:val="28"/>
              </w:rPr>
              <w:t xml:space="preserve"> г</w:t>
            </w:r>
            <w:r w:rsidR="00A212FC" w:rsidRPr="00D95F1E">
              <w:rPr>
                <w:rFonts w:ascii="Times New Roman" w:hAnsi="Times New Roman" w:cs="Times New Roman"/>
                <w:sz w:val="28"/>
                <w:szCs w:val="28"/>
              </w:rPr>
              <w:t>.</w:t>
            </w:r>
          </w:p>
        </w:tc>
        <w:tc>
          <w:tcPr>
            <w:tcW w:w="3260" w:type="dxa"/>
            <w:vAlign w:val="center"/>
          </w:tcPr>
          <w:p w:rsidR="00471D3B" w:rsidRPr="00D95F1E" w:rsidRDefault="00471D3B"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Клубные учреждения культуры</w:t>
            </w:r>
          </w:p>
        </w:tc>
      </w:tr>
      <w:tr w:rsidR="00471D3B" w:rsidRPr="00D95F1E" w:rsidTr="006B46A4">
        <w:tc>
          <w:tcPr>
            <w:tcW w:w="567" w:type="dxa"/>
            <w:vAlign w:val="center"/>
          </w:tcPr>
          <w:p w:rsidR="00471D3B" w:rsidRPr="00D95F1E" w:rsidRDefault="00A90209"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7.</w:t>
            </w:r>
          </w:p>
        </w:tc>
        <w:tc>
          <w:tcPr>
            <w:tcW w:w="3984" w:type="dxa"/>
          </w:tcPr>
          <w:p w:rsidR="00471D3B" w:rsidRPr="00D95F1E" w:rsidRDefault="00471D3B"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b/>
                <w:sz w:val="28"/>
                <w:szCs w:val="28"/>
              </w:rPr>
              <w:t xml:space="preserve">«Веселая компания»: </w:t>
            </w:r>
            <w:r w:rsidRPr="00D95F1E">
              <w:rPr>
                <w:rFonts w:ascii="Times New Roman" w:hAnsi="Times New Roman" w:cs="Times New Roman"/>
                <w:sz w:val="28"/>
                <w:szCs w:val="28"/>
              </w:rPr>
              <w:t xml:space="preserve">межпоселенческий конкурс среди дворовых команд </w:t>
            </w:r>
          </w:p>
        </w:tc>
        <w:tc>
          <w:tcPr>
            <w:tcW w:w="1828" w:type="dxa"/>
            <w:vAlign w:val="center"/>
          </w:tcPr>
          <w:p w:rsidR="00471D3B" w:rsidRPr="00D95F1E" w:rsidRDefault="00A212FC"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26.07.2018</w:t>
            </w:r>
            <w:r w:rsidR="00920FF8" w:rsidRPr="00D95F1E">
              <w:rPr>
                <w:rFonts w:ascii="Times New Roman" w:hAnsi="Times New Roman" w:cs="Times New Roman"/>
                <w:sz w:val="28"/>
                <w:szCs w:val="28"/>
              </w:rPr>
              <w:t xml:space="preserve"> г</w:t>
            </w:r>
            <w:r w:rsidRPr="00D95F1E">
              <w:rPr>
                <w:rFonts w:ascii="Times New Roman" w:hAnsi="Times New Roman" w:cs="Times New Roman"/>
                <w:sz w:val="28"/>
                <w:szCs w:val="28"/>
              </w:rPr>
              <w:t>.</w:t>
            </w:r>
          </w:p>
        </w:tc>
        <w:tc>
          <w:tcPr>
            <w:tcW w:w="3260" w:type="dxa"/>
            <w:vAlign w:val="center"/>
          </w:tcPr>
          <w:p w:rsidR="00471D3B" w:rsidRPr="00D95F1E" w:rsidRDefault="00471D3B"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Сельские поселения МО Крыловский район</w:t>
            </w:r>
          </w:p>
        </w:tc>
      </w:tr>
      <w:tr w:rsidR="00471D3B" w:rsidRPr="00D95F1E" w:rsidTr="006B46A4">
        <w:tc>
          <w:tcPr>
            <w:tcW w:w="567" w:type="dxa"/>
            <w:vAlign w:val="center"/>
          </w:tcPr>
          <w:p w:rsidR="00471D3B" w:rsidRPr="00D95F1E" w:rsidRDefault="00A90209"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8.</w:t>
            </w:r>
          </w:p>
        </w:tc>
        <w:tc>
          <w:tcPr>
            <w:tcW w:w="3984" w:type="dxa"/>
          </w:tcPr>
          <w:p w:rsidR="00471D3B" w:rsidRPr="00D95F1E" w:rsidRDefault="00471D3B" w:rsidP="006B46A4">
            <w:pPr>
              <w:spacing w:after="0" w:line="240" w:lineRule="auto"/>
              <w:contextualSpacing/>
              <w:mirrorIndents/>
              <w:jc w:val="both"/>
              <w:rPr>
                <w:rFonts w:ascii="Times New Roman" w:hAnsi="Times New Roman" w:cs="Times New Roman"/>
                <w:b/>
                <w:sz w:val="28"/>
                <w:szCs w:val="28"/>
              </w:rPr>
            </w:pPr>
            <w:r w:rsidRPr="00D95F1E">
              <w:rPr>
                <w:rFonts w:ascii="Times New Roman" w:hAnsi="Times New Roman" w:cs="Times New Roman"/>
                <w:b/>
                <w:sz w:val="28"/>
                <w:szCs w:val="28"/>
              </w:rPr>
              <w:t xml:space="preserve">«Не стареют душой ветераны»: </w:t>
            </w:r>
            <w:r w:rsidRPr="00D95F1E">
              <w:rPr>
                <w:rFonts w:ascii="Times New Roman" w:hAnsi="Times New Roman" w:cs="Times New Roman"/>
                <w:sz w:val="28"/>
                <w:szCs w:val="28"/>
              </w:rPr>
              <w:t>районный смотр-конкурс самодеятельных творческих коллективов вокально-хорового жанра</w:t>
            </w:r>
          </w:p>
        </w:tc>
        <w:tc>
          <w:tcPr>
            <w:tcW w:w="1828" w:type="dxa"/>
            <w:vAlign w:val="center"/>
          </w:tcPr>
          <w:p w:rsidR="00471D3B" w:rsidRPr="00D95F1E" w:rsidRDefault="00A212FC"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10</w:t>
            </w:r>
            <w:r w:rsidR="00471D3B" w:rsidRPr="00D95F1E">
              <w:rPr>
                <w:rFonts w:ascii="Times New Roman" w:hAnsi="Times New Roman" w:cs="Times New Roman"/>
                <w:sz w:val="28"/>
                <w:szCs w:val="28"/>
              </w:rPr>
              <w:t xml:space="preserve"> </w:t>
            </w:r>
            <w:r w:rsidRPr="00D95F1E">
              <w:rPr>
                <w:rFonts w:ascii="Times New Roman" w:hAnsi="Times New Roman" w:cs="Times New Roman"/>
                <w:sz w:val="28"/>
                <w:szCs w:val="28"/>
              </w:rPr>
              <w:t>.08.2018 г.</w:t>
            </w:r>
          </w:p>
        </w:tc>
        <w:tc>
          <w:tcPr>
            <w:tcW w:w="3260" w:type="dxa"/>
            <w:vAlign w:val="center"/>
          </w:tcPr>
          <w:p w:rsidR="00471D3B" w:rsidRPr="00D95F1E" w:rsidRDefault="00471D3B"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Творческие коллективы МО Крыловский район</w:t>
            </w:r>
          </w:p>
          <w:p w:rsidR="00471D3B" w:rsidRPr="00D95F1E" w:rsidRDefault="00471D3B"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Районный совет ветеранов</w:t>
            </w:r>
          </w:p>
        </w:tc>
      </w:tr>
      <w:tr w:rsidR="00471D3B" w:rsidRPr="00D95F1E" w:rsidTr="006B46A4">
        <w:tc>
          <w:tcPr>
            <w:tcW w:w="567" w:type="dxa"/>
            <w:vAlign w:val="center"/>
          </w:tcPr>
          <w:p w:rsidR="00471D3B" w:rsidRPr="00D95F1E" w:rsidRDefault="00A90209"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9</w:t>
            </w:r>
            <w:r w:rsidR="00471D3B" w:rsidRPr="00D95F1E">
              <w:rPr>
                <w:rFonts w:ascii="Times New Roman" w:hAnsi="Times New Roman" w:cs="Times New Roman"/>
                <w:sz w:val="28"/>
                <w:szCs w:val="28"/>
              </w:rPr>
              <w:t>.</w:t>
            </w:r>
          </w:p>
        </w:tc>
        <w:tc>
          <w:tcPr>
            <w:tcW w:w="3984" w:type="dxa"/>
          </w:tcPr>
          <w:p w:rsidR="00471D3B" w:rsidRPr="00D95F1E" w:rsidRDefault="00471D3B"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Организация муниципального этапа краевого конкурса на лучшую работу клубных учреждений по профилактике безнадзорности и правонарушений</w:t>
            </w:r>
          </w:p>
        </w:tc>
        <w:tc>
          <w:tcPr>
            <w:tcW w:w="1828" w:type="dxa"/>
            <w:vAlign w:val="center"/>
          </w:tcPr>
          <w:p w:rsidR="00471D3B" w:rsidRPr="00D95F1E" w:rsidRDefault="00471D3B" w:rsidP="006B46A4">
            <w:pPr>
              <w:spacing w:after="0" w:line="240" w:lineRule="auto"/>
              <w:contextualSpacing/>
              <w:mirrorIndents/>
              <w:jc w:val="both"/>
              <w:rPr>
                <w:rFonts w:ascii="Times New Roman" w:hAnsi="Times New Roman" w:cs="Times New Roman"/>
                <w:b/>
                <w:sz w:val="28"/>
                <w:szCs w:val="28"/>
              </w:rPr>
            </w:pPr>
            <w:r w:rsidRPr="00D95F1E">
              <w:rPr>
                <w:rFonts w:ascii="Times New Roman" w:hAnsi="Times New Roman" w:cs="Times New Roman"/>
                <w:sz w:val="28"/>
                <w:szCs w:val="28"/>
              </w:rPr>
              <w:t>24.08.-30.09</w:t>
            </w:r>
          </w:p>
        </w:tc>
        <w:tc>
          <w:tcPr>
            <w:tcW w:w="3260" w:type="dxa"/>
            <w:vAlign w:val="center"/>
          </w:tcPr>
          <w:p w:rsidR="00471D3B" w:rsidRPr="00D95F1E" w:rsidRDefault="00471D3B"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Клубные учреждения культуры</w:t>
            </w:r>
          </w:p>
        </w:tc>
      </w:tr>
      <w:tr w:rsidR="00471D3B" w:rsidRPr="00D95F1E" w:rsidTr="006B46A4">
        <w:tc>
          <w:tcPr>
            <w:tcW w:w="567" w:type="dxa"/>
            <w:vAlign w:val="center"/>
          </w:tcPr>
          <w:p w:rsidR="00471D3B" w:rsidRPr="00D95F1E" w:rsidRDefault="00A90209"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10</w:t>
            </w:r>
            <w:r w:rsidR="00471D3B" w:rsidRPr="00D95F1E">
              <w:rPr>
                <w:rFonts w:ascii="Times New Roman" w:hAnsi="Times New Roman" w:cs="Times New Roman"/>
                <w:sz w:val="28"/>
                <w:szCs w:val="28"/>
              </w:rPr>
              <w:t>.</w:t>
            </w:r>
          </w:p>
        </w:tc>
        <w:tc>
          <w:tcPr>
            <w:tcW w:w="3984" w:type="dxa"/>
          </w:tcPr>
          <w:p w:rsidR="00471D3B" w:rsidRPr="00D95F1E" w:rsidRDefault="00471D3B"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b/>
                <w:sz w:val="28"/>
                <w:szCs w:val="28"/>
              </w:rPr>
              <w:t>«Казачий круг»:</w:t>
            </w:r>
            <w:r w:rsidRPr="00D95F1E">
              <w:rPr>
                <w:rFonts w:ascii="Times New Roman" w:hAnsi="Times New Roman" w:cs="Times New Roman"/>
                <w:sz w:val="28"/>
                <w:szCs w:val="28"/>
              </w:rPr>
              <w:t xml:space="preserve"> районный конкурс куреней сельских </w:t>
            </w:r>
            <w:r w:rsidRPr="00D95F1E">
              <w:rPr>
                <w:rFonts w:ascii="Times New Roman" w:hAnsi="Times New Roman" w:cs="Times New Roman"/>
                <w:sz w:val="28"/>
                <w:szCs w:val="28"/>
              </w:rPr>
              <w:lastRenderedPageBreak/>
              <w:t>поселений</w:t>
            </w:r>
          </w:p>
        </w:tc>
        <w:tc>
          <w:tcPr>
            <w:tcW w:w="1828" w:type="dxa"/>
            <w:vAlign w:val="center"/>
          </w:tcPr>
          <w:p w:rsidR="00471D3B" w:rsidRPr="00D95F1E" w:rsidRDefault="00A212FC"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lastRenderedPageBreak/>
              <w:t>24</w:t>
            </w:r>
            <w:r w:rsidR="00920FF8" w:rsidRPr="00D95F1E">
              <w:rPr>
                <w:rFonts w:ascii="Times New Roman" w:hAnsi="Times New Roman" w:cs="Times New Roman"/>
                <w:sz w:val="28"/>
                <w:szCs w:val="28"/>
              </w:rPr>
              <w:t>.09.201</w:t>
            </w:r>
            <w:r w:rsidRPr="00D95F1E">
              <w:rPr>
                <w:rFonts w:ascii="Times New Roman" w:hAnsi="Times New Roman" w:cs="Times New Roman"/>
                <w:sz w:val="28"/>
                <w:szCs w:val="28"/>
              </w:rPr>
              <w:t>8 г.</w:t>
            </w:r>
          </w:p>
        </w:tc>
        <w:tc>
          <w:tcPr>
            <w:tcW w:w="3260" w:type="dxa"/>
            <w:vAlign w:val="center"/>
          </w:tcPr>
          <w:p w:rsidR="00471D3B" w:rsidRPr="00D95F1E" w:rsidRDefault="00471D3B"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Сельские поселения МО Крыловский район</w:t>
            </w:r>
          </w:p>
        </w:tc>
      </w:tr>
      <w:tr w:rsidR="00471D3B" w:rsidRPr="00D95F1E" w:rsidTr="006B46A4">
        <w:tc>
          <w:tcPr>
            <w:tcW w:w="567" w:type="dxa"/>
            <w:vAlign w:val="center"/>
          </w:tcPr>
          <w:p w:rsidR="00471D3B" w:rsidRPr="00D95F1E" w:rsidRDefault="00A90209"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lastRenderedPageBreak/>
              <w:t>11</w:t>
            </w:r>
            <w:r w:rsidR="00471D3B" w:rsidRPr="00D95F1E">
              <w:rPr>
                <w:rFonts w:ascii="Times New Roman" w:hAnsi="Times New Roman" w:cs="Times New Roman"/>
                <w:sz w:val="28"/>
                <w:szCs w:val="28"/>
              </w:rPr>
              <w:t>.</w:t>
            </w:r>
          </w:p>
        </w:tc>
        <w:tc>
          <w:tcPr>
            <w:tcW w:w="3984" w:type="dxa"/>
          </w:tcPr>
          <w:p w:rsidR="00471D3B" w:rsidRPr="00D95F1E" w:rsidRDefault="00471D3B"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b/>
                <w:sz w:val="28"/>
                <w:szCs w:val="28"/>
              </w:rPr>
              <w:t>«Радуга жизни»:</w:t>
            </w:r>
            <w:r w:rsidRPr="00D95F1E">
              <w:rPr>
                <w:rFonts w:ascii="Times New Roman" w:hAnsi="Times New Roman" w:cs="Times New Roman"/>
                <w:sz w:val="28"/>
                <w:szCs w:val="28"/>
              </w:rPr>
              <w:t xml:space="preserve"> районный  конкурс клубных учреждений на лучшую постановку работы по профилактике правонарушений, укреплению правопорядка</w:t>
            </w:r>
          </w:p>
        </w:tc>
        <w:tc>
          <w:tcPr>
            <w:tcW w:w="1828" w:type="dxa"/>
            <w:vAlign w:val="center"/>
          </w:tcPr>
          <w:p w:rsidR="00471D3B" w:rsidRPr="00D95F1E" w:rsidRDefault="00A212FC"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16</w:t>
            </w:r>
            <w:r w:rsidR="00920FF8" w:rsidRPr="00D95F1E">
              <w:rPr>
                <w:rFonts w:ascii="Times New Roman" w:hAnsi="Times New Roman" w:cs="Times New Roman"/>
                <w:sz w:val="28"/>
                <w:szCs w:val="28"/>
              </w:rPr>
              <w:t>.11.201</w:t>
            </w:r>
            <w:r w:rsidRPr="00D95F1E">
              <w:rPr>
                <w:rFonts w:ascii="Times New Roman" w:hAnsi="Times New Roman" w:cs="Times New Roman"/>
                <w:sz w:val="28"/>
                <w:szCs w:val="28"/>
              </w:rPr>
              <w:t>8 г.</w:t>
            </w:r>
          </w:p>
        </w:tc>
        <w:tc>
          <w:tcPr>
            <w:tcW w:w="3260" w:type="dxa"/>
            <w:vAlign w:val="center"/>
          </w:tcPr>
          <w:p w:rsidR="00471D3B" w:rsidRPr="00D95F1E" w:rsidRDefault="00471D3B"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Клубные учреждения МО Крыловский район</w:t>
            </w:r>
          </w:p>
        </w:tc>
      </w:tr>
      <w:tr w:rsidR="00471D3B" w:rsidRPr="00D95F1E" w:rsidTr="006B46A4">
        <w:tc>
          <w:tcPr>
            <w:tcW w:w="567" w:type="dxa"/>
            <w:vAlign w:val="center"/>
          </w:tcPr>
          <w:p w:rsidR="00471D3B" w:rsidRPr="00D95F1E" w:rsidRDefault="00A90209"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12</w:t>
            </w:r>
            <w:r w:rsidR="00471D3B" w:rsidRPr="00D95F1E">
              <w:rPr>
                <w:rFonts w:ascii="Times New Roman" w:hAnsi="Times New Roman" w:cs="Times New Roman"/>
                <w:sz w:val="28"/>
                <w:szCs w:val="28"/>
              </w:rPr>
              <w:t>.</w:t>
            </w:r>
          </w:p>
        </w:tc>
        <w:tc>
          <w:tcPr>
            <w:tcW w:w="3984" w:type="dxa"/>
          </w:tcPr>
          <w:p w:rsidR="00471D3B" w:rsidRPr="00D95F1E" w:rsidRDefault="00471D3B" w:rsidP="006B46A4">
            <w:pPr>
              <w:spacing w:after="0" w:line="240" w:lineRule="auto"/>
              <w:contextualSpacing/>
              <w:mirrorIndents/>
              <w:jc w:val="both"/>
              <w:rPr>
                <w:rFonts w:ascii="Times New Roman" w:hAnsi="Times New Roman" w:cs="Times New Roman"/>
                <w:b/>
                <w:sz w:val="28"/>
                <w:szCs w:val="28"/>
              </w:rPr>
            </w:pPr>
            <w:r w:rsidRPr="00D95F1E">
              <w:rPr>
                <w:rFonts w:ascii="Times New Roman" w:hAnsi="Times New Roman" w:cs="Times New Roman"/>
                <w:sz w:val="28"/>
                <w:szCs w:val="28"/>
              </w:rPr>
              <w:t xml:space="preserve">Организация муниципального этапа краевого фестиваля художественного творчества инвалидов </w:t>
            </w:r>
            <w:r w:rsidRPr="00D95F1E">
              <w:rPr>
                <w:rFonts w:ascii="Times New Roman" w:hAnsi="Times New Roman" w:cs="Times New Roman"/>
                <w:b/>
                <w:sz w:val="28"/>
                <w:szCs w:val="28"/>
              </w:rPr>
              <w:t>«Мы есть у тебя, Россия»</w:t>
            </w:r>
          </w:p>
        </w:tc>
        <w:tc>
          <w:tcPr>
            <w:tcW w:w="1828" w:type="dxa"/>
            <w:vAlign w:val="center"/>
          </w:tcPr>
          <w:p w:rsidR="00471D3B" w:rsidRPr="00D95F1E" w:rsidRDefault="00A90209"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01.11.-14.11.</w:t>
            </w:r>
          </w:p>
        </w:tc>
        <w:tc>
          <w:tcPr>
            <w:tcW w:w="3260" w:type="dxa"/>
            <w:vAlign w:val="center"/>
          </w:tcPr>
          <w:p w:rsidR="00471D3B" w:rsidRPr="00D95F1E" w:rsidRDefault="00471D3B" w:rsidP="006B46A4">
            <w:pPr>
              <w:spacing w:after="0" w:line="240" w:lineRule="auto"/>
              <w:contextualSpacing/>
              <w:mirrorIndents/>
              <w:jc w:val="both"/>
              <w:rPr>
                <w:rFonts w:ascii="Times New Roman" w:hAnsi="Times New Roman" w:cs="Times New Roman"/>
                <w:sz w:val="28"/>
                <w:szCs w:val="28"/>
              </w:rPr>
            </w:pPr>
            <w:r w:rsidRPr="00D95F1E">
              <w:rPr>
                <w:rFonts w:ascii="Times New Roman" w:hAnsi="Times New Roman" w:cs="Times New Roman"/>
                <w:sz w:val="28"/>
                <w:szCs w:val="28"/>
              </w:rPr>
              <w:t>Творческие коллективы и солисты МО Крыловский район</w:t>
            </w:r>
          </w:p>
        </w:tc>
      </w:tr>
    </w:tbl>
    <w:p w:rsidR="00471D3B" w:rsidRDefault="00471D3B" w:rsidP="00230D8A">
      <w:pPr>
        <w:spacing w:after="0" w:line="240" w:lineRule="auto"/>
        <w:contextualSpacing/>
        <w:mirrorIndents/>
        <w:jc w:val="both"/>
        <w:rPr>
          <w:rFonts w:ascii="Times New Roman" w:hAnsi="Times New Roman" w:cs="Times New Roman"/>
          <w:b/>
          <w:sz w:val="28"/>
          <w:szCs w:val="28"/>
        </w:rPr>
      </w:pPr>
    </w:p>
    <w:p w:rsidR="00230D8A" w:rsidRDefault="00230D8A" w:rsidP="00230D8A">
      <w:pPr>
        <w:spacing w:after="0" w:line="240" w:lineRule="auto"/>
        <w:contextualSpacing/>
        <w:mirrorIndents/>
        <w:jc w:val="both"/>
        <w:rPr>
          <w:rFonts w:ascii="Times New Roman" w:hAnsi="Times New Roman" w:cs="Times New Roman"/>
          <w:b/>
          <w:sz w:val="28"/>
          <w:szCs w:val="28"/>
        </w:rPr>
      </w:pPr>
    </w:p>
    <w:p w:rsidR="00230D8A" w:rsidRPr="00230D8A" w:rsidRDefault="00230D8A" w:rsidP="00230D8A">
      <w:pPr>
        <w:spacing w:after="0" w:line="240" w:lineRule="auto"/>
        <w:contextualSpacing/>
        <w:mirrorIndents/>
        <w:jc w:val="both"/>
        <w:rPr>
          <w:rFonts w:ascii="Times New Roman" w:hAnsi="Times New Roman" w:cs="Times New Roman"/>
          <w:sz w:val="28"/>
          <w:szCs w:val="28"/>
        </w:rPr>
      </w:pPr>
      <w:r w:rsidRPr="00230D8A">
        <w:rPr>
          <w:rFonts w:ascii="Times New Roman" w:hAnsi="Times New Roman" w:cs="Times New Roman"/>
          <w:sz w:val="28"/>
          <w:szCs w:val="28"/>
        </w:rPr>
        <w:t xml:space="preserve">Зав. сектором ДПИ </w:t>
      </w:r>
      <w:r>
        <w:rPr>
          <w:rFonts w:ascii="Times New Roman" w:hAnsi="Times New Roman" w:cs="Times New Roman"/>
          <w:sz w:val="28"/>
          <w:szCs w:val="28"/>
        </w:rPr>
        <w:t>МБУК «РДКиТ»                                             Ю.В. Дроздова</w:t>
      </w:r>
    </w:p>
    <w:sectPr w:rsidR="00230D8A" w:rsidRPr="00230D8A" w:rsidSect="00C435F0">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785" w:rsidRDefault="003B6785" w:rsidP="0050369E">
      <w:pPr>
        <w:spacing w:after="0" w:line="240" w:lineRule="auto"/>
      </w:pPr>
      <w:r>
        <w:separator/>
      </w:r>
    </w:p>
  </w:endnote>
  <w:endnote w:type="continuationSeparator" w:id="1">
    <w:p w:rsidR="003B6785" w:rsidRDefault="003B6785" w:rsidP="00503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6095"/>
      <w:docPartObj>
        <w:docPartGallery w:val="Page Numbers (Bottom of Page)"/>
        <w:docPartUnique/>
      </w:docPartObj>
    </w:sdtPr>
    <w:sdtContent>
      <w:p w:rsidR="00D95F1E" w:rsidRDefault="00E044E7">
        <w:pPr>
          <w:pStyle w:val="ad"/>
          <w:jc w:val="right"/>
        </w:pPr>
        <w:fldSimple w:instr=" PAGE   \* MERGEFORMAT ">
          <w:r w:rsidR="00E95801">
            <w:rPr>
              <w:noProof/>
            </w:rPr>
            <w:t>20</w:t>
          </w:r>
        </w:fldSimple>
      </w:p>
    </w:sdtContent>
  </w:sdt>
  <w:p w:rsidR="00D95F1E" w:rsidRDefault="00D95F1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785" w:rsidRDefault="003B6785" w:rsidP="0050369E">
      <w:pPr>
        <w:spacing w:after="0" w:line="240" w:lineRule="auto"/>
      </w:pPr>
      <w:r>
        <w:separator/>
      </w:r>
    </w:p>
  </w:footnote>
  <w:footnote w:type="continuationSeparator" w:id="1">
    <w:p w:rsidR="003B6785" w:rsidRDefault="003B6785" w:rsidP="005036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2912"/>
    <w:multiLevelType w:val="multilevel"/>
    <w:tmpl w:val="354E3D7C"/>
    <w:lvl w:ilvl="0">
      <w:start w:val="33"/>
      <w:numFmt w:val="decimal"/>
      <w:lvlText w:val="%1......."/>
      <w:lvlJc w:val="left"/>
      <w:pPr>
        <w:tabs>
          <w:tab w:val="num" w:pos="2520"/>
        </w:tabs>
        <w:ind w:left="2520" w:hanging="2520"/>
      </w:pPr>
      <w:rPr>
        <w:b w:val="0"/>
      </w:r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start w:val="1"/>
      <w:numFmt w:val="decimal"/>
      <w:lvlText w:val="%1.%3.%4.%5.%6.%7.%8.%9"/>
      <w:lvlJc w:val="left"/>
      <w:pPr>
        <w:tabs>
          <w:tab w:val="num" w:pos="1800"/>
        </w:tabs>
        <w:ind w:left="1800" w:hanging="1800"/>
      </w:pPr>
      <w:rPr>
        <w:b w:val="0"/>
      </w:rPr>
    </w:lvl>
  </w:abstractNum>
  <w:abstractNum w:abstractNumId="1">
    <w:nsid w:val="07FA3F40"/>
    <w:multiLevelType w:val="multilevel"/>
    <w:tmpl w:val="7388C7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32B0530B"/>
    <w:multiLevelType w:val="hybridMultilevel"/>
    <w:tmpl w:val="34201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2C02FC9"/>
    <w:multiLevelType w:val="hybridMultilevel"/>
    <w:tmpl w:val="3D7C14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8F2CB0"/>
    <w:multiLevelType w:val="hybridMultilevel"/>
    <w:tmpl w:val="C4E0648A"/>
    <w:lvl w:ilvl="0" w:tplc="CE04292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9B434BC"/>
    <w:multiLevelType w:val="hybridMultilevel"/>
    <w:tmpl w:val="FDCC32D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ind w:left="360"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lvlOverride w:ilvl="0">
      <w:startOverride w:val="33"/>
    </w:lvlOverride>
    <w:lvlOverride w:ilvl="1"/>
    <w:lvlOverride w:ilvl="2"/>
    <w:lvlOverride w:ilvl="3"/>
    <w:lvlOverride w:ilvl="4"/>
    <w:lvlOverride w:ilvl="5"/>
    <w:lvlOverride w:ilvl="6"/>
    <w:lvlOverride w:ilvl="7"/>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0"/>
    <w:footnote w:id="1"/>
  </w:footnotePr>
  <w:endnotePr>
    <w:endnote w:id="0"/>
    <w:endnote w:id="1"/>
  </w:endnotePr>
  <w:compat>
    <w:useFELayout/>
  </w:compat>
  <w:rsids>
    <w:rsidRoot w:val="002878CC"/>
    <w:rsid w:val="00005774"/>
    <w:rsid w:val="00005BC0"/>
    <w:rsid w:val="00015ECF"/>
    <w:rsid w:val="000225FF"/>
    <w:rsid w:val="000339AB"/>
    <w:rsid w:val="0003540D"/>
    <w:rsid w:val="0003566F"/>
    <w:rsid w:val="00036733"/>
    <w:rsid w:val="000404B4"/>
    <w:rsid w:val="00042910"/>
    <w:rsid w:val="000515C1"/>
    <w:rsid w:val="00061F62"/>
    <w:rsid w:val="00067B33"/>
    <w:rsid w:val="00073DB1"/>
    <w:rsid w:val="00077EB8"/>
    <w:rsid w:val="00080957"/>
    <w:rsid w:val="00090E98"/>
    <w:rsid w:val="00095DE3"/>
    <w:rsid w:val="000B700C"/>
    <w:rsid w:val="000C7268"/>
    <w:rsid w:val="000C792A"/>
    <w:rsid w:val="000D0F20"/>
    <w:rsid w:val="000E38DF"/>
    <w:rsid w:val="000E520E"/>
    <w:rsid w:val="000F11F8"/>
    <w:rsid w:val="000F68FF"/>
    <w:rsid w:val="000F76D0"/>
    <w:rsid w:val="001005B1"/>
    <w:rsid w:val="0010266E"/>
    <w:rsid w:val="00102680"/>
    <w:rsid w:val="00124973"/>
    <w:rsid w:val="00126125"/>
    <w:rsid w:val="001358DF"/>
    <w:rsid w:val="0013720D"/>
    <w:rsid w:val="001447C8"/>
    <w:rsid w:val="001536E0"/>
    <w:rsid w:val="00153849"/>
    <w:rsid w:val="00164254"/>
    <w:rsid w:val="0016493A"/>
    <w:rsid w:val="00165220"/>
    <w:rsid w:val="00167923"/>
    <w:rsid w:val="001736B4"/>
    <w:rsid w:val="00174CC7"/>
    <w:rsid w:val="00190A2A"/>
    <w:rsid w:val="00191890"/>
    <w:rsid w:val="00192DD7"/>
    <w:rsid w:val="00192FB0"/>
    <w:rsid w:val="00195F5D"/>
    <w:rsid w:val="001A019C"/>
    <w:rsid w:val="001A0DD3"/>
    <w:rsid w:val="001A4358"/>
    <w:rsid w:val="001A6621"/>
    <w:rsid w:val="001B13C3"/>
    <w:rsid w:val="001B47A2"/>
    <w:rsid w:val="001C74C7"/>
    <w:rsid w:val="001D4129"/>
    <w:rsid w:val="001E3CB3"/>
    <w:rsid w:val="001E6865"/>
    <w:rsid w:val="001F0F2D"/>
    <w:rsid w:val="001F17D6"/>
    <w:rsid w:val="00203BEB"/>
    <w:rsid w:val="002157D2"/>
    <w:rsid w:val="002174EF"/>
    <w:rsid w:val="0022267F"/>
    <w:rsid w:val="00225612"/>
    <w:rsid w:val="002266B4"/>
    <w:rsid w:val="00230D8A"/>
    <w:rsid w:val="0024064B"/>
    <w:rsid w:val="0024274F"/>
    <w:rsid w:val="00242B0E"/>
    <w:rsid w:val="002529AB"/>
    <w:rsid w:val="00252C7E"/>
    <w:rsid w:val="00253357"/>
    <w:rsid w:val="00254B4B"/>
    <w:rsid w:val="00266798"/>
    <w:rsid w:val="00267D9B"/>
    <w:rsid w:val="00273D73"/>
    <w:rsid w:val="002878CC"/>
    <w:rsid w:val="00294D75"/>
    <w:rsid w:val="002A2EFA"/>
    <w:rsid w:val="002A6297"/>
    <w:rsid w:val="002B113A"/>
    <w:rsid w:val="002B2920"/>
    <w:rsid w:val="002B386B"/>
    <w:rsid w:val="002B4B56"/>
    <w:rsid w:val="002B52A9"/>
    <w:rsid w:val="002B5F81"/>
    <w:rsid w:val="002C0E51"/>
    <w:rsid w:val="002C1503"/>
    <w:rsid w:val="002D28B6"/>
    <w:rsid w:val="002E7774"/>
    <w:rsid w:val="002F5E97"/>
    <w:rsid w:val="002F6BA9"/>
    <w:rsid w:val="003021BC"/>
    <w:rsid w:val="00312379"/>
    <w:rsid w:val="003148AB"/>
    <w:rsid w:val="00321FFB"/>
    <w:rsid w:val="00343109"/>
    <w:rsid w:val="00353705"/>
    <w:rsid w:val="00354B9B"/>
    <w:rsid w:val="00363861"/>
    <w:rsid w:val="003737FE"/>
    <w:rsid w:val="00374BD3"/>
    <w:rsid w:val="00381D11"/>
    <w:rsid w:val="00391873"/>
    <w:rsid w:val="003969E8"/>
    <w:rsid w:val="003A0C79"/>
    <w:rsid w:val="003B6062"/>
    <w:rsid w:val="003B6785"/>
    <w:rsid w:val="003C2E52"/>
    <w:rsid w:val="003C5814"/>
    <w:rsid w:val="003D0DA1"/>
    <w:rsid w:val="003D19B6"/>
    <w:rsid w:val="003D29F7"/>
    <w:rsid w:val="003D343E"/>
    <w:rsid w:val="0040508C"/>
    <w:rsid w:val="00412AA1"/>
    <w:rsid w:val="00413FEC"/>
    <w:rsid w:val="004205B3"/>
    <w:rsid w:val="00423FF2"/>
    <w:rsid w:val="00434D35"/>
    <w:rsid w:val="00446B38"/>
    <w:rsid w:val="00453628"/>
    <w:rsid w:val="00454E4A"/>
    <w:rsid w:val="00460C33"/>
    <w:rsid w:val="00462A56"/>
    <w:rsid w:val="004669DD"/>
    <w:rsid w:val="004708CB"/>
    <w:rsid w:val="00471D3B"/>
    <w:rsid w:val="00473738"/>
    <w:rsid w:val="00490C2F"/>
    <w:rsid w:val="0049677B"/>
    <w:rsid w:val="004A743D"/>
    <w:rsid w:val="004A76D9"/>
    <w:rsid w:val="004B694C"/>
    <w:rsid w:val="004B7893"/>
    <w:rsid w:val="004D187C"/>
    <w:rsid w:val="004D6E1C"/>
    <w:rsid w:val="004D7AFF"/>
    <w:rsid w:val="004F13DF"/>
    <w:rsid w:val="00500D1F"/>
    <w:rsid w:val="0050369E"/>
    <w:rsid w:val="00511D8E"/>
    <w:rsid w:val="0051477E"/>
    <w:rsid w:val="00517BDA"/>
    <w:rsid w:val="00530249"/>
    <w:rsid w:val="00552945"/>
    <w:rsid w:val="00554267"/>
    <w:rsid w:val="00563FE8"/>
    <w:rsid w:val="00567C6A"/>
    <w:rsid w:val="00570638"/>
    <w:rsid w:val="00572794"/>
    <w:rsid w:val="00573F7A"/>
    <w:rsid w:val="00575478"/>
    <w:rsid w:val="00576D32"/>
    <w:rsid w:val="00593494"/>
    <w:rsid w:val="00596CD6"/>
    <w:rsid w:val="005A08A2"/>
    <w:rsid w:val="005A11FD"/>
    <w:rsid w:val="005A1FA9"/>
    <w:rsid w:val="005A40C5"/>
    <w:rsid w:val="005B6FD0"/>
    <w:rsid w:val="005C0392"/>
    <w:rsid w:val="005C2D5F"/>
    <w:rsid w:val="005C559F"/>
    <w:rsid w:val="005D57CE"/>
    <w:rsid w:val="005D5D53"/>
    <w:rsid w:val="005E43F2"/>
    <w:rsid w:val="005F7EA9"/>
    <w:rsid w:val="00604009"/>
    <w:rsid w:val="00611452"/>
    <w:rsid w:val="00614DA0"/>
    <w:rsid w:val="0062181D"/>
    <w:rsid w:val="00623C7E"/>
    <w:rsid w:val="0063068D"/>
    <w:rsid w:val="0063247D"/>
    <w:rsid w:val="00660295"/>
    <w:rsid w:val="00673877"/>
    <w:rsid w:val="00673A6C"/>
    <w:rsid w:val="0068508B"/>
    <w:rsid w:val="006928E0"/>
    <w:rsid w:val="00692BB1"/>
    <w:rsid w:val="0069466A"/>
    <w:rsid w:val="00694F0B"/>
    <w:rsid w:val="006A014F"/>
    <w:rsid w:val="006A4E84"/>
    <w:rsid w:val="006A672B"/>
    <w:rsid w:val="006B1E66"/>
    <w:rsid w:val="006B46A4"/>
    <w:rsid w:val="006B4879"/>
    <w:rsid w:val="006B53D1"/>
    <w:rsid w:val="006B5D0B"/>
    <w:rsid w:val="006B7C77"/>
    <w:rsid w:val="006C109F"/>
    <w:rsid w:val="006D6511"/>
    <w:rsid w:val="006E2CD2"/>
    <w:rsid w:val="00710B9A"/>
    <w:rsid w:val="00714AFC"/>
    <w:rsid w:val="00722B42"/>
    <w:rsid w:val="00724BE8"/>
    <w:rsid w:val="0073163E"/>
    <w:rsid w:val="00731921"/>
    <w:rsid w:val="007342B6"/>
    <w:rsid w:val="00736ED5"/>
    <w:rsid w:val="007425B4"/>
    <w:rsid w:val="00745295"/>
    <w:rsid w:val="00745E49"/>
    <w:rsid w:val="00746C7D"/>
    <w:rsid w:val="00747E9C"/>
    <w:rsid w:val="00754DF9"/>
    <w:rsid w:val="007556D7"/>
    <w:rsid w:val="00767B5C"/>
    <w:rsid w:val="007750D0"/>
    <w:rsid w:val="007B2F23"/>
    <w:rsid w:val="007C21F7"/>
    <w:rsid w:val="007C2B7F"/>
    <w:rsid w:val="007C6302"/>
    <w:rsid w:val="007D6C79"/>
    <w:rsid w:val="007E0A3B"/>
    <w:rsid w:val="007F156E"/>
    <w:rsid w:val="007F2BDD"/>
    <w:rsid w:val="00800D95"/>
    <w:rsid w:val="00801D9E"/>
    <w:rsid w:val="00813C0A"/>
    <w:rsid w:val="00824097"/>
    <w:rsid w:val="008416DA"/>
    <w:rsid w:val="00846299"/>
    <w:rsid w:val="008462FF"/>
    <w:rsid w:val="00860BD9"/>
    <w:rsid w:val="008661A1"/>
    <w:rsid w:val="0087395D"/>
    <w:rsid w:val="0087439E"/>
    <w:rsid w:val="00881501"/>
    <w:rsid w:val="008824EE"/>
    <w:rsid w:val="00882D32"/>
    <w:rsid w:val="0089798A"/>
    <w:rsid w:val="008A5A1C"/>
    <w:rsid w:val="008A60F9"/>
    <w:rsid w:val="008A7E35"/>
    <w:rsid w:val="008B1292"/>
    <w:rsid w:val="008B1D84"/>
    <w:rsid w:val="008B7F18"/>
    <w:rsid w:val="008C199B"/>
    <w:rsid w:val="008C368D"/>
    <w:rsid w:val="008C6F46"/>
    <w:rsid w:val="008D669C"/>
    <w:rsid w:val="008E6476"/>
    <w:rsid w:val="008F5EA2"/>
    <w:rsid w:val="00902A14"/>
    <w:rsid w:val="00911CA4"/>
    <w:rsid w:val="00920FF8"/>
    <w:rsid w:val="00922C10"/>
    <w:rsid w:val="00924E34"/>
    <w:rsid w:val="009272B2"/>
    <w:rsid w:val="00932DFF"/>
    <w:rsid w:val="00943D4F"/>
    <w:rsid w:val="0094601A"/>
    <w:rsid w:val="009565EE"/>
    <w:rsid w:val="0095796D"/>
    <w:rsid w:val="00965151"/>
    <w:rsid w:val="009652F1"/>
    <w:rsid w:val="0097147E"/>
    <w:rsid w:val="00990867"/>
    <w:rsid w:val="00994B72"/>
    <w:rsid w:val="009A09C3"/>
    <w:rsid w:val="009B05D3"/>
    <w:rsid w:val="009B7A20"/>
    <w:rsid w:val="009C3119"/>
    <w:rsid w:val="009C31D3"/>
    <w:rsid w:val="009D105E"/>
    <w:rsid w:val="009F0DB5"/>
    <w:rsid w:val="009F0EB5"/>
    <w:rsid w:val="009F45AB"/>
    <w:rsid w:val="009F53F1"/>
    <w:rsid w:val="00A212FC"/>
    <w:rsid w:val="00A264FC"/>
    <w:rsid w:val="00A325EE"/>
    <w:rsid w:val="00A32964"/>
    <w:rsid w:val="00A32CD8"/>
    <w:rsid w:val="00A36111"/>
    <w:rsid w:val="00A41B64"/>
    <w:rsid w:val="00A51A96"/>
    <w:rsid w:val="00A65842"/>
    <w:rsid w:val="00A662F2"/>
    <w:rsid w:val="00A7191A"/>
    <w:rsid w:val="00A90209"/>
    <w:rsid w:val="00A94F1A"/>
    <w:rsid w:val="00AA4403"/>
    <w:rsid w:val="00AB059F"/>
    <w:rsid w:val="00AB18F1"/>
    <w:rsid w:val="00AB3359"/>
    <w:rsid w:val="00AB7198"/>
    <w:rsid w:val="00AC7D63"/>
    <w:rsid w:val="00AD09EE"/>
    <w:rsid w:val="00AD2C1B"/>
    <w:rsid w:val="00AD6969"/>
    <w:rsid w:val="00AE3C4F"/>
    <w:rsid w:val="00AF1169"/>
    <w:rsid w:val="00AF4B11"/>
    <w:rsid w:val="00B015B0"/>
    <w:rsid w:val="00B048B7"/>
    <w:rsid w:val="00B0695C"/>
    <w:rsid w:val="00B07E14"/>
    <w:rsid w:val="00B12FF9"/>
    <w:rsid w:val="00B17AF1"/>
    <w:rsid w:val="00B21725"/>
    <w:rsid w:val="00B2388A"/>
    <w:rsid w:val="00B36066"/>
    <w:rsid w:val="00B40AC0"/>
    <w:rsid w:val="00B446B4"/>
    <w:rsid w:val="00B64615"/>
    <w:rsid w:val="00B7217A"/>
    <w:rsid w:val="00B77616"/>
    <w:rsid w:val="00B8620D"/>
    <w:rsid w:val="00B863E9"/>
    <w:rsid w:val="00B950D4"/>
    <w:rsid w:val="00B96509"/>
    <w:rsid w:val="00B973AF"/>
    <w:rsid w:val="00BA1D6E"/>
    <w:rsid w:val="00BA1E05"/>
    <w:rsid w:val="00BA493D"/>
    <w:rsid w:val="00BA5EF3"/>
    <w:rsid w:val="00BB6D6F"/>
    <w:rsid w:val="00BC1C21"/>
    <w:rsid w:val="00BD09B2"/>
    <w:rsid w:val="00BD5980"/>
    <w:rsid w:val="00BD7159"/>
    <w:rsid w:val="00BD768F"/>
    <w:rsid w:val="00BE4A43"/>
    <w:rsid w:val="00BE4E2F"/>
    <w:rsid w:val="00BE6B9E"/>
    <w:rsid w:val="00BE6E9B"/>
    <w:rsid w:val="00BF19C1"/>
    <w:rsid w:val="00C02D9C"/>
    <w:rsid w:val="00C11F52"/>
    <w:rsid w:val="00C17AE6"/>
    <w:rsid w:val="00C239FE"/>
    <w:rsid w:val="00C25555"/>
    <w:rsid w:val="00C26AAA"/>
    <w:rsid w:val="00C27CBF"/>
    <w:rsid w:val="00C32A58"/>
    <w:rsid w:val="00C37721"/>
    <w:rsid w:val="00C40A28"/>
    <w:rsid w:val="00C435F0"/>
    <w:rsid w:val="00C44004"/>
    <w:rsid w:val="00C44C2A"/>
    <w:rsid w:val="00C450AB"/>
    <w:rsid w:val="00C45D55"/>
    <w:rsid w:val="00C6128E"/>
    <w:rsid w:val="00C617CE"/>
    <w:rsid w:val="00C6757E"/>
    <w:rsid w:val="00C96958"/>
    <w:rsid w:val="00C97D46"/>
    <w:rsid w:val="00CA4882"/>
    <w:rsid w:val="00CA7550"/>
    <w:rsid w:val="00CC51F4"/>
    <w:rsid w:val="00CD0E8B"/>
    <w:rsid w:val="00CD205E"/>
    <w:rsid w:val="00CD21D5"/>
    <w:rsid w:val="00CD35A8"/>
    <w:rsid w:val="00CD64A5"/>
    <w:rsid w:val="00CE233D"/>
    <w:rsid w:val="00CE3C00"/>
    <w:rsid w:val="00CF057D"/>
    <w:rsid w:val="00CF3F4B"/>
    <w:rsid w:val="00CF5EE1"/>
    <w:rsid w:val="00CF6DDF"/>
    <w:rsid w:val="00D22BF8"/>
    <w:rsid w:val="00D35D5C"/>
    <w:rsid w:val="00D370D7"/>
    <w:rsid w:val="00D41FF5"/>
    <w:rsid w:val="00D43173"/>
    <w:rsid w:val="00D55854"/>
    <w:rsid w:val="00D957B7"/>
    <w:rsid w:val="00D95F1E"/>
    <w:rsid w:val="00DA27E2"/>
    <w:rsid w:val="00DA7C5C"/>
    <w:rsid w:val="00DB1BEE"/>
    <w:rsid w:val="00DC268A"/>
    <w:rsid w:val="00DC45DB"/>
    <w:rsid w:val="00DC627B"/>
    <w:rsid w:val="00DD2DDF"/>
    <w:rsid w:val="00DF42A8"/>
    <w:rsid w:val="00DF6AAF"/>
    <w:rsid w:val="00DF6B33"/>
    <w:rsid w:val="00E044E7"/>
    <w:rsid w:val="00E130C4"/>
    <w:rsid w:val="00E14616"/>
    <w:rsid w:val="00E303EF"/>
    <w:rsid w:val="00E34C52"/>
    <w:rsid w:val="00E468FF"/>
    <w:rsid w:val="00E472A1"/>
    <w:rsid w:val="00E5501A"/>
    <w:rsid w:val="00E66AB2"/>
    <w:rsid w:val="00E702AF"/>
    <w:rsid w:val="00E7190A"/>
    <w:rsid w:val="00E74EFE"/>
    <w:rsid w:val="00E75031"/>
    <w:rsid w:val="00E809B0"/>
    <w:rsid w:val="00E84EAA"/>
    <w:rsid w:val="00E95801"/>
    <w:rsid w:val="00E95BAC"/>
    <w:rsid w:val="00E969BB"/>
    <w:rsid w:val="00E97569"/>
    <w:rsid w:val="00E976A2"/>
    <w:rsid w:val="00EA7A19"/>
    <w:rsid w:val="00ED3017"/>
    <w:rsid w:val="00ED541D"/>
    <w:rsid w:val="00EE149D"/>
    <w:rsid w:val="00EE16BC"/>
    <w:rsid w:val="00EE53D0"/>
    <w:rsid w:val="00EE5DB4"/>
    <w:rsid w:val="00EF1B83"/>
    <w:rsid w:val="00EF7F9F"/>
    <w:rsid w:val="00F01742"/>
    <w:rsid w:val="00F1563E"/>
    <w:rsid w:val="00F17DCD"/>
    <w:rsid w:val="00F26BFA"/>
    <w:rsid w:val="00F40F95"/>
    <w:rsid w:val="00F50C18"/>
    <w:rsid w:val="00F53B63"/>
    <w:rsid w:val="00F551D8"/>
    <w:rsid w:val="00F56189"/>
    <w:rsid w:val="00F72043"/>
    <w:rsid w:val="00F75921"/>
    <w:rsid w:val="00F762F9"/>
    <w:rsid w:val="00F76388"/>
    <w:rsid w:val="00F81F09"/>
    <w:rsid w:val="00F9286C"/>
    <w:rsid w:val="00F93317"/>
    <w:rsid w:val="00FA650C"/>
    <w:rsid w:val="00FB47FC"/>
    <w:rsid w:val="00FC4036"/>
    <w:rsid w:val="00FD5588"/>
    <w:rsid w:val="00FE3D84"/>
    <w:rsid w:val="00FE47B5"/>
    <w:rsid w:val="00FE6F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6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78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5"/>
    <w:uiPriority w:val="99"/>
    <w:semiHidden/>
    <w:rsid w:val="002878CC"/>
    <w:rPr>
      <w:rFonts w:ascii="Times New Roman" w:eastAsia="Times New Roman" w:hAnsi="Times New Roman" w:cs="Times New Roman"/>
      <w:b/>
      <w:sz w:val="28"/>
      <w:szCs w:val="20"/>
    </w:rPr>
  </w:style>
  <w:style w:type="paragraph" w:styleId="a5">
    <w:name w:val="Body Text"/>
    <w:basedOn w:val="a"/>
    <w:link w:val="a4"/>
    <w:uiPriority w:val="99"/>
    <w:semiHidden/>
    <w:unhideWhenUsed/>
    <w:rsid w:val="002878CC"/>
    <w:pPr>
      <w:spacing w:after="0" w:line="240" w:lineRule="auto"/>
      <w:jc w:val="both"/>
    </w:pPr>
    <w:rPr>
      <w:rFonts w:ascii="Times New Roman" w:eastAsia="Times New Roman" w:hAnsi="Times New Roman" w:cs="Times New Roman"/>
      <w:b/>
      <w:sz w:val="28"/>
      <w:szCs w:val="20"/>
    </w:rPr>
  </w:style>
  <w:style w:type="character" w:customStyle="1" w:styleId="1">
    <w:name w:val="Основной текст Знак1"/>
    <w:basedOn w:val="a0"/>
    <w:link w:val="a5"/>
    <w:uiPriority w:val="99"/>
    <w:semiHidden/>
    <w:rsid w:val="002878CC"/>
  </w:style>
  <w:style w:type="character" w:customStyle="1" w:styleId="a6">
    <w:name w:val="Без интервала Знак"/>
    <w:link w:val="a7"/>
    <w:uiPriority w:val="1"/>
    <w:locked/>
    <w:rsid w:val="002878CC"/>
    <w:rPr>
      <w:rFonts w:ascii="Calibri" w:eastAsia="Times New Roman" w:hAnsi="Calibri" w:cs="Times New Roman"/>
    </w:rPr>
  </w:style>
  <w:style w:type="paragraph" w:styleId="a7">
    <w:name w:val="No Spacing"/>
    <w:link w:val="a6"/>
    <w:uiPriority w:val="1"/>
    <w:qFormat/>
    <w:rsid w:val="002878CC"/>
    <w:pPr>
      <w:spacing w:after="0" w:line="240" w:lineRule="auto"/>
    </w:pPr>
    <w:rPr>
      <w:rFonts w:ascii="Calibri" w:eastAsia="Times New Roman" w:hAnsi="Calibri" w:cs="Times New Roman"/>
    </w:rPr>
  </w:style>
  <w:style w:type="paragraph" w:styleId="a8">
    <w:name w:val="List Paragraph"/>
    <w:basedOn w:val="a"/>
    <w:uiPriority w:val="34"/>
    <w:qFormat/>
    <w:rsid w:val="002878CC"/>
    <w:pPr>
      <w:ind w:left="720"/>
      <w:contextualSpacing/>
    </w:pPr>
    <w:rPr>
      <w:rFonts w:ascii="Times New Roman" w:eastAsia="Times New Roman" w:hAnsi="Times New Roman" w:cs="Times New Roman"/>
    </w:rPr>
  </w:style>
  <w:style w:type="character" w:customStyle="1" w:styleId="apple-converted-space">
    <w:name w:val="apple-converted-space"/>
    <w:basedOn w:val="a0"/>
    <w:rsid w:val="002878CC"/>
  </w:style>
  <w:style w:type="character" w:styleId="a9">
    <w:name w:val="Hyperlink"/>
    <w:basedOn w:val="a0"/>
    <w:uiPriority w:val="99"/>
    <w:semiHidden/>
    <w:unhideWhenUsed/>
    <w:rsid w:val="002878CC"/>
    <w:rPr>
      <w:color w:val="0000FF" w:themeColor="hyperlink"/>
      <w:u w:val="single"/>
    </w:rPr>
  </w:style>
  <w:style w:type="table" w:styleId="aa">
    <w:name w:val="Table Grid"/>
    <w:basedOn w:val="a1"/>
    <w:uiPriority w:val="59"/>
    <w:rsid w:val="002878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semiHidden/>
    <w:unhideWhenUsed/>
    <w:rsid w:val="002878CC"/>
    <w:pPr>
      <w:tabs>
        <w:tab w:val="center" w:pos="4677"/>
        <w:tab w:val="right" w:pos="9355"/>
      </w:tabs>
      <w:spacing w:after="0" w:line="240" w:lineRule="auto"/>
    </w:pPr>
    <w:rPr>
      <w:rFonts w:ascii="Times New Roman" w:eastAsia="Times New Roman" w:hAnsi="Times New Roman" w:cs="Times New Roman"/>
    </w:rPr>
  </w:style>
  <w:style w:type="character" w:customStyle="1" w:styleId="ac">
    <w:name w:val="Верхний колонтитул Знак"/>
    <w:basedOn w:val="a0"/>
    <w:link w:val="ab"/>
    <w:uiPriority w:val="99"/>
    <w:semiHidden/>
    <w:rsid w:val="002878CC"/>
    <w:rPr>
      <w:rFonts w:ascii="Times New Roman" w:eastAsia="Times New Roman" w:hAnsi="Times New Roman" w:cs="Times New Roman"/>
    </w:rPr>
  </w:style>
  <w:style w:type="paragraph" w:styleId="ad">
    <w:name w:val="footer"/>
    <w:basedOn w:val="a"/>
    <w:link w:val="ae"/>
    <w:uiPriority w:val="99"/>
    <w:unhideWhenUsed/>
    <w:rsid w:val="002878CC"/>
    <w:pPr>
      <w:tabs>
        <w:tab w:val="center" w:pos="4677"/>
        <w:tab w:val="right" w:pos="9355"/>
      </w:tabs>
      <w:spacing w:after="0" w:line="240" w:lineRule="auto"/>
    </w:pPr>
    <w:rPr>
      <w:rFonts w:ascii="Times New Roman" w:eastAsia="Times New Roman" w:hAnsi="Times New Roman" w:cs="Times New Roman"/>
    </w:rPr>
  </w:style>
  <w:style w:type="character" w:customStyle="1" w:styleId="ae">
    <w:name w:val="Нижний колонтитул Знак"/>
    <w:basedOn w:val="a0"/>
    <w:link w:val="ad"/>
    <w:uiPriority w:val="99"/>
    <w:rsid w:val="002878CC"/>
    <w:rPr>
      <w:rFonts w:ascii="Times New Roman" w:eastAsia="Times New Roman" w:hAnsi="Times New Roman" w:cs="Times New Roman"/>
    </w:rPr>
  </w:style>
  <w:style w:type="paragraph" w:customStyle="1" w:styleId="10">
    <w:name w:val="Без интервала1"/>
    <w:link w:val="NoSpacingChar"/>
    <w:qFormat/>
    <w:rsid w:val="00EA7A19"/>
    <w:pPr>
      <w:spacing w:after="0" w:line="240" w:lineRule="auto"/>
    </w:pPr>
    <w:rPr>
      <w:rFonts w:ascii="Calibri" w:eastAsia="Times New Roman" w:hAnsi="Calibri" w:cs="Times New Roman"/>
    </w:rPr>
  </w:style>
  <w:style w:type="character" w:customStyle="1" w:styleId="NoSpacingChar">
    <w:name w:val="No Spacing Char"/>
    <w:link w:val="10"/>
    <w:uiPriority w:val="99"/>
    <w:locked/>
    <w:rsid w:val="00EA7A19"/>
    <w:rPr>
      <w:rFonts w:ascii="Calibri" w:eastAsia="Times New Roman" w:hAnsi="Calibri" w:cs="Times New Roman"/>
    </w:rPr>
  </w:style>
  <w:style w:type="paragraph" w:styleId="2">
    <w:name w:val="Body Text 2"/>
    <w:basedOn w:val="a"/>
    <w:link w:val="20"/>
    <w:uiPriority w:val="99"/>
    <w:semiHidden/>
    <w:unhideWhenUsed/>
    <w:rsid w:val="00710B9A"/>
    <w:pPr>
      <w:spacing w:after="120" w:line="480" w:lineRule="auto"/>
    </w:pPr>
  </w:style>
  <w:style w:type="character" w:customStyle="1" w:styleId="20">
    <w:name w:val="Основной текст 2 Знак"/>
    <w:basedOn w:val="a0"/>
    <w:link w:val="2"/>
    <w:uiPriority w:val="99"/>
    <w:semiHidden/>
    <w:rsid w:val="00710B9A"/>
  </w:style>
  <w:style w:type="character" w:styleId="af">
    <w:name w:val="Strong"/>
    <w:basedOn w:val="a0"/>
    <w:uiPriority w:val="22"/>
    <w:qFormat/>
    <w:rsid w:val="007425B4"/>
    <w:rPr>
      <w:b/>
      <w:bCs/>
    </w:rPr>
  </w:style>
  <w:style w:type="paragraph" w:customStyle="1" w:styleId="11">
    <w:name w:val="Абзац списка1"/>
    <w:basedOn w:val="a"/>
    <w:rsid w:val="00DC627B"/>
    <w:pPr>
      <w:ind w:left="720"/>
    </w:pPr>
    <w:rPr>
      <w:rFonts w:ascii="Calibri" w:eastAsia="Times New Roman" w:hAnsi="Calibri" w:cs="Calibri"/>
      <w:lang w:eastAsia="en-US"/>
    </w:rPr>
  </w:style>
  <w:style w:type="paragraph" w:customStyle="1" w:styleId="21">
    <w:name w:val="Без интервала2"/>
    <w:uiPriority w:val="99"/>
    <w:qFormat/>
    <w:rsid w:val="00B446B4"/>
    <w:pPr>
      <w:spacing w:after="0" w:line="240" w:lineRule="auto"/>
    </w:pPr>
    <w:rPr>
      <w:rFonts w:ascii="Calibri" w:eastAsia="Times New Roman" w:hAnsi="Calibri" w:cs="Times New Roman"/>
    </w:rPr>
  </w:style>
  <w:style w:type="paragraph" w:customStyle="1" w:styleId="3">
    <w:name w:val="Без интервала3"/>
    <w:uiPriority w:val="99"/>
    <w:qFormat/>
    <w:rsid w:val="003C5814"/>
    <w:pPr>
      <w:spacing w:after="0" w:line="240" w:lineRule="auto"/>
    </w:pPr>
    <w:rPr>
      <w:rFonts w:ascii="Calibri" w:eastAsia="Times New Roman" w:hAnsi="Calibri" w:cs="Times New Roman"/>
    </w:rPr>
  </w:style>
  <w:style w:type="character" w:customStyle="1" w:styleId="30">
    <w:name w:val="Основной текст (3)_"/>
    <w:link w:val="31"/>
    <w:rsid w:val="00153849"/>
    <w:rPr>
      <w:rFonts w:ascii="Times New Roman" w:eastAsia="Times New Roman" w:hAnsi="Times New Roman" w:cs="Times New Roman"/>
      <w:b/>
      <w:bCs/>
      <w:shd w:val="clear" w:color="auto" w:fill="FFFFFF"/>
    </w:rPr>
  </w:style>
  <w:style w:type="paragraph" w:customStyle="1" w:styleId="31">
    <w:name w:val="Основной текст (3)"/>
    <w:basedOn w:val="a"/>
    <w:link w:val="30"/>
    <w:rsid w:val="00153849"/>
    <w:pPr>
      <w:widowControl w:val="0"/>
      <w:shd w:val="clear" w:color="auto" w:fill="FFFFFF"/>
      <w:spacing w:after="240" w:line="278" w:lineRule="exact"/>
      <w:jc w:val="both"/>
    </w:pPr>
    <w:rPr>
      <w:rFonts w:ascii="Times New Roman" w:eastAsia="Times New Roman" w:hAnsi="Times New Roman" w:cs="Times New Roman"/>
      <w:b/>
      <w:bCs/>
    </w:rPr>
  </w:style>
  <w:style w:type="paragraph" w:customStyle="1" w:styleId="4">
    <w:name w:val="Без интервала4"/>
    <w:uiPriority w:val="99"/>
    <w:qFormat/>
    <w:rsid w:val="008C368D"/>
    <w:pPr>
      <w:spacing w:after="0" w:line="240" w:lineRule="auto"/>
    </w:pPr>
    <w:rPr>
      <w:rFonts w:ascii="Calibri" w:eastAsia="Times New Roman" w:hAnsi="Calibri" w:cs="Times New Roman"/>
    </w:rPr>
  </w:style>
  <w:style w:type="paragraph" w:customStyle="1" w:styleId="5">
    <w:name w:val="Без интервала5"/>
    <w:uiPriority w:val="99"/>
    <w:qFormat/>
    <w:rsid w:val="001D4129"/>
    <w:pPr>
      <w:spacing w:after="0" w:line="240" w:lineRule="auto"/>
    </w:pPr>
    <w:rPr>
      <w:rFonts w:ascii="Calibri" w:eastAsia="Times New Roman" w:hAnsi="Calibri" w:cs="Times New Roman"/>
    </w:rPr>
  </w:style>
  <w:style w:type="paragraph" w:customStyle="1" w:styleId="6">
    <w:name w:val="Без интервала6"/>
    <w:uiPriority w:val="99"/>
    <w:qFormat/>
    <w:rsid w:val="00E809B0"/>
    <w:pPr>
      <w:spacing w:after="0" w:line="240" w:lineRule="auto"/>
    </w:pPr>
    <w:rPr>
      <w:rFonts w:ascii="Calibri" w:eastAsia="Times New Roman" w:hAnsi="Calibri" w:cs="Times New Roman"/>
    </w:rPr>
  </w:style>
  <w:style w:type="character" w:customStyle="1" w:styleId="12">
    <w:name w:val="Основной шрифт абзаца1"/>
    <w:rsid w:val="00A32964"/>
  </w:style>
  <w:style w:type="paragraph" w:customStyle="1" w:styleId="7">
    <w:name w:val="Без интервала7"/>
    <w:uiPriority w:val="99"/>
    <w:qFormat/>
    <w:rsid w:val="00077EB8"/>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92669627">
      <w:bodyDiv w:val="1"/>
      <w:marLeft w:val="0"/>
      <w:marRight w:val="0"/>
      <w:marTop w:val="0"/>
      <w:marBottom w:val="0"/>
      <w:divBdr>
        <w:top w:val="none" w:sz="0" w:space="0" w:color="auto"/>
        <w:left w:val="none" w:sz="0" w:space="0" w:color="auto"/>
        <w:bottom w:val="none" w:sz="0" w:space="0" w:color="auto"/>
        <w:right w:val="none" w:sz="0" w:space="0" w:color="auto"/>
      </w:divBdr>
    </w:div>
    <w:div w:id="276646555">
      <w:bodyDiv w:val="1"/>
      <w:marLeft w:val="0"/>
      <w:marRight w:val="0"/>
      <w:marTop w:val="0"/>
      <w:marBottom w:val="0"/>
      <w:divBdr>
        <w:top w:val="none" w:sz="0" w:space="0" w:color="auto"/>
        <w:left w:val="none" w:sz="0" w:space="0" w:color="auto"/>
        <w:bottom w:val="none" w:sz="0" w:space="0" w:color="auto"/>
        <w:right w:val="none" w:sz="0" w:space="0" w:color="auto"/>
      </w:divBdr>
    </w:div>
    <w:div w:id="676814052">
      <w:bodyDiv w:val="1"/>
      <w:marLeft w:val="0"/>
      <w:marRight w:val="0"/>
      <w:marTop w:val="0"/>
      <w:marBottom w:val="0"/>
      <w:divBdr>
        <w:top w:val="none" w:sz="0" w:space="0" w:color="auto"/>
        <w:left w:val="none" w:sz="0" w:space="0" w:color="auto"/>
        <w:bottom w:val="none" w:sz="0" w:space="0" w:color="auto"/>
        <w:right w:val="none" w:sz="0" w:space="0" w:color="auto"/>
      </w:divBdr>
    </w:div>
    <w:div w:id="773790709">
      <w:bodyDiv w:val="1"/>
      <w:marLeft w:val="0"/>
      <w:marRight w:val="0"/>
      <w:marTop w:val="0"/>
      <w:marBottom w:val="0"/>
      <w:divBdr>
        <w:top w:val="none" w:sz="0" w:space="0" w:color="auto"/>
        <w:left w:val="none" w:sz="0" w:space="0" w:color="auto"/>
        <w:bottom w:val="none" w:sz="0" w:space="0" w:color="auto"/>
        <w:right w:val="none" w:sz="0" w:space="0" w:color="auto"/>
      </w:divBdr>
    </w:div>
    <w:div w:id="859322711">
      <w:bodyDiv w:val="1"/>
      <w:marLeft w:val="0"/>
      <w:marRight w:val="0"/>
      <w:marTop w:val="0"/>
      <w:marBottom w:val="0"/>
      <w:divBdr>
        <w:top w:val="none" w:sz="0" w:space="0" w:color="auto"/>
        <w:left w:val="none" w:sz="0" w:space="0" w:color="auto"/>
        <w:bottom w:val="none" w:sz="0" w:space="0" w:color="auto"/>
        <w:right w:val="none" w:sz="0" w:space="0" w:color="auto"/>
      </w:divBdr>
    </w:div>
    <w:div w:id="911155779">
      <w:bodyDiv w:val="1"/>
      <w:marLeft w:val="0"/>
      <w:marRight w:val="0"/>
      <w:marTop w:val="0"/>
      <w:marBottom w:val="0"/>
      <w:divBdr>
        <w:top w:val="none" w:sz="0" w:space="0" w:color="auto"/>
        <w:left w:val="none" w:sz="0" w:space="0" w:color="auto"/>
        <w:bottom w:val="none" w:sz="0" w:space="0" w:color="auto"/>
        <w:right w:val="none" w:sz="0" w:space="0" w:color="auto"/>
      </w:divBdr>
    </w:div>
    <w:div w:id="1231962594">
      <w:bodyDiv w:val="1"/>
      <w:marLeft w:val="0"/>
      <w:marRight w:val="0"/>
      <w:marTop w:val="0"/>
      <w:marBottom w:val="0"/>
      <w:divBdr>
        <w:top w:val="none" w:sz="0" w:space="0" w:color="auto"/>
        <w:left w:val="none" w:sz="0" w:space="0" w:color="auto"/>
        <w:bottom w:val="none" w:sz="0" w:space="0" w:color="auto"/>
        <w:right w:val="none" w:sz="0" w:space="0" w:color="auto"/>
      </w:divBdr>
    </w:div>
    <w:div w:id="1260992532">
      <w:bodyDiv w:val="1"/>
      <w:marLeft w:val="0"/>
      <w:marRight w:val="0"/>
      <w:marTop w:val="0"/>
      <w:marBottom w:val="0"/>
      <w:divBdr>
        <w:top w:val="none" w:sz="0" w:space="0" w:color="auto"/>
        <w:left w:val="none" w:sz="0" w:space="0" w:color="auto"/>
        <w:bottom w:val="none" w:sz="0" w:space="0" w:color="auto"/>
        <w:right w:val="none" w:sz="0" w:space="0" w:color="auto"/>
      </w:divBdr>
    </w:div>
    <w:div w:id="1382755365">
      <w:bodyDiv w:val="1"/>
      <w:marLeft w:val="0"/>
      <w:marRight w:val="0"/>
      <w:marTop w:val="0"/>
      <w:marBottom w:val="0"/>
      <w:divBdr>
        <w:top w:val="none" w:sz="0" w:space="0" w:color="auto"/>
        <w:left w:val="none" w:sz="0" w:space="0" w:color="auto"/>
        <w:bottom w:val="none" w:sz="0" w:space="0" w:color="auto"/>
        <w:right w:val="none" w:sz="0" w:space="0" w:color="auto"/>
      </w:divBdr>
    </w:div>
    <w:div w:id="1419054578">
      <w:bodyDiv w:val="1"/>
      <w:marLeft w:val="0"/>
      <w:marRight w:val="0"/>
      <w:marTop w:val="0"/>
      <w:marBottom w:val="0"/>
      <w:divBdr>
        <w:top w:val="none" w:sz="0" w:space="0" w:color="auto"/>
        <w:left w:val="none" w:sz="0" w:space="0" w:color="auto"/>
        <w:bottom w:val="none" w:sz="0" w:space="0" w:color="auto"/>
        <w:right w:val="none" w:sz="0" w:space="0" w:color="auto"/>
      </w:divBdr>
    </w:div>
    <w:div w:id="1571305154">
      <w:bodyDiv w:val="1"/>
      <w:marLeft w:val="0"/>
      <w:marRight w:val="0"/>
      <w:marTop w:val="0"/>
      <w:marBottom w:val="0"/>
      <w:divBdr>
        <w:top w:val="none" w:sz="0" w:space="0" w:color="auto"/>
        <w:left w:val="none" w:sz="0" w:space="0" w:color="auto"/>
        <w:bottom w:val="none" w:sz="0" w:space="0" w:color="auto"/>
        <w:right w:val="none" w:sz="0" w:space="0" w:color="auto"/>
      </w:divBdr>
    </w:div>
    <w:div w:id="1583373701">
      <w:bodyDiv w:val="1"/>
      <w:marLeft w:val="0"/>
      <w:marRight w:val="0"/>
      <w:marTop w:val="0"/>
      <w:marBottom w:val="0"/>
      <w:divBdr>
        <w:top w:val="none" w:sz="0" w:space="0" w:color="auto"/>
        <w:left w:val="none" w:sz="0" w:space="0" w:color="auto"/>
        <w:bottom w:val="none" w:sz="0" w:space="0" w:color="auto"/>
        <w:right w:val="none" w:sz="0" w:space="0" w:color="auto"/>
      </w:divBdr>
    </w:div>
    <w:div w:id="1852795911">
      <w:bodyDiv w:val="1"/>
      <w:marLeft w:val="0"/>
      <w:marRight w:val="0"/>
      <w:marTop w:val="0"/>
      <w:marBottom w:val="0"/>
      <w:divBdr>
        <w:top w:val="none" w:sz="0" w:space="0" w:color="auto"/>
        <w:left w:val="none" w:sz="0" w:space="0" w:color="auto"/>
        <w:bottom w:val="none" w:sz="0" w:space="0" w:color="auto"/>
        <w:right w:val="none" w:sz="0" w:space="0" w:color="auto"/>
      </w:divBdr>
    </w:div>
    <w:div w:id="1875271717">
      <w:bodyDiv w:val="1"/>
      <w:marLeft w:val="0"/>
      <w:marRight w:val="0"/>
      <w:marTop w:val="0"/>
      <w:marBottom w:val="0"/>
      <w:divBdr>
        <w:top w:val="none" w:sz="0" w:space="0" w:color="auto"/>
        <w:left w:val="none" w:sz="0" w:space="0" w:color="auto"/>
        <w:bottom w:val="none" w:sz="0" w:space="0" w:color="auto"/>
        <w:right w:val="none" w:sz="0" w:space="0" w:color="auto"/>
      </w:divBdr>
    </w:div>
    <w:div w:id="1924685108">
      <w:bodyDiv w:val="1"/>
      <w:marLeft w:val="0"/>
      <w:marRight w:val="0"/>
      <w:marTop w:val="0"/>
      <w:marBottom w:val="0"/>
      <w:divBdr>
        <w:top w:val="none" w:sz="0" w:space="0" w:color="auto"/>
        <w:left w:val="none" w:sz="0" w:space="0" w:color="auto"/>
        <w:bottom w:val="none" w:sz="0" w:space="0" w:color="auto"/>
        <w:right w:val="none" w:sz="0" w:space="0" w:color="auto"/>
      </w:divBdr>
    </w:div>
    <w:div w:id="1999187587">
      <w:bodyDiv w:val="1"/>
      <w:marLeft w:val="0"/>
      <w:marRight w:val="0"/>
      <w:marTop w:val="0"/>
      <w:marBottom w:val="0"/>
      <w:divBdr>
        <w:top w:val="none" w:sz="0" w:space="0" w:color="auto"/>
        <w:left w:val="none" w:sz="0" w:space="0" w:color="auto"/>
        <w:bottom w:val="none" w:sz="0" w:space="0" w:color="auto"/>
        <w:right w:val="none" w:sz="0" w:space="0" w:color="auto"/>
      </w:divBdr>
    </w:div>
    <w:div w:id="203214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ko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andia.ru/text/category/dopolnitelmznoe_obrazov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DD1F2-FC03-4DF8-9595-8E6B8202A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1989</TotalTime>
  <Pages>51</Pages>
  <Words>16887</Words>
  <Characters>96258</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РДТ и Т</dc:creator>
  <cp:keywords/>
  <dc:description/>
  <cp:lastModifiedBy>РДТ и Т</cp:lastModifiedBy>
  <cp:revision>205</cp:revision>
  <cp:lastPrinted>2019-01-09T18:48:00Z</cp:lastPrinted>
  <dcterms:created xsi:type="dcterms:W3CDTF">2016-12-20T13:53:00Z</dcterms:created>
  <dcterms:modified xsi:type="dcterms:W3CDTF">2019-01-09T18:51:00Z</dcterms:modified>
</cp:coreProperties>
</file>