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13" w:rsidRDefault="00DC5113" w:rsidP="00DC511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FF0000"/>
          <w:sz w:val="28"/>
          <w:szCs w:val="28"/>
        </w:rPr>
        <w:t>Уважаемые родители!</w:t>
      </w:r>
    </w:p>
    <w:p w:rsidR="00DC5113" w:rsidRDefault="00DC5113" w:rsidP="00DC511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C5113" w:rsidRDefault="00DC5113" w:rsidP="00DC511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FF0000"/>
          <w:sz w:val="28"/>
          <w:szCs w:val="28"/>
        </w:rPr>
        <w:t xml:space="preserve">Предлагаем проверить, </w:t>
      </w:r>
      <w:bookmarkStart w:id="0" w:name="_GoBack"/>
      <w:r>
        <w:rPr>
          <w:b/>
          <w:bCs/>
          <w:color w:val="FF0000"/>
          <w:sz w:val="28"/>
          <w:szCs w:val="28"/>
        </w:rPr>
        <w:t>как в вашей семье и вы исполняете Закон № 1539 Краснодарского края «О мерах по профилактике безнадзорности и правонарушений несовершеннолетних в Краснодарском крае».</w:t>
      </w:r>
    </w:p>
    <w:p w:rsidR="00DC5113" w:rsidRDefault="00DC5113" w:rsidP="00DC511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bookmarkEnd w:id="0"/>
    <w:p w:rsidR="00DC5113" w:rsidRDefault="00DC5113" w:rsidP="00DC511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 Обеспечение содержания несовершеннолетних детей (санитарно-гигиенические условия, организация питания, обустройство мест для сна, отдыха, игр и учебы)</w:t>
      </w:r>
    </w:p>
    <w:p w:rsidR="00DC5113" w:rsidRDefault="00DC5113" w:rsidP="00DC511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Оценка: Удовлетворительно Хорошо Отлично</w:t>
      </w:r>
    </w:p>
    <w:p w:rsidR="00DC5113" w:rsidRDefault="00DC5113" w:rsidP="00DC511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 Для обеспечения безопасности, защиты жизни и здоровья своих детей:</w:t>
      </w:r>
    </w:p>
    <w:p w:rsidR="00DC5113" w:rsidRDefault="00DC5113" w:rsidP="00DC511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· не допускаю их пребывания в ночное время в общественных местах, </w:t>
      </w:r>
      <w:r>
        <w:rPr>
          <w:i/>
          <w:iCs/>
          <w:color w:val="000000"/>
          <w:sz w:val="28"/>
          <w:szCs w:val="28"/>
        </w:rPr>
        <w:t>(да, нет, иногда)</w:t>
      </w:r>
    </w:p>
    <w:p w:rsidR="00DC5113" w:rsidRDefault="00DC5113" w:rsidP="00DC511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· дети не посещают игровые компьютерные залы и развлекательные заведения в учебное время, </w:t>
      </w:r>
      <w:r>
        <w:rPr>
          <w:i/>
          <w:iCs/>
          <w:color w:val="000000"/>
          <w:sz w:val="28"/>
          <w:szCs w:val="28"/>
        </w:rPr>
        <w:t>(да, нет, иногда)</w:t>
      </w:r>
    </w:p>
    <w:p w:rsidR="00DC5113" w:rsidRDefault="00DC5113" w:rsidP="00DC511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· не допускаю употребления детьми наркотических и других средств, алкогольной продукции, пива, курения;</w:t>
      </w:r>
    </w:p>
    <w:p w:rsidR="00DC5113" w:rsidRDefault="00DC5113" w:rsidP="00DC511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· не допускаю совершения несовершеннолетними правонарушений и антиобщественных действий;</w:t>
      </w:r>
    </w:p>
    <w:p w:rsidR="00DC5113" w:rsidRDefault="00DC5113" w:rsidP="00DC511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 Не допускаю нахождения в общественных местах своих несовершеннолетних детей без родителей:</w:t>
      </w:r>
    </w:p>
    <w:p w:rsidR="00DC5113" w:rsidRDefault="00DC5113" w:rsidP="00DC511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· До 7 лет круглосуточно, от 7 до 14 лет – после 21.00 час, от 14 до 18 лет – после 22.00 час.</w:t>
      </w:r>
    </w:p>
    <w:p w:rsidR="00DC5113" w:rsidRDefault="00DC5113" w:rsidP="00DC511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C5113" w:rsidRDefault="00DC5113" w:rsidP="00DC511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C5113" w:rsidRPr="00DC5113" w:rsidRDefault="00DC5113" w:rsidP="00DC511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DC5113">
        <w:rPr>
          <w:b/>
          <w:bCs/>
          <w:i/>
          <w:color w:val="FF0000"/>
          <w:sz w:val="28"/>
          <w:szCs w:val="28"/>
        </w:rPr>
        <w:t>Уважаемые родители!</w:t>
      </w:r>
    </w:p>
    <w:p w:rsidR="00DC5113" w:rsidRPr="00DC5113" w:rsidRDefault="00DC5113" w:rsidP="00DC511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DC5113">
        <w:rPr>
          <w:b/>
          <w:bCs/>
          <w:i/>
          <w:color w:val="FF0000"/>
          <w:sz w:val="28"/>
          <w:szCs w:val="28"/>
        </w:rPr>
        <w:t>Напоминаем Вам о необходимости исполнения Закона Краснодарского края «О мерах по профилактике безнадзорности и правонарушений несовершеннолетних в Краснодарском крае», вступившим в силу с 1.08.2008г.</w:t>
      </w:r>
    </w:p>
    <w:p w:rsidR="00DC5113" w:rsidRDefault="00DC5113" w:rsidP="00DC511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C5113" w:rsidRDefault="00DC5113" w:rsidP="00DC511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70C0"/>
          <w:sz w:val="28"/>
          <w:szCs w:val="28"/>
        </w:rPr>
        <w:t>Добросовестное и ответственное исполнение обязанностей по воспитанию детей, обеспечению содержания несовершеннолетних детей – это осуществление мер по обеспечению безопасности детей, защиты их жизни и здоровья, по профилактике безнадзорности и правонарушений несовершеннолетних в соответствии со статьей 3 п.2 данного Закона.</w:t>
      </w:r>
    </w:p>
    <w:p w:rsidR="00DC5113" w:rsidRDefault="00DC5113" w:rsidP="00DC511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70C0"/>
          <w:sz w:val="28"/>
          <w:szCs w:val="28"/>
        </w:rPr>
        <w:t>А как исполняет их ваша семья?</w:t>
      </w:r>
    </w:p>
    <w:p w:rsidR="00DC5113" w:rsidRDefault="00DC5113" w:rsidP="00DC511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C5113" w:rsidRDefault="00DC5113" w:rsidP="00DC511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Имеется ли в вашем доме (квартире) комната (уголок, место) для игр и занятий ребенка? Как часто и тщательно проводится уборка в «детской»? Участвует ли ваш ребенок в уборке своей комнаты?</w:t>
      </w:r>
    </w:p>
    <w:p w:rsidR="00DC5113" w:rsidRDefault="00DC5113" w:rsidP="00DC511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Имеется ли у вашего ребенка дома предметы индивидуального ухода: полотенце для умывания, банное полотенце, зубная щетка, расческа и т.д. Как часто осуществляется смена принадлежностей?</w:t>
      </w:r>
    </w:p>
    <w:p w:rsidR="00DC5113" w:rsidRDefault="00DC5113" w:rsidP="00DC511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- Имеется ли у вашего ребенка необходимый комплект белья, одежды и обуви по сезону? Как часто вы осуществляете смену одежды ребенка? Приучаете ли вы ребенка следить за своим внешним видом?</w:t>
      </w:r>
    </w:p>
    <w:p w:rsidR="00DC5113" w:rsidRDefault="00DC5113" w:rsidP="00DC511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Имеется ли у вашего ребенка личное место для сна? Как часто вы меняете постельное белье? Приучаете ли вы ребенка убирать постель? Участвует ли ваш ребенок в уборке своего спального места?</w:t>
      </w:r>
    </w:p>
    <w:p w:rsidR="00DC5113" w:rsidRDefault="00DC5113" w:rsidP="00DC511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Ваш ребенок постоянно находится в поле вашего зрения? Оставляете ли вы дома его одного? Выходите на прогулку вы вместе с ребенком или отпускаете играть на улицу самостоятельно, под присмотром (чьим и как)?</w:t>
      </w:r>
    </w:p>
    <w:p w:rsidR="00DC5113" w:rsidRDefault="00DC5113" w:rsidP="00DC511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Кто отводит и забирает из детского сада вашего ребенка? Оформлены ли у вас доверенности на сопровождение вашего ребенка близким людям и доверенным лицам (бабушка, тетя, дядя, соседка и </w:t>
      </w:r>
      <w:proofErr w:type="spellStart"/>
      <w:r>
        <w:rPr>
          <w:color w:val="000000"/>
          <w:sz w:val="28"/>
          <w:szCs w:val="28"/>
        </w:rPr>
        <w:t>др</w:t>
      </w:r>
      <w:proofErr w:type="spellEnd"/>
      <w:r>
        <w:rPr>
          <w:color w:val="000000"/>
          <w:sz w:val="28"/>
          <w:szCs w:val="28"/>
        </w:rPr>
        <w:t>).</w:t>
      </w:r>
    </w:p>
    <w:p w:rsidR="00DC5113" w:rsidRDefault="00DC5113" w:rsidP="00DC511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C5113" w:rsidRPr="00DC5113" w:rsidRDefault="00DC5113" w:rsidP="00DC511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DC5113">
        <w:rPr>
          <w:b/>
          <w:bCs/>
          <w:i/>
          <w:color w:val="FF0000"/>
          <w:sz w:val="28"/>
          <w:szCs w:val="28"/>
          <w:u w:val="single"/>
        </w:rPr>
        <w:t>Помните! Безопасность детей, защита их прав и интересов – обязанность родителей.</w:t>
      </w:r>
    </w:p>
    <w:p w:rsidR="00DC5113" w:rsidRPr="00DC5113" w:rsidRDefault="00DC5113" w:rsidP="00DC511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DC5113">
        <w:rPr>
          <w:b/>
          <w:bCs/>
          <w:i/>
          <w:color w:val="FF0000"/>
          <w:sz w:val="28"/>
          <w:szCs w:val="28"/>
        </w:rPr>
        <w:t>Не забывайте, что несовершеннолетние дети до 7 лет должны находиться под присмотром взрослых (родителей, законных представителей) КРУГЛОСУТОЧНО!</w:t>
      </w:r>
    </w:p>
    <w:p w:rsidR="002F1F1B" w:rsidRDefault="002F1F1B"/>
    <w:sectPr w:rsidR="002F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73"/>
    <w:rsid w:val="00021A73"/>
    <w:rsid w:val="002F1F1B"/>
    <w:rsid w:val="00DC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33EAF-8030-48CA-B115-B56E08C1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C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2020-07-20T08:28:00Z</dcterms:created>
  <dcterms:modified xsi:type="dcterms:W3CDTF">2020-07-20T08:29:00Z</dcterms:modified>
</cp:coreProperties>
</file>