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CEC4" w14:textId="77777777" w:rsidR="00290FEB" w:rsidRPr="002E7941" w:rsidRDefault="00290FEB" w:rsidP="00290FEB">
      <w:pPr>
        <w:jc w:val="center"/>
        <w:rPr>
          <w:b/>
          <w:szCs w:val="28"/>
        </w:rPr>
      </w:pPr>
      <w:r w:rsidRPr="002E7941">
        <w:rPr>
          <w:b/>
          <w:szCs w:val="28"/>
        </w:rPr>
        <w:t>ПЛАН</w:t>
      </w:r>
    </w:p>
    <w:p w14:paraId="03321DCF" w14:textId="77777777" w:rsidR="00290FEB" w:rsidRPr="00F94128" w:rsidRDefault="00290FEB" w:rsidP="00290FEB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F94128">
        <w:rPr>
          <w:sz w:val="28"/>
          <w:szCs w:val="28"/>
        </w:rPr>
        <w:t>нтинаркотических</w:t>
      </w:r>
      <w:r>
        <w:rPr>
          <w:sz w:val="28"/>
          <w:szCs w:val="28"/>
        </w:rPr>
        <w:t xml:space="preserve"> </w:t>
      </w:r>
      <w:r w:rsidRPr="00F94128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F94128">
        <w:rPr>
          <w:sz w:val="28"/>
          <w:szCs w:val="28"/>
        </w:rPr>
        <w:t xml:space="preserve">, организованных в </w:t>
      </w:r>
      <w:r>
        <w:rPr>
          <w:sz w:val="28"/>
          <w:szCs w:val="28"/>
        </w:rPr>
        <w:t>МАУ «Досуговый центр кино» Павловского сельского поселения</w:t>
      </w:r>
      <w:r w:rsidRPr="00F94128">
        <w:rPr>
          <w:sz w:val="28"/>
          <w:szCs w:val="28"/>
        </w:rPr>
        <w:t xml:space="preserve"> </w:t>
      </w:r>
    </w:p>
    <w:p w14:paraId="34AE3131" w14:textId="6DBE1FE1" w:rsidR="00290FEB" w:rsidRPr="00F94128" w:rsidRDefault="00290FEB" w:rsidP="0099182B">
      <w:pPr>
        <w:jc w:val="center"/>
        <w:rPr>
          <w:sz w:val="28"/>
          <w:szCs w:val="28"/>
        </w:rPr>
      </w:pPr>
      <w:r w:rsidRPr="00F94128">
        <w:rPr>
          <w:sz w:val="28"/>
          <w:szCs w:val="28"/>
        </w:rPr>
        <w:t xml:space="preserve">в </w:t>
      </w:r>
      <w:r w:rsidR="0028531B">
        <w:rPr>
          <w:sz w:val="28"/>
          <w:szCs w:val="28"/>
        </w:rPr>
        <w:t>июне</w:t>
      </w:r>
      <w:r w:rsidR="00F5563D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</w:t>
      </w:r>
      <w:r w:rsidRPr="00F94128">
        <w:rPr>
          <w:sz w:val="28"/>
          <w:szCs w:val="28"/>
        </w:rPr>
        <w:t>года</w:t>
      </w:r>
    </w:p>
    <w:p w14:paraId="19A1F7FA" w14:textId="77777777" w:rsidR="00290FEB" w:rsidRDefault="00290FEB" w:rsidP="00290FEB">
      <w:pPr>
        <w:jc w:val="center"/>
        <w:rPr>
          <w:b/>
          <w:szCs w:val="28"/>
        </w:rPr>
      </w:pP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586"/>
        <w:gridCol w:w="2977"/>
        <w:gridCol w:w="2526"/>
        <w:gridCol w:w="2835"/>
      </w:tblGrid>
      <w:tr w:rsidR="00290FEB" w:rsidRPr="006B456A" w14:paraId="6C5837AA" w14:textId="77777777" w:rsidTr="00975A3A">
        <w:tc>
          <w:tcPr>
            <w:tcW w:w="15321" w:type="dxa"/>
            <w:gridSpan w:val="5"/>
          </w:tcPr>
          <w:p w14:paraId="75B2EDC3" w14:textId="77777777" w:rsidR="00290FEB" w:rsidRPr="00C744F1" w:rsidRDefault="00290FEB" w:rsidP="00975A3A">
            <w:pPr>
              <w:jc w:val="center"/>
            </w:pPr>
            <w:r w:rsidRPr="00C744F1">
              <w:rPr>
                <w:b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</w:rPr>
              <w:t>го</w:t>
            </w:r>
            <w:r w:rsidRPr="00C744F1">
              <w:rPr>
                <w:b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290FEB" w:rsidRPr="006B456A" w14:paraId="68255CF1" w14:textId="77777777" w:rsidTr="00975A3A">
        <w:tc>
          <w:tcPr>
            <w:tcW w:w="15321" w:type="dxa"/>
            <w:gridSpan w:val="5"/>
          </w:tcPr>
          <w:p w14:paraId="0F5C6F45" w14:textId="77777777" w:rsidR="00290FEB" w:rsidRPr="00C744F1" w:rsidRDefault="00290FEB" w:rsidP="00975A3A">
            <w:pPr>
              <w:jc w:val="center"/>
            </w:pPr>
            <w:r w:rsidRPr="00C744F1">
              <w:rPr>
                <w:b/>
              </w:rPr>
              <w:t xml:space="preserve">2.2. Мероприятия, организованные по инициативе муниципального органа культуры </w:t>
            </w:r>
          </w:p>
        </w:tc>
      </w:tr>
      <w:tr w:rsidR="00290FEB" w:rsidRPr="006B456A" w14:paraId="710712DF" w14:textId="77777777" w:rsidTr="00E47E28">
        <w:tc>
          <w:tcPr>
            <w:tcW w:w="3397" w:type="dxa"/>
          </w:tcPr>
          <w:p w14:paraId="7C6B7033" w14:textId="77777777" w:rsidR="00290FEB" w:rsidRPr="008C3B4D" w:rsidRDefault="00290FEB" w:rsidP="00975A3A">
            <w:pPr>
              <w:jc w:val="center"/>
            </w:pPr>
            <w:r w:rsidRPr="008C3B4D">
              <w:t>Наименование</w:t>
            </w:r>
          </w:p>
          <w:p w14:paraId="40BC4EE3" w14:textId="77777777" w:rsidR="00290FEB" w:rsidRPr="008C3B4D" w:rsidRDefault="00290FEB" w:rsidP="00975A3A">
            <w:pPr>
              <w:jc w:val="center"/>
            </w:pPr>
            <w:r w:rsidRPr="008C3B4D">
              <w:t>антинаркотического</w:t>
            </w:r>
          </w:p>
          <w:p w14:paraId="132B25C5" w14:textId="77777777" w:rsidR="00290FEB" w:rsidRPr="008C3B4D" w:rsidRDefault="00290FEB" w:rsidP="00975A3A">
            <w:pPr>
              <w:jc w:val="center"/>
            </w:pPr>
            <w:r w:rsidRPr="008C3B4D">
              <w:t>мероприятия,</w:t>
            </w:r>
          </w:p>
          <w:p w14:paraId="7954BF18" w14:textId="77777777" w:rsidR="00290FEB" w:rsidRPr="008C3B4D" w:rsidRDefault="00290FEB" w:rsidP="00975A3A">
            <w:pPr>
              <w:jc w:val="center"/>
            </w:pPr>
            <w:r w:rsidRPr="008C3B4D">
              <w:t>охват участников</w:t>
            </w:r>
          </w:p>
        </w:tc>
        <w:tc>
          <w:tcPr>
            <w:tcW w:w="3586" w:type="dxa"/>
          </w:tcPr>
          <w:p w14:paraId="4333F554" w14:textId="77777777" w:rsidR="00290FEB" w:rsidRDefault="00290FEB" w:rsidP="00975A3A">
            <w:pPr>
              <w:jc w:val="center"/>
            </w:pPr>
            <w:r w:rsidRPr="008C3B4D">
              <w:t xml:space="preserve">Применение </w:t>
            </w:r>
            <w:r>
              <w:t>технических</w:t>
            </w:r>
            <w:r w:rsidRPr="008C3B4D">
              <w:t xml:space="preserve"> средств </w:t>
            </w:r>
            <w:r>
              <w:t>при проведении мероприятии</w:t>
            </w:r>
          </w:p>
          <w:p w14:paraId="3B5769DD" w14:textId="77777777" w:rsidR="00290FEB" w:rsidRPr="008C3B4D" w:rsidRDefault="00290FEB" w:rsidP="00975A3A">
            <w:pPr>
              <w:jc w:val="center"/>
            </w:pPr>
            <w:r w:rsidRPr="008C3B4D">
              <w:t>(презентация, видеоролик, интернет</w:t>
            </w:r>
            <w:r>
              <w:t xml:space="preserve"> </w:t>
            </w:r>
            <w:r w:rsidRPr="008C3B4D">
              <w:t>-</w:t>
            </w:r>
            <w:r>
              <w:t xml:space="preserve"> </w:t>
            </w:r>
            <w:r w:rsidRPr="008C3B4D">
              <w:t>ресурс</w:t>
            </w:r>
            <w:r>
              <w:t xml:space="preserve"> и т.д.</w:t>
            </w:r>
            <w:r w:rsidRPr="008C3B4D">
              <w:t>)</w:t>
            </w:r>
          </w:p>
        </w:tc>
        <w:tc>
          <w:tcPr>
            <w:tcW w:w="2977" w:type="dxa"/>
          </w:tcPr>
          <w:p w14:paraId="23850EAA" w14:textId="77777777" w:rsidR="00290FEB" w:rsidRPr="008C3B4D" w:rsidRDefault="00290FEB" w:rsidP="00975A3A">
            <w:pPr>
              <w:jc w:val="center"/>
            </w:pPr>
            <w:r w:rsidRPr="008C3B4D">
              <w:t>ФИО специалистов (должность) участвующих в проведении мероприятия</w:t>
            </w:r>
          </w:p>
        </w:tc>
        <w:tc>
          <w:tcPr>
            <w:tcW w:w="2526" w:type="dxa"/>
          </w:tcPr>
          <w:p w14:paraId="42905F42" w14:textId="77777777" w:rsidR="00290FEB" w:rsidRPr="008C3B4D" w:rsidRDefault="00290FEB" w:rsidP="00975A3A">
            <w:pPr>
              <w:jc w:val="center"/>
            </w:pPr>
            <w:r w:rsidRPr="008C3B4D">
              <w:t>Дата, время</w:t>
            </w:r>
          </w:p>
          <w:p w14:paraId="37A3361A" w14:textId="77777777" w:rsidR="00290FEB" w:rsidRPr="008C3B4D" w:rsidRDefault="00290FEB" w:rsidP="00975A3A">
            <w:pPr>
              <w:jc w:val="center"/>
            </w:pPr>
            <w:r w:rsidRPr="008C3B4D">
              <w:t>и место</w:t>
            </w:r>
          </w:p>
          <w:p w14:paraId="0B5F5618" w14:textId="77777777" w:rsidR="00290FEB" w:rsidRPr="008C3B4D" w:rsidRDefault="00290FEB" w:rsidP="00975A3A">
            <w:pPr>
              <w:jc w:val="center"/>
            </w:pPr>
            <w:r w:rsidRPr="008C3B4D">
              <w:t>проведения</w:t>
            </w:r>
          </w:p>
          <w:p w14:paraId="6376979B" w14:textId="77777777" w:rsidR="00290FEB" w:rsidRPr="008C3B4D" w:rsidRDefault="00290FEB" w:rsidP="00975A3A">
            <w:pPr>
              <w:jc w:val="center"/>
            </w:pPr>
            <w:r w:rsidRPr="008C3B4D">
              <w:t>мероприятия</w:t>
            </w:r>
          </w:p>
        </w:tc>
        <w:tc>
          <w:tcPr>
            <w:tcW w:w="2835" w:type="dxa"/>
          </w:tcPr>
          <w:p w14:paraId="57A2FAAF" w14:textId="77777777" w:rsidR="00290FEB" w:rsidRPr="0053753C" w:rsidRDefault="00290FEB" w:rsidP="00975A3A">
            <w:pPr>
              <w:jc w:val="center"/>
            </w:pPr>
            <w:r w:rsidRPr="0053753C">
              <w:t>ФИО</w:t>
            </w:r>
            <w:r>
              <w:t>, должность,</w:t>
            </w:r>
            <w:r w:rsidRPr="0053753C">
              <w:t xml:space="preserve"> контактный телефон</w:t>
            </w:r>
          </w:p>
          <w:p w14:paraId="22780290" w14:textId="77777777" w:rsidR="00290FEB" w:rsidRPr="0053753C" w:rsidRDefault="00290FEB" w:rsidP="00975A3A">
            <w:pPr>
              <w:jc w:val="center"/>
            </w:pPr>
            <w:r w:rsidRPr="0053753C">
              <w:t xml:space="preserve">ответственного </w:t>
            </w:r>
            <w:r>
              <w:t>за проведение мероприятия.</w:t>
            </w:r>
          </w:p>
        </w:tc>
      </w:tr>
      <w:tr w:rsidR="00290FEB" w:rsidRPr="00C123E6" w14:paraId="78A526EC" w14:textId="77777777" w:rsidTr="00E47E28">
        <w:tc>
          <w:tcPr>
            <w:tcW w:w="3397" w:type="dxa"/>
          </w:tcPr>
          <w:p w14:paraId="376BD692" w14:textId="77777777" w:rsidR="00290FEB" w:rsidRPr="00C744F1" w:rsidRDefault="00290FEB" w:rsidP="00975A3A">
            <w:pPr>
              <w:jc w:val="center"/>
            </w:pPr>
            <w:r>
              <w:t>1</w:t>
            </w:r>
          </w:p>
        </w:tc>
        <w:tc>
          <w:tcPr>
            <w:tcW w:w="3586" w:type="dxa"/>
          </w:tcPr>
          <w:p w14:paraId="3F1365B2" w14:textId="77777777" w:rsidR="00290FEB" w:rsidRPr="00C744F1" w:rsidRDefault="00290FEB" w:rsidP="00975A3A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66314284" w14:textId="77777777" w:rsidR="00290FEB" w:rsidRPr="00C744F1" w:rsidRDefault="00290FEB" w:rsidP="00975A3A">
            <w:pPr>
              <w:jc w:val="center"/>
            </w:pPr>
            <w:r>
              <w:t>3</w:t>
            </w:r>
          </w:p>
        </w:tc>
        <w:tc>
          <w:tcPr>
            <w:tcW w:w="2526" w:type="dxa"/>
          </w:tcPr>
          <w:p w14:paraId="0AD1AE87" w14:textId="77777777" w:rsidR="00290FEB" w:rsidRPr="00C744F1" w:rsidRDefault="00290FEB" w:rsidP="00975A3A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14:paraId="29212C17" w14:textId="77777777" w:rsidR="00290FEB" w:rsidRPr="00C744F1" w:rsidRDefault="00290FEB" w:rsidP="00975A3A">
            <w:pPr>
              <w:jc w:val="center"/>
            </w:pPr>
            <w:r>
              <w:t>5</w:t>
            </w:r>
          </w:p>
        </w:tc>
      </w:tr>
      <w:tr w:rsidR="0028531B" w:rsidRPr="00C123E6" w14:paraId="1648F89A" w14:textId="77777777" w:rsidTr="00E47E28">
        <w:tc>
          <w:tcPr>
            <w:tcW w:w="3397" w:type="dxa"/>
          </w:tcPr>
          <w:p w14:paraId="72D33141" w14:textId="193ED592" w:rsidR="0028531B" w:rsidRPr="00E47E28" w:rsidRDefault="0028531B" w:rsidP="0028531B">
            <w:r w:rsidRPr="00C13B71">
              <w:t xml:space="preserve"> </w:t>
            </w:r>
            <w:r w:rsidRPr="00D01824">
              <w:t>«</w:t>
            </w:r>
            <w:r>
              <w:t>Мой выбор – здоровье!</w:t>
            </w:r>
            <w:r w:rsidRPr="00D01824">
              <w:t>»</w:t>
            </w:r>
            <w:r>
              <w:t xml:space="preserve"> </w:t>
            </w:r>
            <w:r w:rsidRPr="00D01824">
              <w:t>- беседа нарколога со школьниками с демонстрацией тематических фильмов в рамках краевой кин</w:t>
            </w:r>
            <w:r>
              <w:t>оакции «Кино против наркотиков», 50</w:t>
            </w:r>
          </w:p>
        </w:tc>
        <w:tc>
          <w:tcPr>
            <w:tcW w:w="3586" w:type="dxa"/>
          </w:tcPr>
          <w:p w14:paraId="1A941297" w14:textId="77777777" w:rsidR="0028531B" w:rsidRDefault="0028531B" w:rsidP="0028531B">
            <w:r>
              <w:t>Тех средства зала кинотеатра;</w:t>
            </w:r>
          </w:p>
          <w:p w14:paraId="3D99E872" w14:textId="77777777" w:rsidR="0028531B" w:rsidRDefault="0028531B" w:rsidP="0028531B"/>
          <w:p w14:paraId="54774317" w14:textId="77777777" w:rsidR="0028531B" w:rsidRDefault="0028531B" w:rsidP="0028531B">
            <w:r>
              <w:t>фильмы антинаркотической направленности.</w:t>
            </w:r>
          </w:p>
          <w:p w14:paraId="16E38348" w14:textId="77777777" w:rsidR="0028531B" w:rsidRPr="00E47E28" w:rsidRDefault="0028531B" w:rsidP="0028531B"/>
        </w:tc>
        <w:tc>
          <w:tcPr>
            <w:tcW w:w="2977" w:type="dxa"/>
          </w:tcPr>
          <w:p w14:paraId="392E46A2" w14:textId="77777777" w:rsidR="0028531B" w:rsidRDefault="0028531B" w:rsidP="0028531B">
            <w:pPr>
              <w:jc w:val="both"/>
            </w:pPr>
            <w:r>
              <w:t>Фельдшер-нарколог</w:t>
            </w:r>
            <w:r w:rsidRPr="00290FEB">
              <w:t xml:space="preserve"> ГБУЗ «Павловская ЦРБ»</w:t>
            </w:r>
          </w:p>
          <w:p w14:paraId="2090CE9D" w14:textId="3F5897FB" w:rsidR="0028531B" w:rsidRPr="00E47E28" w:rsidRDefault="0028531B" w:rsidP="0028531B">
            <w:r>
              <w:t>(ФИО по согласованию)</w:t>
            </w:r>
          </w:p>
        </w:tc>
        <w:tc>
          <w:tcPr>
            <w:tcW w:w="2526" w:type="dxa"/>
          </w:tcPr>
          <w:p w14:paraId="48DF8D4A" w14:textId="40A095EC" w:rsidR="0028531B" w:rsidRPr="000948DE" w:rsidRDefault="00CE796E" w:rsidP="0028531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="0028531B">
              <w:rPr>
                <w:rFonts w:ascii="Times New Roman" w:hAnsi="Times New Roman"/>
                <w:sz w:val="24"/>
              </w:rPr>
              <w:t>.06.2026</w:t>
            </w:r>
          </w:p>
          <w:p w14:paraId="433C2633" w14:textId="1C651FE0" w:rsidR="0028531B" w:rsidRPr="000948DE" w:rsidRDefault="0028531B" w:rsidP="002853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10:</w:t>
            </w:r>
            <w:r w:rsidR="00CE796E">
              <w:rPr>
                <w:rFonts w:eastAsia="Calibri"/>
                <w:lang w:eastAsia="en-US"/>
              </w:rPr>
              <w:t>0</w:t>
            </w:r>
            <w:r w:rsidRPr="000948DE">
              <w:rPr>
                <w:rFonts w:eastAsia="Calibri"/>
                <w:lang w:eastAsia="en-US"/>
              </w:rPr>
              <w:t>0</w:t>
            </w:r>
          </w:p>
          <w:p w14:paraId="672CFD06" w14:textId="759255F4" w:rsidR="0028531B" w:rsidRPr="00E47E28" w:rsidRDefault="0028531B" w:rsidP="0028531B">
            <w:pPr>
              <w:suppressAutoHyphens/>
            </w:pPr>
            <w:r>
              <w:rPr>
                <w:rFonts w:eastAsia="SimSun"/>
                <w:kern w:val="2"/>
                <w:lang w:eastAsia="zh-CN"/>
              </w:rPr>
              <w:t>Кинозалы МАУ «Досуговый центр кино»</w:t>
            </w:r>
          </w:p>
        </w:tc>
        <w:tc>
          <w:tcPr>
            <w:tcW w:w="2835" w:type="dxa"/>
          </w:tcPr>
          <w:p w14:paraId="1B6ADAD6" w14:textId="77777777" w:rsidR="0028531B" w:rsidRDefault="0028531B" w:rsidP="0028531B">
            <w:r>
              <w:t>Чернева Е.С.</w:t>
            </w:r>
            <w:r w:rsidRPr="000948DE">
              <w:t>,</w:t>
            </w:r>
            <w:r>
              <w:t xml:space="preserve"> методист</w:t>
            </w:r>
            <w:r w:rsidRPr="000948DE">
              <w:t xml:space="preserve">, </w:t>
            </w:r>
          </w:p>
          <w:p w14:paraId="767F8CC9" w14:textId="6D5A0321" w:rsidR="0028531B" w:rsidRPr="00E47E28" w:rsidRDefault="0028531B" w:rsidP="0028531B">
            <w:r w:rsidRPr="000948DE">
              <w:t xml:space="preserve">(86191) </w:t>
            </w:r>
            <w:r>
              <w:t>5</w:t>
            </w:r>
            <w:r w:rsidRPr="000948DE">
              <w:t>-</w:t>
            </w:r>
            <w:r>
              <w:t>17</w:t>
            </w:r>
            <w:r w:rsidRPr="000948DE">
              <w:t>-</w:t>
            </w:r>
            <w:r>
              <w:t>48</w:t>
            </w:r>
          </w:p>
        </w:tc>
      </w:tr>
    </w:tbl>
    <w:p w14:paraId="48B63376" w14:textId="77777777" w:rsidR="00290FEB" w:rsidRDefault="00290FEB" w:rsidP="00290FEB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14:paraId="40C0964E" w14:textId="77777777" w:rsidR="00F85A22" w:rsidRPr="00F85A22" w:rsidRDefault="00F85A22" w:rsidP="00F85A22">
      <w:pPr>
        <w:rPr>
          <w:rFonts w:asciiTheme="majorBidi" w:hAnsiTheme="majorBidi" w:cstheme="majorBidi"/>
          <w:bCs/>
          <w:sz w:val="28"/>
          <w:szCs w:val="28"/>
        </w:rPr>
      </w:pPr>
      <w:r w:rsidRPr="00F85A22">
        <w:rPr>
          <w:rFonts w:asciiTheme="majorBidi" w:hAnsiTheme="majorBidi" w:cstheme="majorBidi"/>
          <w:bCs/>
          <w:sz w:val="28"/>
          <w:szCs w:val="28"/>
        </w:rPr>
        <w:t>Исполняющий обязанности начальника</w:t>
      </w:r>
    </w:p>
    <w:p w14:paraId="3753016F" w14:textId="77777777" w:rsidR="00F85A22" w:rsidRPr="00F85A22" w:rsidRDefault="00F85A22" w:rsidP="00F85A22">
      <w:pPr>
        <w:rPr>
          <w:rFonts w:asciiTheme="majorBidi" w:hAnsiTheme="majorBidi" w:cstheme="majorBidi"/>
          <w:bCs/>
          <w:sz w:val="28"/>
          <w:szCs w:val="28"/>
        </w:rPr>
      </w:pPr>
      <w:r w:rsidRPr="00F85A22">
        <w:rPr>
          <w:rFonts w:asciiTheme="majorBidi" w:hAnsiTheme="majorBidi" w:cstheme="majorBidi"/>
          <w:bCs/>
          <w:sz w:val="28"/>
          <w:szCs w:val="28"/>
        </w:rPr>
        <w:t xml:space="preserve">управления культуры администрации муниципального </w:t>
      </w:r>
    </w:p>
    <w:p w14:paraId="066AC3AA" w14:textId="446B3BDB" w:rsidR="00F85A22" w:rsidRPr="00F85A22" w:rsidRDefault="00F85A22" w:rsidP="00F85A22">
      <w:pPr>
        <w:rPr>
          <w:rFonts w:asciiTheme="majorBidi" w:hAnsiTheme="majorBidi" w:cstheme="majorBidi"/>
          <w:bCs/>
          <w:sz w:val="28"/>
          <w:szCs w:val="28"/>
        </w:rPr>
      </w:pPr>
      <w:r w:rsidRPr="00F85A22">
        <w:rPr>
          <w:rFonts w:asciiTheme="majorBidi" w:hAnsiTheme="majorBidi" w:cstheme="majorBidi"/>
          <w:bCs/>
          <w:sz w:val="28"/>
          <w:szCs w:val="28"/>
        </w:rPr>
        <w:t xml:space="preserve">образования Павловский район                                                                                                                           </w:t>
      </w:r>
      <w:r>
        <w:rPr>
          <w:rFonts w:asciiTheme="majorBidi" w:hAnsiTheme="majorBidi" w:cstheme="majorBidi"/>
          <w:bCs/>
          <w:sz w:val="28"/>
          <w:szCs w:val="28"/>
        </w:rPr>
        <w:t xml:space="preserve">     </w:t>
      </w:r>
      <w:r w:rsidRPr="00F85A22">
        <w:rPr>
          <w:rFonts w:asciiTheme="majorBidi" w:hAnsiTheme="majorBidi" w:cstheme="majorBidi"/>
          <w:bCs/>
          <w:sz w:val="28"/>
          <w:szCs w:val="28"/>
        </w:rPr>
        <w:t xml:space="preserve">   Ю.В. </w:t>
      </w:r>
      <w:proofErr w:type="spellStart"/>
      <w:r w:rsidRPr="00F85A22">
        <w:rPr>
          <w:rFonts w:asciiTheme="majorBidi" w:hAnsiTheme="majorBidi" w:cstheme="majorBidi"/>
          <w:bCs/>
          <w:sz w:val="28"/>
          <w:szCs w:val="28"/>
        </w:rPr>
        <w:t>Мацынина</w:t>
      </w:r>
      <w:proofErr w:type="spellEnd"/>
    </w:p>
    <w:p w14:paraId="5679D41A" w14:textId="77777777" w:rsidR="001E3603" w:rsidRPr="00F17F4C" w:rsidRDefault="001E3603" w:rsidP="001E3603">
      <w:pPr>
        <w:ind w:right="-314"/>
        <w:rPr>
          <w:szCs w:val="28"/>
        </w:rPr>
      </w:pPr>
    </w:p>
    <w:p w14:paraId="28D2D85E" w14:textId="77777777" w:rsidR="00F85A22" w:rsidRDefault="00F85A22" w:rsidP="001E3603">
      <w:pPr>
        <w:ind w:left="-142" w:right="-314"/>
        <w:rPr>
          <w:szCs w:val="28"/>
        </w:rPr>
      </w:pPr>
    </w:p>
    <w:p w14:paraId="507F3D58" w14:textId="77777777" w:rsidR="00F85A22" w:rsidRDefault="00F85A22" w:rsidP="001E3603">
      <w:pPr>
        <w:ind w:left="-142" w:right="-314"/>
        <w:rPr>
          <w:szCs w:val="28"/>
        </w:rPr>
      </w:pPr>
    </w:p>
    <w:p w14:paraId="774BC7DA" w14:textId="77777777" w:rsidR="00F85A22" w:rsidRDefault="00F85A22" w:rsidP="001E3603">
      <w:pPr>
        <w:ind w:left="-142" w:right="-314"/>
        <w:rPr>
          <w:szCs w:val="28"/>
        </w:rPr>
      </w:pPr>
    </w:p>
    <w:p w14:paraId="564906C5" w14:textId="77777777" w:rsidR="00F85A22" w:rsidRDefault="00F85A22" w:rsidP="001E3603">
      <w:pPr>
        <w:ind w:left="-142" w:right="-314"/>
        <w:rPr>
          <w:szCs w:val="28"/>
        </w:rPr>
      </w:pPr>
    </w:p>
    <w:p w14:paraId="650E4F95" w14:textId="77777777" w:rsidR="00F85A22" w:rsidRDefault="00F85A22" w:rsidP="001E3603">
      <w:pPr>
        <w:ind w:left="-142" w:right="-314"/>
        <w:rPr>
          <w:szCs w:val="28"/>
        </w:rPr>
      </w:pPr>
    </w:p>
    <w:p w14:paraId="0C6996E9" w14:textId="77777777" w:rsidR="00F85A22" w:rsidRDefault="00F85A22" w:rsidP="001E3603">
      <w:pPr>
        <w:ind w:left="-142" w:right="-314"/>
        <w:rPr>
          <w:szCs w:val="28"/>
        </w:rPr>
      </w:pPr>
    </w:p>
    <w:p w14:paraId="1ACAD7E4" w14:textId="710FF652" w:rsidR="001E3603" w:rsidRPr="00F17F4C" w:rsidRDefault="001E3603" w:rsidP="001E3603">
      <w:pPr>
        <w:ind w:left="-142" w:right="-314"/>
        <w:rPr>
          <w:szCs w:val="28"/>
        </w:rPr>
      </w:pPr>
      <w:proofErr w:type="spellStart"/>
      <w:r>
        <w:rPr>
          <w:szCs w:val="28"/>
        </w:rPr>
        <w:t>Малушко</w:t>
      </w:r>
      <w:proofErr w:type="spellEnd"/>
      <w:r>
        <w:rPr>
          <w:szCs w:val="28"/>
        </w:rPr>
        <w:t xml:space="preserve"> Елена Анатольевна</w:t>
      </w:r>
    </w:p>
    <w:p w14:paraId="0F83C09C" w14:textId="18D776C6" w:rsidR="007A168B" w:rsidRDefault="001E3603" w:rsidP="001E3603">
      <w:pPr>
        <w:jc w:val="both"/>
      </w:pPr>
      <w:r w:rsidRPr="00F17F4C">
        <w:rPr>
          <w:szCs w:val="28"/>
        </w:rPr>
        <w:t>8(86191)31793</w:t>
      </w:r>
    </w:p>
    <w:sectPr w:rsidR="007A168B" w:rsidSect="007E55FA">
      <w:pgSz w:w="16838" w:h="11906" w:orient="landscape"/>
      <w:pgMar w:top="1701" w:right="1021" w:bottom="567" w:left="90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F9"/>
    <w:rsid w:val="00093ECC"/>
    <w:rsid w:val="000F3CDC"/>
    <w:rsid w:val="00161F47"/>
    <w:rsid w:val="001E3603"/>
    <w:rsid w:val="00211CD4"/>
    <w:rsid w:val="00216CAB"/>
    <w:rsid w:val="00235470"/>
    <w:rsid w:val="0028531B"/>
    <w:rsid w:val="00290FEB"/>
    <w:rsid w:val="002A4DBA"/>
    <w:rsid w:val="003967FD"/>
    <w:rsid w:val="004016E1"/>
    <w:rsid w:val="00513BD3"/>
    <w:rsid w:val="00516016"/>
    <w:rsid w:val="00592198"/>
    <w:rsid w:val="005B5C37"/>
    <w:rsid w:val="00657B45"/>
    <w:rsid w:val="00697317"/>
    <w:rsid w:val="00766530"/>
    <w:rsid w:val="0078582B"/>
    <w:rsid w:val="007905F9"/>
    <w:rsid w:val="007A168B"/>
    <w:rsid w:val="008D3DD0"/>
    <w:rsid w:val="00927BF9"/>
    <w:rsid w:val="0099182B"/>
    <w:rsid w:val="009C5F50"/>
    <w:rsid w:val="009D6748"/>
    <w:rsid w:val="00AE0644"/>
    <w:rsid w:val="00B45979"/>
    <w:rsid w:val="00B63B4C"/>
    <w:rsid w:val="00BE5A25"/>
    <w:rsid w:val="00BF03AA"/>
    <w:rsid w:val="00C360C7"/>
    <w:rsid w:val="00C90F65"/>
    <w:rsid w:val="00CE796E"/>
    <w:rsid w:val="00D01824"/>
    <w:rsid w:val="00E47E28"/>
    <w:rsid w:val="00E94735"/>
    <w:rsid w:val="00ED0B47"/>
    <w:rsid w:val="00ED78ED"/>
    <w:rsid w:val="00EF77CF"/>
    <w:rsid w:val="00F5563D"/>
    <w:rsid w:val="00F85A22"/>
    <w:rsid w:val="00FA3F1B"/>
    <w:rsid w:val="00FC0B44"/>
    <w:rsid w:val="00FE48CB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B3B4"/>
  <w15:chartTrackingRefBased/>
  <w15:docId w15:val="{C077C41A-6FA2-4F59-BED9-AFC2688F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0FE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4">
    <w:name w:val="Без интервала Знак"/>
    <w:link w:val="a3"/>
    <w:uiPriority w:val="1"/>
    <w:locked/>
    <w:rsid w:val="00290FEB"/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77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77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POMC</cp:lastModifiedBy>
  <cp:revision>2</cp:revision>
  <cp:lastPrinted>2026-03-11T09:50:00Z</cp:lastPrinted>
  <dcterms:created xsi:type="dcterms:W3CDTF">2026-05-25T11:52:00Z</dcterms:created>
  <dcterms:modified xsi:type="dcterms:W3CDTF">2026-05-25T11:52:00Z</dcterms:modified>
</cp:coreProperties>
</file>