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64BF58C8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F85A22">
        <w:rPr>
          <w:sz w:val="28"/>
          <w:szCs w:val="28"/>
        </w:rPr>
        <w:t>ма</w:t>
      </w:r>
      <w:r w:rsidR="00E47E28">
        <w:rPr>
          <w:sz w:val="28"/>
          <w:szCs w:val="28"/>
        </w:rPr>
        <w:t>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E47E28">
        <w:tc>
          <w:tcPr>
            <w:tcW w:w="339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58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E47E28">
        <w:tc>
          <w:tcPr>
            <w:tcW w:w="339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58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F85A22" w:rsidRPr="00C123E6" w14:paraId="1648F89A" w14:textId="77777777" w:rsidTr="00E47E28">
        <w:tc>
          <w:tcPr>
            <w:tcW w:w="3397" w:type="dxa"/>
          </w:tcPr>
          <w:p w14:paraId="72D33141" w14:textId="4811BFD5" w:rsidR="00F85A22" w:rsidRPr="00E47E28" w:rsidRDefault="00F85A22" w:rsidP="00F85A22">
            <w:r w:rsidRPr="00C13B71">
              <w:t xml:space="preserve"> </w:t>
            </w:r>
            <w:r w:rsidRPr="00D01824">
              <w:t>«</w:t>
            </w:r>
            <w:r>
              <w:t>Мой выбор – здоровье!</w:t>
            </w:r>
            <w:r w:rsidRPr="00D01824">
              <w:t>»</w:t>
            </w:r>
            <w:r>
              <w:t xml:space="preserve"> </w:t>
            </w:r>
            <w:r w:rsidRPr="00D01824">
              <w:t>- беседа нарколога со школьниками с демонстрацией тематических фильмов в рамках краевой кин</w:t>
            </w:r>
            <w:r>
              <w:t>оакции «Кино против наркотиков», 50</w:t>
            </w:r>
          </w:p>
        </w:tc>
        <w:tc>
          <w:tcPr>
            <w:tcW w:w="3586" w:type="dxa"/>
          </w:tcPr>
          <w:p w14:paraId="6BF91D93" w14:textId="77777777" w:rsidR="00F85A22" w:rsidRDefault="00F85A22" w:rsidP="00F85A22">
            <w:r>
              <w:t>Тех средства зала кинотеатра;</w:t>
            </w:r>
          </w:p>
          <w:p w14:paraId="4EF09061" w14:textId="77777777" w:rsidR="00F85A22" w:rsidRDefault="00F85A22" w:rsidP="00F85A22"/>
          <w:p w14:paraId="7DDFBC5D" w14:textId="77777777" w:rsidR="00F85A22" w:rsidRDefault="00F85A22" w:rsidP="00F85A22">
            <w:r>
              <w:t>фильмы антинаркотической направленности.</w:t>
            </w:r>
          </w:p>
          <w:p w14:paraId="16E38348" w14:textId="77777777" w:rsidR="00F85A22" w:rsidRPr="00E47E28" w:rsidRDefault="00F85A22" w:rsidP="00F85A22"/>
        </w:tc>
        <w:tc>
          <w:tcPr>
            <w:tcW w:w="2977" w:type="dxa"/>
          </w:tcPr>
          <w:p w14:paraId="3BB5362B" w14:textId="77777777" w:rsidR="00F85A22" w:rsidRDefault="00F85A22" w:rsidP="00F85A22">
            <w:pPr>
              <w:jc w:val="both"/>
            </w:pPr>
            <w:r>
              <w:t>Фельдшер-нарколог</w:t>
            </w:r>
            <w:r w:rsidRPr="00290FEB">
              <w:t xml:space="preserve"> ГБУЗ «Павловская ЦРБ»</w:t>
            </w:r>
          </w:p>
          <w:p w14:paraId="2090CE9D" w14:textId="61818EB8" w:rsidR="00F85A22" w:rsidRPr="00E47E28" w:rsidRDefault="00F85A22" w:rsidP="00F85A22">
            <w:r>
              <w:t>(Ф</w:t>
            </w:r>
            <w:r>
              <w:t>.</w:t>
            </w:r>
            <w:r>
              <w:t>И</w:t>
            </w:r>
            <w:r>
              <w:t>.</w:t>
            </w:r>
            <w:r>
              <w:t>О</w:t>
            </w:r>
            <w:r>
              <w:t>.</w:t>
            </w:r>
            <w:r>
              <w:t xml:space="preserve"> по согласованию)</w:t>
            </w:r>
          </w:p>
        </w:tc>
        <w:tc>
          <w:tcPr>
            <w:tcW w:w="2526" w:type="dxa"/>
          </w:tcPr>
          <w:p w14:paraId="10B07754" w14:textId="77777777" w:rsidR="00F85A22" w:rsidRPr="000948DE" w:rsidRDefault="00F85A22" w:rsidP="00F85A2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15.05.2026</w:t>
            </w:r>
          </w:p>
          <w:p w14:paraId="5CDE8717" w14:textId="77777777" w:rsidR="00F85A22" w:rsidRPr="000948DE" w:rsidRDefault="00F85A22" w:rsidP="00F85A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14:0</w:t>
            </w:r>
            <w:r w:rsidRPr="000948DE">
              <w:rPr>
                <w:rFonts w:eastAsia="Calibri"/>
                <w:lang w:eastAsia="en-US"/>
              </w:rPr>
              <w:t>0</w:t>
            </w:r>
          </w:p>
          <w:p w14:paraId="672CFD06" w14:textId="5FF15253" w:rsidR="00F85A22" w:rsidRPr="00E47E28" w:rsidRDefault="00F85A22" w:rsidP="00F85A22">
            <w:pPr>
              <w:suppressAutoHyphens/>
            </w:pPr>
            <w:r>
              <w:rPr>
                <w:rFonts w:eastAsia="SimSun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601F0A3D" w14:textId="77777777" w:rsidR="00F85A22" w:rsidRDefault="00F85A22" w:rsidP="00F85A22">
            <w:r>
              <w:t>Чернева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14:paraId="767F8CC9" w14:textId="21D8A266" w:rsidR="00F85A22" w:rsidRPr="00E47E28" w:rsidRDefault="00F85A22" w:rsidP="00F85A22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40C0964E" w14:textId="77777777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>Исполняющий обязанности начальника</w:t>
      </w:r>
    </w:p>
    <w:p w14:paraId="3753016F" w14:textId="77777777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управления культуры администрации муниципального </w:t>
      </w:r>
    </w:p>
    <w:p w14:paraId="066AC3AA" w14:textId="446B3BDB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образования Павловский район                                                                                                                           </w:t>
      </w:r>
      <w:r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Pr="00F85A22">
        <w:rPr>
          <w:rFonts w:asciiTheme="majorBidi" w:hAnsiTheme="majorBidi" w:cstheme="majorBidi"/>
          <w:bCs/>
          <w:sz w:val="28"/>
          <w:szCs w:val="28"/>
        </w:rPr>
        <w:t xml:space="preserve">   Ю.В. </w:t>
      </w:r>
      <w:proofErr w:type="spellStart"/>
      <w:r w:rsidRPr="00F85A22">
        <w:rPr>
          <w:rFonts w:asciiTheme="majorBidi" w:hAnsiTheme="majorBidi" w:cstheme="majorBidi"/>
          <w:bCs/>
          <w:sz w:val="28"/>
          <w:szCs w:val="28"/>
        </w:rPr>
        <w:t>Мацынина</w:t>
      </w:r>
      <w:proofErr w:type="spellEnd"/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28D2D85E" w14:textId="77777777" w:rsidR="00F85A22" w:rsidRDefault="00F85A22" w:rsidP="001E3603">
      <w:pPr>
        <w:ind w:left="-142" w:right="-314"/>
        <w:rPr>
          <w:szCs w:val="28"/>
        </w:rPr>
      </w:pPr>
    </w:p>
    <w:p w14:paraId="507F3D58" w14:textId="77777777" w:rsidR="00F85A22" w:rsidRDefault="00F85A22" w:rsidP="001E3603">
      <w:pPr>
        <w:ind w:left="-142" w:right="-314"/>
        <w:rPr>
          <w:szCs w:val="28"/>
        </w:rPr>
      </w:pPr>
    </w:p>
    <w:p w14:paraId="774BC7DA" w14:textId="77777777" w:rsidR="00F85A22" w:rsidRDefault="00F85A22" w:rsidP="001E3603">
      <w:pPr>
        <w:ind w:left="-142" w:right="-314"/>
        <w:rPr>
          <w:szCs w:val="28"/>
        </w:rPr>
      </w:pPr>
    </w:p>
    <w:p w14:paraId="564906C5" w14:textId="77777777" w:rsidR="00F85A22" w:rsidRDefault="00F85A22" w:rsidP="001E3603">
      <w:pPr>
        <w:ind w:left="-142" w:right="-314"/>
        <w:rPr>
          <w:szCs w:val="28"/>
        </w:rPr>
      </w:pPr>
    </w:p>
    <w:p w14:paraId="650E4F95" w14:textId="77777777" w:rsidR="00F85A22" w:rsidRDefault="00F85A22" w:rsidP="001E3603">
      <w:pPr>
        <w:ind w:left="-142" w:right="-314"/>
        <w:rPr>
          <w:szCs w:val="28"/>
        </w:rPr>
      </w:pPr>
    </w:p>
    <w:p w14:paraId="0C6996E9" w14:textId="77777777" w:rsidR="00F85A22" w:rsidRDefault="00F85A22" w:rsidP="001E3603">
      <w:pPr>
        <w:ind w:left="-142" w:right="-314"/>
        <w:rPr>
          <w:szCs w:val="28"/>
        </w:rPr>
      </w:pPr>
    </w:p>
    <w:p w14:paraId="1ACAD7E4" w14:textId="710FF652" w:rsidR="001E3603" w:rsidRPr="00F17F4C" w:rsidRDefault="001E3603" w:rsidP="001E3603">
      <w:pPr>
        <w:ind w:left="-142" w:right="-314"/>
        <w:rPr>
          <w:szCs w:val="28"/>
        </w:rPr>
      </w:pPr>
      <w:proofErr w:type="spellStart"/>
      <w:r>
        <w:rPr>
          <w:szCs w:val="28"/>
        </w:rPr>
        <w:t>Малушко</w:t>
      </w:r>
      <w:proofErr w:type="spellEnd"/>
      <w:r>
        <w:rPr>
          <w:szCs w:val="28"/>
        </w:rPr>
        <w:t xml:space="preserve">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90FEB"/>
    <w:rsid w:val="002A4DBA"/>
    <w:rsid w:val="003967FD"/>
    <w:rsid w:val="004016E1"/>
    <w:rsid w:val="00513BD3"/>
    <w:rsid w:val="00516016"/>
    <w:rsid w:val="00592198"/>
    <w:rsid w:val="005B5C37"/>
    <w:rsid w:val="00657B45"/>
    <w:rsid w:val="00697317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63B4C"/>
    <w:rsid w:val="00BE5A25"/>
    <w:rsid w:val="00BF03AA"/>
    <w:rsid w:val="00C360C7"/>
    <w:rsid w:val="00C90F65"/>
    <w:rsid w:val="00D01824"/>
    <w:rsid w:val="00E47E28"/>
    <w:rsid w:val="00E94735"/>
    <w:rsid w:val="00ED0B47"/>
    <w:rsid w:val="00ED78ED"/>
    <w:rsid w:val="00EF77CF"/>
    <w:rsid w:val="00F5563D"/>
    <w:rsid w:val="00F85A22"/>
    <w:rsid w:val="00FA3F1B"/>
    <w:rsid w:val="00FC0B44"/>
    <w:rsid w:val="00FE48CB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56</cp:revision>
  <cp:lastPrinted>2026-03-11T09:50:00Z</cp:lastPrinted>
  <dcterms:created xsi:type="dcterms:W3CDTF">2023-04-12T09:19:00Z</dcterms:created>
  <dcterms:modified xsi:type="dcterms:W3CDTF">2026-04-14T13:11:00Z</dcterms:modified>
</cp:coreProperties>
</file>