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43" w:rsidRPr="00036FE5" w:rsidRDefault="00CA2143" w:rsidP="00CA21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FE5">
        <w:rPr>
          <w:rFonts w:ascii="Times New Roman" w:hAnsi="Times New Roman" w:cs="Times New Roman"/>
          <w:b/>
          <w:sz w:val="32"/>
          <w:szCs w:val="32"/>
        </w:rPr>
        <w:t>Анализ результатов</w:t>
      </w:r>
    </w:p>
    <w:p w:rsidR="00CA2143" w:rsidRPr="00036FE5" w:rsidRDefault="00CA2143" w:rsidP="00CA21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FE5">
        <w:rPr>
          <w:rFonts w:ascii="Times New Roman" w:hAnsi="Times New Roman" w:cs="Times New Roman"/>
          <w:b/>
          <w:sz w:val="32"/>
          <w:szCs w:val="32"/>
        </w:rPr>
        <w:t>краевой диагностической работы по</w:t>
      </w:r>
      <w:r w:rsidR="00E70682" w:rsidRPr="00036F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0309" w:rsidRPr="00036FE5">
        <w:rPr>
          <w:rFonts w:ascii="Times New Roman" w:hAnsi="Times New Roman" w:cs="Times New Roman"/>
          <w:b/>
          <w:sz w:val="32"/>
          <w:szCs w:val="32"/>
        </w:rPr>
        <w:t>английскому</w:t>
      </w:r>
      <w:r w:rsidRPr="00036FE5">
        <w:rPr>
          <w:rFonts w:ascii="Times New Roman" w:hAnsi="Times New Roman" w:cs="Times New Roman"/>
          <w:b/>
          <w:sz w:val="32"/>
          <w:szCs w:val="32"/>
        </w:rPr>
        <w:t xml:space="preserve"> языку</w:t>
      </w:r>
    </w:p>
    <w:p w:rsidR="00CA2143" w:rsidRPr="00036FE5" w:rsidRDefault="00CA2143" w:rsidP="00CA21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FE5">
        <w:rPr>
          <w:rFonts w:ascii="Times New Roman" w:hAnsi="Times New Roman" w:cs="Times New Roman"/>
          <w:b/>
          <w:sz w:val="32"/>
          <w:szCs w:val="32"/>
        </w:rPr>
        <w:t xml:space="preserve">в 8-х классах  МОБУГ №2 </w:t>
      </w:r>
      <w:r w:rsidR="00E70682" w:rsidRPr="00036FE5">
        <w:rPr>
          <w:rFonts w:ascii="Times New Roman" w:hAnsi="Times New Roman" w:cs="Times New Roman"/>
          <w:b/>
          <w:sz w:val="32"/>
          <w:szCs w:val="32"/>
        </w:rPr>
        <w:t>г</w:t>
      </w:r>
      <w:r w:rsidRPr="00036FE5">
        <w:rPr>
          <w:rFonts w:ascii="Times New Roman" w:hAnsi="Times New Roman" w:cs="Times New Roman"/>
          <w:b/>
          <w:sz w:val="32"/>
          <w:szCs w:val="32"/>
        </w:rPr>
        <w:t>.</w:t>
      </w:r>
      <w:r w:rsidR="008B0E6A" w:rsidRPr="00036F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36FE5">
        <w:rPr>
          <w:rFonts w:ascii="Times New Roman" w:hAnsi="Times New Roman" w:cs="Times New Roman"/>
          <w:b/>
          <w:sz w:val="32"/>
          <w:szCs w:val="32"/>
        </w:rPr>
        <w:t>Новокубанска (октябрь 2018 года)</w:t>
      </w:r>
    </w:p>
    <w:p w:rsidR="00CA2143" w:rsidRPr="00036FE5" w:rsidRDefault="00CA2143" w:rsidP="00CA2143">
      <w:pPr>
        <w:pStyle w:val="Default"/>
        <w:ind w:firstLine="284"/>
        <w:jc w:val="both"/>
        <w:rPr>
          <w:sz w:val="28"/>
          <w:szCs w:val="28"/>
        </w:rPr>
      </w:pPr>
      <w:r w:rsidRPr="00036FE5">
        <w:rPr>
          <w:sz w:val="28"/>
          <w:szCs w:val="28"/>
        </w:rPr>
        <w:t xml:space="preserve">Краевую диагностическую работу по английскому языку выполняли 122 обучающихся 8-х классов из 131. </w:t>
      </w:r>
    </w:p>
    <w:p w:rsidR="000652D0" w:rsidRPr="00036FE5" w:rsidRDefault="00CA2143" w:rsidP="00E70682">
      <w:pPr>
        <w:rPr>
          <w:rFonts w:ascii="Times New Roman" w:hAnsi="Times New Roman" w:cs="Times New Roman"/>
          <w:sz w:val="28"/>
          <w:szCs w:val="28"/>
        </w:rPr>
      </w:pPr>
      <w:r w:rsidRPr="00036FE5">
        <w:rPr>
          <w:rFonts w:ascii="Times New Roman" w:hAnsi="Times New Roman" w:cs="Times New Roman"/>
          <w:sz w:val="28"/>
          <w:szCs w:val="28"/>
        </w:rPr>
        <w:t xml:space="preserve"> </w:t>
      </w:r>
      <w:r w:rsidRPr="00036FE5">
        <w:rPr>
          <w:rFonts w:ascii="Times New Roman" w:hAnsi="Times New Roman" w:cs="Times New Roman"/>
          <w:iCs/>
          <w:sz w:val="28"/>
          <w:szCs w:val="28"/>
        </w:rPr>
        <w:t xml:space="preserve">Краевая диагностическая работа по английскому языку проводилась в форме тестов. Регламент работы– 45 мин. </w:t>
      </w:r>
      <w:r w:rsidRPr="00036FE5">
        <w:rPr>
          <w:rFonts w:ascii="Times New Roman" w:hAnsi="Times New Roman" w:cs="Times New Roman"/>
          <w:sz w:val="28"/>
          <w:szCs w:val="28"/>
        </w:rPr>
        <w:t xml:space="preserve">Работа ставила целью выявление уровня знаний обучающихся 8-х классов по английскому языку. </w:t>
      </w:r>
      <w:r w:rsidR="000652D0" w:rsidRPr="00036FE5">
        <w:rPr>
          <w:rFonts w:ascii="Times New Roman" w:hAnsi="Times New Roman" w:cs="Times New Roman"/>
          <w:sz w:val="28"/>
          <w:szCs w:val="28"/>
        </w:rPr>
        <w:t xml:space="preserve">Краевая диагностическая работа по английскому языку для учащихся 8 классов состояла из 24 заданий с кратким ответом (задания на установление соответствия позиций (задания 1, 2), выбор подходящего ответа из списка предложенных (3 – 9), задания на заполнение пропуска в связном тексте путём преобразования предложенной начальной формы слова в нужную грамматическую форму (задания 10 – 18), задания на заполнение пропуска в связном тексте путём образования родственного слова от предложенного опорного слова (19 – 24). </w:t>
      </w:r>
    </w:p>
    <w:p w:rsidR="00CA2143" w:rsidRPr="00036FE5" w:rsidRDefault="00CA2143" w:rsidP="00CA2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FE5">
        <w:rPr>
          <w:rFonts w:ascii="Times New Roman" w:hAnsi="Times New Roman" w:cs="Times New Roman"/>
          <w:sz w:val="28"/>
          <w:szCs w:val="28"/>
        </w:rPr>
        <w:t>Средний балл – 13,67.</w:t>
      </w:r>
    </w:p>
    <w:p w:rsidR="00CA2143" w:rsidRPr="00036FE5" w:rsidRDefault="00CA2143" w:rsidP="00CA2143">
      <w:pPr>
        <w:rPr>
          <w:rFonts w:ascii="Times New Roman" w:hAnsi="Times New Roman" w:cs="Times New Roman"/>
          <w:sz w:val="28"/>
          <w:szCs w:val="28"/>
        </w:rPr>
      </w:pPr>
      <w:r w:rsidRPr="00036FE5">
        <w:rPr>
          <w:rFonts w:ascii="Times New Roman" w:hAnsi="Times New Roman" w:cs="Times New Roman"/>
          <w:sz w:val="28"/>
          <w:szCs w:val="28"/>
        </w:rPr>
        <w:t>Процент полученных оценок по итогам работы:</w:t>
      </w:r>
    </w:p>
    <w:tbl>
      <w:tblPr>
        <w:tblStyle w:val="a3"/>
        <w:tblW w:w="0" w:type="auto"/>
        <w:tblLook w:val="04A0"/>
      </w:tblPr>
      <w:tblGrid>
        <w:gridCol w:w="1242"/>
        <w:gridCol w:w="1276"/>
        <w:gridCol w:w="1418"/>
        <w:gridCol w:w="1559"/>
        <w:gridCol w:w="1559"/>
      </w:tblGrid>
      <w:tr w:rsidR="00CA2143" w:rsidRPr="00036FE5" w:rsidTr="00CA214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CA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CA214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CA214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CA214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CA214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CA2143" w:rsidRPr="00036FE5" w:rsidTr="00CA214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AF64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AF644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>,3%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AF644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AF644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AF644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A2143" w:rsidRPr="00036FE5" w:rsidTr="00CA214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AF64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AF644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AF644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AF644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AF644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A2143" w:rsidRPr="00036FE5" w:rsidTr="00CA214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AF64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AF644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AF644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AF644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AF644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>,8%</w:t>
            </w:r>
          </w:p>
        </w:tc>
      </w:tr>
      <w:tr w:rsidR="00CA2143" w:rsidRPr="00036FE5" w:rsidTr="00CA214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AF64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 xml:space="preserve"> «Г»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AF644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CA214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F644F" w:rsidRPr="00036F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AF644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AF644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F644F" w:rsidRPr="00036FE5" w:rsidTr="00CA2143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44F" w:rsidRPr="00036FE5" w:rsidRDefault="00AF64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44F" w:rsidRPr="00036FE5" w:rsidRDefault="00AF644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16,7%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44F" w:rsidRPr="00036FE5" w:rsidRDefault="00AF644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77,7%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44F" w:rsidRPr="00036FE5" w:rsidRDefault="00AF644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5,6%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44F" w:rsidRPr="00036FE5" w:rsidRDefault="00AF644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CA2143" w:rsidRPr="00036FE5" w:rsidRDefault="00CA2143" w:rsidP="00CA21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A2143" w:rsidRPr="00036FE5" w:rsidRDefault="00CA2143" w:rsidP="00CA21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FE5">
        <w:rPr>
          <w:rFonts w:ascii="Times New Roman" w:hAnsi="Times New Roman" w:cs="Times New Roman"/>
          <w:sz w:val="28"/>
          <w:szCs w:val="28"/>
        </w:rPr>
        <w:t>Всего по гимназии процент полученных оценок по итогам работы следующий: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70682" w:rsidRPr="00036FE5" w:rsidTr="00CA214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CA2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CA2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CA2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CA2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70682" w:rsidRPr="00036FE5" w:rsidTr="00CA214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AF6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AF6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AF6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143" w:rsidRPr="00036FE5" w:rsidRDefault="00AF6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FE5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CA2143" w:rsidRPr="00036FE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CA2143" w:rsidRPr="00036FE5" w:rsidRDefault="00CA2143" w:rsidP="00CA21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A2143" w:rsidRPr="00036FE5" w:rsidRDefault="00CA2143" w:rsidP="00CA21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FE5">
        <w:rPr>
          <w:rFonts w:ascii="Times New Roman" w:hAnsi="Times New Roman" w:cs="Times New Roman"/>
          <w:sz w:val="28"/>
          <w:szCs w:val="28"/>
        </w:rPr>
        <w:t xml:space="preserve">Общий процент качества выполнения заданий – </w:t>
      </w:r>
      <w:r w:rsidR="00AF644F" w:rsidRPr="00036FE5">
        <w:rPr>
          <w:rFonts w:ascii="Times New Roman" w:hAnsi="Times New Roman" w:cs="Times New Roman"/>
          <w:sz w:val="28"/>
          <w:szCs w:val="28"/>
        </w:rPr>
        <w:t>14</w:t>
      </w:r>
      <w:r w:rsidRPr="00036FE5">
        <w:rPr>
          <w:rFonts w:ascii="Times New Roman" w:hAnsi="Times New Roman" w:cs="Times New Roman"/>
          <w:sz w:val="28"/>
          <w:szCs w:val="28"/>
        </w:rPr>
        <w:t xml:space="preserve"> % .</w:t>
      </w:r>
    </w:p>
    <w:p w:rsidR="00CA2143" w:rsidRPr="00036FE5" w:rsidRDefault="00CA2143" w:rsidP="000833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FE5">
        <w:rPr>
          <w:rFonts w:ascii="Times New Roman" w:hAnsi="Times New Roman" w:cs="Times New Roman"/>
          <w:sz w:val="28"/>
          <w:szCs w:val="28"/>
        </w:rPr>
        <w:t>Общий процент успеваемости учащихся – 9</w:t>
      </w:r>
      <w:r w:rsidR="008F0309" w:rsidRPr="00036FE5">
        <w:rPr>
          <w:rFonts w:ascii="Times New Roman" w:hAnsi="Times New Roman" w:cs="Times New Roman"/>
          <w:sz w:val="28"/>
          <w:szCs w:val="28"/>
        </w:rPr>
        <w:t>1</w:t>
      </w:r>
      <w:r w:rsidRPr="00036FE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652D0" w:rsidRPr="00036FE5" w:rsidRDefault="000652D0" w:rsidP="000652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36FE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2. Анализ выполнения заданий </w:t>
      </w:r>
    </w:p>
    <w:p w:rsidR="00A91DA2" w:rsidRPr="00036FE5" w:rsidRDefault="000652D0" w:rsidP="000652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36F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Проанализируем задания КДР и рассмотрим наиболее значимые проблемы, возникшие у учеников </w:t>
      </w:r>
    </w:p>
    <w:p w:rsidR="006A5C6D" w:rsidRPr="00036FE5" w:rsidRDefault="000652D0" w:rsidP="000652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FE5">
        <w:rPr>
          <w:rFonts w:ascii="Times New Roman" w:hAnsi="Times New Roman" w:cs="Times New Roman"/>
          <w:sz w:val="28"/>
          <w:szCs w:val="28"/>
        </w:rPr>
        <w:t>В задании 1 проверялось умение понимать основное содержание прослушанного текста.</w:t>
      </w:r>
      <w:r w:rsidR="00A91DA2" w:rsidRPr="00036FE5">
        <w:rPr>
          <w:rFonts w:ascii="Times New Roman" w:hAnsi="Times New Roman" w:cs="Times New Roman"/>
          <w:sz w:val="28"/>
          <w:szCs w:val="28"/>
        </w:rPr>
        <w:t xml:space="preserve"> Средний балл в этом виде работы составил 23,15</w:t>
      </w:r>
      <w:r w:rsidR="00E70682" w:rsidRPr="00036FE5">
        <w:rPr>
          <w:rFonts w:ascii="Times New Roman" w:hAnsi="Times New Roman" w:cs="Times New Roman"/>
          <w:sz w:val="28"/>
          <w:szCs w:val="28"/>
        </w:rPr>
        <w:t>%</w:t>
      </w:r>
      <w:r w:rsidR="00A91DA2" w:rsidRPr="00036FE5">
        <w:rPr>
          <w:rFonts w:ascii="Times New Roman" w:hAnsi="Times New Roman" w:cs="Times New Roman"/>
          <w:sz w:val="28"/>
          <w:szCs w:val="28"/>
        </w:rPr>
        <w:t>.</w:t>
      </w:r>
      <w:r w:rsidRPr="00036FE5">
        <w:rPr>
          <w:rFonts w:ascii="Times New Roman" w:hAnsi="Times New Roman" w:cs="Times New Roman"/>
          <w:sz w:val="28"/>
          <w:szCs w:val="28"/>
        </w:rPr>
        <w:t xml:space="preserve"> </w:t>
      </w:r>
      <w:r w:rsidRPr="00036FE5">
        <w:rPr>
          <w:rFonts w:ascii="Times New Roman" w:hAnsi="Times New Roman" w:cs="Times New Roman"/>
          <w:sz w:val="28"/>
          <w:szCs w:val="28"/>
        </w:rPr>
        <w:lastRenderedPageBreak/>
        <w:t xml:space="preserve">Можно констатировать, что умение понимать основное содержание прослушанного текста, развито у испытуемых на </w:t>
      </w:r>
      <w:r w:rsidR="00A91DA2" w:rsidRPr="00036FE5">
        <w:rPr>
          <w:rFonts w:ascii="Times New Roman" w:hAnsi="Times New Roman" w:cs="Times New Roman"/>
          <w:sz w:val="28"/>
          <w:szCs w:val="28"/>
        </w:rPr>
        <w:t>низком</w:t>
      </w:r>
      <w:r w:rsidRPr="00036FE5">
        <w:rPr>
          <w:rFonts w:ascii="Times New Roman" w:hAnsi="Times New Roman" w:cs="Times New Roman"/>
          <w:sz w:val="28"/>
          <w:szCs w:val="28"/>
        </w:rPr>
        <w:t xml:space="preserve"> уровне. </w:t>
      </w:r>
    </w:p>
    <w:p w:rsidR="00E70682" w:rsidRPr="00036FE5" w:rsidRDefault="000652D0" w:rsidP="000652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FE5">
        <w:rPr>
          <w:rFonts w:ascii="Times New Roman" w:hAnsi="Times New Roman" w:cs="Times New Roman"/>
          <w:sz w:val="28"/>
          <w:szCs w:val="28"/>
        </w:rPr>
        <w:t xml:space="preserve">В задании 2 также проверялось умение понимать основное содержание текста, но в другом рецептивном виде речевой деятельности. В задании нужно было соотнести заголовки с микротекстами. </w:t>
      </w:r>
      <w:r w:rsidR="006A5C6D" w:rsidRPr="00036FE5">
        <w:rPr>
          <w:rFonts w:ascii="Times New Roman" w:hAnsi="Times New Roman" w:cs="Times New Roman"/>
          <w:sz w:val="28"/>
          <w:szCs w:val="28"/>
        </w:rPr>
        <w:t>П</w:t>
      </w:r>
      <w:r w:rsidRPr="00036FE5">
        <w:rPr>
          <w:rFonts w:ascii="Times New Roman" w:hAnsi="Times New Roman" w:cs="Times New Roman"/>
          <w:sz w:val="28"/>
          <w:szCs w:val="28"/>
        </w:rPr>
        <w:t>роцент выполнения</w:t>
      </w:r>
      <w:r w:rsidR="006A5C6D" w:rsidRPr="00036FE5">
        <w:rPr>
          <w:rFonts w:ascii="Times New Roman" w:hAnsi="Times New Roman" w:cs="Times New Roman"/>
          <w:sz w:val="28"/>
          <w:szCs w:val="28"/>
        </w:rPr>
        <w:t xml:space="preserve"> этого задания</w:t>
      </w:r>
      <w:r w:rsidRPr="00036FE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6A5C6D" w:rsidRPr="00036FE5">
        <w:rPr>
          <w:rFonts w:ascii="Times New Roman" w:hAnsi="Times New Roman" w:cs="Times New Roman"/>
          <w:sz w:val="28"/>
          <w:szCs w:val="28"/>
        </w:rPr>
        <w:t>65,3%</w:t>
      </w:r>
      <w:r w:rsidRPr="00036FE5">
        <w:rPr>
          <w:rFonts w:ascii="Times New Roman" w:hAnsi="Times New Roman" w:cs="Times New Roman"/>
          <w:sz w:val="28"/>
          <w:szCs w:val="28"/>
        </w:rPr>
        <w:t xml:space="preserve"> что свидетельствует о том, что данное умение сформировано на достаточном уровне. </w:t>
      </w:r>
    </w:p>
    <w:p w:rsidR="000652D0" w:rsidRPr="00036FE5" w:rsidRDefault="000652D0" w:rsidP="000652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FE5">
        <w:rPr>
          <w:rFonts w:ascii="Times New Roman" w:hAnsi="Times New Roman" w:cs="Times New Roman"/>
          <w:sz w:val="28"/>
          <w:szCs w:val="28"/>
        </w:rPr>
        <w:t>Задания 10-18 контролировали сформированность грамматических навыков употребления нужной морфологической формы данного слова в коммуникативно-значимом контексте.</w:t>
      </w:r>
      <w:r w:rsidR="006A5C6D" w:rsidRPr="00036FE5">
        <w:rPr>
          <w:rFonts w:ascii="Times New Roman" w:hAnsi="Times New Roman" w:cs="Times New Roman"/>
          <w:sz w:val="28"/>
          <w:szCs w:val="28"/>
        </w:rPr>
        <w:t xml:space="preserve"> Процент выполнения составил 33%. </w:t>
      </w:r>
      <w:r w:rsidRPr="00036FE5">
        <w:rPr>
          <w:rFonts w:ascii="Times New Roman" w:hAnsi="Times New Roman" w:cs="Times New Roman"/>
          <w:sz w:val="28"/>
          <w:szCs w:val="28"/>
        </w:rPr>
        <w:t xml:space="preserve"> Как показывают результаты, сформированность грамматических навыков находится на низком уровне</w:t>
      </w:r>
    </w:p>
    <w:p w:rsidR="00A91DA2" w:rsidRPr="00036FE5" w:rsidRDefault="00A91DA2" w:rsidP="000652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FE5">
        <w:rPr>
          <w:rFonts w:ascii="Times New Roman" w:hAnsi="Times New Roman" w:cs="Times New Roman"/>
          <w:sz w:val="28"/>
          <w:szCs w:val="28"/>
        </w:rPr>
        <w:t>В заданиях 19 – 24 объектом контроля являлись лексико-грамматические навыки, а именно владение способами словообразования. Согласно результатам, лексико-грамматические навыки сформированы на крайне низком уровне,</w:t>
      </w:r>
      <w:r w:rsidR="006A5C6D" w:rsidRPr="00036FE5">
        <w:rPr>
          <w:rFonts w:ascii="Times New Roman" w:hAnsi="Times New Roman" w:cs="Times New Roman"/>
          <w:sz w:val="28"/>
          <w:szCs w:val="28"/>
        </w:rPr>
        <w:t xml:space="preserve"> всего 18% учащихся справились с заданием,</w:t>
      </w:r>
      <w:r w:rsidRPr="00036FE5">
        <w:rPr>
          <w:rFonts w:ascii="Times New Roman" w:hAnsi="Times New Roman" w:cs="Times New Roman"/>
          <w:sz w:val="28"/>
          <w:szCs w:val="28"/>
        </w:rPr>
        <w:t xml:space="preserve"> хотя проверяемая лексика относится к базовому активному словарю. Требуется серьёзная коррекция.</w:t>
      </w:r>
    </w:p>
    <w:p w:rsidR="00A91DA2" w:rsidRPr="00036FE5" w:rsidRDefault="00A91DA2" w:rsidP="00A91DA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A91DA2" w:rsidRPr="00036FE5" w:rsidRDefault="00A91DA2" w:rsidP="00A91DA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36FE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2. Выводы и рекомендации </w:t>
      </w:r>
    </w:p>
    <w:p w:rsidR="00A91DA2" w:rsidRPr="00036FE5" w:rsidRDefault="00A91DA2" w:rsidP="00A91DA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36FE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Выводы: </w:t>
      </w:r>
    </w:p>
    <w:p w:rsidR="00A91DA2" w:rsidRPr="00036FE5" w:rsidRDefault="00A91DA2" w:rsidP="00A91DA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36F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Таким образом, подводя итоги выполнения заданий разделов «Аудирование»</w:t>
      </w:r>
      <w:proofErr w:type="gramStart"/>
      <w:r w:rsidRPr="00036F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A5C6D" w:rsidRPr="00036F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proofErr w:type="gramEnd"/>
      <w:r w:rsidRPr="00036F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«Чтение»</w:t>
      </w:r>
      <w:r w:rsidR="006A5C6D" w:rsidRPr="00036F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«Грамматика»</w:t>
      </w:r>
      <w:r w:rsidRPr="00036F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можно прийти к выводу, что у большинства испытуемых</w:t>
      </w:r>
      <w:r w:rsidR="006A5C6D" w:rsidRPr="00036F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недостаточно </w:t>
      </w:r>
      <w:r w:rsidRPr="00036F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сформированы следующие умения: </w:t>
      </w:r>
    </w:p>
    <w:p w:rsidR="00A91DA2" w:rsidRPr="00036FE5" w:rsidRDefault="00A91DA2" w:rsidP="00A91DA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36F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извлекать основную информацию из прослушанного текста; </w:t>
      </w:r>
    </w:p>
    <w:p w:rsidR="00A91DA2" w:rsidRPr="00036FE5" w:rsidRDefault="00A91DA2" w:rsidP="00A91DA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36F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отделять главную информацию от второстепенной информации с помощью ключевых слов и фраз; </w:t>
      </w:r>
    </w:p>
    <w:p w:rsidR="00A91DA2" w:rsidRPr="00036FE5" w:rsidRDefault="00A91DA2" w:rsidP="00A91DA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36F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игнорировать ненужную информацию; </w:t>
      </w:r>
    </w:p>
    <w:p w:rsidR="006A5C6D" w:rsidRPr="00036FE5" w:rsidRDefault="00E70682" w:rsidP="006A5C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36F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6A5C6D" w:rsidRPr="00036F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ключевые грамматические и лексико-грамматические навыки. Более того, у отдельных учащихся данный раздел является зоной трудности. </w:t>
      </w:r>
    </w:p>
    <w:p w:rsidR="00E70682" w:rsidRPr="00036FE5" w:rsidRDefault="00E70682" w:rsidP="006A5C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6A5C6D" w:rsidRPr="00036FE5" w:rsidRDefault="006A5C6D" w:rsidP="006A5C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36FE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Рекомендации: </w:t>
      </w:r>
    </w:p>
    <w:p w:rsidR="006A5C6D" w:rsidRPr="00036FE5" w:rsidRDefault="006A5C6D" w:rsidP="006A5C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36F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Провести детальный разбор результатов КДР муниципальными методическими объединениями учителей иностранного языка с целью организации системной работы по минимизации вышеупомянутых зон трудностей учеников и постоянно осуществлять профилактику возникновения подобных ошибок. </w:t>
      </w:r>
    </w:p>
    <w:p w:rsidR="006A5C6D" w:rsidRPr="00036FE5" w:rsidRDefault="006A5C6D" w:rsidP="006A5C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36F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 Усилить работу со слабыми обучающимися за счет мониторинга дефицитов и адресной индивидуализации и дифференциации заданий. </w:t>
      </w:r>
    </w:p>
    <w:p w:rsidR="006A5C6D" w:rsidRPr="00036FE5" w:rsidRDefault="00E70682" w:rsidP="006A5C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36F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</w:t>
      </w:r>
      <w:r w:rsidR="006A5C6D" w:rsidRPr="00036FE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Для диагностики учебных достижений по английскому языку целесообразно использовать типы заданий, которые применяются в КИМ для проведения итоговой аттестации выпускников.</w:t>
      </w:r>
    </w:p>
    <w:p w:rsidR="00CA2143" w:rsidRPr="00036FE5" w:rsidRDefault="00CA2143" w:rsidP="00CA2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143" w:rsidRPr="00036FE5" w:rsidRDefault="00E70682" w:rsidP="00CA21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FE5">
        <w:rPr>
          <w:rFonts w:ascii="Times New Roman" w:hAnsi="Times New Roman" w:cs="Times New Roman"/>
          <w:sz w:val="28"/>
          <w:szCs w:val="28"/>
        </w:rPr>
        <w:t>Руководитель МО учителей английского языка</w:t>
      </w:r>
      <w:r w:rsidR="00CA2143" w:rsidRPr="00036FE5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6FE5">
        <w:rPr>
          <w:rFonts w:ascii="Times New Roman" w:hAnsi="Times New Roman" w:cs="Times New Roman"/>
          <w:sz w:val="28"/>
          <w:szCs w:val="28"/>
        </w:rPr>
        <w:t>Селиванова Г.А.</w:t>
      </w:r>
      <w:r w:rsidR="00CA2143" w:rsidRPr="00036FE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215BA" w:rsidRPr="00036FE5" w:rsidRDefault="00F215BA">
      <w:pPr>
        <w:rPr>
          <w:rFonts w:ascii="Times New Roman" w:hAnsi="Times New Roman" w:cs="Times New Roman"/>
          <w:sz w:val="28"/>
          <w:szCs w:val="28"/>
        </w:rPr>
      </w:pPr>
    </w:p>
    <w:sectPr w:rsidR="00F215BA" w:rsidRPr="00036FE5" w:rsidSect="0023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143"/>
    <w:rsid w:val="00036FE5"/>
    <w:rsid w:val="000652D0"/>
    <w:rsid w:val="00083353"/>
    <w:rsid w:val="000E3A64"/>
    <w:rsid w:val="00235058"/>
    <w:rsid w:val="004C3AC4"/>
    <w:rsid w:val="006A5C6D"/>
    <w:rsid w:val="008A325C"/>
    <w:rsid w:val="008B0E6A"/>
    <w:rsid w:val="008F0309"/>
    <w:rsid w:val="009C6847"/>
    <w:rsid w:val="00A91DA2"/>
    <w:rsid w:val="00AF644F"/>
    <w:rsid w:val="00CA2143"/>
    <w:rsid w:val="00E70682"/>
    <w:rsid w:val="00F2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214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CA21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dcterms:created xsi:type="dcterms:W3CDTF">2019-03-29T09:21:00Z</dcterms:created>
  <dcterms:modified xsi:type="dcterms:W3CDTF">2019-03-29T10:33:00Z</dcterms:modified>
</cp:coreProperties>
</file>