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52" w:rsidRPr="00091C68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center"/>
        <w:rPr>
          <w:i/>
          <w:color w:val="FF0000"/>
          <w:sz w:val="32"/>
          <w:szCs w:val="32"/>
        </w:rPr>
      </w:pPr>
      <w:r w:rsidRPr="00091C68">
        <w:rPr>
          <w:rStyle w:val="a4"/>
          <w:i/>
          <w:color w:val="FF0000"/>
          <w:sz w:val="32"/>
          <w:szCs w:val="32"/>
        </w:rPr>
        <w:t>Советы психологов родителям</w:t>
      </w:r>
      <w:r w:rsidR="00091C68" w:rsidRPr="00091C68">
        <w:rPr>
          <w:rStyle w:val="a4"/>
          <w:i/>
          <w:color w:val="FF0000"/>
          <w:sz w:val="32"/>
          <w:szCs w:val="32"/>
        </w:rPr>
        <w:t xml:space="preserve"> выпускников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4F81BD" w:themeColor="accent1"/>
          <w:sz w:val="28"/>
          <w:szCs w:val="28"/>
        </w:rPr>
      </w:pPr>
      <w:r w:rsidRPr="00406252">
        <w:rPr>
          <w:rStyle w:val="a4"/>
          <w:color w:val="4F81BD" w:themeColor="accent1"/>
          <w:sz w:val="28"/>
          <w:szCs w:val="28"/>
        </w:rPr>
        <w:t>Как помочь детям подготовиться к экзаменам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Уважаемые родители!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Самое главное в ходе подготовки к экзаменам - это снизить напряжение и тревожность ребенка, а так же обеспечить подходящие условия для занятий.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вероятность допущения ошибок.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 xml:space="preserve">Не повышайте тревожность ребенка накануне экзаменов - это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 </w:t>
      </w:r>
      <w:proofErr w:type="gramStart"/>
      <w:r w:rsidRPr="00406252">
        <w:rPr>
          <w:color w:val="000000" w:themeColor="text1"/>
          <w:sz w:val="28"/>
          <w:szCs w:val="28"/>
        </w:rPr>
        <w:t>-Н</w:t>
      </w:r>
      <w:proofErr w:type="gramEnd"/>
      <w:r w:rsidRPr="00406252">
        <w:rPr>
          <w:color w:val="000000" w:themeColor="text1"/>
          <w:sz w:val="28"/>
          <w:szCs w:val="28"/>
        </w:rPr>
        <w:t>аблюдайте за самочувствием ребенка. Никто, кроме Вас, не сможет вовремя заметить и предотвратить ухудшение состояния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В зависимости от того, кто Ваш ребенок – «жаворонок» или «сова», пусть занимается преимущественно утром или вечером.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Днем можно (и нужно) заниматься и «совам», и «жаворонкам».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Обеспечьте дома удобное место для занятий,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активность. Обратите внимание 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 стимулируют работу головного мозга.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Помогите детям распределить темы подготовки по дням.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этого не умеет, покажите ему, как это делается на практике. </w:t>
      </w:r>
      <w:r w:rsidRPr="00406252">
        <w:rPr>
          <w:color w:val="000000" w:themeColor="text1"/>
          <w:sz w:val="28"/>
          <w:szCs w:val="28"/>
        </w:rPr>
        <w:lastRenderedPageBreak/>
        <w:t>Основные формулы и определения можно выписать на листочках и повесить над письменным столом, над кроватью и т.д.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 xml:space="preserve">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</w:t>
      </w:r>
      <w:proofErr w:type="gramStart"/>
      <w:r w:rsidRPr="00406252">
        <w:rPr>
          <w:color w:val="000000" w:themeColor="text1"/>
          <w:sz w:val="28"/>
          <w:szCs w:val="28"/>
        </w:rPr>
        <w:t>привычных ему</w:t>
      </w:r>
      <w:proofErr w:type="gramEnd"/>
      <w:r w:rsidRPr="00406252">
        <w:rPr>
          <w:color w:val="000000" w:themeColor="text1"/>
          <w:sz w:val="28"/>
          <w:szCs w:val="28"/>
        </w:rPr>
        <w:t xml:space="preserve"> письменных и устных экзаменов.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Посоветуйте детям во время экзамена обратить внимание на следующее: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</w:t>
      </w:r>
      <w:r w:rsidRPr="00406252">
        <w:rPr>
          <w:color w:val="000000" w:themeColor="text1"/>
          <w:sz w:val="28"/>
          <w:szCs w:val="28"/>
        </w:rPr>
        <w:t>робежать глазами весь тест, чтобы увидеть, какого типа задания в нем содержатся, это поможет настроиться на работу;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</w:t>
      </w:r>
      <w:r w:rsidRPr="00406252">
        <w:rPr>
          <w:color w:val="000000" w:themeColor="text1"/>
          <w:sz w:val="28"/>
          <w:szCs w:val="28"/>
        </w:rPr>
        <w:t>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Е</w:t>
      </w:r>
      <w:r w:rsidRPr="00406252">
        <w:rPr>
          <w:color w:val="000000" w:themeColor="text1"/>
          <w:sz w:val="28"/>
          <w:szCs w:val="28"/>
        </w:rPr>
        <w:t>сли не знаешь ответа на вопрос или не уверен, пропусти его и отметь, чтобы потом к нему вернуться;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Е</w:t>
      </w:r>
      <w:r w:rsidRPr="00406252">
        <w:rPr>
          <w:color w:val="000000" w:themeColor="text1"/>
          <w:sz w:val="28"/>
          <w:szCs w:val="28"/>
        </w:rPr>
        <w:t>сли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406252" w:rsidRPr="00406252" w:rsidRDefault="00406252" w:rsidP="00406252">
      <w:pPr>
        <w:pStyle w:val="a3"/>
        <w:shd w:val="clear" w:color="auto" w:fill="FFFFFF"/>
        <w:spacing w:before="30" w:beforeAutospacing="0" w:after="3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>Признаки стресса:</w:t>
      </w:r>
    </w:p>
    <w:p w:rsidR="00406252" w:rsidRPr="00406252" w:rsidRDefault="00406252" w:rsidP="004062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25"/>
        <w:jc w:val="both"/>
        <w:rPr>
          <w:color w:val="000000" w:themeColor="text1"/>
          <w:sz w:val="28"/>
          <w:szCs w:val="28"/>
        </w:rPr>
      </w:pPr>
      <w:proofErr w:type="gramStart"/>
      <w:r w:rsidRPr="00406252">
        <w:rPr>
          <w:color w:val="000000" w:themeColor="text1"/>
          <w:sz w:val="28"/>
          <w:szCs w:val="28"/>
        </w:rPr>
        <w:t>физические: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  <w:proofErr w:type="gramEnd"/>
    </w:p>
    <w:p w:rsidR="00406252" w:rsidRPr="00406252" w:rsidRDefault="00406252" w:rsidP="004062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25"/>
        <w:jc w:val="both"/>
        <w:rPr>
          <w:color w:val="000000" w:themeColor="text1"/>
          <w:sz w:val="28"/>
          <w:szCs w:val="28"/>
        </w:rPr>
      </w:pPr>
      <w:proofErr w:type="gramStart"/>
      <w:r w:rsidRPr="00406252">
        <w:rPr>
          <w:color w:val="000000" w:themeColor="text1"/>
          <w:sz w:val="28"/>
          <w:szCs w:val="28"/>
        </w:rPr>
        <w:t>эмоциональные: беспокойство,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proofErr w:type="gramEnd"/>
    </w:p>
    <w:p w:rsidR="00D25519" w:rsidRPr="00406252" w:rsidRDefault="00406252" w:rsidP="004062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25"/>
        <w:jc w:val="both"/>
        <w:rPr>
          <w:color w:val="000000" w:themeColor="text1"/>
          <w:sz w:val="28"/>
          <w:szCs w:val="28"/>
        </w:rPr>
      </w:pPr>
      <w:r w:rsidRPr="00406252">
        <w:rPr>
          <w:color w:val="000000" w:themeColor="text1"/>
          <w:sz w:val="28"/>
          <w:szCs w:val="28"/>
        </w:rPr>
        <w:t xml:space="preserve">поведенческие: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</w:t>
      </w:r>
      <w:r w:rsidRPr="00406252">
        <w:rPr>
          <w:color w:val="000000" w:themeColor="text1"/>
          <w:sz w:val="28"/>
          <w:szCs w:val="28"/>
        </w:rPr>
        <w:lastRenderedPageBreak/>
        <w:t xml:space="preserve">движения (кручение волос, </w:t>
      </w:r>
      <w:proofErr w:type="spellStart"/>
      <w:r w:rsidRPr="00406252">
        <w:rPr>
          <w:color w:val="000000" w:themeColor="text1"/>
          <w:sz w:val="28"/>
          <w:szCs w:val="28"/>
        </w:rPr>
        <w:t>кусание</w:t>
      </w:r>
      <w:proofErr w:type="spellEnd"/>
      <w:r w:rsidRPr="00406252">
        <w:rPr>
          <w:color w:val="000000" w:themeColor="text1"/>
          <w:sz w:val="28"/>
          <w:szCs w:val="28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 пищи), злоупотребление лекарствами  и др.</w:t>
      </w:r>
    </w:p>
    <w:sectPr w:rsidR="00D25519" w:rsidRPr="00406252" w:rsidSect="00D2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4AB8"/>
    <w:multiLevelType w:val="multilevel"/>
    <w:tmpl w:val="7BB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52"/>
    <w:rsid w:val="00091C68"/>
    <w:rsid w:val="00406252"/>
    <w:rsid w:val="00D25519"/>
    <w:rsid w:val="00FB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2021-11-25T18:07:00Z</dcterms:created>
  <dcterms:modified xsi:type="dcterms:W3CDTF">2021-11-25T18:17:00Z</dcterms:modified>
</cp:coreProperties>
</file>