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873E7F" w:rsidTr="00836693">
        <w:tc>
          <w:tcPr>
            <w:tcW w:w="4077" w:type="dxa"/>
          </w:tcPr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</w:t>
            </w:r>
          </w:p>
          <w:p w:rsidR="00FD145A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b/>
                <w:sz w:val="18"/>
                <w:szCs w:val="18"/>
              </w:rPr>
              <w:t>«Центр развития образования»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Новокубанский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(МБУ «ЦРО» МО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район)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352240, Краснодарский край, </w:t>
            </w:r>
          </w:p>
          <w:p w:rsidR="00873E7F" w:rsidRPr="000A1EB3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овокубанск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, 134</w:t>
            </w:r>
          </w:p>
          <w:p w:rsidR="00873E7F" w:rsidRPr="00F55530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тел.: (86195) 3-24-61   тел./ф.: </w:t>
            </w:r>
            <w:r w:rsidRPr="00F55530">
              <w:rPr>
                <w:rFonts w:ascii="Times New Roman" w:hAnsi="Times New Roman" w:cs="Times New Roman"/>
                <w:sz w:val="18"/>
                <w:szCs w:val="18"/>
              </w:rPr>
              <w:t xml:space="preserve">(86195)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3-01-73</w:t>
            </w:r>
          </w:p>
          <w:p w:rsidR="00873E7F" w:rsidRPr="00F55530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nk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kubannet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E7F" w:rsidRPr="0074018A" w:rsidRDefault="00910D8E" w:rsidP="0083669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07.05</w:t>
            </w:r>
            <w:r w:rsidR="00C573D5">
              <w:rPr>
                <w:rFonts w:ascii="Times New Roman" w:hAnsi="Times New Roman" w:cs="Times New Roman"/>
                <w:sz w:val="28"/>
                <w:szCs w:val="28"/>
              </w:rPr>
              <w:t>.2020г.  №</w:t>
            </w:r>
            <w:r w:rsidR="00A55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5515D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____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 от 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873E7F" w:rsidRDefault="00873E7F" w:rsidP="00836693">
            <w:pPr>
              <w:ind w:left="-108"/>
              <w:jc w:val="center"/>
            </w:pPr>
          </w:p>
        </w:tc>
        <w:tc>
          <w:tcPr>
            <w:tcW w:w="5635" w:type="dxa"/>
          </w:tcPr>
          <w:p w:rsidR="00C573D5" w:rsidRDefault="00C573D5" w:rsidP="00C57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B2" w:rsidRPr="009975B2" w:rsidRDefault="009975B2" w:rsidP="009975B2">
            <w:pPr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Руководителю</w:t>
            </w:r>
          </w:p>
          <w:p w:rsidR="009975B2" w:rsidRPr="009975B2" w:rsidRDefault="009975B2" w:rsidP="009975B2">
            <w:pPr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</w:t>
            </w:r>
          </w:p>
          <w:p w:rsidR="009975B2" w:rsidRPr="009975B2" w:rsidRDefault="009975B2" w:rsidP="009975B2">
            <w:pPr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 xml:space="preserve">  учреждения</w:t>
            </w:r>
          </w:p>
          <w:p w:rsidR="00873E7F" w:rsidRDefault="009975B2" w:rsidP="009975B2">
            <w:pPr>
              <w:ind w:left="2869"/>
            </w:pPr>
            <w:r>
              <w:t xml:space="preserve"> </w:t>
            </w:r>
          </w:p>
        </w:tc>
      </w:tr>
    </w:tbl>
    <w:p w:rsidR="00873E7F" w:rsidRPr="00910D8E" w:rsidRDefault="00C573D5" w:rsidP="00440AAF">
      <w:pPr>
        <w:tabs>
          <w:tab w:val="left" w:pos="4253"/>
          <w:tab w:val="left" w:pos="5103"/>
        </w:tabs>
        <w:spacing w:after="0" w:line="240" w:lineRule="auto"/>
        <w:ind w:right="4110"/>
        <w:rPr>
          <w:rStyle w:val="20"/>
          <w:rFonts w:eastAsiaTheme="minorHAnsi"/>
          <w:sz w:val="28"/>
          <w:szCs w:val="28"/>
          <w:u w:val="none"/>
        </w:rPr>
      </w:pPr>
      <w:r w:rsidRPr="00910D8E">
        <w:rPr>
          <w:rStyle w:val="20"/>
          <w:rFonts w:eastAsiaTheme="minorHAnsi"/>
          <w:sz w:val="28"/>
          <w:szCs w:val="28"/>
          <w:u w:val="none"/>
        </w:rPr>
        <w:t xml:space="preserve">О проведении </w:t>
      </w:r>
      <w:r w:rsidR="00DF7C81">
        <w:rPr>
          <w:rStyle w:val="20"/>
          <w:rFonts w:eastAsiaTheme="minorHAnsi"/>
          <w:sz w:val="28"/>
          <w:szCs w:val="28"/>
          <w:u w:val="none"/>
        </w:rPr>
        <w:t>конкурса «Горизонт 2100»</w:t>
      </w:r>
    </w:p>
    <w:p w:rsidR="00E2274A" w:rsidRPr="00910D8E" w:rsidRDefault="00E2274A" w:rsidP="00836693">
      <w:pPr>
        <w:spacing w:after="0" w:line="240" w:lineRule="auto"/>
        <w:ind w:right="5811"/>
        <w:jc w:val="both"/>
        <w:rPr>
          <w:sz w:val="28"/>
          <w:szCs w:val="28"/>
        </w:rPr>
      </w:pPr>
    </w:p>
    <w:p w:rsidR="00910D8E" w:rsidRPr="00910D8E" w:rsidRDefault="00873E7F" w:rsidP="00910D8E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10D8E">
        <w:rPr>
          <w:rFonts w:eastAsia="Times New Roman"/>
          <w:sz w:val="28"/>
          <w:szCs w:val="28"/>
          <w:lang w:eastAsia="ar-SA"/>
        </w:rPr>
        <w:t xml:space="preserve">Муниципальное  бюджетное учреждение «Центр развития образования» муниципального образования </w:t>
      </w:r>
      <w:proofErr w:type="spellStart"/>
      <w:r w:rsidRPr="00910D8E">
        <w:rPr>
          <w:rFonts w:eastAsia="Times New Roman"/>
          <w:sz w:val="28"/>
          <w:szCs w:val="28"/>
          <w:lang w:eastAsia="ar-SA"/>
        </w:rPr>
        <w:t>Новокубанский</w:t>
      </w:r>
      <w:proofErr w:type="spellEnd"/>
      <w:r w:rsidRPr="00910D8E">
        <w:rPr>
          <w:rFonts w:eastAsia="Times New Roman"/>
          <w:sz w:val="28"/>
          <w:szCs w:val="28"/>
          <w:lang w:eastAsia="ar-SA"/>
        </w:rPr>
        <w:t xml:space="preserve"> район </w:t>
      </w:r>
      <w:r w:rsidR="004A08D7" w:rsidRPr="00910D8E">
        <w:rPr>
          <w:rStyle w:val="20"/>
          <w:rFonts w:eastAsiaTheme="minorHAnsi"/>
          <w:sz w:val="28"/>
          <w:szCs w:val="28"/>
          <w:u w:val="none"/>
        </w:rPr>
        <w:t xml:space="preserve">информирует </w:t>
      </w:r>
      <w:r w:rsidR="00836693" w:rsidRPr="00910D8E">
        <w:rPr>
          <w:rStyle w:val="20"/>
          <w:rFonts w:eastAsiaTheme="minorHAnsi"/>
          <w:sz w:val="28"/>
          <w:szCs w:val="28"/>
          <w:u w:val="none"/>
        </w:rPr>
        <w:t xml:space="preserve"> </w:t>
      </w:r>
      <w:r w:rsidR="00063F45" w:rsidRPr="00910D8E">
        <w:rPr>
          <w:rStyle w:val="20"/>
          <w:rFonts w:eastAsiaTheme="minorHAnsi"/>
          <w:sz w:val="28"/>
          <w:szCs w:val="28"/>
          <w:u w:val="none"/>
        </w:rPr>
        <w:t xml:space="preserve">                              </w:t>
      </w:r>
      <w:r w:rsidR="00063F45" w:rsidRPr="00910D8E">
        <w:rPr>
          <w:rFonts w:eastAsia="Times New Roman"/>
          <w:sz w:val="28"/>
          <w:szCs w:val="28"/>
        </w:rPr>
        <w:t xml:space="preserve">о </w:t>
      </w:r>
      <w:r w:rsidR="00440AAF" w:rsidRPr="00910D8E">
        <w:rPr>
          <w:rFonts w:eastAsia="Times New Roman"/>
          <w:sz w:val="28"/>
          <w:szCs w:val="28"/>
        </w:rPr>
        <w:t xml:space="preserve">проведении </w:t>
      </w:r>
      <w:r w:rsidR="00910D8E" w:rsidRPr="00910D8E">
        <w:rPr>
          <w:rFonts w:eastAsia="Times New Roman"/>
          <w:sz w:val="28"/>
          <w:szCs w:val="28"/>
          <w:lang w:eastAsia="ru-RU"/>
        </w:rPr>
        <w:t>Международного молодежного онлайн конкурса научных и творческих работ</w:t>
      </w:r>
      <w:r w:rsidR="00910D8E" w:rsidRPr="00910D8E">
        <w:rPr>
          <w:rFonts w:eastAsia="Times New Roman"/>
          <w:sz w:val="28"/>
          <w:szCs w:val="28"/>
        </w:rPr>
        <w:t xml:space="preserve"> конкурса </w:t>
      </w:r>
      <w:r w:rsidR="00910D8E" w:rsidRPr="00910D8E">
        <w:rPr>
          <w:rFonts w:eastAsia="Times New Roman"/>
          <w:sz w:val="28"/>
          <w:szCs w:val="28"/>
          <w:lang w:eastAsia="ru-RU"/>
        </w:rPr>
        <w:t xml:space="preserve">«Горизонт 2100». </w:t>
      </w:r>
    </w:p>
    <w:p w:rsidR="00910D8E" w:rsidRPr="00910D8E" w:rsidRDefault="00910D8E" w:rsidP="00910D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приглашается молодежь, школьники и студенты в возрасте от 16 до 26 лет из любых стран, любых национальностей, этносов и народов. </w:t>
      </w:r>
    </w:p>
    <w:p w:rsidR="00910D8E" w:rsidRPr="00910D8E" w:rsidRDefault="00910D8E" w:rsidP="00910D8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принимаются научные, научно-практические и научно-фантастические работы по трем номинациям: </w:t>
      </w:r>
    </w:p>
    <w:p w:rsidR="00910D8E" w:rsidRPr="00910D8E" w:rsidRDefault="00910D8E" w:rsidP="00910D8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zh-CN"/>
        </w:rPr>
      </w:pPr>
      <w:r w:rsidRPr="00910D8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zh-CN"/>
        </w:rPr>
        <w:t>На лучшую работу, содержащую описание конкретных идей и решений, направленных на</w:t>
      </w:r>
      <w:r w:rsidRPr="00910D8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преодоление стоящих перед миром глобальных угроз</w:t>
      </w:r>
      <w:r w:rsidRPr="00910D8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zh-CN"/>
        </w:rPr>
        <w:t xml:space="preserve">; </w:t>
      </w:r>
    </w:p>
    <w:p w:rsidR="00910D8E" w:rsidRPr="00910D8E" w:rsidRDefault="00910D8E" w:rsidP="00910D8E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zh-CN"/>
        </w:rPr>
      </w:pPr>
      <w:r w:rsidRPr="00910D8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zh-CN"/>
        </w:rPr>
        <w:t xml:space="preserve">На лучшую работу, отражающую научное видение о будущем планеты и человечества и его различных сценариев на рубеже 2100 года; </w:t>
      </w:r>
    </w:p>
    <w:p w:rsidR="00910D8E" w:rsidRPr="00910D8E" w:rsidRDefault="00910D8E" w:rsidP="00910D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8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zh-CN"/>
        </w:rPr>
        <w:t xml:space="preserve">На лучший рассказ, эссе или репортаж, описывающий фантастические гипотезы и идеи, явления и процессы, события и перспективы будущего на рубеже 2100 года, и дающий им научное объяснение. </w:t>
      </w:r>
    </w:p>
    <w:p w:rsidR="00910D8E" w:rsidRPr="00910D8E" w:rsidRDefault="00910D8E" w:rsidP="00910D8E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910D8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Сроки проведения Конкурса:</w:t>
      </w:r>
    </w:p>
    <w:p w:rsidR="00910D8E" w:rsidRPr="00910D8E" w:rsidRDefault="00910D8E" w:rsidP="00910D8E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910D8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- прием работ - до 31 мая 2020 года;</w:t>
      </w:r>
    </w:p>
    <w:p w:rsidR="00910D8E" w:rsidRPr="00910D8E" w:rsidRDefault="00910D8E" w:rsidP="00910D8E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910D8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- экспертиза работ - с 1 по 25 июня 2020 года.</w:t>
      </w:r>
    </w:p>
    <w:p w:rsidR="00910D8E" w:rsidRPr="00910D8E" w:rsidRDefault="00910D8E" w:rsidP="00910D8E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910D8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- подведение итогов, определение работ-финалистов и объявление победителей - с 26 по 30 июня 2020 года.</w:t>
      </w:r>
    </w:p>
    <w:p w:rsidR="00910D8E" w:rsidRPr="00910D8E" w:rsidRDefault="00910D8E" w:rsidP="00910D8E">
      <w:pPr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910D8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 xml:space="preserve">Поощрение победителей: </w:t>
      </w:r>
    </w:p>
    <w:p w:rsidR="00910D8E" w:rsidRPr="00910D8E" w:rsidRDefault="00910D8E" w:rsidP="00910D8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0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конкурса будут приглашены на Международный молодежный форум «Формируем будущее вместе», где пройдет вручение Дипломов. Сроки проведения -  июль – август - сентябрь 2020 года. </w:t>
      </w:r>
      <w:r w:rsidRPr="00910D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Точные даты будут объявлены после нормализации ситуации с пандемией </w:t>
      </w:r>
      <w:proofErr w:type="spellStart"/>
      <w:r w:rsidRPr="00910D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коронавирусной</w:t>
      </w:r>
      <w:proofErr w:type="spellEnd"/>
      <w:r w:rsidRPr="00910D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инфекции COVID-19.</w:t>
      </w:r>
    </w:p>
    <w:p w:rsidR="00910D8E" w:rsidRPr="00910D8E" w:rsidRDefault="00910D8E" w:rsidP="00910D8E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Гран-при победитель Конкурса «ГОРИЗОНТ 2100» будет приглашен во время мероприятий 75 Генеральной Ассамбл</w:t>
      </w:r>
      <w:proofErr w:type="gramStart"/>
      <w:r w:rsidRPr="00910D8E">
        <w:rPr>
          <w:rFonts w:ascii="Times New Roman" w:eastAsia="Times New Roman" w:hAnsi="Times New Roman" w:cs="Times New Roman"/>
          <w:sz w:val="28"/>
          <w:szCs w:val="28"/>
          <w:lang w:eastAsia="ru-RU"/>
        </w:rPr>
        <w:t>еи ОО</w:t>
      </w:r>
      <w:proofErr w:type="gramEnd"/>
      <w:r w:rsidRPr="00910D8E">
        <w:rPr>
          <w:rFonts w:ascii="Times New Roman" w:eastAsia="Times New Roman" w:hAnsi="Times New Roman" w:cs="Times New Roman"/>
          <w:sz w:val="28"/>
          <w:szCs w:val="28"/>
          <w:lang w:eastAsia="ru-RU"/>
        </w:rPr>
        <w:t>Н с 19 по 23 сентября 2020 года в Нью-Йорк.</w:t>
      </w:r>
    </w:p>
    <w:p w:rsidR="00910D8E" w:rsidRPr="00910D8E" w:rsidRDefault="00910D8E" w:rsidP="00910D8E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финалистов будут опубликованы на сайте Центра моделирования будущего в Справочнике научных работ и Литературном альманахе научно-фантастических произведений до 30 октября 2020 года.</w:t>
      </w:r>
    </w:p>
    <w:p w:rsidR="00910D8E" w:rsidRPr="00910D8E" w:rsidRDefault="00910D8E" w:rsidP="00910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D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подробная информация на сайте Конкурса:</w:t>
      </w:r>
    </w:p>
    <w:p w:rsidR="00910D8E" w:rsidRPr="00910D8E" w:rsidRDefault="00910D8E" w:rsidP="00910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66FF"/>
          <w:sz w:val="28"/>
          <w:szCs w:val="28"/>
          <w:u w:val="single"/>
          <w:lang w:eastAsia="ru-RU"/>
        </w:rPr>
      </w:pPr>
      <w:r w:rsidRPr="00910D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версия</w:t>
      </w:r>
      <w:r w:rsidRPr="00910D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hyperlink r:id="rId7" w:history="1">
        <w:r w:rsidRPr="00910D8E">
          <w:rPr>
            <w:rFonts w:ascii="Times New Roman" w:eastAsia="Times New Roman" w:hAnsi="Times New Roman" w:cs="Times New Roman"/>
            <w:bCs/>
            <w:color w:val="3366FF"/>
            <w:sz w:val="28"/>
            <w:szCs w:val="28"/>
            <w:u w:val="single"/>
            <w:lang w:eastAsia="ru-RU"/>
          </w:rPr>
          <w:t>http://www.futurible.space/?p=2031</w:t>
        </w:r>
      </w:hyperlink>
    </w:p>
    <w:p w:rsidR="00910D8E" w:rsidRPr="00910D8E" w:rsidRDefault="00910D8E" w:rsidP="00910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66FF"/>
          <w:sz w:val="28"/>
          <w:szCs w:val="28"/>
          <w:u w:val="single"/>
          <w:lang w:eastAsia="ru-RU"/>
        </w:rPr>
      </w:pPr>
      <w:r w:rsidRPr="00910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Заявка для скачивания: </w:t>
      </w:r>
      <w:hyperlink r:id="rId8" w:history="1">
        <w:r w:rsidRPr="00910D8E">
          <w:rPr>
            <w:rFonts w:ascii="Times New Roman" w:eastAsia="Times New Roman" w:hAnsi="Times New Roman" w:cs="Times New Roman"/>
            <w:bCs/>
            <w:color w:val="3366FF"/>
            <w:sz w:val="28"/>
            <w:szCs w:val="28"/>
            <w:shd w:val="clear" w:color="auto" w:fill="FFFFFF"/>
            <w:lang w:eastAsia="ru-RU"/>
          </w:rPr>
          <w:t>Анкета-Заявка (</w:t>
        </w:r>
        <w:r w:rsidRPr="00910D8E">
          <w:rPr>
            <w:rFonts w:ascii="Times New Roman" w:eastAsia="Times New Roman" w:hAnsi="Times New Roman" w:cs="Times New Roman"/>
            <w:bCs/>
            <w:color w:val="FF0000"/>
            <w:sz w:val="28"/>
            <w:szCs w:val="28"/>
            <w:shd w:val="clear" w:color="auto" w:fill="FFFFFF"/>
            <w:lang w:eastAsia="ru-RU"/>
          </w:rPr>
          <w:t>скачать</w:t>
        </w:r>
        <w:r w:rsidRPr="00910D8E">
          <w:rPr>
            <w:rFonts w:ascii="Times New Roman" w:eastAsia="Times New Roman" w:hAnsi="Times New Roman" w:cs="Times New Roman"/>
            <w:bCs/>
            <w:color w:val="3366FF"/>
            <w:sz w:val="28"/>
            <w:szCs w:val="28"/>
            <w:shd w:val="clear" w:color="auto" w:fill="FFFFFF"/>
            <w:lang w:eastAsia="ru-RU"/>
          </w:rPr>
          <w:t>)</w:t>
        </w:r>
      </w:hyperlink>
    </w:p>
    <w:p w:rsidR="00910D8E" w:rsidRPr="00910D8E" w:rsidRDefault="00910D8E" w:rsidP="00910D8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  <w:r w:rsidRPr="00910D8E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 xml:space="preserve">Задать вопросы можно по электронной почте: </w:t>
      </w:r>
    </w:p>
    <w:p w:rsidR="00063F45" w:rsidRPr="00910D8E" w:rsidRDefault="00910D8E" w:rsidP="00910D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D8E">
        <w:rPr>
          <w:rFonts w:ascii="Times New Roman" w:eastAsia="Calibri" w:hAnsi="Times New Roman" w:cs="Times New Roman"/>
          <w:color w:val="0070C0"/>
          <w:sz w:val="28"/>
          <w:szCs w:val="28"/>
        </w:rPr>
        <w:lastRenderedPageBreak/>
        <w:t>horizon2100@futurible.space</w:t>
      </w:r>
      <w:r w:rsidRPr="00910D8E">
        <w:rPr>
          <w:rFonts w:ascii="Times New Roman" w:eastAsia="Calibri" w:hAnsi="Times New Roman" w:cs="Times New Roman"/>
          <w:sz w:val="28"/>
          <w:szCs w:val="28"/>
        </w:rPr>
        <w:t xml:space="preserve"> – русский язык</w:t>
      </w:r>
    </w:p>
    <w:p w:rsidR="00836693" w:rsidRPr="00910D8E" w:rsidRDefault="00910D8E" w:rsidP="0083669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Рекомендуем</w:t>
      </w:r>
      <w:r w:rsidR="00836693" w:rsidRPr="0091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довести данную информацию до сведения </w:t>
      </w:r>
      <w:r w:rsidR="00E90BD3" w:rsidRPr="0091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педагогов</w:t>
      </w:r>
      <w:r w:rsidR="00440AAF" w:rsidRPr="0091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E90BD3" w:rsidRPr="0091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родителей и обучающи</w:t>
      </w:r>
      <w:r w:rsidR="005F662C" w:rsidRPr="0091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хся информацию о проведении данного конкурса и организовать участие в нем.</w:t>
      </w:r>
    </w:p>
    <w:p w:rsidR="00440AAF" w:rsidRPr="00910D8E" w:rsidRDefault="00440AAF" w:rsidP="0083669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1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Информацию об участии необходимо направлять в МБУ «ЦРО» </w:t>
      </w:r>
      <w:r w:rsidR="000F48C2" w:rsidRPr="0091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</w:t>
      </w:r>
      <w:r w:rsidRPr="0091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электронному адресу: </w:t>
      </w:r>
      <w:hyperlink r:id="rId9" w:history="1">
        <w:r w:rsidRPr="00910D8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cro</w:t>
        </w:r>
        <w:r w:rsidRPr="00910D8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@</w:t>
        </w:r>
        <w:r w:rsidRPr="00910D8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nk</w:t>
        </w:r>
        <w:r w:rsidRPr="00910D8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r w:rsidRPr="00910D8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kubannet</w:t>
        </w:r>
        <w:r w:rsidRPr="00910D8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Pr="00910D8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ru</w:t>
        </w:r>
        <w:proofErr w:type="spellEnd"/>
      </w:hyperlink>
      <w:r w:rsidRPr="0091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0F48C2" w:rsidRPr="00910D8E" w:rsidRDefault="000F48C2" w:rsidP="00836693">
      <w:pPr>
        <w:spacing w:after="0" w:line="240" w:lineRule="auto"/>
        <w:ind w:left="29" w:firstLine="820"/>
        <w:jc w:val="both"/>
        <w:rPr>
          <w:rStyle w:val="20"/>
          <w:rFonts w:eastAsiaTheme="minorHAnsi"/>
          <w:sz w:val="28"/>
          <w:szCs w:val="28"/>
          <w:u w:val="none"/>
        </w:rPr>
      </w:pPr>
    </w:p>
    <w:p w:rsidR="009975B2" w:rsidRPr="000F48C2" w:rsidRDefault="009975B2" w:rsidP="00873E7F">
      <w:pPr>
        <w:spacing w:after="0" w:line="240" w:lineRule="auto"/>
        <w:rPr>
          <w:rStyle w:val="20"/>
          <w:rFonts w:eastAsiaTheme="minorHAnsi"/>
          <w:u w:val="none"/>
        </w:rPr>
      </w:pPr>
    </w:p>
    <w:p w:rsidR="009975B2" w:rsidRPr="00910D8E" w:rsidRDefault="00AE0826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  <w:r w:rsidRPr="00910D8E">
        <w:rPr>
          <w:rStyle w:val="20"/>
          <w:rFonts w:eastAsiaTheme="minorHAnsi"/>
          <w:sz w:val="28"/>
          <w:szCs w:val="28"/>
          <w:u w:val="none"/>
        </w:rPr>
        <w:t xml:space="preserve">Директор МБУ «ЦРО»                     </w:t>
      </w:r>
      <w:r w:rsidR="00910D8E">
        <w:rPr>
          <w:rStyle w:val="20"/>
          <w:rFonts w:eastAsiaTheme="minorHAnsi"/>
          <w:sz w:val="28"/>
          <w:szCs w:val="28"/>
          <w:u w:val="none"/>
        </w:rPr>
        <w:t xml:space="preserve">                                   </w:t>
      </w:r>
      <w:r w:rsidRPr="00910D8E">
        <w:rPr>
          <w:rStyle w:val="20"/>
          <w:rFonts w:eastAsiaTheme="minorHAnsi"/>
          <w:sz w:val="28"/>
          <w:szCs w:val="28"/>
          <w:u w:val="none"/>
        </w:rPr>
        <w:t xml:space="preserve">            </w:t>
      </w:r>
      <w:r w:rsidR="009975B2" w:rsidRPr="00910D8E">
        <w:rPr>
          <w:rStyle w:val="20"/>
          <w:rFonts w:eastAsiaTheme="minorHAnsi"/>
          <w:sz w:val="28"/>
          <w:szCs w:val="28"/>
          <w:u w:val="none"/>
        </w:rPr>
        <w:t xml:space="preserve"> </w:t>
      </w:r>
      <w:proofErr w:type="spellStart"/>
      <w:r w:rsidRPr="00910D8E">
        <w:rPr>
          <w:rStyle w:val="20"/>
          <w:rFonts w:eastAsiaTheme="minorHAnsi"/>
          <w:sz w:val="28"/>
          <w:szCs w:val="28"/>
          <w:u w:val="none"/>
        </w:rPr>
        <w:t>С.В.Давыденко</w:t>
      </w:r>
      <w:proofErr w:type="spellEnd"/>
    </w:p>
    <w:p w:rsidR="009975B2" w:rsidRPr="00910D8E" w:rsidRDefault="009975B2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440AAF" w:rsidRPr="000F48C2" w:rsidRDefault="00440AAF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10D8E" w:rsidRDefault="00910D8E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975B2" w:rsidRPr="009975B2" w:rsidRDefault="009975B2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  <w:proofErr w:type="spellStart"/>
      <w:r w:rsidRPr="009975B2">
        <w:rPr>
          <w:rStyle w:val="20"/>
          <w:rFonts w:eastAsiaTheme="minorHAnsi"/>
          <w:sz w:val="24"/>
          <w:szCs w:val="24"/>
          <w:u w:val="none"/>
        </w:rPr>
        <w:t>Вьюнова</w:t>
      </w:r>
      <w:proofErr w:type="spellEnd"/>
      <w:r w:rsidRPr="009975B2">
        <w:rPr>
          <w:rStyle w:val="20"/>
          <w:rFonts w:eastAsiaTheme="minorHAnsi"/>
          <w:sz w:val="24"/>
          <w:szCs w:val="24"/>
          <w:u w:val="none"/>
        </w:rPr>
        <w:t xml:space="preserve"> Н.Н.</w:t>
      </w:r>
    </w:p>
    <w:p w:rsidR="00836693" w:rsidRDefault="009975B2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  <w:r w:rsidRPr="009975B2">
        <w:rPr>
          <w:rStyle w:val="20"/>
          <w:rFonts w:eastAsiaTheme="minorHAnsi"/>
          <w:sz w:val="24"/>
          <w:szCs w:val="24"/>
          <w:u w:val="none"/>
        </w:rPr>
        <w:t>8 918 313 61 23</w:t>
      </w:r>
    </w:p>
    <w:sectPr w:rsidR="00836693" w:rsidSect="00440AAF">
      <w:pgSz w:w="11900" w:h="16840"/>
      <w:pgMar w:top="709" w:right="560" w:bottom="360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8A8"/>
    <w:multiLevelType w:val="hybridMultilevel"/>
    <w:tmpl w:val="030A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16FAC"/>
    <w:multiLevelType w:val="hybridMultilevel"/>
    <w:tmpl w:val="F4445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0D6A5B"/>
    <w:multiLevelType w:val="hybridMultilevel"/>
    <w:tmpl w:val="DAC44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C3DA0"/>
    <w:multiLevelType w:val="hybridMultilevel"/>
    <w:tmpl w:val="59C67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A9"/>
    <w:rsid w:val="0005382F"/>
    <w:rsid w:val="00063F45"/>
    <w:rsid w:val="000B1F3C"/>
    <w:rsid w:val="000F48C2"/>
    <w:rsid w:val="002858D1"/>
    <w:rsid w:val="00391753"/>
    <w:rsid w:val="003E5F34"/>
    <w:rsid w:val="00440AAF"/>
    <w:rsid w:val="004A08D7"/>
    <w:rsid w:val="0057067A"/>
    <w:rsid w:val="005F662C"/>
    <w:rsid w:val="0074018A"/>
    <w:rsid w:val="00836693"/>
    <w:rsid w:val="00873E7F"/>
    <w:rsid w:val="00910D8E"/>
    <w:rsid w:val="00950853"/>
    <w:rsid w:val="009578A9"/>
    <w:rsid w:val="009966D2"/>
    <w:rsid w:val="009975B2"/>
    <w:rsid w:val="00A42A38"/>
    <w:rsid w:val="00A5515D"/>
    <w:rsid w:val="00A566B3"/>
    <w:rsid w:val="00A808DA"/>
    <w:rsid w:val="00AE0826"/>
    <w:rsid w:val="00C33265"/>
    <w:rsid w:val="00C573D5"/>
    <w:rsid w:val="00DF7C81"/>
    <w:rsid w:val="00E2274A"/>
    <w:rsid w:val="00E85BB2"/>
    <w:rsid w:val="00E90BD3"/>
    <w:rsid w:val="00F35A46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7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8DA"/>
    <w:rPr>
      <w:color w:val="0000FF" w:themeColor="hyperlink"/>
      <w:u w:val="single"/>
    </w:rPr>
  </w:style>
  <w:style w:type="character" w:customStyle="1" w:styleId="a5">
    <w:name w:val="Подпись к таблице_"/>
    <w:basedOn w:val="a0"/>
    <w:link w:val="a6"/>
    <w:rsid w:val="008366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366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rsid w:val="00C3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C332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3326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D145A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910D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7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8DA"/>
    <w:rPr>
      <w:color w:val="0000FF" w:themeColor="hyperlink"/>
      <w:u w:val="single"/>
    </w:rPr>
  </w:style>
  <w:style w:type="character" w:customStyle="1" w:styleId="a5">
    <w:name w:val="Подпись к таблице_"/>
    <w:basedOn w:val="a0"/>
    <w:link w:val="a6"/>
    <w:rsid w:val="008366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366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rsid w:val="00C3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C332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3326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D145A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910D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Mpaj8mmMKzpf6Q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uturible.space/?p=20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ro@nk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793F4-DA84-4CD7-B879-942BF4DB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29</cp:revision>
  <dcterms:created xsi:type="dcterms:W3CDTF">2020-03-13T07:54:00Z</dcterms:created>
  <dcterms:modified xsi:type="dcterms:W3CDTF">2020-05-07T12:33:00Z</dcterms:modified>
</cp:coreProperties>
</file>