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ackground w:color="FFFFFF"/>
  <w:body>
    <w:p xmlns:wp14="http://schemas.microsoft.com/office/word/2010/wordml" w:rsidR="00BD03DB" w:rsidRDefault="00704DA7" w14:paraId="20ECBE12" wp14:textId="38ADBBB3">
      <w:pPr>
        <w:rPr>
          <w:rFonts w:ascii="Times New Roman" w:hAnsi="Times New Roman" w:eastAsia="Times New Roman" w:cs="Times New Roman"/>
          <w:sz w:val="28"/>
          <w:szCs w:val="28"/>
        </w:rPr>
      </w:pPr>
      <w:r w:rsidRPr="78541551" w:rsidR="78541551">
        <w:rPr>
          <w:rFonts w:ascii="Times New Roman" w:hAnsi="Times New Roman" w:eastAsia="Times New Roman" w:cs="Times New Roman"/>
          <w:sz w:val="28"/>
          <w:szCs w:val="28"/>
        </w:rPr>
        <w:t>Расписание уроков ДО 3 класса на период с 27.04.20 по 30.04.20</w:t>
      </w:r>
    </w:p>
    <w:tbl>
      <w:tblPr>
        <w:tblStyle w:val="af1"/>
        <w:bidiVisual/>
        <w:tblW w:w="15377" w:type="dxa"/>
        <w:tblInd w:w="-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946"/>
        <w:gridCol w:w="946"/>
        <w:gridCol w:w="946"/>
        <w:gridCol w:w="2179"/>
        <w:gridCol w:w="5867"/>
        <w:gridCol w:w="4493"/>
      </w:tblGrid>
      <w:tr xmlns:wp14="http://schemas.microsoft.com/office/word/2010/wordml" w:rsidR="00BD03DB" w:rsidTr="493C0E0A" w14:paraId="43055999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27D9C9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EB7001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3F99D32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Время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76BF42D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0B660CF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Ресурс для работы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6EBEF69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Ф.И.О. преподавателя</w:t>
            </w:r>
          </w:p>
        </w:tc>
      </w:tr>
      <w:tr xmlns:wp14="http://schemas.microsoft.com/office/word/2010/wordml" w:rsidR="00BD03DB" w:rsidTr="493C0E0A" w14:paraId="72FF2AE9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135CBF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5AA25495" wp14:textId="5EC5C6DF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D928FA6" w:rsidR="0D928FA6">
              <w:rPr>
                <w:rFonts w:ascii="Times New Roman" w:hAnsi="Times New Roman" w:eastAsia="Times New Roman" w:cs="Times New Roman"/>
                <w:sz w:val="28"/>
                <w:szCs w:val="28"/>
              </w:rPr>
              <w:t>27.04</w:t>
            </w:r>
          </w:p>
          <w:p w:rsidR="00BD03DB" w:rsidRDefault="00704DA7" w14:paraId="7CC62FA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понед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4581F9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9.00-9.15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3F334C8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575A5C97" wp14:textId="322171DD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Тема урока: «М.М. </w:t>
            </w: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>Пришвин. Выскочка</w:t>
            </w: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 с.144-148 </w:t>
            </w:r>
          </w:p>
          <w:p w:rsidR="00BD03DB" w:rsidRDefault="00704DA7" w14:paraId="649A7F2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Форма отчёта: на электронную почту или на WhatsApp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 w:val="restart"/>
            <w:tcMar/>
          </w:tcPr>
          <w:p w:rsidR="00BD03DB" w:rsidRDefault="00704DA7" w14:paraId="4AC0FA72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И.В. </w:t>
            </w:r>
            <w:hyperlink r:id="rId6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9181124173</w:t>
            </w:r>
          </w:p>
          <w:p w:rsidR="00BD03DB" w:rsidRDefault="00BD03DB" w14:paraId="672A665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493C0E0A" w14:paraId="1E5EA194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788699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0A37501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1CD5173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9.25-9.40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2272882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27301AAF" wp14:textId="60B5C8FC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>Тема урока: «Умножение в случаях вида 23*40». с. 116 № 3</w:t>
            </w:r>
          </w:p>
          <w:p w:rsidR="00BD03DB" w:rsidRDefault="00704DA7" w14:paraId="6199D56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Форма отчёта: на электронную почту или на WhatsApp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/>
            <w:tcMar/>
          </w:tcPr>
          <w:p w:rsidR="00BD03DB" w:rsidRDefault="00BD03DB" w14:paraId="5DAB6C7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493C0E0A" w14:paraId="013BBD85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1F75A9D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02EB378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0006653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9.50-10.05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19C36BF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P="4E892C5F" w:rsidRDefault="00476D05" w14:paraId="4C364686" wp14:textId="2248BF7F">
            <w:pPr>
              <w:pStyle w:val="a"/>
              <w:contextualSpacing w:val="0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4E892C5F" w:rsidR="4E892C5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учебных нормативов: </w:t>
            </w:r>
            <w:r w:rsidRPr="4E892C5F" w:rsidR="4E892C5F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прыжки на </w:t>
            </w:r>
            <w:proofErr w:type="gramStart"/>
            <w:r w:rsidRPr="4E892C5F" w:rsidR="4E892C5F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скакалке</w:t>
            </w:r>
            <w:r w:rsidRPr="4E892C5F" w:rsidR="4E892C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4E892C5F" w:rsidR="4E892C5F">
              <w:rPr>
                <w:rFonts w:ascii="Times New Roman" w:hAnsi="Times New Roman" w:cs="Times New Roman"/>
                <w:sz w:val="28"/>
                <w:szCs w:val="28"/>
              </w:rPr>
              <w:t>кол-во раз за 1 мин.), бег 1000 метров,</w:t>
            </w:r>
            <w:r w:rsidRPr="4E892C5F" w:rsidR="4E892C5F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</w:t>
            </w:r>
            <w:r w:rsidRPr="4E892C5F" w:rsidR="4E892C5F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приседани</w:t>
            </w:r>
            <w:r w:rsidRPr="4E892C5F" w:rsidR="4E892C5F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е на одной ноге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412982B2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Полицковой В.В. </w:t>
            </w:r>
            <w:hyperlink r:id="rId7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v.politskovoy@mail.ru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WhatsApp 89531051463</w:t>
            </w:r>
          </w:p>
        </w:tc>
      </w:tr>
      <w:tr xmlns:wp14="http://schemas.microsoft.com/office/word/2010/wordml" w:rsidR="00BD03DB" w:rsidTr="493C0E0A" w14:paraId="1454C7A5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F9ABB3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6A05A80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DA5DF7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10.15-10.30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386C81E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P="0D928FA6" w:rsidRDefault="00704DA7" w14:paraId="79F45B60" wp14:textId="0AC46E20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D928FA6" w:rsidR="0D928FA6">
              <w:rPr>
                <w:rFonts w:ascii="Times New Roman" w:hAnsi="Times New Roman" w:eastAsia="Times New Roman" w:cs="Times New Roman"/>
                <w:sz w:val="28"/>
                <w:szCs w:val="28"/>
              </w:rPr>
              <w:t>Формирование навыков аудирования. Прослушать запись, заполнить пропуски.</w:t>
            </w:r>
          </w:p>
          <w:p w:rsidR="00BD03DB" w:rsidP="0D928FA6" w:rsidRDefault="00704DA7" w14:paraId="34C37410" wp14:textId="3F9C6E1F">
            <w:pPr>
              <w:pStyle w:val="a"/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D928FA6" w:rsidR="0D928FA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Учебник, </w:t>
            </w:r>
            <w:proofErr w:type="spellStart"/>
            <w:r w:rsidRPr="0D928FA6" w:rsidR="0D928FA6">
              <w:rPr>
                <w:rFonts w:ascii="Times New Roman" w:hAnsi="Times New Roman" w:eastAsia="Times New Roman" w:cs="Times New Roman"/>
                <w:sz w:val="28"/>
                <w:szCs w:val="28"/>
              </w:rPr>
              <w:t>стр</w:t>
            </w:r>
            <w:proofErr w:type="spellEnd"/>
            <w:r w:rsidRPr="0D928FA6" w:rsidR="0D928FA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108 упр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290D69B2" wp14:textId="77777777">
            <w:pPr>
              <w:contextualSpacing w:val="0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Перепелицына А.А. </w:t>
            </w:r>
            <w:hyperlink r:id="rId8">
              <w:r>
                <w:rPr>
                  <w:rFonts w:ascii="Times New Roman" w:hAnsi="Times New Roman" w:eastAsia="Times New Roman" w:cs="Times New Roman"/>
                  <w:color w:val="0563C1"/>
                  <w:sz w:val="28"/>
                  <w:szCs w:val="28"/>
                  <w:u w:val="single"/>
                </w:rPr>
                <w:t>perepelicina.alena@gmail.com</w:t>
              </w:r>
            </w:hyperlink>
          </w:p>
          <w:p w:rsidR="00BD03DB" w:rsidRDefault="00704DA7" w14:paraId="7D196EE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WhatsApp 89528780249</w:t>
            </w:r>
          </w:p>
        </w:tc>
      </w:tr>
      <w:tr xmlns:wp14="http://schemas.microsoft.com/office/word/2010/wordml" w:rsidR="00BD03DB" w:rsidTr="493C0E0A" w14:paraId="20FE6E64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56C7268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5A39BBE3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798FD1A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10.40-11.00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434FA0A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32A8339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Урок 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телеканале Кубань 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1507C9E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Черкашина И. В.</w:t>
            </w:r>
            <w:r>
              <w:rPr>
                <w:rFonts w:ascii="Times New Roman" w:hAnsi="Times New Roman" w:eastAsia="Times New Roman" w:cs="Times New Roman"/>
                <w:color w:val="0563C1"/>
                <w:sz w:val="28"/>
                <w:szCs w:val="28"/>
                <w:u w:val="single"/>
              </w:rPr>
              <w:t xml:space="preserve"> ivcherkashina.68@gmail.com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WhatsApp 89181124173</w:t>
            </w:r>
          </w:p>
        </w:tc>
      </w:tr>
      <w:tr xmlns:wp14="http://schemas.microsoft.com/office/word/2010/wordml" w:rsidR="00BD03DB" w:rsidTr="493C0E0A" w14:paraId="74815E34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21FA601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62DE136" wp14:textId="50026EF0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D928FA6" w:rsidR="0D928FA6">
              <w:rPr>
                <w:rFonts w:ascii="Times New Roman" w:hAnsi="Times New Roman" w:eastAsia="Times New Roman" w:cs="Times New Roman"/>
                <w:sz w:val="28"/>
                <w:szCs w:val="28"/>
              </w:rPr>
              <w:t>28.04</w:t>
            </w:r>
          </w:p>
          <w:p w:rsidR="00BD03DB" w:rsidRDefault="00704DA7" w14:paraId="792E3144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втор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5F2DCE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9.00-9.15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3D93B39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0AD1D832" wp14:textId="340FFC92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Тема урока: «Правописание притяжательных прилагательных». С. 151  у.3 </w:t>
            </w:r>
          </w:p>
          <w:p w:rsidR="00BD03DB" w:rsidRDefault="00704DA7" w14:paraId="0CA4C45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Форма отчёта: на электронную почту или на WhatsApp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 w:val="restart"/>
            <w:tcMar/>
          </w:tcPr>
          <w:p w:rsidR="00BD03DB" w:rsidRDefault="00704DA7" w14:paraId="671E96D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 И.В. </w:t>
            </w:r>
            <w:hyperlink r:id="rId9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89181352973</w:t>
            </w:r>
          </w:p>
          <w:p w:rsidR="00BD03DB" w:rsidRDefault="00BD03DB" w14:paraId="41C8F39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493C0E0A" w14:paraId="2266C6FD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1BD3FC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72A3D3E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F7303B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9.25-9.40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033FCE6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02C5ADB0" wp14:textId="20043870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Тема урока: «М.М. Пришвин. Выскочка.» с.144-148 пересказ. </w:t>
            </w:r>
          </w:p>
          <w:p w:rsidR="00BD03DB" w:rsidRDefault="00704DA7" w14:paraId="77AB8DD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Форма отчёта: на электронную почту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 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lastRenderedPageBreak/>
              <w:t>WhatsApp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/>
            <w:tcMar/>
          </w:tcPr>
          <w:p w:rsidR="00BD03DB" w:rsidRDefault="00BD03DB" w14:paraId="0D0B940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493C0E0A" w14:paraId="2214CC19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1B07F0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0E27B00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626E28F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9.50-10.05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154668B3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476D05" w14:paraId="059220EA" wp14:textId="0C98BAA5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E892C5F" w:rsidR="4E892C5F">
              <w:rPr>
                <w:rFonts w:ascii="Times New Roman" w:hAnsi="Times New Roman" w:cs="Times New Roman"/>
                <w:sz w:val="28"/>
                <w:szCs w:val="28"/>
              </w:rPr>
              <w:t>Контроль учебных нормативов: прыжок в длину с разбега, челночный бег 3х10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2147315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Полицковой В.В. </w:t>
            </w:r>
            <w:hyperlink r:id="rId10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v.politskovoy@mail.ru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8531051463</w:t>
            </w:r>
          </w:p>
        </w:tc>
      </w:tr>
      <w:tr xmlns:wp14="http://schemas.microsoft.com/office/word/2010/wordml" w:rsidR="00BD03DB" w:rsidTr="493C0E0A" w14:paraId="30A5CA44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5EECEDA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60061E4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9C0179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10.40-11.00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713C227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4DADDAA1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6F39695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И.В. </w:t>
            </w:r>
            <w:hyperlink r:id="rId11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89181124173</w:t>
            </w:r>
          </w:p>
        </w:tc>
      </w:tr>
      <w:tr xmlns:wp14="http://schemas.microsoft.com/office/word/2010/wordml" w:rsidR="00BD03DB" w:rsidTr="493C0E0A" w14:paraId="3733F9A6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6B6756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D0FE06D" wp14:textId="41B87C89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D928FA6" w:rsidR="0D928FA6">
              <w:rPr>
                <w:rFonts w:ascii="Times New Roman" w:hAnsi="Times New Roman" w:eastAsia="Times New Roman" w:cs="Times New Roman"/>
                <w:sz w:val="28"/>
                <w:szCs w:val="28"/>
              </w:rPr>
              <w:t>29.04</w:t>
            </w:r>
          </w:p>
          <w:p w:rsidR="00BD03DB" w:rsidRDefault="00704DA7" w14:paraId="243165E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Сред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95F4AA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9.00-9.15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2B0E0C5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Кубановедение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54507D0E" wp14:textId="057E4C0E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>Тема урока: «Стихи кубанских авторов для детей » выразительно читать.  Форма отчёта: на электронную почту или на WhatsApp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 w:val="restart"/>
            <w:tcMar/>
          </w:tcPr>
          <w:p w:rsidR="00BD03DB" w:rsidRDefault="00704DA7" w14:paraId="696C317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 И.В. </w:t>
            </w:r>
            <w:hyperlink r:id="rId12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89181124173</w:t>
            </w:r>
          </w:p>
          <w:p w:rsidR="00BD03DB" w:rsidRDefault="00BD03DB" w14:paraId="44EAFD9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493C0E0A" w14:paraId="0580DD8E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1BF37A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4B94D5A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5A61E8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9.25-9.40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53227B7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2F2ED3A2" wp14:textId="222B1006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Тема урока: «Образование притяжательных прилагательных» с.150  у.1 </w:t>
            </w:r>
          </w:p>
          <w:p w:rsidR="00BD03DB" w:rsidRDefault="00704DA7" w14:paraId="3FC399C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Форма отчёта: на электронную почту или на WhatsApp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/>
            <w:tcMar/>
          </w:tcPr>
          <w:p w:rsidR="00BD03DB" w:rsidRDefault="00BD03DB" w14:paraId="3DEEC66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493C0E0A" w14:paraId="34E3D355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07EEA5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3656B9A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3CFF43E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9.50-10.05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5CFE5AC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Самбо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P="4E892C5F" w:rsidRDefault="00476D05" w14:paraId="11243236" wp14:textId="00EDBC02">
            <w:pPr>
              <w:pStyle w:val="a"/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E892C5F" w:rsidR="4E892C5F">
              <w:rPr>
                <w:rFonts w:ascii="Times New Roman" w:hAnsi="Times New Roman" w:eastAsia="Times New Roman" w:cs="Times New Roman"/>
                <w:sz w:val="28"/>
                <w:szCs w:val="28"/>
              </w:rPr>
              <w:t>Кувырок вперёд и назад (в форме фото)</w:t>
            </w:r>
          </w:p>
          <w:p w:rsidR="00BD03DB" w:rsidRDefault="00BD03DB" w14:paraId="45FB081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7C60F31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Полицковой В.В. </w:t>
            </w:r>
            <w:hyperlink r:id="rId13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v.politskovoy@mail.ru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89531051463</w:t>
            </w:r>
          </w:p>
        </w:tc>
      </w:tr>
      <w:tr xmlns:wp14="http://schemas.microsoft.com/office/word/2010/wordml" w:rsidR="00BD03DB" w:rsidTr="493C0E0A" w14:paraId="7F888804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11361BD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469C2BE" wp14:textId="5EB18850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D928FA6" w:rsidR="0D928FA6">
              <w:rPr>
                <w:rFonts w:ascii="Times New Roman" w:hAnsi="Times New Roman" w:eastAsia="Times New Roman" w:cs="Times New Roman"/>
                <w:sz w:val="28"/>
                <w:szCs w:val="28"/>
              </w:rPr>
              <w:t>30.04</w:t>
            </w:r>
          </w:p>
          <w:p w:rsidR="00BD03DB" w:rsidRDefault="00704DA7" w14:paraId="3496F96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Чт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7F00280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9.00-9.15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0A20D394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08B9DB57" wp14:textId="2F00D54A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D928FA6" w:rsidR="0D928FA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Тестирование по аудированию. Учебник </w:t>
            </w:r>
            <w:proofErr w:type="spellStart"/>
            <w:r w:rsidRPr="0D928FA6" w:rsidR="0D928FA6">
              <w:rPr>
                <w:rFonts w:ascii="Times New Roman" w:hAnsi="Times New Roman" w:eastAsia="Times New Roman" w:cs="Times New Roman"/>
                <w:sz w:val="28"/>
                <w:szCs w:val="28"/>
              </w:rPr>
              <w:t>стр</w:t>
            </w:r>
            <w:proofErr w:type="spellEnd"/>
            <w:r w:rsidRPr="0D928FA6" w:rsidR="0D928FA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112, упр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Borders>
              <w:bottom w:val="single" w:color="000000" w:themeColor="text1" w:sz="4" w:space="0"/>
            </w:tcBorders>
            <w:tcMar/>
          </w:tcPr>
          <w:p w:rsidR="00BD03DB" w:rsidRDefault="00704DA7" w14:paraId="1639F2C8" wp14:textId="77777777">
            <w:pPr>
              <w:contextualSpacing w:val="0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Перепелицына А.А. </w:t>
            </w:r>
            <w:hyperlink r:id="rId14">
              <w:r>
                <w:rPr>
                  <w:rFonts w:ascii="Times New Roman" w:hAnsi="Times New Roman" w:eastAsia="Times New Roman" w:cs="Times New Roman"/>
                  <w:color w:val="0563C1"/>
                  <w:sz w:val="28"/>
                  <w:szCs w:val="28"/>
                  <w:u w:val="single"/>
                </w:rPr>
                <w:t>perepelicina.alena@gmail.com</w:t>
              </w:r>
            </w:hyperlink>
          </w:p>
          <w:p w:rsidR="00BD03DB" w:rsidRDefault="00704DA7" w14:paraId="6C85005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WhatsApp 89528780249</w:t>
            </w:r>
          </w:p>
        </w:tc>
      </w:tr>
      <w:tr xmlns:wp14="http://schemas.microsoft.com/office/word/2010/wordml" w:rsidR="00BD03DB" w:rsidTr="493C0E0A" w14:paraId="41A5F495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66CBCBC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049F31C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F635EC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9.25-9.40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69F7BD8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382BB901" wp14:textId="087D9BA5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Тема урока: «Повторение. Решение примеров и задач изученного вида  » с.118 </w:t>
            </w: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№ 18</w:t>
            </w:r>
          </w:p>
          <w:p w:rsidR="00BD03DB" w:rsidRDefault="00704DA7" w14:paraId="46B15E2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Форма отчёта: на электронную почту или на WhatsApp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BD03DB" w:rsidRDefault="00704DA7" w14:paraId="5EF7A56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И.В. </w:t>
            </w:r>
            <w:hyperlink r:id="rId15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89181124173</w:t>
            </w:r>
          </w:p>
          <w:p w:rsidR="00BD03DB" w:rsidRDefault="00BD03DB" w14:paraId="53128261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493C0E0A" w14:paraId="090668FB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AF02D9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62486C0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B15ECD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9.50-10.05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50A81F3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59E3AB94" wp14:textId="08376424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Сайт Русская электронная школа </w:t>
            </w:r>
            <w:hyperlink r:id="Ra3591ea670b24b13">
              <w:r w:rsidRPr="493C0E0A" w:rsidR="493C0E0A">
                <w:rPr>
                  <w:rFonts w:ascii="Times New Roman" w:hAnsi="Times New Roman" w:eastAsia="Times New Roman" w:cs="Times New Roman"/>
                  <w:color w:val="0563C1"/>
                  <w:sz w:val="28"/>
                  <w:szCs w:val="28"/>
                  <w:u w:val="single"/>
                </w:rPr>
                <w:t>https://resh.edu.ru/</w:t>
              </w:r>
            </w:hyperlink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Тема урока: «Заочное путешествие в картинную </w:t>
            </w: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>галерею</w:t>
            </w: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» (тест номер 4) </w:t>
            </w:r>
            <w:hyperlink r:id="R6338a94b0c044fb3">
              <w:r w:rsidRPr="493C0E0A" w:rsidR="493C0E0A"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https://testedu.ru/</w:t>
              </w:r>
            </w:hyperlink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Форма отчёта: на электронную почту или на </w:t>
            </w:r>
            <w:proofErr w:type="spellStart"/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>WhatsApp</w:t>
            </w:r>
            <w:proofErr w:type="spellEnd"/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BD03DB" w:rsidRDefault="00704DA7" w14:paraId="2FE43CA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lastRenderedPageBreak/>
              <w:t xml:space="preserve">Черкашина И.В. </w:t>
            </w:r>
            <w:hyperlink r:id="rId18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89181124173 </w:t>
            </w:r>
          </w:p>
        </w:tc>
      </w:tr>
      <w:tr xmlns:wp14="http://schemas.microsoft.com/office/word/2010/wordml" w:rsidR="00BD03DB" w:rsidTr="493C0E0A" w14:paraId="18139666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19BF4E4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4101652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D4593B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10.15-10.30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016DA95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07B19FE4" wp14:textId="322070F9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>Тема урока: «Повторение. Состав слова» с.152  у.2</w:t>
            </w:r>
          </w:p>
          <w:p w:rsidR="00BD03DB" w:rsidRDefault="00704DA7" w14:paraId="6BBD6F6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Форма отчёта: на эл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ектронную почту или на WhatsApp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 w:val="restart"/>
            <w:tcBorders>
              <w:top w:val="single" w:color="000000" w:themeColor="text1" w:sz="4" w:space="0"/>
            </w:tcBorders>
            <w:tcMar/>
          </w:tcPr>
          <w:p w:rsidR="00BD03DB" w:rsidRDefault="00704DA7" w14:paraId="63366EE2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И.В. </w:t>
            </w:r>
            <w:hyperlink r:id="rId19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89181124173</w:t>
            </w:r>
          </w:p>
          <w:p w:rsidR="00BD03DB" w:rsidRDefault="00BD03DB" w14:paraId="4B99056E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493C0E0A" w14:paraId="2F9CA77D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127FDA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1299C43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62B5483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10.40-11.00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4D68A80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Окружающий мир</w:t>
            </w:r>
          </w:p>
          <w:p w:rsidR="00BD03DB" w:rsidRDefault="00BD03DB" w14:paraId="4DDBEF0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00BD03DB" w:rsidRDefault="00BD03DB" w14:paraId="3461D77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21DDECB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/>
            <w:tcBorders/>
            <w:tcMar/>
          </w:tcPr>
          <w:p w:rsidR="00BD03DB" w:rsidRDefault="00BD03DB" w14:paraId="3CF2D8B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493C0E0A" w14:paraId="779603DF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6E1226D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62DB9288" wp14:textId="31EE7DF2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D928FA6" w:rsidR="0D928FA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D928FA6" w:rsidR="0D928FA6">
              <w:rPr>
                <w:rFonts w:ascii="Times New Roman" w:hAnsi="Times New Roman" w:eastAsia="Times New Roman" w:cs="Times New Roman"/>
                <w:sz w:val="28"/>
                <w:szCs w:val="28"/>
              </w:rPr>
              <w:t>Пт</w:t>
            </w:r>
            <w:proofErr w:type="spellEnd"/>
            <w:r w:rsidRPr="0D928FA6" w:rsidR="0D928FA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1A8B22F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9.00-9.15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0297F091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5DDEE53A" wp14:textId="30CF13E4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 w:val="restart"/>
            <w:tcMar/>
          </w:tcPr>
          <w:p w:rsidR="00BD03DB" w:rsidRDefault="00704DA7" w14:paraId="50CC74D7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И.В. </w:t>
            </w:r>
            <w:hyperlink r:id="rId20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89181124173 </w:t>
            </w:r>
          </w:p>
          <w:p w:rsidR="00BD03DB" w:rsidRDefault="00BD03DB" w14:paraId="0FB7827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493C0E0A" w14:paraId="6619CB31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EA49EC3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1FC3994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276C9D9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9.25-9.40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4BACB6F1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7726E9C0" wp14:textId="509D5AD5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/>
            <w:tcMar/>
          </w:tcPr>
          <w:p w:rsidR="00BD03DB" w:rsidRDefault="00BD03DB" w14:paraId="0562CB0E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493C0E0A" w14:paraId="1D9B045D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5E26EE8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34CE0A41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7BDEEC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9.50-10.05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1F73DF0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5E00C627" wp14:textId="1D339B2F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BD03DB" w:rsidRDefault="00BD03DB" w14:paraId="62EBF3C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493C0E0A" w14:paraId="4093E640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5B6478E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6D98A12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289E2187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10.40-10.55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6E9B454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586D7ED0" wp14:textId="3F9B36C5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Borders>
              <w:top w:val="single" w:color="000000" w:themeColor="text1" w:sz="4" w:space="0"/>
            </w:tcBorders>
            <w:tcMar/>
          </w:tcPr>
          <w:p w:rsidR="00BD03DB" w:rsidRDefault="00BD03DB" w14:paraId="2946DB82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BD03DB" w:rsidRDefault="00BD03DB" w14:paraId="5997CC1D" wp14:textId="77777777">
      <w:pPr>
        <w:rPr>
          <w:rFonts w:ascii="Times New Roman" w:hAnsi="Times New Roman" w:eastAsia="Times New Roman" w:cs="Times New Roman"/>
          <w:sz w:val="28"/>
          <w:szCs w:val="28"/>
        </w:rPr>
      </w:pPr>
    </w:p>
    <w:sectPr w:rsidR="00BD03DB" w:rsidSect="00BD03DB">
      <w:headerReference w:type="default" r:id="rId24"/>
      <w:footerReference w:type="default" r:id="rId25"/>
      <w:pgSz w:w="16838" w:h="11906" w:orient="portrait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704DA7" w:rsidP="00BD03DB" w:rsidRDefault="00704DA7" w14:paraId="3FE9F23F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704DA7" w:rsidP="00BD03DB" w:rsidRDefault="00704DA7" w14:paraId="1F72F64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BD03DB" w:rsidRDefault="00BD03DB" w14:paraId="110FFD37" wp14:textId="77777777">
    <w:pPr>
      <w:tabs>
        <w:tab w:val="center" w:pos="4677"/>
        <w:tab w:val="right" w:pos="9355"/>
      </w:tabs>
      <w:spacing w:after="720" w:line="240" w:lineRule="auto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704DA7" w:rsidP="00BD03DB" w:rsidRDefault="00704DA7" w14:paraId="08CE6F91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704DA7" w:rsidP="00BD03DB" w:rsidRDefault="00704DA7" w14:paraId="61CDCEA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BD03DB" w:rsidRDefault="00BD03DB" w14:paraId="6B699379" wp14:textId="77777777">
    <w:pPr>
      <w:tabs>
        <w:tab w:val="center" w:pos="4677"/>
        <w:tab w:val="right" w:pos="9355"/>
      </w:tabs>
      <w:spacing w:after="0" w:line="240" w:lineRule="auto"/>
    </w:pP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73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03DB"/>
    <w:rsid w:val="00476D05"/>
    <w:rsid w:val="00704DA7"/>
    <w:rsid w:val="00BD03DB"/>
    <w:rsid w:val="0D928FA6"/>
    <w:rsid w:val="493C0E0A"/>
    <w:rsid w:val="4E892C5F"/>
    <w:rsid w:val="7854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858B62"/>
  <w15:docId w15:val="{18ff97c7-86e1-4134-bd60-0e6017fe850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BD03DB"/>
  </w:style>
  <w:style w:type="paragraph" w:styleId="1">
    <w:name w:val="heading 1"/>
    <w:basedOn w:val="a"/>
    <w:uiPriority w:val="9"/>
    <w:qFormat/>
    <w:rsid w:val="00BD0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uiPriority w:val="9"/>
    <w:qFormat/>
    <w:rsid w:val="00BD0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uiPriority w:val="9"/>
    <w:qFormat/>
    <w:rsid w:val="00BD0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uiPriority w:val="9"/>
    <w:qFormat/>
    <w:rsid w:val="00BD0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uiPriority w:val="9"/>
    <w:qFormat/>
    <w:rsid w:val="00BD03DB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uiPriority w:val="9"/>
    <w:qFormat/>
    <w:rsid w:val="00BD0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normal" w:customStyle="1">
    <w:name w:val="normal"/>
    <w:rsid w:val="00BD03DB"/>
  </w:style>
  <w:style w:type="table" w:styleId="TableNormal" w:customStyle="1">
    <w:name w:val="Normal Table0"/>
    <w:rsid w:val="00BD0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sid w:val="00BD03DB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TableNormal0" w:customStyle="1">
    <w:name w:val="Table Normal"/>
    <w:rsid w:val="00BD03D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0"/>
    <w:rsid w:val="00BD03D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1"/>
    <w:rsid w:val="00BD0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rsid w:val="00BD0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rsid w:val="00BD03D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D03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BD03DB"/>
    <w:rPr>
      <w:color w:val="0563C1"/>
      <w:u w:val="single"/>
    </w:rPr>
  </w:style>
  <w:style w:type="paragraph" w:styleId="a8">
    <w:name w:val="No Spacing"/>
    <w:uiPriority w:val="99"/>
    <w:qFormat/>
    <w:rsid w:val="00BD03DB"/>
    <w:pPr>
      <w:spacing w:after="0" w:line="240" w:lineRule="auto"/>
    </w:pPr>
  </w:style>
  <w:style w:type="paragraph" w:styleId="a9">
    <w:name w:val="Subtitle"/>
    <w:basedOn w:val="normal"/>
    <w:next w:val="normal"/>
    <w:rsid w:val="00BD03DB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a" w:customStyle="1">
    <w:basedOn w:val="TableNormal2"/>
    <w:rsid w:val="00BD03DB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b" w:customStyle="1">
    <w:basedOn w:val="TableNormal2"/>
    <w:rsid w:val="00BD03DB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c" w:customStyle="1">
    <w:basedOn w:val="TableNormal2"/>
    <w:rsid w:val="00BD03DB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vAlign w:val="top"/>
      </w:tcPr>
    </w:tblStylePr>
    <w:tblStylePr w:type="lastRow">
      <w:pPr>
        <w:contextualSpacing/>
      </w:pPr>
      <w:tblPr/>
      <w:tcPr>
        <w:vAlign w:val="top"/>
      </w:tcPr>
    </w:tblStylePr>
    <w:tblStylePr w:type="firstCol">
      <w:pPr>
        <w:contextualSpacing/>
      </w:pPr>
      <w:tblPr/>
      <w:tcPr>
        <w:vAlign w:val="top"/>
      </w:tcPr>
    </w:tblStylePr>
    <w:tblStylePr w:type="lastCol">
      <w:pPr>
        <w:contextualSpacing/>
      </w:pPr>
      <w:tblPr/>
      <w:tcPr>
        <w:vAlign w:val="top"/>
      </w:tcPr>
    </w:tblStylePr>
    <w:tblStylePr w:type="band1Vert">
      <w:pPr>
        <w:contextualSpacing/>
      </w:pPr>
      <w:tblPr/>
      <w:tcPr>
        <w:vAlign w:val="top"/>
      </w:tcPr>
    </w:tblStylePr>
    <w:tblStylePr w:type="band2Vert">
      <w:pPr>
        <w:contextualSpacing/>
      </w:pPr>
      <w:tblPr/>
      <w:tcPr>
        <w:vAlign w:val="top"/>
      </w:tcPr>
    </w:tblStylePr>
    <w:tblStylePr w:type="band1Horz">
      <w:pPr>
        <w:contextualSpacing/>
      </w:pPr>
      <w:tblPr/>
      <w:tcPr>
        <w:vAlign w:val="top"/>
      </w:tcPr>
    </w:tblStylePr>
    <w:tblStylePr w:type="band2Horz">
      <w:pPr>
        <w:contextualSpacing/>
      </w:pPr>
      <w:tblPr/>
      <w:tcPr>
        <w:vAlign w:val="top"/>
      </w:tcPr>
    </w:tblStylePr>
    <w:tblStylePr w:type="neCell">
      <w:pPr>
        <w:contextualSpacing/>
      </w:pPr>
      <w:tblPr/>
      <w:tcPr>
        <w:vAlign w:val="top"/>
      </w:tcPr>
    </w:tblStylePr>
    <w:tblStylePr w:type="nwCell">
      <w:pPr>
        <w:contextualSpacing/>
      </w:pPr>
      <w:tblPr/>
      <w:tcPr>
        <w:vAlign w:val="top"/>
      </w:tcPr>
    </w:tblStylePr>
    <w:tblStylePr w:type="seCell">
      <w:pPr>
        <w:contextualSpacing/>
      </w:pPr>
      <w:tblPr/>
      <w:tcPr>
        <w:vAlign w:val="top"/>
      </w:tcPr>
    </w:tblStylePr>
    <w:tblStylePr w:type="swCell">
      <w:pPr>
        <w:contextualSpacing/>
      </w:pPr>
      <w:tblPr/>
      <w:tcPr>
        <w:vAlign w:val="top"/>
      </w:tcPr>
    </w:tblStylePr>
  </w:style>
  <w:style w:type="paragraph" w:styleId="ad">
    <w:name w:val="header"/>
    <w:basedOn w:val="a"/>
    <w:link w:val="ae"/>
    <w:uiPriority w:val="99"/>
    <w:rsid w:val="00BD03DB"/>
    <w:pPr>
      <w:tabs>
        <w:tab w:val="center" w:pos="4677"/>
        <w:tab w:val="right" w:pos="9355"/>
      </w:tabs>
      <w:spacing w:after="0" w:line="240" w:lineRule="auto"/>
    </w:pPr>
  </w:style>
  <w:style w:type="character" w:styleId="ae" w:customStyle="1">
    <w:name w:val="Верхний колонтитул Знак"/>
    <w:basedOn w:val="a0"/>
    <w:link w:val="ad"/>
    <w:uiPriority w:val="99"/>
    <w:rsid w:val="00BD03DB"/>
  </w:style>
  <w:style w:type="paragraph" w:styleId="af">
    <w:name w:val="footer"/>
    <w:basedOn w:val="a"/>
    <w:link w:val="af0"/>
    <w:uiPriority w:val="99"/>
    <w:rsid w:val="00BD03DB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1">
    <w:name w:val="Нижний колонтитул Знак"/>
    <w:basedOn w:val="a0"/>
    <w:link w:val="af"/>
    <w:uiPriority w:val="99"/>
    <w:rsid w:val="00BD03DB"/>
  </w:style>
  <w:style w:type="table" w:styleId="af1" w:customStyle="1">
    <w:basedOn w:val="TableNormal0"/>
    <w:rsid w:val="00BD03DB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erepelicina.alena@gmail.com" TargetMode="External" Id="rId8" /><Relationship Type="http://schemas.openxmlformats.org/officeDocument/2006/relationships/hyperlink" Target="mailto:v.politskovoy@mail.ru" TargetMode="External" Id="rId13" /><Relationship Type="http://schemas.openxmlformats.org/officeDocument/2006/relationships/hyperlink" Target="mailto:ivcherkashina.68@gmail.com" TargetMode="External" Id="rId18" /><Relationship Type="http://schemas.openxmlformats.org/officeDocument/2006/relationships/fontTable" Target="fontTable.xml" Id="rId26" /><Relationship Type="http://schemas.openxmlformats.org/officeDocument/2006/relationships/webSettings" Target="webSettings.xml" Id="rId3" /><Relationship Type="http://schemas.openxmlformats.org/officeDocument/2006/relationships/hyperlink" Target="mailto:v.politskovoy@mail.ru" TargetMode="External" Id="rId7" /><Relationship Type="http://schemas.openxmlformats.org/officeDocument/2006/relationships/hyperlink" Target="mailto:ivcherkashina.68@gmail.com" TargetMode="External" Id="rId12" /><Relationship Type="http://schemas.openxmlformats.org/officeDocument/2006/relationships/footer" Target="footer1.xml" Id="rId25" /><Relationship Type="http://schemas.openxmlformats.org/officeDocument/2006/relationships/settings" Target="settings.xml" Id="rId2" /><Relationship Type="http://schemas.openxmlformats.org/officeDocument/2006/relationships/hyperlink" Target="mailto:ivcherkashina.68@gmail.com" TargetMode="External" Id="rId20" /><Relationship Type="http://schemas.openxmlformats.org/officeDocument/2006/relationships/styles" Target="styles.xml" Id="rId1" /><Relationship Type="http://schemas.openxmlformats.org/officeDocument/2006/relationships/hyperlink" Target="mailto:ivcherkashina.68@gmail.com" TargetMode="External" Id="rId6" /><Relationship Type="http://schemas.openxmlformats.org/officeDocument/2006/relationships/hyperlink" Target="mailto:ivcherkashina.68@gmail.com" TargetMode="External" Id="rId11" /><Relationship Type="http://schemas.openxmlformats.org/officeDocument/2006/relationships/header" Target="header1.xml" Id="rId24" /><Relationship Type="http://schemas.openxmlformats.org/officeDocument/2006/relationships/endnotes" Target="endnotes.xml" Id="rId5" /><Relationship Type="http://schemas.openxmlformats.org/officeDocument/2006/relationships/hyperlink" Target="mailto:ivcherkashina.68@gmail.com" TargetMode="External" Id="rId15" /><Relationship Type="http://schemas.openxmlformats.org/officeDocument/2006/relationships/hyperlink" Target="mailto:v.politskovoy@mail.ru" TargetMode="External" Id="rId10" /><Relationship Type="http://schemas.openxmlformats.org/officeDocument/2006/relationships/hyperlink" Target="mailto:ivcherkashina.68@gmail.com" TargetMode="External" Id="rId19" /><Relationship Type="http://schemas.openxmlformats.org/officeDocument/2006/relationships/footnotes" Target="footnotes.xml" Id="rId4" /><Relationship Type="http://schemas.openxmlformats.org/officeDocument/2006/relationships/hyperlink" Target="mailto:ivcherkashina.68@gmail.com" TargetMode="External" Id="rId9" /><Relationship Type="http://schemas.openxmlformats.org/officeDocument/2006/relationships/hyperlink" Target="mailto:perepelicina.alena@gmail.com" TargetMode="External" Id="rId14" /><Relationship Type="http://schemas.openxmlformats.org/officeDocument/2006/relationships/theme" Target="theme/theme1.xml" Id="rId27" /><Relationship Type="http://schemas.openxmlformats.org/officeDocument/2006/relationships/hyperlink" Target="https://resh.edu.ru/%20" TargetMode="External" Id="Ra3591ea670b24b13" /><Relationship Type="http://schemas.openxmlformats.org/officeDocument/2006/relationships/hyperlink" Target="https://testedu.ru/" TargetMode="External" Id="R6338a94b0c044fb3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UralSOFT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SOH33</lastModifiedBy>
  <revision>6</revision>
  <dcterms:created xsi:type="dcterms:W3CDTF">2020-04-22T05:25:00.0000000Z</dcterms:created>
  <dcterms:modified xsi:type="dcterms:W3CDTF">2020-04-27T07:56:23.0462182Z</dcterms:modified>
</coreProperties>
</file>