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C" w:rsidRPr="00503AE4" w:rsidRDefault="00DF48FC" w:rsidP="0060216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503AE4">
        <w:rPr>
          <w:rFonts w:ascii="Times New Roman" w:hAnsi="Times New Roman"/>
          <w:sz w:val="28"/>
          <w:szCs w:val="28"/>
        </w:rPr>
        <w:t>Утверждаю</w:t>
      </w:r>
    </w:p>
    <w:p w:rsidR="00DF48FC" w:rsidRPr="00503AE4" w:rsidRDefault="00DF48FC" w:rsidP="0060216E">
      <w:pPr>
        <w:pStyle w:val="NoSpacing"/>
        <w:rPr>
          <w:rFonts w:ascii="Times New Roman" w:hAnsi="Times New Roman"/>
          <w:sz w:val="28"/>
          <w:szCs w:val="28"/>
        </w:rPr>
      </w:pPr>
      <w:r w:rsidRPr="00503A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503AE4">
        <w:rPr>
          <w:rFonts w:ascii="Times New Roman" w:hAnsi="Times New Roman"/>
          <w:sz w:val="28"/>
          <w:szCs w:val="28"/>
        </w:rPr>
        <w:t xml:space="preserve"> Директор МОБУ СОШ №33</w:t>
      </w:r>
    </w:p>
    <w:p w:rsidR="00DF48FC" w:rsidRPr="00503AE4" w:rsidRDefault="00DF48FC" w:rsidP="0060216E">
      <w:pPr>
        <w:pStyle w:val="NoSpacing"/>
        <w:rPr>
          <w:rFonts w:ascii="Times New Roman" w:hAnsi="Times New Roman"/>
          <w:sz w:val="28"/>
          <w:szCs w:val="28"/>
        </w:rPr>
      </w:pPr>
      <w:r w:rsidRPr="00503AE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503AE4">
        <w:rPr>
          <w:rFonts w:ascii="Times New Roman" w:hAnsi="Times New Roman"/>
          <w:sz w:val="28"/>
          <w:szCs w:val="28"/>
        </w:rPr>
        <w:t>___________ С.О.Бегунова</w:t>
      </w:r>
    </w:p>
    <w:p w:rsidR="00DF48FC" w:rsidRPr="00503AE4" w:rsidRDefault="00DF48FC" w:rsidP="0060216E">
      <w:pPr>
        <w:pStyle w:val="NoSpacing"/>
        <w:rPr>
          <w:rFonts w:ascii="Times New Roman" w:hAnsi="Times New Roman"/>
          <w:sz w:val="28"/>
          <w:szCs w:val="28"/>
        </w:rPr>
      </w:pPr>
      <w:r w:rsidRPr="00503A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503AE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31</w:t>
      </w:r>
      <w:r w:rsidRPr="00503A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503AE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503AE4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>21</w:t>
        </w:r>
        <w:r w:rsidRPr="00503AE4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503AE4">
        <w:rPr>
          <w:rFonts w:ascii="Times New Roman" w:hAnsi="Times New Roman"/>
          <w:sz w:val="28"/>
          <w:szCs w:val="28"/>
        </w:rPr>
        <w:t>.</w:t>
      </w:r>
    </w:p>
    <w:p w:rsidR="00DF48FC" w:rsidRDefault="00DF48FC" w:rsidP="0060216E">
      <w:pPr>
        <w:pStyle w:val="NoSpacing1"/>
        <w:rPr>
          <w:rFonts w:ascii="Times New Roman" w:hAnsi="Times New Roman"/>
          <w:b/>
          <w:sz w:val="28"/>
        </w:rPr>
      </w:pPr>
    </w:p>
    <w:p w:rsidR="00DF48FC" w:rsidRPr="00910153" w:rsidRDefault="00DF48FC" w:rsidP="0060216E">
      <w:pPr>
        <w:pStyle w:val="NoSpacing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План мероприятий</w:t>
      </w:r>
      <w:r w:rsidRPr="00910153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</w:t>
      </w:r>
    </w:p>
    <w:p w:rsidR="00DF48FC" w:rsidRDefault="00DF48FC" w:rsidP="0060216E">
      <w:pPr>
        <w:pStyle w:val="NoSpacing1"/>
        <w:rPr>
          <w:rFonts w:ascii="Times New Roman" w:hAnsi="Times New Roman"/>
          <w:b/>
          <w:sz w:val="28"/>
        </w:rPr>
      </w:pPr>
      <w:r w:rsidRPr="00910153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 xml:space="preserve">                        </w:t>
      </w:r>
      <w:r w:rsidRPr="0091015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 профилактике экстремизма и противодействию терроризма</w:t>
      </w:r>
    </w:p>
    <w:p w:rsidR="00DF48FC" w:rsidRDefault="00DF48FC" w:rsidP="0060216E">
      <w:pPr>
        <w:pStyle w:val="NoSpacing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МОБУ СОШ №33 ст. Упорной </w:t>
      </w:r>
    </w:p>
    <w:p w:rsidR="00DF48FC" w:rsidRDefault="00DF48FC" w:rsidP="0060216E">
      <w:pPr>
        <w:pStyle w:val="NoSpacing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на 2021-2022 учебный год </w:t>
      </w:r>
    </w:p>
    <w:p w:rsidR="00DF48FC" w:rsidRDefault="00DF48FC" w:rsidP="0060216E">
      <w:pPr>
        <w:pStyle w:val="NoSpacing1"/>
        <w:rPr>
          <w:rFonts w:ascii="Times New Roman" w:hAnsi="Times New Roman"/>
          <w:b/>
          <w:sz w:val="28"/>
        </w:rPr>
      </w:pPr>
    </w:p>
    <w:p w:rsidR="00DF48FC" w:rsidRDefault="00DF48FC" w:rsidP="0060216E">
      <w:pPr>
        <w:pStyle w:val="NoSpacing1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352"/>
        <w:gridCol w:w="1889"/>
        <w:gridCol w:w="3375"/>
        <w:gridCol w:w="3061"/>
      </w:tblGrid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52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89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3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Общешкольная линейка, посв. Дню солидарности в борьбе с терроризмом «Вечная память, скорбный Беслан!»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03.09.20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 xml:space="preserve">Имамеева Ф.О., Кузнецова Е.Н., кл. рук. 10 класса 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Проведение классных часов «День памяти жертв Бесланской трагедии»</w:t>
            </w:r>
          </w:p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03.09.20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Инструктажи о тактике действий при угрозе возникновения террористических актов и экстремистских проявлений.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Сентябрь, ноябрь, январь, апрель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Беседы с учащимися по противодействию проникновения в молодежную среду  националистической идеологии.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Кл. рук., участковый.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Оформление книжных выставок, стендов, ориентированных на профилактику проявлений экстремизма и национализма.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Аболенцева Т.В.- библиотекарь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Конкурс рисунков, плакатов «Мы вместе! Мы едины!»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Ноябрь, февраль, апрель.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Костенко А.Г.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Встреча с настоятелем храма ст. Упорной.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В течение года по согласованию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Имамеева Ф.О.</w:t>
            </w:r>
          </w:p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Проведение Единых дней правовых знаний для учащихся по теме «Об ответственности подростков и молодежи за участие в деятельности неформальных объединений экстремистской направленности».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Один раз в полугодие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Учителя обществознания, Школьный совет.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Классные часы, направленные на воспитание толерантности.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По планам кл. рук.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Проведение смотра  худ. самодеятельности среди учащихся  «Мы все одна семья».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 xml:space="preserve">Имамеева Ф.О. </w:t>
            </w:r>
          </w:p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Изготовление памятки «Безопасность в вашем доме» для учащихся 1-4 классов</w:t>
            </w:r>
            <w:r w:rsidRPr="0050339E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 1-4 классов, Школьный Совет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Практические занятия антитеррористической направленности на уроках ОБЖ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Учитель ОБЖ Кузнецов В.П.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 xml:space="preserve">Общешкольное родительское собрание </w:t>
            </w:r>
            <w:r w:rsidRPr="005033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«Терроризм и экстремизм: меры противодействия».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375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Имамеева Ф. О.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8FC" w:rsidTr="0050339E">
        <w:tc>
          <w:tcPr>
            <w:tcW w:w="675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352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Тренировочные эвакуации:</w:t>
            </w:r>
          </w:p>
          <w:p w:rsidR="00DF48FC" w:rsidRPr="0050339E" w:rsidRDefault="00DF48FC" w:rsidP="00503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- Эвакуация обучающихся и сотрудников в случае угрозы террористического акта.</w:t>
            </w:r>
          </w:p>
          <w:p w:rsidR="00DF48FC" w:rsidRPr="0050339E" w:rsidRDefault="00DF48FC" w:rsidP="00503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 xml:space="preserve">- Эвакуация обучающихся  и сотрудников в случае </w:t>
            </w:r>
            <w:r w:rsidRPr="0050339E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0339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0339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срабатывания взрывного устройства</w:t>
            </w:r>
          </w:p>
          <w:p w:rsidR="00DF48FC" w:rsidRPr="0050339E" w:rsidRDefault="00DF48FC" w:rsidP="00503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50339E">
              <w:rPr>
                <w:rFonts w:ascii="Times New Roman" w:hAnsi="Times New Roman"/>
                <w:sz w:val="28"/>
                <w:szCs w:val="28"/>
              </w:rPr>
              <w:t>Эвакуация обучающихся  и сотрудников в случае угрозы террористического акта.</w:t>
            </w:r>
          </w:p>
          <w:p w:rsidR="00DF48FC" w:rsidRPr="0050339E" w:rsidRDefault="00DF48FC" w:rsidP="00503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- Эвакуация обучающихся  и сотрудников в случае возникновения угрозы террористического акта.</w:t>
            </w:r>
          </w:p>
        </w:tc>
        <w:tc>
          <w:tcPr>
            <w:tcW w:w="1889" w:type="dxa"/>
          </w:tcPr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03. 09.20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25.12.20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19.02.202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DF48FC" w:rsidRPr="0050339E" w:rsidRDefault="00DF48FC" w:rsidP="0055202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18.05.202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75" w:type="dxa"/>
          </w:tcPr>
          <w:p w:rsidR="00DF48FC" w:rsidRPr="0050339E" w:rsidRDefault="00DF48FC" w:rsidP="00503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Кузнецов В.П.- отв. за безопасность</w:t>
            </w:r>
          </w:p>
          <w:p w:rsidR="00DF48FC" w:rsidRPr="0050339E" w:rsidRDefault="00DF48FC" w:rsidP="004308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0339E">
              <w:rPr>
                <w:rFonts w:ascii="Times New Roman" w:hAnsi="Times New Roman"/>
                <w:sz w:val="28"/>
                <w:szCs w:val="28"/>
              </w:rPr>
              <w:t>Имамеева Ф.О., зам.директора по ВР</w:t>
            </w:r>
          </w:p>
        </w:tc>
        <w:tc>
          <w:tcPr>
            <w:tcW w:w="3061" w:type="dxa"/>
          </w:tcPr>
          <w:p w:rsidR="00DF48FC" w:rsidRPr="0050339E" w:rsidRDefault="00DF48FC" w:rsidP="00602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48FC" w:rsidRDefault="00DF48FC"/>
    <w:sectPr w:rsidR="00DF48FC" w:rsidSect="0060216E">
      <w:pgSz w:w="16838" w:h="11906" w:orient="landscape"/>
      <w:pgMar w:top="426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16E"/>
    <w:rsid w:val="0019287F"/>
    <w:rsid w:val="001D091C"/>
    <w:rsid w:val="002D4E3C"/>
    <w:rsid w:val="004308BB"/>
    <w:rsid w:val="0050339E"/>
    <w:rsid w:val="00503AE4"/>
    <w:rsid w:val="00521805"/>
    <w:rsid w:val="0055202B"/>
    <w:rsid w:val="0060216E"/>
    <w:rsid w:val="00787665"/>
    <w:rsid w:val="008F7D70"/>
    <w:rsid w:val="00910153"/>
    <w:rsid w:val="00980220"/>
    <w:rsid w:val="00A51F23"/>
    <w:rsid w:val="00D039B9"/>
    <w:rsid w:val="00D83ABA"/>
    <w:rsid w:val="00DF48FC"/>
    <w:rsid w:val="00F9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1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99"/>
    <w:rsid w:val="0060216E"/>
    <w:rPr>
      <w:lang w:eastAsia="en-US"/>
    </w:rPr>
  </w:style>
  <w:style w:type="paragraph" w:styleId="NoSpacing">
    <w:name w:val="No Spacing"/>
    <w:uiPriority w:val="99"/>
    <w:qFormat/>
    <w:rsid w:val="0060216E"/>
    <w:rPr>
      <w:lang w:eastAsia="en-US"/>
    </w:rPr>
  </w:style>
  <w:style w:type="character" w:customStyle="1" w:styleId="2">
    <w:name w:val="Основной текст (2)"/>
    <w:basedOn w:val="DefaultParagraphFont"/>
    <w:uiPriority w:val="99"/>
    <w:rsid w:val="0060216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table" w:styleId="TableGrid">
    <w:name w:val="Table Grid"/>
    <w:basedOn w:val="TableNormal"/>
    <w:uiPriority w:val="99"/>
    <w:rsid w:val="006021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4308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534</Words>
  <Characters>3048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2020-09-02T20:17:00Z</cp:lastPrinted>
  <dcterms:created xsi:type="dcterms:W3CDTF">2020-09-02T18:04:00Z</dcterms:created>
  <dcterms:modified xsi:type="dcterms:W3CDTF">2022-03-27T17:48:00Z</dcterms:modified>
</cp:coreProperties>
</file>