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A8" w:rsidRDefault="00B35AA8" w:rsidP="00B35AA8">
      <w:pPr>
        <w:pStyle w:val="Default"/>
      </w:pPr>
    </w:p>
    <w:p w:rsidR="00B35AA8" w:rsidRPr="00B35AA8" w:rsidRDefault="00B35AA8" w:rsidP="00B35AA8">
      <w:pPr>
        <w:pStyle w:val="Default"/>
        <w:jc w:val="center"/>
        <w:rPr>
          <w:color w:val="FF0000"/>
          <w:sz w:val="40"/>
          <w:szCs w:val="40"/>
        </w:rPr>
      </w:pPr>
      <w:r w:rsidRPr="00B35AA8">
        <w:rPr>
          <w:b/>
          <w:bCs/>
          <w:color w:val="FF0000"/>
          <w:sz w:val="40"/>
          <w:szCs w:val="40"/>
        </w:rPr>
        <w:t>Инструкция!!!</w:t>
      </w:r>
    </w:p>
    <w:p w:rsidR="00B35AA8" w:rsidRDefault="00B35AA8" w:rsidP="00B35A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организации образовательного процесса</w:t>
      </w:r>
    </w:p>
    <w:p w:rsidR="00B35AA8" w:rsidRDefault="00B35AA8" w:rsidP="00B35A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электронного обучения и </w:t>
      </w:r>
      <w:proofErr w:type="gramStart"/>
      <w:r>
        <w:rPr>
          <w:sz w:val="28"/>
          <w:szCs w:val="28"/>
        </w:rPr>
        <w:t>дистанционных</w:t>
      </w:r>
      <w:proofErr w:type="gramEnd"/>
      <w:r>
        <w:rPr>
          <w:sz w:val="28"/>
          <w:szCs w:val="28"/>
        </w:rPr>
        <w:t xml:space="preserve"> образовательных</w:t>
      </w:r>
    </w:p>
    <w:p w:rsidR="00B35AA8" w:rsidRDefault="00B35AA8" w:rsidP="00B35A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технологий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Алгоритм перехода на </w:t>
      </w:r>
      <w:r w:rsidRPr="00B35AA8">
        <w:rPr>
          <w:b/>
          <w:bCs/>
          <w:sz w:val="28"/>
          <w:szCs w:val="28"/>
        </w:rPr>
        <w:t>дистанционное обучение</w:t>
      </w:r>
      <w:r w:rsidRPr="00B35AA8">
        <w:rPr>
          <w:sz w:val="28"/>
          <w:szCs w:val="28"/>
        </w:rPr>
        <w:t xml:space="preserve">: </w:t>
      </w:r>
    </w:p>
    <w:p w:rsidR="00B35AA8" w:rsidRPr="00B35AA8" w:rsidRDefault="00B35AA8" w:rsidP="00B35AA8">
      <w:pPr>
        <w:pStyle w:val="Default"/>
        <w:rPr>
          <w:b/>
          <w:bCs/>
          <w:sz w:val="28"/>
          <w:szCs w:val="28"/>
        </w:rPr>
      </w:pPr>
      <w:r w:rsidRPr="00B35AA8">
        <w:rPr>
          <w:b/>
          <w:bCs/>
          <w:sz w:val="28"/>
          <w:szCs w:val="28"/>
        </w:rPr>
        <w:t xml:space="preserve">Классные руководители, необходимо: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 </w:t>
      </w:r>
      <w:r w:rsidRPr="00B35AA8">
        <w:rPr>
          <w:b/>
          <w:bCs/>
          <w:sz w:val="28"/>
          <w:szCs w:val="28"/>
        </w:rPr>
        <w:t xml:space="preserve">- </w:t>
      </w:r>
      <w:r w:rsidRPr="00B35AA8">
        <w:rPr>
          <w:sz w:val="28"/>
          <w:szCs w:val="28"/>
        </w:rPr>
        <w:t xml:space="preserve">изучить положение о дистанционном обучении;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>- создать виртуальные группы, чаты с детьми в социальных сетях (</w:t>
      </w:r>
      <w:proofErr w:type="spellStart"/>
      <w:r w:rsidRPr="00B35AA8">
        <w:rPr>
          <w:sz w:val="28"/>
          <w:szCs w:val="28"/>
        </w:rPr>
        <w:t>Вконтакте</w:t>
      </w:r>
      <w:proofErr w:type="spellEnd"/>
      <w:r w:rsidRPr="00B35AA8">
        <w:rPr>
          <w:sz w:val="28"/>
          <w:szCs w:val="28"/>
        </w:rPr>
        <w:t xml:space="preserve">) и </w:t>
      </w:r>
      <w:proofErr w:type="spellStart"/>
      <w:r w:rsidRPr="00B35AA8">
        <w:rPr>
          <w:sz w:val="28"/>
          <w:szCs w:val="28"/>
        </w:rPr>
        <w:t>мессенджерах</w:t>
      </w:r>
      <w:proofErr w:type="spellEnd"/>
      <w:r w:rsidRPr="00B35AA8">
        <w:rPr>
          <w:sz w:val="28"/>
          <w:szCs w:val="28"/>
        </w:rPr>
        <w:t xml:space="preserve"> (</w:t>
      </w:r>
      <w:proofErr w:type="spellStart"/>
      <w:r w:rsidRPr="00B35AA8">
        <w:rPr>
          <w:sz w:val="28"/>
          <w:szCs w:val="28"/>
        </w:rPr>
        <w:t>Whatsapp</w:t>
      </w:r>
      <w:proofErr w:type="spellEnd"/>
      <w:r w:rsidRPr="00B35AA8">
        <w:rPr>
          <w:sz w:val="28"/>
          <w:szCs w:val="28"/>
        </w:rPr>
        <w:t xml:space="preserve">);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зарегистрироваться на платформе «Сдам ГИА, раздел ШКОЛА», изучить раздел дистанционного обучения (приложение № 1). Вход осуществляется по ссылке https://inf-oge.sdamgia.ru/course;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proofErr w:type="gramStart"/>
      <w:r w:rsidRPr="00B35AA8">
        <w:rPr>
          <w:sz w:val="28"/>
          <w:szCs w:val="28"/>
        </w:rPr>
        <w:t xml:space="preserve">- проинформировать участников образовательных отношений о графике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технологий; </w:t>
      </w:r>
      <w:proofErr w:type="gramEnd"/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проконтролировать регистрацию учащихся на данной платформе (обучающийся должен иметь личную активную учетную запись (электронную почту/пароль);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проинформировать участников образовательных отношений об осуществлении дистанционного </w:t>
      </w:r>
      <w:proofErr w:type="gramStart"/>
      <w:r w:rsidRPr="00B35AA8">
        <w:rPr>
          <w:sz w:val="28"/>
          <w:szCs w:val="28"/>
        </w:rPr>
        <w:t>обучения по</w:t>
      </w:r>
      <w:proofErr w:type="gramEnd"/>
      <w:r w:rsidRPr="00B35AA8">
        <w:rPr>
          <w:sz w:val="28"/>
          <w:szCs w:val="28"/>
        </w:rPr>
        <w:t xml:space="preserve"> имеющемуся расписанию учебных занятий в формате дистанционного обучения на образовательной платформе «Сдам ГИА, раздел ШКОЛА»;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получать задания от учителей-предметников и ежедневно с 13.04.2020 года размещать задания по каждому предмету в виртуальных группах, прилагая конкретную ссылку на урок, задание, учебник и инструкцию по выполнению. </w:t>
      </w:r>
    </w:p>
    <w:p w:rsid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иметь постоянную мобильную связь с учащимися, у которых нет возможности электронного обучения. Определить для таких учащихся, приемлемую для них форму обучения и контроля (например, заочная форма). </w:t>
      </w:r>
    </w:p>
    <w:p w:rsidR="00B35AA8" w:rsidRDefault="00B35AA8" w:rsidP="00B35AA8">
      <w:pPr>
        <w:pStyle w:val="Default"/>
      </w:pP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 </w:t>
      </w:r>
      <w:r w:rsidRPr="00B35AA8">
        <w:rPr>
          <w:b/>
          <w:bCs/>
          <w:sz w:val="28"/>
          <w:szCs w:val="28"/>
        </w:rPr>
        <w:t xml:space="preserve">Учителя – предметники, необходимо: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b/>
          <w:bCs/>
          <w:sz w:val="28"/>
          <w:szCs w:val="28"/>
        </w:rPr>
        <w:t xml:space="preserve">- </w:t>
      </w:r>
      <w:r w:rsidRPr="00B35AA8">
        <w:rPr>
          <w:sz w:val="28"/>
          <w:szCs w:val="28"/>
        </w:rPr>
        <w:t xml:space="preserve">изучить положение о дистанционном обучении;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зарегистрироваться на платформе «Сдам ГИА, раздел ШКОЛА», изучить раздел дистанционного обучения (приложение № 1). Вход осуществляется по ссылке https://inf-oge.sdamgia.ru/course;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составлять графики выполнения и сдачи контрольных и проверочных работ, указывая форму, срок выполнения. Формировать учебный материал на каждый день занятий.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</w:t>
      </w:r>
      <w:proofErr w:type="gramStart"/>
      <w:r w:rsidRPr="00B35AA8">
        <w:rPr>
          <w:sz w:val="28"/>
          <w:szCs w:val="28"/>
        </w:rPr>
        <w:t>с</w:t>
      </w:r>
      <w:proofErr w:type="gramEnd"/>
      <w:r w:rsidRPr="00B35AA8">
        <w:rPr>
          <w:sz w:val="28"/>
          <w:szCs w:val="28"/>
        </w:rPr>
        <w:t xml:space="preserve">охранять работы учащихся в электронном или печатном виде, формировать папки с работами по классам. Оценивать работы и выставлять отметки.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проводить консультации по подготовке к ГИА-9, ГИА-11;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lastRenderedPageBreak/>
        <w:t xml:space="preserve">- При подготовке к урокам могут быть использованы дополнительные ресурсы образовательных платформ: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https://resh.edu.ru – образовательная платформа с </w:t>
      </w:r>
      <w:proofErr w:type="gramStart"/>
      <w:r w:rsidRPr="00B35AA8">
        <w:rPr>
          <w:sz w:val="28"/>
          <w:szCs w:val="28"/>
        </w:rPr>
        <w:t>интерактивными</w:t>
      </w:r>
      <w:proofErr w:type="gramEnd"/>
      <w:r w:rsidRPr="00B35AA8">
        <w:rPr>
          <w:sz w:val="28"/>
          <w:szCs w:val="28"/>
        </w:rPr>
        <w:t xml:space="preserve"> </w:t>
      </w:r>
      <w:proofErr w:type="spellStart"/>
      <w:r w:rsidRPr="00B35AA8">
        <w:rPr>
          <w:sz w:val="28"/>
          <w:szCs w:val="28"/>
        </w:rPr>
        <w:t>видеоуроками</w:t>
      </w:r>
      <w:proofErr w:type="spellEnd"/>
      <w:r w:rsidRPr="00B35AA8">
        <w:rPr>
          <w:sz w:val="28"/>
          <w:szCs w:val="28"/>
        </w:rPr>
        <w:t xml:space="preserve"> по предметам школьного курса;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https://uchi.ru - интерактивная образовательная </w:t>
      </w:r>
      <w:proofErr w:type="spellStart"/>
      <w:r w:rsidRPr="00B35AA8">
        <w:rPr>
          <w:sz w:val="28"/>
          <w:szCs w:val="28"/>
        </w:rPr>
        <w:t>онлайн-платформа</w:t>
      </w:r>
      <w:proofErr w:type="spellEnd"/>
      <w:r w:rsidRPr="00B35AA8">
        <w:rPr>
          <w:sz w:val="28"/>
          <w:szCs w:val="28"/>
        </w:rPr>
        <w:t xml:space="preserve">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https://www.yaklass.ru – цифровой образовательный ресурс для школ;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https://yandex.ru/tutor/ - сервис </w:t>
      </w:r>
      <w:proofErr w:type="spellStart"/>
      <w:r w:rsidRPr="00B35AA8">
        <w:rPr>
          <w:sz w:val="28"/>
          <w:szCs w:val="28"/>
        </w:rPr>
        <w:t>онлайн-тестирования</w:t>
      </w:r>
      <w:proofErr w:type="spellEnd"/>
      <w:r w:rsidRPr="00B35AA8">
        <w:rPr>
          <w:sz w:val="28"/>
          <w:szCs w:val="28"/>
        </w:rPr>
        <w:t xml:space="preserve"> для подготовки к ЕГЭ и ОГЭ.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b/>
          <w:bCs/>
          <w:sz w:val="28"/>
          <w:szCs w:val="28"/>
        </w:rPr>
        <w:t xml:space="preserve">Обучающиеся должны: </w:t>
      </w:r>
    </w:p>
    <w:p w:rsid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регулярно поддерживать связь с классным руководителем, предоставляя информацию о состоянии здоровья, процессе </w:t>
      </w:r>
      <w:proofErr w:type="gramStart"/>
      <w:r w:rsidRPr="00B35AA8">
        <w:rPr>
          <w:sz w:val="28"/>
          <w:szCs w:val="28"/>
        </w:rPr>
        <w:t>обучения по программам</w:t>
      </w:r>
      <w:proofErr w:type="gramEnd"/>
      <w:r w:rsidRPr="00B35AA8">
        <w:rPr>
          <w:sz w:val="28"/>
          <w:szCs w:val="28"/>
        </w:rPr>
        <w:t>;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зарегистрироваться на сайте «Сдам ГИА, раздел ШКОЛА», где будут размещаться необходимые материалы для дистанционного обучения;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своевременно изучать материал в соответствии с программой; </w:t>
      </w:r>
    </w:p>
    <w:p w:rsidR="00B35AA8" w:rsidRP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 xml:space="preserve">- своевременно выполнять и предоставлять выполненные домашние задания; </w:t>
      </w:r>
    </w:p>
    <w:p w:rsidR="00B35AA8" w:rsidRDefault="00B35AA8" w:rsidP="00B35AA8">
      <w:pPr>
        <w:pStyle w:val="Default"/>
        <w:rPr>
          <w:sz w:val="28"/>
          <w:szCs w:val="28"/>
        </w:rPr>
      </w:pPr>
      <w:r w:rsidRPr="00B35AA8">
        <w:rPr>
          <w:sz w:val="28"/>
          <w:szCs w:val="28"/>
        </w:rPr>
        <w:t>- своевременно принимать участие в мероприятиях текущего и промежуточного контроля.</w:t>
      </w:r>
    </w:p>
    <w:p w:rsidR="00B35AA8" w:rsidRDefault="00B35AA8" w:rsidP="00B35AA8">
      <w:pPr>
        <w:pStyle w:val="Default"/>
        <w:rPr>
          <w:sz w:val="28"/>
          <w:szCs w:val="28"/>
        </w:rPr>
      </w:pPr>
    </w:p>
    <w:p w:rsidR="00B35AA8" w:rsidRDefault="00B35AA8" w:rsidP="00B35AA8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67250" cy="4667250"/>
            <wp:effectExtent l="19050" t="0" r="0" b="0"/>
            <wp:docPr id="1" name="Рисунок 1" descr="C:\Users\Shmatov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matova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AA8" w:rsidRDefault="00B35AA8" w:rsidP="00B35AA8">
      <w:pPr>
        <w:pStyle w:val="Default"/>
        <w:rPr>
          <w:sz w:val="28"/>
          <w:szCs w:val="28"/>
        </w:rPr>
      </w:pPr>
    </w:p>
    <w:p w:rsidR="00B35AA8" w:rsidRDefault="00B35AA8" w:rsidP="00B35AA8">
      <w:pPr>
        <w:pStyle w:val="Default"/>
        <w:rPr>
          <w:sz w:val="28"/>
          <w:szCs w:val="28"/>
        </w:rPr>
      </w:pPr>
    </w:p>
    <w:p w:rsidR="00B35AA8" w:rsidRDefault="00B35AA8" w:rsidP="00B35AA8">
      <w:pPr>
        <w:pStyle w:val="Default"/>
        <w:rPr>
          <w:sz w:val="28"/>
          <w:szCs w:val="28"/>
        </w:rPr>
      </w:pPr>
    </w:p>
    <w:p w:rsidR="00B35AA8" w:rsidRDefault="00B35AA8" w:rsidP="00B35AA8">
      <w:pPr>
        <w:pStyle w:val="Default"/>
        <w:rPr>
          <w:sz w:val="28"/>
          <w:szCs w:val="28"/>
        </w:rPr>
      </w:pPr>
    </w:p>
    <w:p w:rsidR="00B35AA8" w:rsidRDefault="00B35AA8" w:rsidP="00B35AA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Приложение 1 </w:t>
      </w:r>
    </w:p>
    <w:p w:rsidR="00B35AA8" w:rsidRDefault="00B35AA8" w:rsidP="00B35AA8">
      <w:pPr>
        <w:pStyle w:val="Default"/>
        <w:rPr>
          <w:b/>
          <w:bCs/>
          <w:color w:val="0070C0"/>
        </w:rPr>
      </w:pPr>
      <w:r w:rsidRPr="00B35AA8">
        <w:rPr>
          <w:b/>
          <w:bCs/>
          <w:color w:val="0070C0"/>
        </w:rPr>
        <w:t>Алгоритм действий учителей на платформе «Сдам ГИА, раздел ШКОЛА»</w:t>
      </w:r>
    </w:p>
    <w:p w:rsidR="00B35AA8" w:rsidRDefault="00B35AA8" w:rsidP="00B35AA8">
      <w:pPr>
        <w:pStyle w:val="Default"/>
        <w:rPr>
          <w:color w:val="0070C0"/>
        </w:rPr>
      </w:pPr>
      <w:r>
        <w:rPr>
          <w:noProof/>
          <w:color w:val="0070C0"/>
          <w:lang w:eastAsia="ru-RU"/>
        </w:rPr>
        <w:drawing>
          <wp:inline distT="0" distB="0" distL="0" distR="0">
            <wp:extent cx="5940425" cy="345757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AA8" w:rsidRDefault="00B35AA8" w:rsidP="00B35AA8">
      <w:pPr>
        <w:pStyle w:val="Default"/>
        <w:rPr>
          <w:color w:val="0070C0"/>
        </w:rPr>
      </w:pPr>
    </w:p>
    <w:p w:rsidR="00B35AA8" w:rsidRDefault="00B35AA8" w:rsidP="00B35AA8">
      <w:pPr>
        <w:pStyle w:val="Default"/>
        <w:rPr>
          <w:color w:val="0070C0"/>
        </w:rPr>
      </w:pPr>
    </w:p>
    <w:p w:rsidR="00B35AA8" w:rsidRDefault="00B35AA8" w:rsidP="00B35AA8">
      <w:pPr>
        <w:pStyle w:val="Default"/>
        <w:rPr>
          <w:color w:val="0070C0"/>
        </w:rPr>
      </w:pPr>
    </w:p>
    <w:p w:rsidR="00B35AA8" w:rsidRDefault="00B35AA8" w:rsidP="00B35AA8">
      <w:pPr>
        <w:pStyle w:val="Default"/>
        <w:rPr>
          <w:color w:val="0070C0"/>
        </w:rPr>
      </w:pPr>
      <w:r>
        <w:rPr>
          <w:noProof/>
          <w:color w:val="0070C0"/>
          <w:lang w:eastAsia="ru-RU"/>
        </w:rPr>
        <w:drawing>
          <wp:inline distT="0" distB="0" distL="0" distR="0">
            <wp:extent cx="5940425" cy="3571875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AA8" w:rsidRDefault="00B35AA8" w:rsidP="00B35AA8">
      <w:pPr>
        <w:pStyle w:val="Default"/>
        <w:rPr>
          <w:color w:val="0070C0"/>
        </w:rPr>
      </w:pPr>
    </w:p>
    <w:p w:rsidR="00B35AA8" w:rsidRDefault="00B35AA8" w:rsidP="00B35AA8">
      <w:pPr>
        <w:pStyle w:val="Default"/>
        <w:rPr>
          <w:color w:val="0070C0"/>
        </w:rPr>
      </w:pPr>
      <w:r>
        <w:rPr>
          <w:noProof/>
          <w:color w:val="0070C0"/>
          <w:lang w:eastAsia="ru-RU"/>
        </w:rPr>
        <w:lastRenderedPageBreak/>
        <w:drawing>
          <wp:inline distT="0" distB="0" distL="0" distR="0">
            <wp:extent cx="5940425" cy="365767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AA8" w:rsidRDefault="00B35AA8" w:rsidP="00B35AA8">
      <w:pPr>
        <w:pStyle w:val="Default"/>
        <w:rPr>
          <w:color w:val="0070C0"/>
        </w:rPr>
      </w:pPr>
    </w:p>
    <w:p w:rsidR="00B35AA8" w:rsidRPr="00B35AA8" w:rsidRDefault="00B35AA8" w:rsidP="00B35AA8">
      <w:pPr>
        <w:pStyle w:val="Default"/>
        <w:rPr>
          <w:color w:val="0070C0"/>
        </w:rPr>
      </w:pPr>
    </w:p>
    <w:sectPr w:rsidR="00B35AA8" w:rsidRPr="00B35AA8" w:rsidSect="00B35AA8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AA8"/>
    <w:rsid w:val="003C2124"/>
    <w:rsid w:val="00B3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5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Shmatova</dc:creator>
  <cp:lastModifiedBy>Shmatova</cp:lastModifiedBy>
  <cp:revision>1</cp:revision>
  <dcterms:created xsi:type="dcterms:W3CDTF">2020-04-14T12:00:00Z</dcterms:created>
  <dcterms:modified xsi:type="dcterms:W3CDTF">2020-04-14T12:07:00Z</dcterms:modified>
</cp:coreProperties>
</file>