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20" w:rsidRDefault="00622B20" w:rsidP="000071DB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 w:dxaOrig="8850" w:dyaOrig="1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500.25pt" o:ole="">
            <v:imagedata r:id="rId5" o:title=""/>
          </v:shape>
          <o:OLEObject Type="Embed" ProgID="AcroExch.Document.DC" ShapeID="_x0000_i1025" DrawAspect="Content" ObjectID="_1726255285" r:id="rId6"/>
        </w:object>
      </w:r>
    </w:p>
    <w:p w:rsidR="00622B20" w:rsidRDefault="00622B20" w:rsidP="000071DB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071DB" w:rsidRDefault="000071DB" w:rsidP="000071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EC146F" w:rsidRPr="00C4132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="00C41325" w:rsidRPr="00C4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46F" w:rsidRPr="00C41325">
        <w:rPr>
          <w:rFonts w:ascii="Times New Roman" w:hAnsi="Times New Roman" w:cs="Times New Roman"/>
          <w:b/>
          <w:bCs/>
          <w:sz w:val="24"/>
          <w:szCs w:val="24"/>
        </w:rPr>
        <w:t>освоения курса</w:t>
      </w:r>
      <w:r w:rsidRPr="00007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71DB" w:rsidRPr="000071DB" w:rsidRDefault="000071DB" w:rsidP="000071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воспитательной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071DB" w:rsidRPr="00C41325" w:rsidRDefault="000071DB" w:rsidP="000071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07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Патриотического воспитания</w:t>
      </w: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ценностного отношения к отечественному культурному, историческому и научному наследию, понимания значения  науки химии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 </w:t>
      </w:r>
    </w:p>
    <w:p w:rsidR="000071DB" w:rsidRPr="00C41325" w:rsidRDefault="000071DB" w:rsidP="000071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07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Гражданского воспитания</w:t>
      </w: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нравственного воспитания детей на основе российских традиционных ценностей 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0071DB" w:rsidRPr="00C41325" w:rsidRDefault="000071DB" w:rsidP="000071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07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Популяризации научных знаний</w:t>
      </w: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детей (Ценности научного познания) 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  <w:proofErr w:type="gramEnd"/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—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0071DB" w:rsidRPr="00C41325" w:rsidRDefault="000071DB" w:rsidP="000071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7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Физического воспитания</w:t>
      </w: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формирования культуры здоровья осознания ценности жизни, ответственного отношения к своему здоровью, установки на здоровый образ жизни, осознания последствий и неприятия 7 вредных привычек, необходимости соблюдения правил безопасности в быту и реальной жизни; </w:t>
      </w:r>
    </w:p>
    <w:p w:rsidR="000071DB" w:rsidRPr="00C41325" w:rsidRDefault="000071DB" w:rsidP="000071D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007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Трудового воспитания</w:t>
      </w:r>
      <w:r w:rsidRPr="00C4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профессионального самоопределения коммуникативной компетентности в общественно полезной, учебно 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  <w:proofErr w:type="gramEnd"/>
    </w:p>
    <w:p w:rsidR="000071DB" w:rsidRPr="000071DB" w:rsidRDefault="000071DB" w:rsidP="000071DB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6. </w:t>
      </w:r>
      <w:r w:rsidRPr="000071DB">
        <w:rPr>
          <w:rFonts w:ascii="Times New Roman" w:hAnsi="Times New Roman" w:cs="Times New Roman"/>
          <w:b/>
          <w:sz w:val="24"/>
          <w:szCs w:val="24"/>
        </w:rPr>
        <w:t>Экологического воспитания</w:t>
      </w:r>
      <w:r w:rsidRPr="00C41325">
        <w:rPr>
          <w:rFonts w:ascii="Times New Roman" w:hAnsi="Times New Roman" w:cs="Times New Roman"/>
          <w:sz w:val="24"/>
          <w:szCs w:val="24"/>
        </w:rPr>
        <w:t xml:space="preserve">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на базовом уровне научится: </w:t>
      </w:r>
      <w:r w:rsidRPr="00C41325">
        <w:rPr>
          <w:rFonts w:ascii="Times New Roman" w:hAnsi="Times New Roman" w:cs="Times New Roman"/>
          <w:sz w:val="24"/>
          <w:szCs w:val="24"/>
        </w:rPr>
        <w:t>• раскрывать на при</w:t>
      </w:r>
      <w:r w:rsidR="008334B8" w:rsidRPr="00C41325">
        <w:rPr>
          <w:rFonts w:ascii="Times New Roman" w:hAnsi="Times New Roman" w:cs="Times New Roman"/>
          <w:sz w:val="24"/>
          <w:szCs w:val="24"/>
        </w:rPr>
        <w:t>мерах роль биологии в формирова</w:t>
      </w:r>
      <w:r w:rsidRPr="00C41325">
        <w:rPr>
          <w:rFonts w:ascii="Times New Roman" w:hAnsi="Times New Roman" w:cs="Times New Roman"/>
          <w:sz w:val="24"/>
          <w:szCs w:val="24"/>
        </w:rPr>
        <w:t xml:space="preserve">нии современной научной картины мира и в практической деятельности людей;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понимать и описывать взаимосвязь между естественными науками: биологией, физикой, химией; устанавливать взаимосвязь природных явлений;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понимать смысл, различать и описывать системную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связь между основополагающими биологическими понятиями: клетка, организм, вид, экосистема, биосфера;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использовать основные методы научного познания в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учебных биологических исследованиях, проводить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эксперименты по изучению биологических объектов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lastRenderedPageBreak/>
        <w:t xml:space="preserve">и явлений, объяснять результаты экспериментов, анализировать их, формулировать выводы;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формулировать гипотезы на основании предложенной биологической информации и предлагать варианты проверки гипотез;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сравнивать биологические объекты между собой по заданным критериям, делать выводы и умозаключения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на основе сравнения;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 • обосновывать единство живой и неживой природы,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родство живых организмов, взаимосвязи организмов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и окружающей среды на основе биологических теорий;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приводить примеры веществ основных групп органических соединений клетки (белков, жиров, углеводов,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нуклеиновых кислот);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распознавать клетки (прокариот и эукариот, растений</w:t>
      </w:r>
      <w:r w:rsidR="000071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41325">
        <w:rPr>
          <w:rFonts w:ascii="Times New Roman" w:hAnsi="Times New Roman" w:cs="Times New Roman"/>
          <w:sz w:val="24"/>
          <w:szCs w:val="24"/>
        </w:rPr>
        <w:t xml:space="preserve">и животных) по описанию, на схематических изображениях; устанавливать связь строения и функций компонентов клетки, обосновывать многообразие клеток; • распознавать популяцию и биологический вид по основным признакам;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описывать фенотип многоклеточных растений и животных по морфологическому критерию;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объяснять многообразие организмов, применяя эволюционную теорию;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классифицировать биологические объекты, на основании одного или нескольких существенных признаков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(типы питания, способы дыхания и размножения,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особенности развития);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объяснять причины наследственных заболеваний;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 • 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выявлять морфологические, физиологические, поведенческие адаптации организмов к среде обитания и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действию экологических факторов;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составлять схемы переноса веществ и энергии в экосистеме (цепи питания);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приводить доказательства необходимости сохранения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биоразнообразия для устойчивого развития и охраны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окружающей среды;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оценивать достоверность биологической информации, полученной из разных источников, выделять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необходимую информацию для использования ее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в учебной деятельности и решении практических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задач;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представлять биологическую информацию в виде текста, таблицы, графика, диаграммы и делать выводы на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основании представленных данных;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оценивать роль достижений генетики, селекции, биотехнологии в практической деятельности человека и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собственной жизни;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объяснять негативно</w:t>
      </w:r>
      <w:r w:rsidR="008334B8" w:rsidRPr="00C41325">
        <w:rPr>
          <w:rFonts w:ascii="Times New Roman" w:hAnsi="Times New Roman" w:cs="Times New Roman"/>
          <w:sz w:val="24"/>
          <w:szCs w:val="24"/>
        </w:rPr>
        <w:t>е влияние веществ (алкоголя, ни</w:t>
      </w:r>
      <w:r w:rsidRPr="00C41325">
        <w:rPr>
          <w:rFonts w:ascii="Times New Roman" w:hAnsi="Times New Roman" w:cs="Times New Roman"/>
          <w:sz w:val="24"/>
          <w:szCs w:val="24"/>
        </w:rPr>
        <w:t xml:space="preserve">котина, наркотических веществ) на зародышевое развитие человека;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объяснять последствия влияния мутагенов;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объяснять возможные причины наследственных заболеваний.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325">
        <w:rPr>
          <w:rFonts w:ascii="Times New Roman" w:hAnsi="Times New Roman" w:cs="Times New Roman"/>
          <w:b/>
          <w:bCs/>
          <w:sz w:val="24"/>
          <w:szCs w:val="24"/>
        </w:rPr>
        <w:t>Выпускник на базовом уровне</w:t>
      </w:r>
      <w:r w:rsidR="0007695A" w:rsidRPr="00C4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b/>
          <w:bCs/>
          <w:sz w:val="24"/>
          <w:szCs w:val="24"/>
        </w:rPr>
        <w:t xml:space="preserve">получит возможность научиться: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1325">
        <w:rPr>
          <w:rFonts w:ascii="Times New Roman" w:hAnsi="Times New Roman" w:cs="Times New Roman"/>
          <w:sz w:val="24"/>
          <w:szCs w:val="24"/>
        </w:rPr>
        <w:t>• давать научное объяснение биологическим фактам, процессам, явлениям, закономерностям, используя биологические теории (клеточную, эволюционную), учение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о биосфере, законы наследственности, закономерности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изменчивости;</w:t>
      </w:r>
      <w:proofErr w:type="gramEnd"/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характеризовать современные направления в развитии биологии; описывать их возможное использование в практической деятельности;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сравнивать способы деления клетки (митоз и мейоз);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решать задачи на построение фрагмента второй цепи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ДНК по предложенному фрагменту первой, </w:t>
      </w:r>
      <w:proofErr w:type="spellStart"/>
      <w:r w:rsidRPr="00C41325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1325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C41325">
        <w:rPr>
          <w:rFonts w:ascii="Times New Roman" w:hAnsi="Times New Roman" w:cs="Times New Roman"/>
          <w:sz w:val="24"/>
          <w:szCs w:val="24"/>
        </w:rPr>
        <w:t xml:space="preserve">) по участку ДНК;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• решать задачи на определение количества хромосом в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соматических и половых клетках, а также в клетках перед началом деления (мейоза или митоза) и </w:t>
      </w:r>
      <w:proofErr w:type="gramStart"/>
      <w:r w:rsidRPr="00C4132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413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325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1325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Pr="00C41325">
        <w:rPr>
          <w:rFonts w:ascii="Times New Roman" w:hAnsi="Times New Roman" w:cs="Times New Roman"/>
          <w:sz w:val="24"/>
          <w:szCs w:val="24"/>
        </w:rPr>
        <w:t xml:space="preserve"> (для многоклеточных организмов);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• устанавливать тип наследования и характер проявления признака по заданной схеме родословной, применяя законы наследственности; 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lastRenderedPageBreak/>
        <w:t>• оценивать результаты взаимодействия человека и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окружающей среды, прогнозировать возможные последствия деятельности человека для существования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отдельных биологических объектов и целых природных сообществ.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46F" w:rsidRPr="00C41325" w:rsidRDefault="00C41325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2</w:t>
      </w:r>
      <w:r w:rsidR="00EC146F" w:rsidRPr="00C41325">
        <w:rPr>
          <w:rFonts w:ascii="Times New Roman" w:hAnsi="Times New Roman" w:cs="Times New Roman"/>
          <w:sz w:val="24"/>
          <w:szCs w:val="24"/>
        </w:rPr>
        <w:t xml:space="preserve">. </w:t>
      </w:r>
      <w:r w:rsidR="00EC146F" w:rsidRPr="00C41325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325">
        <w:rPr>
          <w:rFonts w:ascii="Times New Roman" w:hAnsi="Times New Roman" w:cs="Times New Roman"/>
          <w:b/>
          <w:bCs/>
          <w:sz w:val="24"/>
          <w:szCs w:val="24"/>
        </w:rPr>
        <w:t>Биология как комплекс наук о живой природе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Биология как компле</w:t>
      </w:r>
      <w:r w:rsidR="00320934" w:rsidRPr="00C41325">
        <w:rPr>
          <w:rFonts w:ascii="Times New Roman" w:hAnsi="Times New Roman" w:cs="Times New Roman"/>
          <w:sz w:val="24"/>
          <w:szCs w:val="24"/>
        </w:rPr>
        <w:t>ксная наука, методы научного по</w:t>
      </w:r>
      <w:r w:rsidRPr="00C41325">
        <w:rPr>
          <w:rFonts w:ascii="Times New Roman" w:hAnsi="Times New Roman" w:cs="Times New Roman"/>
          <w:sz w:val="24"/>
          <w:szCs w:val="24"/>
        </w:rPr>
        <w:t xml:space="preserve">знания, используемые в биологии. 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>Современные направления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i/>
          <w:iCs/>
          <w:sz w:val="24"/>
          <w:szCs w:val="24"/>
        </w:rPr>
        <w:t xml:space="preserve">в биологии. </w:t>
      </w:r>
      <w:r w:rsidRPr="00C41325">
        <w:rPr>
          <w:rFonts w:ascii="Times New Roman" w:hAnsi="Times New Roman" w:cs="Times New Roman"/>
          <w:sz w:val="24"/>
          <w:szCs w:val="24"/>
        </w:rPr>
        <w:t>Роль биологи</w:t>
      </w:r>
      <w:r w:rsidR="00320934" w:rsidRPr="00C41325">
        <w:rPr>
          <w:rFonts w:ascii="Times New Roman" w:hAnsi="Times New Roman" w:cs="Times New Roman"/>
          <w:sz w:val="24"/>
          <w:szCs w:val="24"/>
        </w:rPr>
        <w:t>и в формировании современной на</w:t>
      </w:r>
      <w:r w:rsidRPr="00C41325">
        <w:rPr>
          <w:rFonts w:ascii="Times New Roman" w:hAnsi="Times New Roman" w:cs="Times New Roman"/>
          <w:sz w:val="24"/>
          <w:szCs w:val="24"/>
        </w:rPr>
        <w:t>учной картины мира, практическое значение биологических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знаний.</w:t>
      </w:r>
      <w:r w:rsidR="00320934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Биологические системы как предмет изучения биологии.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325">
        <w:rPr>
          <w:rFonts w:ascii="Times New Roman" w:hAnsi="Times New Roman" w:cs="Times New Roman"/>
          <w:b/>
          <w:bCs/>
          <w:sz w:val="24"/>
          <w:szCs w:val="24"/>
        </w:rPr>
        <w:t>Структурные и функциональные основы жизни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Молекулярные ос</w:t>
      </w:r>
      <w:r w:rsidR="00320934" w:rsidRPr="00C41325">
        <w:rPr>
          <w:rFonts w:ascii="Times New Roman" w:hAnsi="Times New Roman" w:cs="Times New Roman"/>
          <w:sz w:val="24"/>
          <w:szCs w:val="24"/>
        </w:rPr>
        <w:t>новы жизни. Неорганические веще</w:t>
      </w:r>
      <w:r w:rsidRPr="00C41325">
        <w:rPr>
          <w:rFonts w:ascii="Times New Roman" w:hAnsi="Times New Roman" w:cs="Times New Roman"/>
          <w:sz w:val="24"/>
          <w:szCs w:val="24"/>
        </w:rPr>
        <w:t>ства, их значение. Органи</w:t>
      </w:r>
      <w:r w:rsidR="00320934" w:rsidRPr="00C41325">
        <w:rPr>
          <w:rFonts w:ascii="Times New Roman" w:hAnsi="Times New Roman" w:cs="Times New Roman"/>
          <w:sz w:val="24"/>
          <w:szCs w:val="24"/>
        </w:rPr>
        <w:t>ческие вещества (углеводы, липи</w:t>
      </w:r>
      <w:r w:rsidRPr="00C41325">
        <w:rPr>
          <w:rFonts w:ascii="Times New Roman" w:hAnsi="Times New Roman" w:cs="Times New Roman"/>
          <w:sz w:val="24"/>
          <w:szCs w:val="24"/>
        </w:rPr>
        <w:t xml:space="preserve">ды, белки, нуклеиновые кислоты, АТФ) и их значение. Биополимеры. 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>Другие органи</w:t>
      </w:r>
      <w:r w:rsidR="008334B8" w:rsidRPr="00C41325">
        <w:rPr>
          <w:rFonts w:ascii="Times New Roman" w:hAnsi="Times New Roman" w:cs="Times New Roman"/>
          <w:i/>
          <w:iCs/>
          <w:sz w:val="24"/>
          <w:szCs w:val="24"/>
        </w:rPr>
        <w:t xml:space="preserve">ческие вещества клетки. </w:t>
      </w:r>
      <w:proofErr w:type="spellStart"/>
      <w:r w:rsidR="008334B8" w:rsidRPr="00C41325">
        <w:rPr>
          <w:rFonts w:ascii="Times New Roman" w:hAnsi="Times New Roman" w:cs="Times New Roman"/>
          <w:i/>
          <w:iCs/>
          <w:sz w:val="24"/>
          <w:szCs w:val="24"/>
        </w:rPr>
        <w:t>Нанотех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>нологии</w:t>
      </w:r>
      <w:proofErr w:type="spellEnd"/>
      <w:r w:rsidRPr="00C41325">
        <w:rPr>
          <w:rFonts w:ascii="Times New Roman" w:hAnsi="Times New Roman" w:cs="Times New Roman"/>
          <w:i/>
          <w:iCs/>
          <w:sz w:val="24"/>
          <w:szCs w:val="24"/>
        </w:rPr>
        <w:t xml:space="preserve"> в биологии.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Клетка — структурная и</w:t>
      </w:r>
      <w:r w:rsidR="00320934" w:rsidRPr="00C41325">
        <w:rPr>
          <w:rFonts w:ascii="Times New Roman" w:hAnsi="Times New Roman" w:cs="Times New Roman"/>
          <w:sz w:val="24"/>
          <w:szCs w:val="24"/>
        </w:rPr>
        <w:t xml:space="preserve"> функциональная единица организ</w:t>
      </w:r>
      <w:r w:rsidRPr="00C41325">
        <w:rPr>
          <w:rFonts w:ascii="Times New Roman" w:hAnsi="Times New Roman" w:cs="Times New Roman"/>
          <w:sz w:val="24"/>
          <w:szCs w:val="24"/>
        </w:rPr>
        <w:t>ма. Цитология, методы цитологии. Роль клеточной теории в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становлении современно</w:t>
      </w:r>
      <w:r w:rsidR="00320934" w:rsidRPr="00C41325">
        <w:rPr>
          <w:rFonts w:ascii="Times New Roman" w:hAnsi="Times New Roman" w:cs="Times New Roman"/>
          <w:sz w:val="24"/>
          <w:szCs w:val="24"/>
        </w:rPr>
        <w:t>й естественнонаучной картины ми</w:t>
      </w:r>
      <w:r w:rsidRPr="00C41325">
        <w:rPr>
          <w:rFonts w:ascii="Times New Roman" w:hAnsi="Times New Roman" w:cs="Times New Roman"/>
          <w:sz w:val="24"/>
          <w:szCs w:val="24"/>
        </w:rPr>
        <w:t>ра. Клетки прокариот и эукариот. Основные части и органоиды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клетки, их функции. Строение и функции хромосом.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Вирусы — неклеточн</w:t>
      </w:r>
      <w:r w:rsidR="00320934" w:rsidRPr="00C41325">
        <w:rPr>
          <w:rFonts w:ascii="Times New Roman" w:hAnsi="Times New Roman" w:cs="Times New Roman"/>
          <w:sz w:val="24"/>
          <w:szCs w:val="24"/>
        </w:rPr>
        <w:t>ая форма жизни, меры профилакти</w:t>
      </w:r>
      <w:r w:rsidRPr="00C41325">
        <w:rPr>
          <w:rFonts w:ascii="Times New Roman" w:hAnsi="Times New Roman" w:cs="Times New Roman"/>
          <w:sz w:val="24"/>
          <w:szCs w:val="24"/>
        </w:rPr>
        <w:t>ки вирусных заболеваний.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Жизнедеятельность к</w:t>
      </w:r>
      <w:r w:rsidR="00320934" w:rsidRPr="00C41325">
        <w:rPr>
          <w:rFonts w:ascii="Times New Roman" w:hAnsi="Times New Roman" w:cs="Times New Roman"/>
          <w:sz w:val="24"/>
          <w:szCs w:val="24"/>
        </w:rPr>
        <w:t>летки. Пластический обмен. Фото</w:t>
      </w:r>
      <w:r w:rsidRPr="00C41325">
        <w:rPr>
          <w:rFonts w:ascii="Times New Roman" w:hAnsi="Times New Roman" w:cs="Times New Roman"/>
          <w:sz w:val="24"/>
          <w:szCs w:val="24"/>
        </w:rPr>
        <w:t xml:space="preserve">синтез, хемосинтез. Биосинтез белка. Энергетический </w:t>
      </w:r>
      <w:proofErr w:type="gramStart"/>
      <w:r w:rsidRPr="00C41325">
        <w:rPr>
          <w:rFonts w:ascii="Times New Roman" w:hAnsi="Times New Roman" w:cs="Times New Roman"/>
          <w:sz w:val="24"/>
          <w:szCs w:val="24"/>
        </w:rPr>
        <w:t>об-мен</w:t>
      </w:r>
      <w:proofErr w:type="gramEnd"/>
      <w:r w:rsidRPr="00C41325">
        <w:rPr>
          <w:rFonts w:ascii="Times New Roman" w:hAnsi="Times New Roman" w:cs="Times New Roman"/>
          <w:sz w:val="24"/>
          <w:szCs w:val="24"/>
        </w:rPr>
        <w:t>. Хранение, передача</w:t>
      </w:r>
      <w:r w:rsidR="00320934" w:rsidRPr="00C41325">
        <w:rPr>
          <w:rFonts w:ascii="Times New Roman" w:hAnsi="Times New Roman" w:cs="Times New Roman"/>
          <w:sz w:val="24"/>
          <w:szCs w:val="24"/>
        </w:rPr>
        <w:t xml:space="preserve"> и реализация наследственной ин</w:t>
      </w:r>
      <w:r w:rsidRPr="00C41325">
        <w:rPr>
          <w:rFonts w:ascii="Times New Roman" w:hAnsi="Times New Roman" w:cs="Times New Roman"/>
          <w:sz w:val="24"/>
          <w:szCs w:val="24"/>
        </w:rPr>
        <w:t xml:space="preserve">формации в клетке. Генетический код. Ген, геном. </w:t>
      </w:r>
      <w:proofErr w:type="spellStart"/>
      <w:r w:rsidRPr="00C41325">
        <w:rPr>
          <w:rFonts w:ascii="Times New Roman" w:hAnsi="Times New Roman" w:cs="Times New Roman"/>
          <w:i/>
          <w:iCs/>
          <w:sz w:val="24"/>
          <w:szCs w:val="24"/>
        </w:rPr>
        <w:t>Геномика</w:t>
      </w:r>
      <w:proofErr w:type="spellEnd"/>
      <w:r w:rsidRPr="00C413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1325">
        <w:rPr>
          <w:rFonts w:ascii="Times New Roman" w:hAnsi="Times New Roman" w:cs="Times New Roman"/>
          <w:i/>
          <w:iCs/>
          <w:sz w:val="24"/>
          <w:szCs w:val="24"/>
        </w:rPr>
        <w:t xml:space="preserve">Влияние </w:t>
      </w:r>
      <w:proofErr w:type="spellStart"/>
      <w:r w:rsidRPr="00C41325">
        <w:rPr>
          <w:rFonts w:ascii="Times New Roman" w:hAnsi="Times New Roman" w:cs="Times New Roman"/>
          <w:i/>
          <w:iCs/>
          <w:sz w:val="24"/>
          <w:szCs w:val="24"/>
        </w:rPr>
        <w:t>наркогенных</w:t>
      </w:r>
      <w:proofErr w:type="spellEnd"/>
      <w:r w:rsidRPr="00C41325">
        <w:rPr>
          <w:rFonts w:ascii="Times New Roman" w:hAnsi="Times New Roman" w:cs="Times New Roman"/>
          <w:i/>
          <w:iCs/>
          <w:sz w:val="24"/>
          <w:szCs w:val="24"/>
        </w:rPr>
        <w:t xml:space="preserve"> веществ на процессы в клетке.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Клеточный цикл: интерфаза и деление. Митоз и мейоз,</w:t>
      </w:r>
      <w:r w:rsid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их значение. Соматические и половые клетки.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325">
        <w:rPr>
          <w:rFonts w:ascii="Times New Roman" w:hAnsi="Times New Roman" w:cs="Times New Roman"/>
          <w:b/>
          <w:bCs/>
          <w:sz w:val="24"/>
          <w:szCs w:val="24"/>
        </w:rPr>
        <w:t>Организм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Организм — единое целое</w:t>
      </w:r>
      <w:proofErr w:type="gramStart"/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1325">
        <w:rPr>
          <w:rFonts w:ascii="Times New Roman" w:hAnsi="Times New Roman" w:cs="Times New Roman"/>
          <w:sz w:val="24"/>
          <w:szCs w:val="24"/>
        </w:rPr>
        <w:t>Жизнедеятельность организма. Основные процессы,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происходящие в организме. Регуляция функций организма,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гомеостаз.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Размножение организмов (бесполое и половое). 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>Способы</w:t>
      </w:r>
      <w:r w:rsidR="008334B8" w:rsidRPr="00C413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 xml:space="preserve">размножения у растений и животных. </w:t>
      </w:r>
      <w:r w:rsidR="00320934" w:rsidRPr="00C41325">
        <w:rPr>
          <w:rFonts w:ascii="Times New Roman" w:hAnsi="Times New Roman" w:cs="Times New Roman"/>
          <w:sz w:val="24"/>
          <w:szCs w:val="24"/>
        </w:rPr>
        <w:t>Индивидуальное раз</w:t>
      </w:r>
      <w:r w:rsidRPr="00C41325">
        <w:rPr>
          <w:rFonts w:ascii="Times New Roman" w:hAnsi="Times New Roman" w:cs="Times New Roman"/>
          <w:sz w:val="24"/>
          <w:szCs w:val="24"/>
        </w:rPr>
        <w:t>витие организма (онто</w:t>
      </w:r>
      <w:r w:rsidR="00320934" w:rsidRPr="00C41325">
        <w:rPr>
          <w:rFonts w:ascii="Times New Roman" w:hAnsi="Times New Roman" w:cs="Times New Roman"/>
          <w:sz w:val="24"/>
          <w:szCs w:val="24"/>
        </w:rPr>
        <w:t>генез). Причины нарушений разви</w:t>
      </w:r>
      <w:r w:rsidRPr="00C41325">
        <w:rPr>
          <w:rFonts w:ascii="Times New Roman" w:hAnsi="Times New Roman" w:cs="Times New Roman"/>
          <w:sz w:val="24"/>
          <w:szCs w:val="24"/>
        </w:rPr>
        <w:t>тия. Репродуктивное здор</w:t>
      </w:r>
      <w:r w:rsidR="00320934" w:rsidRPr="00C41325">
        <w:rPr>
          <w:rFonts w:ascii="Times New Roman" w:hAnsi="Times New Roman" w:cs="Times New Roman"/>
          <w:sz w:val="24"/>
          <w:szCs w:val="24"/>
        </w:rPr>
        <w:t>овье человека; последствия влия</w:t>
      </w:r>
      <w:r w:rsidRPr="00C41325">
        <w:rPr>
          <w:rFonts w:ascii="Times New Roman" w:hAnsi="Times New Roman" w:cs="Times New Roman"/>
          <w:sz w:val="24"/>
          <w:szCs w:val="24"/>
        </w:rPr>
        <w:t xml:space="preserve">ния алкоголя, никотина, </w:t>
      </w:r>
      <w:r w:rsidR="00320934" w:rsidRPr="00C41325">
        <w:rPr>
          <w:rFonts w:ascii="Times New Roman" w:hAnsi="Times New Roman" w:cs="Times New Roman"/>
          <w:sz w:val="24"/>
          <w:szCs w:val="24"/>
        </w:rPr>
        <w:t>наркотических веществ на эмбрио</w:t>
      </w:r>
      <w:r w:rsidRPr="00C41325">
        <w:rPr>
          <w:rFonts w:ascii="Times New Roman" w:hAnsi="Times New Roman" w:cs="Times New Roman"/>
          <w:sz w:val="24"/>
          <w:szCs w:val="24"/>
        </w:rPr>
        <w:t xml:space="preserve">нальное развитие человека. 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>Жизненные циклы разных групп</w:t>
      </w:r>
      <w:r w:rsidR="008334B8" w:rsidRPr="00C413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>организмов.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Генетика, методы генетики. Генетическая терминология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и символика. Законы нас</w:t>
      </w:r>
      <w:r w:rsidR="00320934" w:rsidRPr="00C41325">
        <w:rPr>
          <w:rFonts w:ascii="Times New Roman" w:hAnsi="Times New Roman" w:cs="Times New Roman"/>
          <w:sz w:val="24"/>
          <w:szCs w:val="24"/>
        </w:rPr>
        <w:t>ледственности Г. Менделя. Хромо</w:t>
      </w:r>
      <w:r w:rsidRPr="00C41325">
        <w:rPr>
          <w:rFonts w:ascii="Times New Roman" w:hAnsi="Times New Roman" w:cs="Times New Roman"/>
          <w:sz w:val="24"/>
          <w:szCs w:val="24"/>
        </w:rPr>
        <w:t>сомная теория наследственности. Определение пола. Сцепленное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с полом наследование.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Генетика человека. Наследс</w:t>
      </w:r>
      <w:r w:rsidR="00320934" w:rsidRPr="00C41325">
        <w:rPr>
          <w:rFonts w:ascii="Times New Roman" w:hAnsi="Times New Roman" w:cs="Times New Roman"/>
          <w:sz w:val="24"/>
          <w:szCs w:val="24"/>
        </w:rPr>
        <w:t>твенные заболевания челове</w:t>
      </w:r>
      <w:r w:rsidRPr="00C41325">
        <w:rPr>
          <w:rFonts w:ascii="Times New Roman" w:hAnsi="Times New Roman" w:cs="Times New Roman"/>
          <w:sz w:val="24"/>
          <w:szCs w:val="24"/>
        </w:rPr>
        <w:t>ка и их предупреждение. Э</w:t>
      </w:r>
      <w:r w:rsidR="00320934" w:rsidRPr="00C41325">
        <w:rPr>
          <w:rFonts w:ascii="Times New Roman" w:hAnsi="Times New Roman" w:cs="Times New Roman"/>
          <w:sz w:val="24"/>
          <w:szCs w:val="24"/>
        </w:rPr>
        <w:t>тические аспекты в области меди</w:t>
      </w:r>
      <w:r w:rsidRPr="00C41325">
        <w:rPr>
          <w:rFonts w:ascii="Times New Roman" w:hAnsi="Times New Roman" w:cs="Times New Roman"/>
          <w:sz w:val="24"/>
          <w:szCs w:val="24"/>
        </w:rPr>
        <w:t>цинской генетики.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Генотип и среда. Не</w:t>
      </w:r>
      <w:r w:rsidR="00320934" w:rsidRPr="00C41325">
        <w:rPr>
          <w:rFonts w:ascii="Times New Roman" w:hAnsi="Times New Roman" w:cs="Times New Roman"/>
          <w:sz w:val="24"/>
          <w:szCs w:val="24"/>
        </w:rPr>
        <w:t>наследственная изменчивость. На</w:t>
      </w:r>
      <w:r w:rsidRPr="00C41325">
        <w:rPr>
          <w:rFonts w:ascii="Times New Roman" w:hAnsi="Times New Roman" w:cs="Times New Roman"/>
          <w:sz w:val="24"/>
          <w:szCs w:val="24"/>
        </w:rPr>
        <w:t>следственная изменчивость. Мутации. Мутагены, их влияние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на здоровье человека.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Доместикация и селекц</w:t>
      </w:r>
      <w:r w:rsidR="00320934" w:rsidRPr="00C41325">
        <w:rPr>
          <w:rFonts w:ascii="Times New Roman" w:hAnsi="Times New Roman" w:cs="Times New Roman"/>
          <w:sz w:val="24"/>
          <w:szCs w:val="24"/>
        </w:rPr>
        <w:t>ия. Методы селекции. Биотехно</w:t>
      </w:r>
      <w:r w:rsidRPr="00C41325">
        <w:rPr>
          <w:rFonts w:ascii="Times New Roman" w:hAnsi="Times New Roman" w:cs="Times New Roman"/>
          <w:sz w:val="24"/>
          <w:szCs w:val="24"/>
        </w:rPr>
        <w:t xml:space="preserve">логия, ее направления и перспективы развития. </w:t>
      </w:r>
      <w:r w:rsidR="008334B8" w:rsidRPr="00C41325">
        <w:rPr>
          <w:rFonts w:ascii="Times New Roman" w:hAnsi="Times New Roman" w:cs="Times New Roman"/>
          <w:i/>
          <w:iCs/>
          <w:sz w:val="24"/>
          <w:szCs w:val="24"/>
        </w:rPr>
        <w:t>Биобезопас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>ность.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325">
        <w:rPr>
          <w:rFonts w:ascii="Times New Roman" w:hAnsi="Times New Roman" w:cs="Times New Roman"/>
          <w:b/>
          <w:bCs/>
          <w:sz w:val="24"/>
          <w:szCs w:val="24"/>
        </w:rPr>
        <w:t>Теория эволюции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Развитие эволюционных идей, эволюционная теория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Ч. Дарвина. Синтетическая теория эволюции. Свидетельства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 xml:space="preserve">эволюции живой природы. </w:t>
      </w:r>
      <w:proofErr w:type="spellStart"/>
      <w:r w:rsidRPr="00C41325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C41325">
        <w:rPr>
          <w:rFonts w:ascii="Times New Roman" w:hAnsi="Times New Roman" w:cs="Times New Roman"/>
          <w:sz w:val="24"/>
          <w:szCs w:val="24"/>
        </w:rPr>
        <w:t xml:space="preserve"> и</w:t>
      </w:r>
      <w:r w:rsidR="00320934" w:rsidRPr="00C41325">
        <w:rPr>
          <w:rFonts w:ascii="Times New Roman" w:hAnsi="Times New Roman" w:cs="Times New Roman"/>
          <w:sz w:val="24"/>
          <w:szCs w:val="24"/>
        </w:rPr>
        <w:t xml:space="preserve"> макроэволю</w:t>
      </w:r>
      <w:r w:rsidRPr="00C41325">
        <w:rPr>
          <w:rFonts w:ascii="Times New Roman" w:hAnsi="Times New Roman" w:cs="Times New Roman"/>
          <w:sz w:val="24"/>
          <w:szCs w:val="24"/>
        </w:rPr>
        <w:t>ция. Вид, его критерии. Популяция — элементарная единица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эволюции. Движущие си</w:t>
      </w:r>
      <w:r w:rsidR="00320934" w:rsidRPr="00C41325">
        <w:rPr>
          <w:rFonts w:ascii="Times New Roman" w:hAnsi="Times New Roman" w:cs="Times New Roman"/>
          <w:sz w:val="24"/>
          <w:szCs w:val="24"/>
        </w:rPr>
        <w:t>лы эволюции, их влияние на гено</w:t>
      </w:r>
      <w:r w:rsidRPr="00C41325">
        <w:rPr>
          <w:rFonts w:ascii="Times New Roman" w:hAnsi="Times New Roman" w:cs="Times New Roman"/>
          <w:sz w:val="24"/>
          <w:szCs w:val="24"/>
        </w:rPr>
        <w:t>фонд популяции. Направления эволюции.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Многообразие организмов как результат эволюции.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Принципы классификации, систематика.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325">
        <w:rPr>
          <w:rFonts w:ascii="Times New Roman" w:hAnsi="Times New Roman" w:cs="Times New Roman"/>
          <w:b/>
          <w:bCs/>
          <w:sz w:val="24"/>
          <w:szCs w:val="24"/>
        </w:rPr>
        <w:t>Развитие жизни на Земле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lastRenderedPageBreak/>
        <w:t>Гипотезы происхождения жизни на Земле. Основные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этапы эволюции органического мира на Земле.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Современные предс</w:t>
      </w:r>
      <w:r w:rsidR="00320934" w:rsidRPr="00C41325">
        <w:rPr>
          <w:rFonts w:ascii="Times New Roman" w:hAnsi="Times New Roman" w:cs="Times New Roman"/>
          <w:sz w:val="24"/>
          <w:szCs w:val="24"/>
        </w:rPr>
        <w:t>тавления о происхождении челове</w:t>
      </w:r>
      <w:r w:rsidRPr="00C41325">
        <w:rPr>
          <w:rFonts w:ascii="Times New Roman" w:hAnsi="Times New Roman" w:cs="Times New Roman"/>
          <w:sz w:val="24"/>
          <w:szCs w:val="24"/>
        </w:rPr>
        <w:t>ка. Эволюция человека (антропогенез). Движущие силы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антропогенеза. Расы человека, их происхождение </w:t>
      </w:r>
      <w:r w:rsidR="00320934" w:rsidRPr="00C41325">
        <w:rPr>
          <w:rFonts w:ascii="Times New Roman" w:hAnsi="Times New Roman" w:cs="Times New Roman"/>
          <w:sz w:val="24"/>
          <w:szCs w:val="24"/>
        </w:rPr>
        <w:t>и един</w:t>
      </w:r>
      <w:r w:rsidRPr="00C41325">
        <w:rPr>
          <w:rFonts w:ascii="Times New Roman" w:hAnsi="Times New Roman" w:cs="Times New Roman"/>
          <w:sz w:val="24"/>
          <w:szCs w:val="24"/>
        </w:rPr>
        <w:t>ство.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325">
        <w:rPr>
          <w:rFonts w:ascii="Times New Roman" w:hAnsi="Times New Roman" w:cs="Times New Roman"/>
          <w:b/>
          <w:bCs/>
          <w:sz w:val="24"/>
          <w:szCs w:val="24"/>
        </w:rPr>
        <w:t>Организмы и окружающая среда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Приспособления организмов к действию экологических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факторов.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Биогеоценоз. Экосисте</w:t>
      </w:r>
      <w:r w:rsidR="00320934" w:rsidRPr="00C41325">
        <w:rPr>
          <w:rFonts w:ascii="Times New Roman" w:hAnsi="Times New Roman" w:cs="Times New Roman"/>
          <w:sz w:val="24"/>
          <w:szCs w:val="24"/>
        </w:rPr>
        <w:t>ма. Разнообразие экосистем. Вза</w:t>
      </w:r>
      <w:r w:rsidRPr="00C41325">
        <w:rPr>
          <w:rFonts w:ascii="Times New Roman" w:hAnsi="Times New Roman" w:cs="Times New Roman"/>
          <w:sz w:val="24"/>
          <w:szCs w:val="24"/>
        </w:rPr>
        <w:t>имоотношения популяций р</w:t>
      </w:r>
      <w:r w:rsidR="00320934" w:rsidRPr="00C41325">
        <w:rPr>
          <w:rFonts w:ascii="Times New Roman" w:hAnsi="Times New Roman" w:cs="Times New Roman"/>
          <w:sz w:val="24"/>
          <w:szCs w:val="24"/>
        </w:rPr>
        <w:t>азных видов в экосистеме. Круго</w:t>
      </w:r>
      <w:r w:rsidRPr="00C41325">
        <w:rPr>
          <w:rFonts w:ascii="Times New Roman" w:hAnsi="Times New Roman" w:cs="Times New Roman"/>
          <w:sz w:val="24"/>
          <w:szCs w:val="24"/>
        </w:rPr>
        <w:t>ворот веществ и поток энергии в экосистеме. Устойчивость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и динамика экосистем. Последствия влияния деятельности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человека на экосистемы. Сохранение биоразнообразия как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основа устойчивости экосистемы.</w:t>
      </w:r>
    </w:p>
    <w:p w:rsidR="00EC146F" w:rsidRPr="00C41325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Структура биосферы. Закономерности существования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 xml:space="preserve">биосферы. </w:t>
      </w:r>
      <w:r w:rsidRPr="00C41325">
        <w:rPr>
          <w:rFonts w:ascii="Times New Roman" w:hAnsi="Times New Roman" w:cs="Times New Roman"/>
          <w:i/>
          <w:iCs/>
          <w:sz w:val="24"/>
          <w:szCs w:val="24"/>
        </w:rPr>
        <w:t>Круговороты веществ в биосфере.</w:t>
      </w:r>
    </w:p>
    <w:p w:rsidR="00C41325" w:rsidRPr="000071DB" w:rsidRDefault="00EC14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sz w:val="24"/>
          <w:szCs w:val="24"/>
        </w:rPr>
        <w:t>Роль человека в биосфере. Глобальные антропогенные</w:t>
      </w:r>
      <w:r w:rsidR="008334B8" w:rsidRPr="00C41325">
        <w:rPr>
          <w:rFonts w:ascii="Times New Roman" w:hAnsi="Times New Roman" w:cs="Times New Roman"/>
          <w:sz w:val="24"/>
          <w:szCs w:val="24"/>
        </w:rPr>
        <w:t xml:space="preserve"> </w:t>
      </w:r>
      <w:r w:rsidRPr="00C41325">
        <w:rPr>
          <w:rFonts w:ascii="Times New Roman" w:hAnsi="Times New Roman" w:cs="Times New Roman"/>
          <w:sz w:val="24"/>
          <w:szCs w:val="24"/>
        </w:rPr>
        <w:t>изменения в биосфере. Проблемы устойчивого развития.</w:t>
      </w:r>
    </w:p>
    <w:p w:rsidR="004E3D6F" w:rsidRPr="00C41325" w:rsidRDefault="004E3D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B0E14" w:rsidRPr="00C41325" w:rsidRDefault="00BF0E66" w:rsidP="00CB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F0E6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6.5pt;margin-top:333.65pt;width:15.2pt;height:13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" filled="f" stroked="f">
            <v:textbox style="layout-flow:vertical" inset="0,0,0,0">
              <w:txbxContent>
                <w:p w:rsidR="00CB0E14" w:rsidRDefault="00CB0E14" w:rsidP="00FD7E8C">
                  <w:pPr>
                    <w:pStyle w:val="a3"/>
                    <w:spacing w:before="14"/>
                  </w:pPr>
                </w:p>
              </w:txbxContent>
            </v:textbox>
            <w10:wrap anchorx="page" anchory="page"/>
          </v:shape>
        </w:pict>
      </w:r>
      <w:r w:rsidR="00CB0E14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Биология.</w:t>
      </w:r>
      <w:r w:rsidR="00CB0E14" w:rsidRPr="00C41325">
        <w:rPr>
          <w:rFonts w:ascii="Times New Roman" w:hAnsi="Times New Roman" w:cs="Times New Roman"/>
          <w:b/>
          <w:color w:val="231F20"/>
          <w:spacing w:val="5"/>
          <w:sz w:val="24"/>
          <w:szCs w:val="24"/>
        </w:rPr>
        <w:t xml:space="preserve"> </w:t>
      </w:r>
      <w:r w:rsidR="00CB0E14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Базовый</w:t>
      </w:r>
      <w:r w:rsidR="00CB0E14" w:rsidRPr="00C41325">
        <w:rPr>
          <w:rFonts w:ascii="Times New Roman" w:hAnsi="Times New Roman" w:cs="Times New Roman"/>
          <w:b/>
          <w:color w:val="231F20"/>
          <w:spacing w:val="6"/>
          <w:sz w:val="24"/>
          <w:szCs w:val="24"/>
        </w:rPr>
        <w:t xml:space="preserve"> </w:t>
      </w:r>
      <w:r w:rsidR="00CB0E14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уровень.</w:t>
      </w:r>
      <w:r w:rsidR="00CB0E14" w:rsidRPr="00C41325">
        <w:rPr>
          <w:rFonts w:ascii="Times New Roman" w:hAnsi="Times New Roman" w:cs="Times New Roman"/>
          <w:b/>
          <w:color w:val="231F20"/>
          <w:spacing w:val="5"/>
          <w:sz w:val="24"/>
          <w:szCs w:val="24"/>
        </w:rPr>
        <w:t xml:space="preserve"> </w:t>
      </w:r>
      <w:r w:rsidR="00CB0E14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10</w:t>
      </w:r>
      <w:r w:rsidR="00CB0E14" w:rsidRPr="00C41325">
        <w:rPr>
          <w:rFonts w:ascii="Times New Roman" w:hAnsi="Times New Roman" w:cs="Times New Roman"/>
          <w:b/>
          <w:color w:val="231F20"/>
          <w:spacing w:val="6"/>
          <w:sz w:val="24"/>
          <w:szCs w:val="24"/>
        </w:rPr>
        <w:t xml:space="preserve"> </w:t>
      </w:r>
      <w:r w:rsidR="00CB0E14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класс</w:t>
      </w:r>
      <w:r w:rsidR="00CB0E14" w:rsidRPr="00C41325">
        <w:rPr>
          <w:rFonts w:ascii="Times New Roman" w:hAnsi="Times New Roman" w:cs="Times New Roman"/>
          <w:b/>
          <w:color w:val="231F20"/>
          <w:spacing w:val="5"/>
          <w:sz w:val="24"/>
          <w:szCs w:val="24"/>
        </w:rPr>
        <w:t xml:space="preserve"> </w:t>
      </w:r>
    </w:p>
    <w:p w:rsidR="004E3D6F" w:rsidRPr="00C41325" w:rsidRDefault="004E3D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E3D6F" w:rsidRPr="00C41325" w:rsidRDefault="00CB0E14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132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41325">
        <w:rPr>
          <w:rFonts w:ascii="Times New Roman" w:hAnsi="Times New Roman" w:cs="Times New Roman"/>
          <w:b/>
          <w:i/>
          <w:sz w:val="24"/>
          <w:szCs w:val="24"/>
        </w:rPr>
        <w:t>Тематическое планирование с определением основных</w:t>
      </w:r>
      <w:r w:rsidR="000071DB">
        <w:rPr>
          <w:rFonts w:ascii="Times New Roman" w:hAnsi="Times New Roman" w:cs="Times New Roman"/>
          <w:b/>
          <w:i/>
          <w:sz w:val="24"/>
          <w:szCs w:val="24"/>
        </w:rPr>
        <w:t xml:space="preserve"> видов учебной деятельности.</w:t>
      </w:r>
    </w:p>
    <w:p w:rsidR="004E3D6F" w:rsidRPr="00C41325" w:rsidRDefault="004E3D6F" w:rsidP="00EC14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Normal"/>
        <w:tblW w:w="15484" w:type="dxa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402"/>
        <w:gridCol w:w="9814"/>
        <w:gridCol w:w="2268"/>
      </w:tblGrid>
      <w:tr w:rsidR="004E3D6F" w:rsidRPr="00C41325" w:rsidTr="000071DB">
        <w:trPr>
          <w:trHeight w:val="385"/>
        </w:trPr>
        <w:tc>
          <w:tcPr>
            <w:tcW w:w="3402" w:type="dxa"/>
            <w:shd w:val="clear" w:color="auto" w:fill="auto"/>
          </w:tcPr>
          <w:p w:rsidR="004E3D6F" w:rsidRPr="00C41325" w:rsidRDefault="00014F65" w:rsidP="00885ACD">
            <w:pPr>
              <w:pStyle w:val="TableParagraph"/>
              <w:spacing w:before="75"/>
              <w:ind w:left="2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9814" w:type="dxa"/>
            <w:shd w:val="clear" w:color="auto" w:fill="auto"/>
          </w:tcPr>
          <w:p w:rsidR="004E3D6F" w:rsidRPr="00C41325" w:rsidRDefault="004E3D6F" w:rsidP="00885ACD">
            <w:pPr>
              <w:pStyle w:val="TableParagraph"/>
              <w:spacing w:before="75"/>
              <w:ind w:left="790" w:right="68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Характеристика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основных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видов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учебной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268" w:type="dxa"/>
            <w:shd w:val="clear" w:color="auto" w:fill="auto"/>
          </w:tcPr>
          <w:p w:rsidR="004E3D6F" w:rsidRPr="00C41325" w:rsidRDefault="00387D13" w:rsidP="00387D13">
            <w:pPr>
              <w:pStyle w:val="TableParagraph"/>
              <w:spacing w:before="75"/>
              <w:ind w:right="681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="00007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сновные направления воспитательн</w:t>
            </w:r>
            <w:r w:rsidRPr="00C41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ой деятельности</w:t>
            </w:r>
          </w:p>
        </w:tc>
      </w:tr>
      <w:tr w:rsidR="00D3683B" w:rsidRPr="00C41325" w:rsidTr="000071DB">
        <w:trPr>
          <w:trHeight w:val="2995"/>
        </w:trPr>
        <w:tc>
          <w:tcPr>
            <w:tcW w:w="3402" w:type="dxa"/>
            <w:vMerge w:val="restart"/>
            <w:tcBorders>
              <w:left w:val="single" w:sz="6" w:space="0" w:color="231F20"/>
            </w:tcBorders>
            <w:shd w:val="clear" w:color="auto" w:fill="auto"/>
          </w:tcPr>
          <w:p w:rsidR="00D3683B" w:rsidRPr="00C41325" w:rsidRDefault="00D3683B" w:rsidP="00885ACD">
            <w:pPr>
              <w:pStyle w:val="TableParagraph"/>
              <w:spacing w:before="68" w:line="220" w:lineRule="auto"/>
              <w:ind w:right="55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Введение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курс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общей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-5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биологии</w:t>
            </w:r>
          </w:p>
          <w:p w:rsidR="00D3683B" w:rsidRPr="00C41325" w:rsidRDefault="00D3683B" w:rsidP="00885AC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(5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ч)</w:t>
            </w:r>
          </w:p>
          <w:p w:rsidR="00D3683B" w:rsidRPr="00C41325" w:rsidRDefault="00D3683B" w:rsidP="00885AC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14" w:type="dxa"/>
            <w:tcBorders>
              <w:bottom w:val="single" w:sz="6" w:space="0" w:color="231F20"/>
            </w:tcBorders>
          </w:tcPr>
          <w:p w:rsidR="00D3683B" w:rsidRPr="00C41325" w:rsidRDefault="00D3683B" w:rsidP="00885ACD">
            <w:pPr>
              <w:pStyle w:val="TableParagraph"/>
              <w:spacing w:before="71"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«Общую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биологию»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учебный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предмет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основных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законах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всех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уровнях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ее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организации;</w:t>
            </w:r>
          </w:p>
          <w:p w:rsidR="00D3683B" w:rsidRPr="00C41325" w:rsidRDefault="00D3683B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 роль биологии в формировании научного мировоззрения и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вклад биологических теорий в формирование современной естественнонаучной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картины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мира;</w:t>
            </w:r>
          </w:p>
          <w:p w:rsidR="00D3683B" w:rsidRPr="00C41325" w:rsidRDefault="00D3683B" w:rsidP="00885ACD">
            <w:pPr>
              <w:pStyle w:val="TableParagraph"/>
              <w:spacing w:line="230" w:lineRule="auto"/>
              <w:ind w:left="113" w:right="14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 науки, пограничные с биологией;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формулировать задачи общей биологии;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различные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виды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живых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организмов;</w:t>
            </w:r>
          </w:p>
          <w:p w:rsidR="00D3683B" w:rsidRPr="00C41325" w:rsidRDefault="00D3683B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обосновывать значение биологического разнообразия для устойчивого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развития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природы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общества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Земле;</w:t>
            </w:r>
          </w:p>
          <w:p w:rsidR="00D3683B" w:rsidRPr="00C41325" w:rsidRDefault="00D3683B" w:rsidP="00885ACD">
            <w:pPr>
              <w:pStyle w:val="TableParagraph"/>
              <w:spacing w:line="196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основные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живого;</w:t>
            </w:r>
          </w:p>
          <w:p w:rsidR="00D3683B" w:rsidRPr="00C41325" w:rsidRDefault="00D3683B" w:rsidP="00885ACD">
            <w:pPr>
              <w:pStyle w:val="TableParagraph"/>
              <w:spacing w:line="230" w:lineRule="auto"/>
              <w:ind w:left="113" w:right="2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универсальные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признаки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живых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объектов,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отличать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тел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неживой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природы;</w:t>
            </w:r>
          </w:p>
          <w:p w:rsidR="00D3683B" w:rsidRPr="00C41325" w:rsidRDefault="00D3683B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3683B" w:rsidRPr="00C41325" w:rsidRDefault="00D3683B" w:rsidP="00387D13">
            <w:pPr>
              <w:pStyle w:val="TableParagraph"/>
              <w:spacing w:before="71" w:line="230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1,2,3</w:t>
            </w:r>
          </w:p>
        </w:tc>
      </w:tr>
      <w:tr w:rsidR="00D3683B" w:rsidRPr="00C41325" w:rsidTr="000071DB">
        <w:trPr>
          <w:trHeight w:val="1895"/>
        </w:trPr>
        <w:tc>
          <w:tcPr>
            <w:tcW w:w="3402" w:type="dxa"/>
            <w:vMerge/>
            <w:tcBorders>
              <w:left w:val="single" w:sz="6" w:space="0" w:color="231F20"/>
            </w:tcBorders>
            <w:shd w:val="clear" w:color="auto" w:fill="auto"/>
          </w:tcPr>
          <w:p w:rsidR="00D3683B" w:rsidRPr="00C41325" w:rsidRDefault="00D3683B" w:rsidP="00885A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14" w:type="dxa"/>
            <w:tcBorders>
              <w:bottom w:val="single" w:sz="6" w:space="0" w:color="231F20"/>
            </w:tcBorders>
          </w:tcPr>
          <w:p w:rsidR="00D3683B" w:rsidRPr="00C41325" w:rsidRDefault="00D3683B" w:rsidP="00885ACD">
            <w:pPr>
              <w:pStyle w:val="TableParagraph"/>
              <w:spacing w:before="123" w:line="23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планировать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проводить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эксперименты,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результаты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их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значение;</w:t>
            </w:r>
          </w:p>
          <w:p w:rsidR="00D3683B" w:rsidRPr="00C41325" w:rsidRDefault="00D3683B" w:rsidP="00885ACD">
            <w:pPr>
              <w:pStyle w:val="TableParagraph"/>
              <w:spacing w:line="237" w:lineRule="auto"/>
              <w:ind w:left="113" w:right="2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определять виды растений и животных;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перечислять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уровни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организации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живой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материи;</w:t>
            </w:r>
          </w:p>
          <w:p w:rsidR="00D3683B" w:rsidRPr="00C41325" w:rsidRDefault="00D3683B" w:rsidP="00885ACD">
            <w:pPr>
              <w:pStyle w:val="TableParagraph"/>
              <w:spacing w:line="23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биологических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объектов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уровнях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зации;</w:t>
            </w:r>
          </w:p>
          <w:p w:rsidR="00D3683B" w:rsidRPr="00C41325" w:rsidRDefault="00D3683B" w:rsidP="00885ACD">
            <w:pPr>
              <w:pStyle w:val="TableParagraph"/>
              <w:spacing w:line="237" w:lineRule="auto"/>
              <w:ind w:left="113" w:right="2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анализировать взаимосвязь уровней организации материи;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рассматривать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примеры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значения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биологии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современном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2268" w:type="dxa"/>
            <w:vMerge/>
            <w:tcBorders>
              <w:bottom w:val="single" w:sz="6" w:space="0" w:color="231F20"/>
            </w:tcBorders>
          </w:tcPr>
          <w:p w:rsidR="00D3683B" w:rsidRPr="00C41325" w:rsidRDefault="00D3683B" w:rsidP="00885ACD">
            <w:pPr>
              <w:pStyle w:val="TableParagraph"/>
              <w:spacing w:before="123" w:line="237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</w:p>
        </w:tc>
      </w:tr>
      <w:tr w:rsidR="00014F65" w:rsidRPr="00C41325" w:rsidTr="000071DB">
        <w:trPr>
          <w:trHeight w:val="3420"/>
        </w:trPr>
        <w:tc>
          <w:tcPr>
            <w:tcW w:w="3402" w:type="dxa"/>
            <w:vMerge w:val="restart"/>
            <w:tcBorders>
              <w:left w:val="single" w:sz="6" w:space="0" w:color="231F20"/>
            </w:tcBorders>
            <w:shd w:val="clear" w:color="auto" w:fill="auto"/>
          </w:tcPr>
          <w:p w:rsidR="00014F65" w:rsidRPr="00C41325" w:rsidRDefault="00014F65" w:rsidP="00885ACD">
            <w:pPr>
              <w:pStyle w:val="TableParagraph"/>
              <w:spacing w:before="108" w:line="217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Биосферный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уровень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жизни</w:t>
            </w:r>
          </w:p>
          <w:p w:rsidR="00014F65" w:rsidRPr="00C41325" w:rsidRDefault="00014F65" w:rsidP="00885A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(8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ч)</w:t>
            </w:r>
          </w:p>
          <w:p w:rsidR="00014F65" w:rsidRPr="00C41325" w:rsidRDefault="00014F65" w:rsidP="00885ACD">
            <w:pPr>
              <w:pStyle w:val="TableParagraph"/>
              <w:spacing w:line="237" w:lineRule="auto"/>
              <w:ind w:right="4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14" w:type="dxa"/>
            <w:tcBorders>
              <w:top w:val="single" w:sz="6" w:space="0" w:color="231F20"/>
              <w:bottom w:val="single" w:sz="6" w:space="0" w:color="231F20"/>
            </w:tcBorders>
          </w:tcPr>
          <w:p w:rsidR="00014F65" w:rsidRPr="00C41325" w:rsidRDefault="00014F65" w:rsidP="00885ACD">
            <w:pPr>
              <w:pStyle w:val="TableParagraph"/>
              <w:spacing w:before="118"/>
              <w:ind w:left="113" w:right="2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 биосферу как биосистему и экосистему;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рассматривать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биосферу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особый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структурный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уровень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организации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жизни;</w:t>
            </w:r>
          </w:p>
          <w:p w:rsidR="00014F65" w:rsidRPr="00C41325" w:rsidRDefault="00014F65" w:rsidP="00885ACD">
            <w:pPr>
              <w:pStyle w:val="TableParagraph"/>
              <w:spacing w:before="3"/>
              <w:ind w:left="113" w:right="4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этапы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становления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развития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биосферы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истории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Земли;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раскрывать особенности учения В. И. Вернадского о биосфере;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происхождение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живого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вещества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существовании</w:t>
            </w:r>
            <w:r w:rsidRPr="00C41325">
              <w:rPr>
                <w:rFonts w:ascii="Times New Roman" w:hAnsi="Times New Roman" w:cs="Times New Roman"/>
                <w:color w:val="231F20"/>
                <w:spacing w:val="-5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биосферы;</w:t>
            </w:r>
          </w:p>
          <w:p w:rsidR="00014F65" w:rsidRPr="00C41325" w:rsidRDefault="00014F65" w:rsidP="00885ACD">
            <w:pPr>
              <w:pStyle w:val="TableParagraph"/>
              <w:spacing w:before="4"/>
              <w:ind w:left="113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сущность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круговорота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веществ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потока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энергии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биосфере;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 и сравнивать гипотезы происхождения жизни на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Земле;</w:t>
            </w:r>
          </w:p>
          <w:p w:rsidR="00014F65" w:rsidRPr="00C41325" w:rsidRDefault="00014F65" w:rsidP="00885ACD">
            <w:pPr>
              <w:pStyle w:val="TableParagraph"/>
              <w:spacing w:before="3"/>
              <w:ind w:left="113" w:right="3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раскрывать сущность эволюции биосферы и называть её этапы;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анализировать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фактора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развития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феры;</w:t>
            </w:r>
          </w:p>
          <w:p w:rsidR="00014F65" w:rsidRPr="00C41325" w:rsidRDefault="00014F65" w:rsidP="00885ACD">
            <w:pPr>
              <w:pStyle w:val="TableParagraph"/>
              <w:spacing w:before="3"/>
              <w:ind w:left="113" w:right="2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среды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Земле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условия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обита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ния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организмов;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014F65" w:rsidRPr="00C41325" w:rsidRDefault="00D3683B" w:rsidP="00885ACD">
            <w:pPr>
              <w:pStyle w:val="TableParagraph"/>
              <w:spacing w:before="118"/>
              <w:ind w:left="113" w:right="222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1,3,4,6</w:t>
            </w:r>
          </w:p>
        </w:tc>
      </w:tr>
      <w:tr w:rsidR="00014F65" w:rsidRPr="00C41325" w:rsidTr="000071DB">
        <w:trPr>
          <w:trHeight w:val="3678"/>
        </w:trPr>
        <w:tc>
          <w:tcPr>
            <w:tcW w:w="3402" w:type="dxa"/>
            <w:vMerge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014F65" w:rsidRPr="00C41325" w:rsidRDefault="00014F65" w:rsidP="00885A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14" w:type="dxa"/>
            <w:tcBorders>
              <w:bottom w:val="single" w:sz="6" w:space="0" w:color="231F20"/>
            </w:tcBorders>
          </w:tcPr>
          <w:p w:rsidR="00014F65" w:rsidRPr="00C41325" w:rsidRDefault="00014F65" w:rsidP="00885ACD">
            <w:pPr>
              <w:pStyle w:val="TableParagraph"/>
              <w:spacing w:before="122"/>
              <w:ind w:right="3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классифицировать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экологические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факторы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среды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обита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ния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живых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организмов;</w:t>
            </w:r>
          </w:p>
          <w:p w:rsidR="00014F65" w:rsidRPr="00C41325" w:rsidRDefault="00014F65" w:rsidP="00885ACD">
            <w:pPr>
              <w:pStyle w:val="TableParagraph"/>
              <w:spacing w:before="2"/>
              <w:ind w:right="4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анализировать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оценивать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вклад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В.И.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Вернадского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Земле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естественнонаучную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картину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мира;</w:t>
            </w:r>
          </w:p>
          <w:p w:rsidR="00014F65" w:rsidRPr="00C41325" w:rsidRDefault="00014F65" w:rsidP="00885ACD">
            <w:pPr>
              <w:pStyle w:val="TableParagraph"/>
              <w:spacing w:before="2"/>
              <w:ind w:righ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применять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умения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анализировать,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сравнивать,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обоб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щать,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делать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выводы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заключения,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пользоваться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аппаратом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ориенти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ровки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учебника;</w:t>
            </w:r>
          </w:p>
          <w:p w:rsidR="00014F65" w:rsidRPr="00C41325" w:rsidRDefault="00014F65" w:rsidP="00885ACD">
            <w:pPr>
              <w:pStyle w:val="TableParagraph"/>
              <w:spacing w:before="3"/>
              <w:ind w:right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применять умения самостоятельно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находить биологическую информа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цию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источниках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(тексте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учебника,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дополнительной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литературе,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интернет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ресурсах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);</w:t>
            </w:r>
          </w:p>
          <w:p w:rsidR="00014F65" w:rsidRPr="00C41325" w:rsidRDefault="00014F65" w:rsidP="00885ACD">
            <w:pPr>
              <w:pStyle w:val="TableParagraph"/>
              <w:spacing w:before="3"/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приводить доказательства (аргументация) единства живой и неживой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природы,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взаимосвязей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организмов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окружающей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среды;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необходимо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сти сохранения многообразия видов и экосистем для устойчивости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биосферы;</w:t>
            </w:r>
          </w:p>
          <w:p w:rsidR="00014F65" w:rsidRPr="00C41325" w:rsidRDefault="00014F65" w:rsidP="00885ACD">
            <w:pPr>
              <w:pStyle w:val="TableParagraph"/>
              <w:spacing w:before="5"/>
              <w:ind w:righ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признаки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устойчивости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биосферы,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механиз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мы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устойчивости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биосферы;</w:t>
            </w:r>
          </w:p>
          <w:p w:rsidR="00014F65" w:rsidRPr="00C41325" w:rsidRDefault="00014F65" w:rsidP="00885AC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14F65" w:rsidRPr="00C41325" w:rsidRDefault="00014F65" w:rsidP="00885ACD">
            <w:pPr>
              <w:pStyle w:val="TableParagraph"/>
              <w:spacing w:before="122"/>
              <w:ind w:right="304"/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</w:pPr>
          </w:p>
        </w:tc>
      </w:tr>
      <w:tr w:rsidR="004E3D6F" w:rsidRPr="00C41325" w:rsidTr="000071DB">
        <w:trPr>
          <w:trHeight w:val="3251"/>
        </w:trPr>
        <w:tc>
          <w:tcPr>
            <w:tcW w:w="3402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4E3D6F" w:rsidRPr="00C41325" w:rsidRDefault="004E3D6F" w:rsidP="00885ACD">
            <w:pPr>
              <w:pStyle w:val="TableParagraph"/>
              <w:spacing w:before="63" w:line="228" w:lineRule="auto"/>
              <w:ind w:righ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>Биогеоценотический уровень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-5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(6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ч)</w:t>
            </w:r>
          </w:p>
          <w:p w:rsidR="004E3D6F" w:rsidRPr="00C41325" w:rsidRDefault="004E3D6F" w:rsidP="00885ACD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14" w:type="dxa"/>
            <w:tcBorders>
              <w:bottom w:val="single" w:sz="6" w:space="0" w:color="231F20"/>
            </w:tcBorders>
          </w:tcPr>
          <w:p w:rsidR="004E3D6F" w:rsidRPr="00C41325" w:rsidRDefault="004E3D6F" w:rsidP="00885ACD">
            <w:pPr>
              <w:pStyle w:val="TableParagraph"/>
              <w:spacing w:before="66" w:line="23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строение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биогеоценоза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природного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явления;</w:t>
            </w:r>
          </w:p>
          <w:p w:rsidR="004E3D6F" w:rsidRPr="00C41325" w:rsidRDefault="004E3D6F" w:rsidP="00885ACD">
            <w:pPr>
              <w:pStyle w:val="TableParagraph"/>
              <w:spacing w:line="237" w:lineRule="auto"/>
              <w:ind w:left="113" w:right="14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биогеоценоз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биосистему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экосистему;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учение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биогеоценозе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экосистеме;</w:t>
            </w:r>
          </w:p>
          <w:p w:rsidR="004E3D6F" w:rsidRPr="00C41325" w:rsidRDefault="004E3D6F" w:rsidP="00885ACD">
            <w:pPr>
              <w:pStyle w:val="TableParagraph"/>
              <w:spacing w:line="237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основные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биогеоценотического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структур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ного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организации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живой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материи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природе;</w:t>
            </w:r>
          </w:p>
          <w:p w:rsidR="004E3D6F" w:rsidRPr="00C41325" w:rsidRDefault="004E3D6F" w:rsidP="00885ACD">
            <w:pPr>
              <w:pStyle w:val="TableParagraph"/>
              <w:spacing w:line="237" w:lineRule="auto"/>
              <w:ind w:left="113" w:right="10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раскрывать структуру и строение биогеоценоза;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ярусного</w:t>
            </w:r>
            <w:r w:rsidRPr="00C41325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строения</w:t>
            </w:r>
            <w:r w:rsidRPr="00C41325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биогеоценоза;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основные</w:t>
            </w:r>
            <w:r w:rsidRPr="00C41325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механизмы</w:t>
            </w:r>
            <w:r w:rsidRPr="00C41325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устойчивости</w:t>
            </w:r>
            <w:r w:rsidRPr="00C41325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биогеоценоза;</w:t>
            </w:r>
          </w:p>
          <w:p w:rsidR="004E3D6F" w:rsidRPr="00C41325" w:rsidRDefault="004E3D6F" w:rsidP="00885ACD">
            <w:pPr>
              <w:pStyle w:val="TableParagraph"/>
              <w:spacing w:line="237" w:lineRule="auto"/>
              <w:ind w:left="113" w:right="4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сравнивать</w:t>
            </w:r>
            <w:r w:rsidRPr="00C41325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устойчивость</w:t>
            </w:r>
            <w:r w:rsidRPr="00C41325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естественных</w:t>
            </w:r>
            <w:r w:rsidRPr="00C41325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экосистем</w:t>
            </w:r>
            <w:r w:rsidRPr="00C41325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с</w:t>
            </w:r>
            <w:r w:rsidRPr="00C41325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агроэкосистемами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объяснять роль биогеоценозов в эволюции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живых организмов;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составлять</w:t>
            </w:r>
            <w:r w:rsidRPr="00C41325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схемы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цепей</w:t>
            </w:r>
            <w:r w:rsidRPr="00C41325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питания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экосистемах;</w:t>
            </w:r>
          </w:p>
          <w:p w:rsidR="004E3D6F" w:rsidRPr="00C41325" w:rsidRDefault="004E3D6F" w:rsidP="00885ACD">
            <w:pPr>
              <w:pStyle w:val="TableParagraph"/>
              <w:spacing w:line="237" w:lineRule="auto"/>
              <w:ind w:left="113" w:right="2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описывать</w:t>
            </w:r>
            <w:r w:rsidRPr="00C41325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процесс</w:t>
            </w:r>
            <w:r w:rsidRPr="00C41325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смены</w:t>
            </w:r>
            <w:r w:rsidRPr="00C41325">
              <w:rPr>
                <w:rFonts w:ascii="Times New Roman" w:hAnsi="Times New Roman" w:cs="Times New Roman"/>
                <w:color w:val="231F20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биогеоценозов;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Pr="00C41325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сукцессий;</w:t>
            </w:r>
          </w:p>
          <w:p w:rsidR="004E3D6F" w:rsidRPr="00C41325" w:rsidRDefault="004E3D6F" w:rsidP="00885ACD">
            <w:pPr>
              <w:pStyle w:val="TableParagraph"/>
              <w:spacing w:line="205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4E3D6F" w:rsidRPr="00C41325" w:rsidRDefault="00D3683B" w:rsidP="00885ACD">
            <w:pPr>
              <w:pStyle w:val="TableParagraph"/>
              <w:spacing w:before="66" w:line="237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3,6</w:t>
            </w:r>
          </w:p>
        </w:tc>
      </w:tr>
      <w:tr w:rsidR="00014F65" w:rsidRPr="00C41325" w:rsidTr="000071DB">
        <w:trPr>
          <w:trHeight w:val="1030"/>
        </w:trPr>
        <w:tc>
          <w:tcPr>
            <w:tcW w:w="3402" w:type="dxa"/>
            <w:vMerge w:val="restart"/>
            <w:tcBorders>
              <w:top w:val="single" w:sz="6" w:space="0" w:color="231F20"/>
            </w:tcBorders>
            <w:shd w:val="clear" w:color="auto" w:fill="auto"/>
          </w:tcPr>
          <w:p w:rsidR="00014F65" w:rsidRPr="00C41325" w:rsidRDefault="00014F65" w:rsidP="00885ACD">
            <w:pPr>
              <w:pStyle w:val="TableParagraph"/>
              <w:spacing w:before="64" w:line="22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Популяционно-видовой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уровень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(13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ч)</w:t>
            </w:r>
          </w:p>
          <w:p w:rsidR="00014F65" w:rsidRPr="00C41325" w:rsidRDefault="00014F65" w:rsidP="00885ACD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14" w:type="dxa"/>
            <w:tcBorders>
              <w:top w:val="single" w:sz="6" w:space="0" w:color="231F20"/>
              <w:bottom w:val="single" w:sz="6" w:space="0" w:color="231F20"/>
            </w:tcBorders>
          </w:tcPr>
          <w:p w:rsidR="00014F65" w:rsidRPr="00C41325" w:rsidRDefault="00014F65" w:rsidP="00885ACD">
            <w:pPr>
              <w:pStyle w:val="TableParagraph"/>
              <w:spacing w:before="60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«вид»;</w:t>
            </w:r>
          </w:p>
          <w:p w:rsidR="00014F65" w:rsidRPr="00C41325" w:rsidRDefault="00014F65" w:rsidP="00885ACD">
            <w:pPr>
              <w:pStyle w:val="TableParagraph"/>
              <w:spacing w:before="5" w:line="244" w:lineRule="auto"/>
              <w:ind w:left="113" w:right="2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критерии</w:t>
            </w:r>
            <w:r w:rsidRPr="00C41325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вида</w:t>
            </w:r>
            <w:r w:rsidRPr="00C41325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Pr="00C41325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биосистемы;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выявлять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сравнивать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разных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видов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одного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рода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примерах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организмов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местности;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:rsidR="00014F65" w:rsidRPr="00C41325" w:rsidRDefault="00D3683B" w:rsidP="00885ACD">
            <w:pPr>
              <w:pStyle w:val="TableParagraph"/>
              <w:spacing w:before="60"/>
              <w:ind w:left="11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2,3,6</w:t>
            </w:r>
          </w:p>
        </w:tc>
      </w:tr>
      <w:tr w:rsidR="00014F65" w:rsidRPr="00C41325" w:rsidTr="000071DB">
        <w:trPr>
          <w:trHeight w:val="4670"/>
        </w:trPr>
        <w:tc>
          <w:tcPr>
            <w:tcW w:w="3402" w:type="dxa"/>
            <w:vMerge/>
            <w:tcBorders>
              <w:bottom w:val="single" w:sz="6" w:space="0" w:color="231F20"/>
            </w:tcBorders>
            <w:shd w:val="clear" w:color="auto" w:fill="auto"/>
          </w:tcPr>
          <w:p w:rsidR="00014F65" w:rsidRPr="00C41325" w:rsidRDefault="00014F65" w:rsidP="00885ACD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14" w:type="dxa"/>
            <w:tcBorders>
              <w:bottom w:val="single" w:sz="6" w:space="0" w:color="231F20"/>
            </w:tcBorders>
          </w:tcPr>
          <w:p w:rsidR="00014F65" w:rsidRPr="00C41325" w:rsidRDefault="00014F65" w:rsidP="00885ACD">
            <w:pPr>
              <w:pStyle w:val="TableParagraph"/>
              <w:spacing w:before="99" w:line="230" w:lineRule="auto"/>
              <w:ind w:right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репродуктивного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критерия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сохранении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генетиче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ских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свойств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вида;</w:t>
            </w:r>
          </w:p>
          <w:p w:rsidR="00014F65" w:rsidRPr="00C41325" w:rsidRDefault="00014F65" w:rsidP="00885ACD">
            <w:pPr>
              <w:pStyle w:val="TableParagraph"/>
              <w:spacing w:line="230" w:lineRule="auto"/>
              <w:ind w:right="4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популяцию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структурную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единицу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вида;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«популяция»;</w:t>
            </w:r>
          </w:p>
          <w:p w:rsidR="00014F65" w:rsidRPr="00C41325" w:rsidRDefault="00014F65" w:rsidP="00885ACD">
            <w:pPr>
              <w:pStyle w:val="TableParagraph"/>
              <w:spacing w:line="230" w:lineRule="auto"/>
              <w:ind w:right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«жизненное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пространство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популяции»,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«численность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популяции»,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«плотность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популяции»;</w:t>
            </w:r>
          </w:p>
          <w:p w:rsidR="00014F65" w:rsidRPr="00C41325" w:rsidRDefault="00014F65" w:rsidP="00885ACD">
            <w:pPr>
              <w:pStyle w:val="TableParagraph"/>
              <w:spacing w:line="230" w:lineRule="auto"/>
              <w:ind w:right="3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популяции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генетической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системы;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нять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термины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«особь»,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«генотип»,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«генофонд»;</w:t>
            </w:r>
          </w:p>
          <w:p w:rsidR="00014F65" w:rsidRPr="00C41325" w:rsidRDefault="00014F65" w:rsidP="00885ACD">
            <w:pPr>
              <w:pStyle w:val="TableParagraph"/>
              <w:spacing w:line="230" w:lineRule="auto"/>
              <w:ind w:right="3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сравнивать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формы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естественного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отбора,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способы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видообразования;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 процесс появления новых видов (видообразование);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вид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популяцию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биосистемы;</w:t>
            </w:r>
          </w:p>
          <w:p w:rsidR="00014F65" w:rsidRPr="00C41325" w:rsidRDefault="00014F65" w:rsidP="00885ACD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популяцию</w:t>
            </w:r>
            <w:r w:rsidRPr="00C41325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генетическую</w:t>
            </w:r>
            <w:r w:rsidRPr="00C41325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систему;</w:t>
            </w:r>
          </w:p>
          <w:p w:rsidR="00014F65" w:rsidRPr="00C41325" w:rsidRDefault="00014F65" w:rsidP="00885ACD">
            <w:pPr>
              <w:pStyle w:val="TableParagraph"/>
              <w:spacing w:line="230" w:lineRule="auto"/>
              <w:ind w:right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анализировать и оценивать роль популяции в процессе эволюции;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особенности</w:t>
            </w:r>
            <w:r w:rsidRPr="00C41325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этапы</w:t>
            </w:r>
            <w:r w:rsidRPr="00C41325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происхождения</w:t>
            </w:r>
            <w:r w:rsidRPr="00C41325">
              <w:rPr>
                <w:rFonts w:ascii="Times New Roman" w:hAnsi="Times New Roman" w:cs="Times New Roman"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уникального</w:t>
            </w:r>
            <w:r w:rsidRPr="00C41325">
              <w:rPr>
                <w:rFonts w:ascii="Times New Roman" w:hAnsi="Times New Roman" w:cs="Times New Roman"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вида</w:t>
            </w:r>
            <w:r w:rsidRPr="00C41325">
              <w:rPr>
                <w:rFonts w:ascii="Times New Roman" w:hAnsi="Times New Roman" w:cs="Times New Roman"/>
                <w:color w:val="231F20"/>
                <w:spacing w:val="-5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Земле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разумный;</w:t>
            </w:r>
          </w:p>
          <w:p w:rsidR="00014F65" w:rsidRPr="00C41325" w:rsidRDefault="00014F65" w:rsidP="00885ACD">
            <w:pPr>
              <w:pStyle w:val="TableParagraph"/>
              <w:spacing w:line="199" w:lineRule="exact"/>
              <w:ind w:lef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место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человека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системе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живого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мира;</w:t>
            </w:r>
          </w:p>
          <w:p w:rsidR="00014F65" w:rsidRPr="00C41325" w:rsidRDefault="00014F65" w:rsidP="00885ACD">
            <w:pPr>
              <w:pStyle w:val="TableParagraph"/>
              <w:spacing w:line="232" w:lineRule="auto"/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анализировать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сравнивать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гипотезы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происхождении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менного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вида;</w:t>
            </w:r>
          </w:p>
          <w:p w:rsidR="00014F65" w:rsidRPr="00C41325" w:rsidRDefault="00014F65" w:rsidP="00885ACD">
            <w:pPr>
              <w:pStyle w:val="TableParagraph"/>
              <w:spacing w:line="232" w:lineRule="auto"/>
              <w:ind w:right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ранних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предков</w:t>
            </w:r>
            <w:r w:rsidRPr="00C41325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человека;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выявлять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сходство</w:t>
            </w:r>
            <w:r w:rsidRPr="00C41325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различия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чело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века</w:t>
            </w:r>
            <w:r w:rsidRPr="00C4132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животных;</w:t>
            </w:r>
          </w:p>
          <w:p w:rsidR="00014F65" w:rsidRPr="00C41325" w:rsidRDefault="00014F65" w:rsidP="00885ACD">
            <w:pPr>
              <w:pStyle w:val="TableParagraph"/>
              <w:spacing w:line="232" w:lineRule="auto"/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основные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стадии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процесса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становления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современно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типа;</w:t>
            </w:r>
          </w:p>
          <w:p w:rsidR="00014F65" w:rsidRPr="00C41325" w:rsidRDefault="00014F65" w:rsidP="00885ACD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14F65" w:rsidRPr="00C41325" w:rsidRDefault="00014F65" w:rsidP="00885ACD">
            <w:pPr>
              <w:pStyle w:val="TableParagraph"/>
              <w:spacing w:before="99" w:line="230" w:lineRule="auto"/>
              <w:ind w:right="19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</w:p>
        </w:tc>
      </w:tr>
      <w:tr w:rsidR="004E3D6F" w:rsidRPr="00C41325" w:rsidTr="000071DB">
        <w:trPr>
          <w:trHeight w:val="3873"/>
        </w:trPr>
        <w:tc>
          <w:tcPr>
            <w:tcW w:w="3402" w:type="dxa"/>
            <w:tcBorders>
              <w:left w:val="single" w:sz="6" w:space="0" w:color="231F20"/>
              <w:bottom w:val="single" w:sz="6" w:space="0" w:color="231F20"/>
            </w:tcBorders>
            <w:shd w:val="clear" w:color="auto" w:fill="auto"/>
          </w:tcPr>
          <w:p w:rsidR="004E3D6F" w:rsidRPr="00C41325" w:rsidRDefault="004E3D6F" w:rsidP="00885A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14" w:type="dxa"/>
            <w:tcBorders>
              <w:bottom w:val="single" w:sz="6" w:space="0" w:color="231F20"/>
            </w:tcBorders>
          </w:tcPr>
          <w:p w:rsidR="004E3D6F" w:rsidRPr="00C41325" w:rsidRDefault="004E3D6F" w:rsidP="00885ACD">
            <w:pPr>
              <w:pStyle w:val="TableParagraph"/>
              <w:spacing w:before="127" w:line="232" w:lineRule="auto"/>
              <w:ind w:left="113" w:right="18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 эволюционную теорию Ч.Дарвина;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излагать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историю развития эволюционных идей;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сущность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современной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теории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эволюции;</w:t>
            </w:r>
          </w:p>
          <w:p w:rsidR="004E3D6F" w:rsidRPr="00C41325" w:rsidRDefault="004E3D6F" w:rsidP="00885ACD">
            <w:pPr>
              <w:pStyle w:val="TableParagraph"/>
              <w:spacing w:line="232" w:lineRule="auto"/>
              <w:ind w:left="113" w:right="1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устанавливать движущие силы эволюции, ее пути и направления;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 основные закономерности и результаты эволюции;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систему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живых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организмов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результат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эволюции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Земле;</w:t>
            </w:r>
          </w:p>
          <w:p w:rsidR="004E3D6F" w:rsidRPr="00C41325" w:rsidRDefault="004E3D6F" w:rsidP="00885ACD">
            <w:pPr>
              <w:pStyle w:val="TableParagraph"/>
              <w:spacing w:line="232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закономерности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эволюции,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роль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естестве</w:t>
            </w:r>
            <w:proofErr w:type="gramStart"/>
            <w:r w:rsidRPr="00C41325">
              <w:rPr>
                <w:rFonts w:ascii="Times New Roman" w:hAnsi="Times New Roman" w:cs="Times New Roman"/>
                <w:color w:val="231F20"/>
                <w:spacing w:val="-74"/>
                <w:w w:val="102"/>
                <w:sz w:val="24"/>
                <w:szCs w:val="24"/>
                <w:lang w:val="ru-RU"/>
              </w:rPr>
              <w:t>н</w:t>
            </w:r>
            <w:r w:rsidRPr="00C41325">
              <w:rPr>
                <w:rFonts w:ascii="Times New Roman" w:hAnsi="Times New Roman" w:cs="Times New Roman"/>
                <w:color w:val="231F20"/>
                <w:w w:val="114"/>
                <w:sz w:val="24"/>
                <w:szCs w:val="24"/>
                <w:lang w:val="ru-RU"/>
              </w:rPr>
              <w:t>-</w:t>
            </w:r>
            <w:proofErr w:type="gramEnd"/>
            <w:r w:rsidRPr="00C41325">
              <w:rPr>
                <w:rFonts w:ascii="Times New Roman" w:hAnsi="Times New Roman" w:cs="Times New Roman"/>
                <w:color w:val="231F20"/>
                <w:w w:val="1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ного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отбора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процессах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эволюции,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приводить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примеры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прогрессивного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усложнения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жизни;</w:t>
            </w:r>
          </w:p>
          <w:p w:rsidR="004E3D6F" w:rsidRPr="00C41325" w:rsidRDefault="004E3D6F" w:rsidP="00885ACD">
            <w:pPr>
              <w:pStyle w:val="TableParagraph"/>
              <w:spacing w:line="197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крупные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группы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(таксоны)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эукариот;</w:t>
            </w:r>
          </w:p>
          <w:p w:rsidR="004E3D6F" w:rsidRPr="00C41325" w:rsidRDefault="004E3D6F" w:rsidP="00885ACD">
            <w:pPr>
              <w:pStyle w:val="TableParagraph"/>
              <w:spacing w:line="230" w:lineRule="auto"/>
              <w:ind w:left="113" w:righ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существенные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признаки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популяционно-видового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41325">
              <w:rPr>
                <w:rFonts w:ascii="Times New Roman" w:hAnsi="Times New Roman" w:cs="Times New Roman"/>
                <w:color w:val="231F20"/>
                <w:w w:val="109"/>
                <w:sz w:val="24"/>
                <w:szCs w:val="24"/>
                <w:lang w:val="ru-RU"/>
              </w:rPr>
              <w:t>о</w:t>
            </w:r>
            <w:r w:rsidRPr="00C41325">
              <w:rPr>
                <w:rFonts w:ascii="Times New Roman" w:hAnsi="Times New Roman" w:cs="Times New Roman"/>
                <w:color w:val="231F20"/>
                <w:spacing w:val="-74"/>
                <w:w w:val="107"/>
                <w:sz w:val="24"/>
                <w:szCs w:val="24"/>
                <w:lang w:val="ru-RU"/>
              </w:rPr>
              <w:t>р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14"/>
                <w:sz w:val="24"/>
                <w:szCs w:val="24"/>
                <w:lang w:val="ru-RU"/>
              </w:rPr>
              <w:t>-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ганизации</w:t>
            </w:r>
            <w:proofErr w:type="spellEnd"/>
            <w:proofErr w:type="gramEnd"/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жизни, характеризовать компоненты, процессы, организацию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данного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структурного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жизни,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сравнивать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между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собой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различные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структурные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уровни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организации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жизни;</w:t>
            </w:r>
          </w:p>
          <w:p w:rsidR="004E3D6F" w:rsidRPr="00C41325" w:rsidRDefault="004E3D6F" w:rsidP="00885ACD">
            <w:pPr>
              <w:pStyle w:val="TableParagraph"/>
              <w:spacing w:line="230" w:lineRule="auto"/>
              <w:ind w:left="113" w:right="3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 задачи охраны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природы при общении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 окружающей средой;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«устойчивое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развитие»,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сравнивать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понятия</w:t>
            </w:r>
          </w:p>
          <w:p w:rsidR="004E3D6F" w:rsidRPr="00C41325" w:rsidRDefault="004E3D6F" w:rsidP="00885ACD">
            <w:pPr>
              <w:pStyle w:val="TableParagraph"/>
              <w:spacing w:line="201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«редкие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виды»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«исчезающие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виды»,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Красной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книги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:rsidR="004E3D6F" w:rsidRPr="00C41325" w:rsidRDefault="004E3D6F" w:rsidP="00885ACD">
            <w:pPr>
              <w:pStyle w:val="TableParagraph"/>
              <w:spacing w:before="127" w:line="232" w:lineRule="auto"/>
              <w:ind w:left="113" w:right="1866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</w:p>
        </w:tc>
      </w:tr>
    </w:tbl>
    <w:p w:rsidR="00EC146F" w:rsidRPr="00C41325" w:rsidRDefault="00EC146F" w:rsidP="00885ACD">
      <w:pPr>
        <w:rPr>
          <w:rFonts w:ascii="Times New Roman" w:hAnsi="Times New Roman" w:cs="Times New Roman"/>
          <w:sz w:val="24"/>
          <w:szCs w:val="24"/>
        </w:rPr>
      </w:pPr>
    </w:p>
    <w:p w:rsidR="004E3D6F" w:rsidRPr="00C41325" w:rsidRDefault="004E3D6F" w:rsidP="00885ACD">
      <w:pPr>
        <w:rPr>
          <w:rFonts w:ascii="Times New Roman" w:hAnsi="Times New Roman" w:cs="Times New Roman"/>
          <w:sz w:val="24"/>
          <w:szCs w:val="24"/>
        </w:rPr>
      </w:pPr>
    </w:p>
    <w:p w:rsidR="007001ED" w:rsidRPr="00C41325" w:rsidRDefault="007001ED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D3683B" w:rsidRPr="00C41325" w:rsidRDefault="00D3683B" w:rsidP="00885ACD">
      <w:pPr>
        <w:rPr>
          <w:rFonts w:ascii="Times New Roman" w:hAnsi="Times New Roman" w:cs="Times New Roman"/>
          <w:sz w:val="24"/>
          <w:szCs w:val="24"/>
        </w:rPr>
      </w:pPr>
    </w:p>
    <w:p w:rsidR="004E3D6F" w:rsidRPr="00C41325" w:rsidRDefault="00BF0E66" w:rsidP="00CB0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F0E6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Поле 1" o:spid="_x0000_s1027" type="#_x0000_t202" style="position:absolute;margin-left:26.5pt;margin-top:333.65pt;width:15.2pt;height:13.2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" filled="f" stroked="f">
            <v:textbox style="layout-flow:vertical" inset="0,0,0,0">
              <w:txbxContent>
                <w:p w:rsidR="004E3D6F" w:rsidRDefault="004E3D6F" w:rsidP="00FD7E8C">
                  <w:pPr>
                    <w:pStyle w:val="a3"/>
                    <w:spacing w:before="14"/>
                  </w:pPr>
                </w:p>
              </w:txbxContent>
            </v:textbox>
            <w10:wrap anchorx="page" anchory="page"/>
          </v:shape>
        </w:pict>
      </w:r>
      <w:r w:rsidR="004E3D6F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Биология.</w:t>
      </w:r>
      <w:r w:rsidR="004E3D6F" w:rsidRPr="00C41325">
        <w:rPr>
          <w:rFonts w:ascii="Times New Roman" w:hAnsi="Times New Roman" w:cs="Times New Roman"/>
          <w:b/>
          <w:color w:val="231F20"/>
          <w:spacing w:val="5"/>
          <w:sz w:val="24"/>
          <w:szCs w:val="24"/>
        </w:rPr>
        <w:t xml:space="preserve"> </w:t>
      </w:r>
      <w:r w:rsidR="004E3D6F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Базовый</w:t>
      </w:r>
      <w:r w:rsidR="004E3D6F" w:rsidRPr="00C41325">
        <w:rPr>
          <w:rFonts w:ascii="Times New Roman" w:hAnsi="Times New Roman" w:cs="Times New Roman"/>
          <w:b/>
          <w:color w:val="231F20"/>
          <w:spacing w:val="6"/>
          <w:sz w:val="24"/>
          <w:szCs w:val="24"/>
        </w:rPr>
        <w:t xml:space="preserve"> </w:t>
      </w:r>
      <w:r w:rsidR="00CB0E14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уро</w:t>
      </w:r>
      <w:r w:rsidR="004E3D6F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вень.</w:t>
      </w:r>
      <w:r w:rsidR="004E3D6F" w:rsidRPr="00C41325">
        <w:rPr>
          <w:rFonts w:ascii="Times New Roman" w:hAnsi="Times New Roman" w:cs="Times New Roman"/>
          <w:b/>
          <w:color w:val="231F20"/>
          <w:spacing w:val="5"/>
          <w:sz w:val="24"/>
          <w:szCs w:val="24"/>
        </w:rPr>
        <w:t xml:space="preserve"> </w:t>
      </w:r>
      <w:r w:rsidR="004E3D6F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11</w:t>
      </w:r>
      <w:r w:rsidR="004E3D6F" w:rsidRPr="00C41325">
        <w:rPr>
          <w:rFonts w:ascii="Times New Roman" w:hAnsi="Times New Roman" w:cs="Times New Roman"/>
          <w:b/>
          <w:color w:val="231F20"/>
          <w:spacing w:val="6"/>
          <w:sz w:val="24"/>
          <w:szCs w:val="24"/>
        </w:rPr>
        <w:t xml:space="preserve"> </w:t>
      </w:r>
      <w:r w:rsidR="004E3D6F" w:rsidRPr="00C41325">
        <w:rPr>
          <w:rFonts w:ascii="Times New Roman" w:hAnsi="Times New Roman" w:cs="Times New Roman"/>
          <w:b/>
          <w:color w:val="231F20"/>
          <w:sz w:val="24"/>
          <w:szCs w:val="24"/>
        </w:rPr>
        <w:t>класс</w:t>
      </w:r>
      <w:r w:rsidR="004E3D6F" w:rsidRPr="00C41325">
        <w:rPr>
          <w:rFonts w:ascii="Times New Roman" w:hAnsi="Times New Roman" w:cs="Times New Roman"/>
          <w:b/>
          <w:color w:val="231F20"/>
          <w:spacing w:val="5"/>
          <w:sz w:val="24"/>
          <w:szCs w:val="24"/>
        </w:rPr>
        <w:t xml:space="preserve"> </w:t>
      </w:r>
    </w:p>
    <w:p w:rsidR="004E3D6F" w:rsidRPr="00C41325" w:rsidRDefault="00CB0E14" w:rsidP="00885ACD">
      <w:pPr>
        <w:pStyle w:val="a3"/>
        <w:spacing w:before="6"/>
        <w:rPr>
          <w:rFonts w:ascii="Times New Roman" w:hAnsi="Times New Roman" w:cs="Times New Roman"/>
          <w:sz w:val="24"/>
          <w:szCs w:val="24"/>
        </w:rPr>
      </w:pPr>
      <w:r w:rsidRPr="00C4132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41325">
        <w:rPr>
          <w:rFonts w:ascii="Times New Roman" w:hAnsi="Times New Roman" w:cs="Times New Roman"/>
          <w:b/>
          <w:i/>
          <w:sz w:val="24"/>
          <w:szCs w:val="24"/>
        </w:rPr>
        <w:t>Тематическое планирование с определением основных</w:t>
      </w:r>
      <w:r w:rsidR="000071DB">
        <w:rPr>
          <w:rFonts w:ascii="Times New Roman" w:hAnsi="Times New Roman" w:cs="Times New Roman"/>
          <w:b/>
          <w:i/>
          <w:sz w:val="24"/>
          <w:szCs w:val="24"/>
        </w:rPr>
        <w:t xml:space="preserve"> видов учебной деятельности.</w:t>
      </w:r>
    </w:p>
    <w:tbl>
      <w:tblPr>
        <w:tblStyle w:val="TableNormal"/>
        <w:tblW w:w="0" w:type="auto"/>
        <w:tblInd w:w="1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3402"/>
        <w:gridCol w:w="9672"/>
        <w:gridCol w:w="1985"/>
      </w:tblGrid>
      <w:tr w:rsidR="00885ACD" w:rsidRPr="00C41325" w:rsidTr="00885ACD">
        <w:trPr>
          <w:trHeight w:val="386"/>
        </w:trPr>
        <w:tc>
          <w:tcPr>
            <w:tcW w:w="3402" w:type="dxa"/>
            <w:shd w:val="clear" w:color="auto" w:fill="auto"/>
          </w:tcPr>
          <w:p w:rsidR="00885ACD" w:rsidRPr="00C41325" w:rsidRDefault="00CB0E14" w:rsidP="00885ACD">
            <w:pPr>
              <w:pStyle w:val="TableParagraph"/>
              <w:spacing w:before="75"/>
              <w:ind w:left="2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9672" w:type="dxa"/>
            <w:shd w:val="clear" w:color="auto" w:fill="auto"/>
          </w:tcPr>
          <w:p w:rsidR="00885ACD" w:rsidRPr="00C41325" w:rsidRDefault="00885ACD" w:rsidP="00885ACD">
            <w:pPr>
              <w:pStyle w:val="TableParagraph"/>
              <w:spacing w:before="75"/>
              <w:ind w:left="715" w:right="70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Характеристика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основных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видов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учебной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985" w:type="dxa"/>
            <w:shd w:val="clear" w:color="auto" w:fill="auto"/>
          </w:tcPr>
          <w:p w:rsidR="00885ACD" w:rsidRPr="00C41325" w:rsidRDefault="00C41325" w:rsidP="00C41325">
            <w:pPr>
              <w:pStyle w:val="TableParagraph"/>
              <w:spacing w:before="75"/>
              <w:ind w:right="705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Основные направления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воспитае</w:t>
            </w:r>
            <w:r w:rsidR="00007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ьной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деятельности</w:t>
            </w:r>
          </w:p>
        </w:tc>
      </w:tr>
      <w:tr w:rsidR="00885ACD" w:rsidRPr="00C41325" w:rsidTr="00885ACD">
        <w:trPr>
          <w:trHeight w:val="5224"/>
        </w:trPr>
        <w:tc>
          <w:tcPr>
            <w:tcW w:w="340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85ACD" w:rsidRPr="00C41325" w:rsidRDefault="00885ACD" w:rsidP="00885ACD">
            <w:pPr>
              <w:pStyle w:val="TableParagraph"/>
              <w:spacing w:before="54" w:line="21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Организменный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уровень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жизни</w:t>
            </w:r>
          </w:p>
          <w:p w:rsidR="00885ACD" w:rsidRPr="00C41325" w:rsidRDefault="00885ACD" w:rsidP="00885ACD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(16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ч)</w:t>
            </w:r>
          </w:p>
          <w:p w:rsidR="00885ACD" w:rsidRPr="00C41325" w:rsidRDefault="00885ACD" w:rsidP="00885ACD">
            <w:pPr>
              <w:pStyle w:val="TableParagraph"/>
              <w:spacing w:line="23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85ACD" w:rsidRPr="00C41325" w:rsidRDefault="00885ACD" w:rsidP="00885ACD">
            <w:pPr>
              <w:pStyle w:val="TableParagraph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2" w:type="dxa"/>
            <w:tcBorders>
              <w:left w:val="single" w:sz="6" w:space="0" w:color="231F20"/>
              <w:bottom w:val="single" w:sz="6" w:space="0" w:color="231F20"/>
            </w:tcBorders>
          </w:tcPr>
          <w:p w:rsidR="00885ACD" w:rsidRPr="00C41325" w:rsidRDefault="00885ACD" w:rsidP="00885ACD">
            <w:pPr>
              <w:pStyle w:val="TableParagraph"/>
              <w:spacing w:before="64" w:line="247" w:lineRule="auto"/>
              <w:ind w:right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структурные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элементы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основные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процессы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менного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жизни;</w:t>
            </w:r>
          </w:p>
          <w:p w:rsidR="00885ACD" w:rsidRPr="00C41325" w:rsidRDefault="00885ACD" w:rsidP="00885ACD">
            <w:pPr>
              <w:pStyle w:val="TableParagraph"/>
              <w:spacing w:before="2" w:line="244" w:lineRule="auto"/>
              <w:ind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Pr="00C41325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конкретные</w:t>
            </w:r>
            <w:r w:rsidRPr="00C41325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Pr="00C41325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проявления</w:t>
            </w:r>
            <w:r w:rsidRPr="00C41325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свойств</w:t>
            </w:r>
            <w:r w:rsidRPr="00C41325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менном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уровне;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сравнивать</w:t>
            </w:r>
            <w:r w:rsidRPr="00C41325">
              <w:rPr>
                <w:rFonts w:ascii="Times New Roman" w:hAnsi="Times New Roman"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особенности</w:t>
            </w:r>
            <w:r w:rsidRPr="00C41325">
              <w:rPr>
                <w:rFonts w:ascii="Times New Roman" w:hAnsi="Times New Roman"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организменного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 особенностями биосферного и биогеоценотического уровней;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«организм»;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организм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="000071DB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биоси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стему; называть существенные признаки биосистемы «организм»;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характеризовать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процессы регуляции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растительного и животного орга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низма;</w:t>
            </w:r>
          </w:p>
          <w:p w:rsidR="00885ACD" w:rsidRPr="00C41325" w:rsidRDefault="00885ACD" w:rsidP="00885ACD">
            <w:pPr>
              <w:pStyle w:val="TableParagraph"/>
              <w:ind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 понятие «ткань»; различа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ть типы тканей растений и живот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ных;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специализации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тканей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органов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растений,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грибов и животных; характеризовать значение обмена веществ;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сравнивать результаты процессов ассимиляции и диссимиляции;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кратко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системы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органов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животного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организма;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аргументировать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необходимость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питания</w:t>
            </w:r>
            <w:r w:rsidRPr="00C41325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организмов;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типы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питания организмов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 иллюстрировать их примерами;</w:t>
            </w:r>
            <w:proofErr w:type="gramEnd"/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размножение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организмов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их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самовоспроизведение;</w:t>
            </w:r>
          </w:p>
          <w:p w:rsidR="00885ACD" w:rsidRPr="00C41325" w:rsidRDefault="00885ACD" w:rsidP="00885ACD">
            <w:pPr>
              <w:pStyle w:val="TableParagraph"/>
              <w:spacing w:line="20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Pr="00C41325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типы</w:t>
            </w:r>
            <w:r w:rsidRPr="00C41325">
              <w:rPr>
                <w:rFonts w:ascii="Times New Roman" w:hAnsi="Times New Roman" w:cs="Times New Roman"/>
                <w:color w:val="231F20"/>
                <w:spacing w:val="2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размножения;</w:t>
            </w:r>
          </w:p>
          <w:p w:rsidR="00885ACD" w:rsidRPr="00C41325" w:rsidRDefault="00885ACD" w:rsidP="00885ACD">
            <w:pPr>
              <w:pStyle w:val="TableParagraph"/>
              <w:ind w:right="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конкретные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примеры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разных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форм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бесполого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размножения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растений</w:t>
            </w:r>
            <w:r w:rsidRPr="00C41325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животных;</w:t>
            </w:r>
          </w:p>
          <w:p w:rsidR="00885ACD" w:rsidRPr="00C41325" w:rsidRDefault="00885ACD" w:rsidP="00885ACD">
            <w:pPr>
              <w:pStyle w:val="TableParagraph"/>
              <w:ind w:right="3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оценивать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бесполого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размножения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природы</w:t>
            </w:r>
            <w:r w:rsidRPr="00C41325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для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человека;</w:t>
            </w:r>
          </w:p>
          <w:p w:rsidR="00885ACD" w:rsidRPr="00C41325" w:rsidRDefault="00885ACD" w:rsidP="00885AC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биологическое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полового</w:t>
            </w:r>
            <w:r w:rsidRPr="00C41325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размножения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опло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дотворения</w:t>
            </w:r>
            <w:proofErr w:type="spellEnd"/>
            <w:proofErr w:type="gramEnd"/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;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зиготы;</w:t>
            </w:r>
          </w:p>
        </w:tc>
        <w:tc>
          <w:tcPr>
            <w:tcW w:w="1985" w:type="dxa"/>
            <w:tcBorders>
              <w:left w:val="single" w:sz="6" w:space="0" w:color="231F20"/>
              <w:bottom w:val="single" w:sz="6" w:space="0" w:color="231F20"/>
            </w:tcBorders>
          </w:tcPr>
          <w:p w:rsidR="00885ACD" w:rsidRPr="00C41325" w:rsidRDefault="00D3683B" w:rsidP="00885ACD">
            <w:pPr>
              <w:pStyle w:val="TableParagraph"/>
              <w:spacing w:before="64" w:line="247" w:lineRule="auto"/>
              <w:ind w:right="19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1,2,4,</w:t>
            </w:r>
          </w:p>
        </w:tc>
      </w:tr>
      <w:tr w:rsidR="00CB0E14" w:rsidRPr="00C41325" w:rsidTr="00534CA1">
        <w:trPr>
          <w:trHeight w:val="5349"/>
        </w:trPr>
        <w:tc>
          <w:tcPr>
            <w:tcW w:w="340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line="20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2" w:type="dxa"/>
            <w:tcBorders>
              <w:left w:val="single" w:sz="6" w:space="0" w:color="231F20"/>
              <w:bottom w:val="single" w:sz="6" w:space="0" w:color="231F20"/>
            </w:tcBorders>
          </w:tcPr>
          <w:p w:rsidR="00CB0E14" w:rsidRPr="00C41325" w:rsidRDefault="00CB0E14" w:rsidP="00CB0E14">
            <w:pPr>
              <w:pStyle w:val="TableParagraph"/>
              <w:spacing w:before="125" w:line="235" w:lineRule="auto"/>
              <w:ind w:left="0" w:right="24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выявлять существенные признаки ра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зличия полового и бесполого раз</w:t>
            </w:r>
            <w:r w:rsidRPr="00C41325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  <w:lang w:val="ru-RU"/>
              </w:rPr>
              <w:t>множения;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раскрывать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биологическое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  <w:lang w:val="ru-RU"/>
              </w:rPr>
              <w:t>преимущество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полового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  <w:lang w:val="ru-RU"/>
              </w:rPr>
              <w:t>размн</w:t>
            </w:r>
            <w:proofErr w:type="gramStart"/>
            <w:r w:rsidRPr="00C41325">
              <w:rPr>
                <w:rFonts w:ascii="Times New Roman" w:hAnsi="Times New Roman" w:cs="Times New Roman"/>
                <w:color w:val="231F20"/>
                <w:spacing w:val="-74"/>
                <w:w w:val="109"/>
                <w:sz w:val="24"/>
                <w:szCs w:val="24"/>
                <w:lang w:val="ru-RU"/>
              </w:rPr>
              <w:t>о</w:t>
            </w:r>
            <w:r w:rsidRPr="00C41325">
              <w:rPr>
                <w:rFonts w:ascii="Times New Roman" w:hAnsi="Times New Roman" w:cs="Times New Roman"/>
                <w:color w:val="231F20"/>
                <w:w w:val="114"/>
                <w:sz w:val="24"/>
                <w:szCs w:val="24"/>
                <w:lang w:val="ru-RU"/>
              </w:rPr>
              <w:t>-</w:t>
            </w:r>
            <w:proofErr w:type="gramEnd"/>
            <w:r w:rsidRPr="00C41325">
              <w:rPr>
                <w:rFonts w:ascii="Times New Roman" w:hAnsi="Times New Roman" w:cs="Times New Roman"/>
                <w:color w:val="231F20"/>
                <w:w w:val="1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жения;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понятия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«онтогенез»,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«эмбриогенез»;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4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 периоды онтогенеза; характеризовать этапы эмбриогенеза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(дробление,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гаструляцию,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дифференциацию);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  <w:lang w:val="ru-RU"/>
              </w:rPr>
              <w:t>зависимость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развития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  <w:lang w:val="ru-RU"/>
              </w:rPr>
              <w:t>эмбриона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  <w:lang w:val="ru-RU"/>
              </w:rPr>
              <w:t>от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наследственного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  <w:lang w:val="ru-RU"/>
              </w:rPr>
              <w:t>матер</w:t>
            </w:r>
            <w:proofErr w:type="gramStart"/>
            <w:r w:rsidRPr="00C41325">
              <w:rPr>
                <w:rFonts w:ascii="Times New Roman" w:hAnsi="Times New Roman" w:cs="Times New Roman"/>
                <w:color w:val="231F20"/>
                <w:spacing w:val="-89"/>
                <w:w w:val="104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w w:val="114"/>
                <w:sz w:val="24"/>
                <w:szCs w:val="24"/>
                <w:lang w:val="ru-RU"/>
              </w:rPr>
              <w:t>-</w:t>
            </w:r>
            <w:proofErr w:type="gramEnd"/>
            <w:r w:rsidRPr="00C41325">
              <w:rPr>
                <w:rFonts w:ascii="Times New Roman" w:hAnsi="Times New Roman" w:cs="Times New Roman"/>
                <w:color w:val="231F20"/>
                <w:w w:val="1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ала и условий внешней среды; характеризовать особенности развития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организмов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постэмбриональный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период;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формулировать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закон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Бэра;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понятия</w:t>
            </w:r>
            <w:r w:rsidRPr="00C41325">
              <w:rPr>
                <w:rFonts w:ascii="Times New Roman" w:hAnsi="Times New Roman" w:cs="Times New Roman"/>
                <w:color w:val="231F20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«наследственность»,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«изменчивость»;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о-с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новные положения исследований, проведенных Г.Менделем;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«ген»;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«генотип»,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«фенотип»,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«г-е</w:t>
            </w:r>
            <w:r w:rsidRPr="00C41325">
              <w:rPr>
                <w:rFonts w:ascii="Times New Roman" w:hAnsi="Times New Roman" w:cs="Times New Roman"/>
                <w:color w:val="231F20"/>
                <w:spacing w:val="-5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нофонд»,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«геном».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«изменчивость»;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раскрывать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особенности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механизма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модификационной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изменчивости,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приводить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примеры;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наследственную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изменчивость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ее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типы;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вать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типы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мутаций;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давать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оценку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вклада</w:t>
            </w:r>
            <w:r w:rsidRPr="00C41325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учения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Н.И.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Вавилова</w:t>
            </w:r>
            <w:r w:rsidRPr="00C41325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закономерностях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изменчи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вости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биологическую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науку.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Строить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вариационную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кривую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изменчивости;</w:t>
            </w:r>
            <w:r w:rsidRPr="00C41325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«аллель»;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формулировать законы Менделя, п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риводить примеры; объяснять сущ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ность правила чистоты гамет; соста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влять элементарные схемы скрещи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вания;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1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решать генетические задачи; характеризовать особенности и 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анализирующего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  <w:lang w:val="ru-RU"/>
              </w:rPr>
              <w:t>скрещивания;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  <w:lang w:val="ru-RU"/>
              </w:rPr>
              <w:t>причину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сцепленного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4"/>
                <w:sz w:val="24"/>
                <w:szCs w:val="24"/>
                <w:lang w:val="ru-RU"/>
              </w:rPr>
              <w:t>наслед</w:t>
            </w:r>
            <w:proofErr w:type="gramStart"/>
            <w:r w:rsidRPr="00C41325">
              <w:rPr>
                <w:rFonts w:ascii="Times New Roman" w:hAnsi="Times New Roman" w:cs="Times New Roman"/>
                <w:color w:val="231F20"/>
                <w:spacing w:val="-76"/>
                <w:w w:val="109"/>
                <w:sz w:val="24"/>
                <w:szCs w:val="24"/>
                <w:lang w:val="ru-RU"/>
              </w:rPr>
              <w:t>о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14"/>
                <w:sz w:val="24"/>
                <w:szCs w:val="24"/>
                <w:lang w:val="ru-RU"/>
              </w:rPr>
              <w:t>-</w:t>
            </w:r>
            <w:proofErr w:type="gramEnd"/>
            <w:r w:rsidRPr="00C41325">
              <w:rPr>
                <w:rFonts w:ascii="Times New Roman" w:hAnsi="Times New Roman" w:cs="Times New Roman"/>
                <w:color w:val="231F20"/>
                <w:w w:val="1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вания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генов;</w:t>
            </w:r>
          </w:p>
        </w:tc>
        <w:tc>
          <w:tcPr>
            <w:tcW w:w="1985" w:type="dxa"/>
            <w:tcBorders>
              <w:left w:val="single" w:sz="6" w:space="0" w:color="231F20"/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125" w:line="235" w:lineRule="auto"/>
              <w:ind w:right="249"/>
              <w:jc w:val="bot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</w:p>
        </w:tc>
      </w:tr>
      <w:tr w:rsidR="00CB0E14" w:rsidRPr="00C41325" w:rsidTr="00534CA1">
        <w:trPr>
          <w:trHeight w:val="1116"/>
        </w:trPr>
        <w:tc>
          <w:tcPr>
            <w:tcW w:w="3402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2" w:type="dxa"/>
            <w:tcBorders>
              <w:left w:val="single" w:sz="6" w:space="0" w:color="231F20"/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77" w:line="223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«СПИД»;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анализировать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строение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вириона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ВИЧ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механизм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инфицирова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ния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им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клеток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хозяина;</w:t>
            </w:r>
          </w:p>
          <w:p w:rsidR="00CB0E14" w:rsidRPr="00C41325" w:rsidRDefault="00CB0E14" w:rsidP="00885ACD">
            <w:pPr>
              <w:pStyle w:val="TableParagraph"/>
              <w:spacing w:line="223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обосновывать соблюдение мер профилактики вирусных заболеваний;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меры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профилактики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СПИДа;</w:t>
            </w:r>
            <w:r w:rsidRPr="00C41325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достижения</w:t>
            </w:r>
            <w:r w:rsidRPr="00C41325">
              <w:rPr>
                <w:rFonts w:ascii="Times New Roman" w:hAnsi="Times New Roman" w:cs="Times New Roman"/>
                <w:color w:val="231F20"/>
                <w:spacing w:val="28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виру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сологии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настоящее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985" w:type="dxa"/>
            <w:tcBorders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77" w:line="223" w:lineRule="auto"/>
              <w:ind w:left="113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</w:p>
        </w:tc>
      </w:tr>
      <w:tr w:rsidR="00CB0E14" w:rsidRPr="00C41325" w:rsidTr="00E83A68">
        <w:trPr>
          <w:trHeight w:val="4175"/>
        </w:trPr>
        <w:tc>
          <w:tcPr>
            <w:tcW w:w="3402" w:type="dxa"/>
            <w:vMerge w:val="restart"/>
            <w:tcBorders>
              <w:left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52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lastRenderedPageBreak/>
              <w:t>Клеточный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уровень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D3683B" w:rsidRPr="00C41325" w:rsidRDefault="00D3683B" w:rsidP="00885ACD">
            <w:pPr>
              <w:pStyle w:val="TableParagraph"/>
              <w:spacing w:before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(10ч)</w:t>
            </w:r>
          </w:p>
          <w:p w:rsidR="00CB0E14" w:rsidRPr="00C41325" w:rsidRDefault="00CB0E14" w:rsidP="00885ACD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2" w:type="dxa"/>
            <w:tcBorders>
              <w:top w:val="single" w:sz="6" w:space="0" w:color="231F20"/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67" w:line="232" w:lineRule="auto"/>
              <w:ind w:left="113" w:right="23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 понятие «клетка»; характеризовать особенности клеточного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организации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жизни,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его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взаимосвязь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</w:t>
            </w:r>
            <w:r w:rsidRPr="00C41325">
              <w:rPr>
                <w:rFonts w:ascii="Times New Roman" w:hAnsi="Times New Roman" w:cs="Times New Roman"/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молекулярным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организменным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уровнями;</w:t>
            </w:r>
            <w:proofErr w:type="gramEnd"/>
          </w:p>
          <w:p w:rsidR="00CB0E14" w:rsidRPr="00C41325" w:rsidRDefault="00CB0E14" w:rsidP="00885ACD">
            <w:pPr>
              <w:pStyle w:val="TableParagraph"/>
              <w:spacing w:line="232" w:lineRule="auto"/>
              <w:ind w:left="113" w:right="1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структурные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компоненты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клетки;</w:t>
            </w:r>
            <w:r w:rsidRPr="00C41325">
              <w:rPr>
                <w:rFonts w:ascii="Times New Roman" w:hAnsi="Times New Roman" w:cs="Times New Roman"/>
                <w:color w:val="231F20"/>
                <w:spacing w:val="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приводить</w:t>
            </w:r>
            <w:r w:rsidRPr="00C41325">
              <w:rPr>
                <w:rFonts w:ascii="Times New Roman" w:hAnsi="Times New Roman" w:cs="Times New Roman"/>
                <w:color w:val="231F20"/>
                <w:spacing w:val="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доказательства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того, что клетка является живой системой — биосистемой;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важнейшие</w:t>
            </w:r>
            <w:r w:rsidRPr="00C41325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события,</w:t>
            </w:r>
            <w:r w:rsidRPr="00C41325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предшествующие</w:t>
            </w:r>
            <w:r w:rsidRPr="00C41325">
              <w:rPr>
                <w:rFonts w:ascii="Times New Roman" w:hAnsi="Times New Roman" w:cs="Times New Roman"/>
                <w:color w:val="231F20"/>
                <w:spacing w:val="3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появлению</w:t>
            </w:r>
            <w:r w:rsidRPr="00C41325">
              <w:rPr>
                <w:rFonts w:ascii="Times New Roman" w:hAnsi="Times New Roman" w:cs="Times New Roman"/>
                <w:color w:val="231F20"/>
                <w:spacing w:val="36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Земле;</w:t>
            </w:r>
          </w:p>
          <w:p w:rsidR="00CB0E14" w:rsidRPr="00C41325" w:rsidRDefault="00CB0E14" w:rsidP="00885ACD">
            <w:pPr>
              <w:pStyle w:val="TableParagraph"/>
              <w:spacing w:line="232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первичных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клеток;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этапы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эволюции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клетки;</w:t>
            </w:r>
          </w:p>
          <w:p w:rsidR="00CB0E14" w:rsidRPr="00C41325" w:rsidRDefault="00CB0E14" w:rsidP="00885ACD">
            <w:pPr>
              <w:pStyle w:val="TableParagraph"/>
              <w:spacing w:line="232" w:lineRule="auto"/>
              <w:ind w:left="113" w:right="2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аргументировать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преимущества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эукариотической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эволюции</w:t>
            </w:r>
            <w:r w:rsidRPr="00C41325">
              <w:rPr>
                <w:rFonts w:ascii="Times New Roman" w:hAnsi="Times New Roman" w:cs="Times New Roman"/>
                <w:color w:val="231F20"/>
                <w:spacing w:val="-5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жизни;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многообразие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клеток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живом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мире;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основное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отличие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эукариот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прокариот;</w:t>
            </w:r>
          </w:p>
          <w:p w:rsidR="00CB0E14" w:rsidRPr="00C41325" w:rsidRDefault="00CB0E14" w:rsidP="00885ACD">
            <w:pPr>
              <w:pStyle w:val="TableParagraph"/>
              <w:spacing w:line="232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 отличительные признаки растительной и животной клеток;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 и характеризовать части клет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ки; различать постоянные и непо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стоянные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компоненты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клетки;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различать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«части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клетки»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="007001ED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«органо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иды</w:t>
            </w:r>
            <w:r w:rsidRPr="00C41325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клетки»;</w:t>
            </w:r>
          </w:p>
          <w:p w:rsidR="00CB0E14" w:rsidRPr="00C41325" w:rsidRDefault="00CB0E14" w:rsidP="00885ACD">
            <w:pPr>
              <w:pStyle w:val="TableParagraph"/>
              <w:spacing w:line="232" w:lineRule="auto"/>
              <w:ind w:left="113" w:right="17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 строение и значение клеточного ядра;</w:t>
            </w:r>
            <w:r w:rsidRPr="00C41325">
              <w:rPr>
                <w:rFonts w:ascii="Times New Roman" w:hAnsi="Times New Roman" w:cs="Times New Roman"/>
                <w:color w:val="231F20"/>
                <w:spacing w:val="-5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раскрывать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хроматина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ядре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клетки;</w:t>
            </w:r>
          </w:p>
          <w:p w:rsidR="00CB0E14" w:rsidRPr="00C41325" w:rsidRDefault="00CB0E14" w:rsidP="00885ACD">
            <w:pPr>
              <w:pStyle w:val="TableParagraph"/>
              <w:spacing w:line="232" w:lineRule="auto"/>
              <w:ind w:left="113" w:right="5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 взаимосвязь между понятиями «хроматин» и «хромосома»;</w:t>
            </w:r>
            <w:r w:rsidRPr="00C41325">
              <w:rPr>
                <w:rFonts w:ascii="Times New Roman" w:hAnsi="Times New Roman" w:cs="Times New Roman"/>
                <w:color w:val="231F20"/>
                <w:spacing w:val="-5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строение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цитоплазмы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клетки;</w:t>
            </w:r>
          </w:p>
        </w:tc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CB0E14" w:rsidRPr="00C41325" w:rsidRDefault="00D3683B" w:rsidP="00885ACD">
            <w:pPr>
              <w:pStyle w:val="TableParagraph"/>
              <w:spacing w:before="67" w:line="232" w:lineRule="auto"/>
              <w:ind w:left="113" w:right="231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3,4,6</w:t>
            </w:r>
          </w:p>
        </w:tc>
      </w:tr>
      <w:tr w:rsidR="00CB0E14" w:rsidRPr="00C41325" w:rsidTr="00885ACD">
        <w:trPr>
          <w:trHeight w:val="4340"/>
        </w:trPr>
        <w:tc>
          <w:tcPr>
            <w:tcW w:w="3402" w:type="dxa"/>
            <w:vMerge/>
            <w:tcBorders>
              <w:left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2" w:type="dxa"/>
            <w:tcBorders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72"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органоиды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включения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цитоплазмы;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размножения</w:t>
            </w:r>
            <w:r w:rsidRPr="00C41325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клетки;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«клеточный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цикл»,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«митоз»,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«интерфаза»;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этапы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клеточного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цикла;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основной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признак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интерфазной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spacing w:val="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</w:t>
            </w:r>
            <w:proofErr w:type="gramStart"/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  <w:proofErr w:type="gramEnd"/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</w:t>
            </w:r>
            <w:proofErr w:type="gramEnd"/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7E8C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биоло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гическое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интерфазы;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 w:right="14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 понятия «кариокинез» и «цитокинез»;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стадии клеточного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деления (фазы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М);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 w:right="2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 биологическое значение митоза; определять понятие «мейоз»;</w:t>
            </w:r>
            <w:r w:rsidRPr="00C41325">
              <w:rPr>
                <w:rFonts w:ascii="Times New Roman" w:hAnsi="Times New Roman" w:cs="Times New Roman"/>
                <w:color w:val="231F20"/>
                <w:spacing w:val="-5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различать</w:t>
            </w:r>
            <w:r w:rsidRPr="00C41325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понятия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«сперматогенез»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«оогенез»;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 w:right="1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женские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мужские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половые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клетки,</w:t>
            </w:r>
            <w:r w:rsidRPr="00C41325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="00FD7E8C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диплоид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ные</w:t>
            </w:r>
            <w:r w:rsidRPr="00C41325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гаплоидные</w:t>
            </w:r>
            <w:r w:rsidRPr="00C41325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организмов;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 периоды формирования женских и мужских половых</w:t>
            </w:r>
            <w:r w:rsidRPr="00C41325">
              <w:rPr>
                <w:rFonts w:ascii="Times New Roman" w:hAnsi="Times New Roman" w:cs="Times New Roman"/>
                <w:color w:val="231F20"/>
                <w:spacing w:val="-5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клеток;</w:t>
            </w:r>
          </w:p>
          <w:p w:rsidR="00CB0E14" w:rsidRPr="00C41325" w:rsidRDefault="00CB0E14" w:rsidP="00885ACD">
            <w:pPr>
              <w:pStyle w:val="TableParagraph"/>
              <w:spacing w:line="196" w:lineRule="exact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описывать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этапы</w:t>
            </w:r>
            <w:r w:rsidRPr="00C41325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формирования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сперматозоидов;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основное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различие</w:t>
            </w:r>
            <w:r w:rsidRPr="00C41325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процессов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сперматогенеза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оогенеза;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структуру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хроматина;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 w:right="10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 роль ДНК и белков в составе хроматина;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компактизации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(спирализации)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хромосом;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обсуждать</w:t>
            </w:r>
            <w:r w:rsidRPr="00C41325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способность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хромосом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к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удвоению</w:t>
            </w:r>
            <w:r w:rsidRPr="00C41325">
              <w:rPr>
                <w:rFonts w:ascii="Times New Roman" w:hAnsi="Times New Roman" w:cs="Times New Roman"/>
                <w:color w:val="231F20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(самовоспроизведению);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главную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функцию</w:t>
            </w:r>
            <w:r w:rsidRPr="00C41325">
              <w:rPr>
                <w:rFonts w:ascii="Times New Roman" w:hAnsi="Times New Roman" w:cs="Times New Roman"/>
                <w:color w:val="231F20"/>
                <w:spacing w:val="-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хромосом</w:t>
            </w:r>
          </w:p>
        </w:tc>
        <w:tc>
          <w:tcPr>
            <w:tcW w:w="1985" w:type="dxa"/>
            <w:tcBorders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72" w:line="230" w:lineRule="auto"/>
              <w:ind w:left="113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</w:p>
        </w:tc>
      </w:tr>
      <w:tr w:rsidR="00CB0E14" w:rsidRPr="00C41325" w:rsidTr="00CF7965">
        <w:trPr>
          <w:trHeight w:val="1737"/>
        </w:trPr>
        <w:tc>
          <w:tcPr>
            <w:tcW w:w="3402" w:type="dxa"/>
            <w:vMerge w:val="restart"/>
            <w:tcBorders>
              <w:left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5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b/>
                <w:color w:val="231F20"/>
                <w:spacing w:val="-1"/>
                <w:w w:val="95"/>
                <w:sz w:val="24"/>
                <w:szCs w:val="24"/>
                <w:lang w:val="ru-RU"/>
              </w:rPr>
              <w:lastRenderedPageBreak/>
              <w:t>Молекулярный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уровень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-17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b/>
                <w:color w:val="231F20"/>
                <w:spacing w:val="-17"/>
                <w:w w:val="95"/>
                <w:sz w:val="24"/>
                <w:szCs w:val="24"/>
                <w:lang w:val="ru-RU"/>
              </w:rPr>
              <w:t xml:space="preserve"> </w:t>
            </w:r>
            <w:r w:rsidR="00D3683B" w:rsidRPr="00C4132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(7</w:t>
            </w:r>
            <w:r w:rsidRPr="00C41325">
              <w:rPr>
                <w:rFonts w:ascii="Times New Roman" w:hAnsi="Times New Roman" w:cs="Times New Roman"/>
                <w:color w:val="231F20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ru-RU"/>
              </w:rPr>
              <w:t>ч)</w:t>
            </w:r>
          </w:p>
          <w:p w:rsidR="00CB0E14" w:rsidRPr="00C41325" w:rsidRDefault="00CB0E14" w:rsidP="00885ACD">
            <w:pPr>
              <w:pStyle w:val="TableParagraph"/>
              <w:spacing w:before="3" w:line="247" w:lineRule="auto"/>
              <w:ind w:right="3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2" w:type="dxa"/>
            <w:tcBorders>
              <w:top w:val="single" w:sz="6" w:space="0" w:color="231F20"/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69" w:line="230" w:lineRule="auto"/>
              <w:ind w:left="113" w:right="58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особенности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молекулярного</w:t>
            </w:r>
            <w:r w:rsidRPr="00C41325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организации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структурные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элементы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молекулярного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жизни;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биологические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функции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важнейших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макромолекул;</w:t>
            </w:r>
            <w:r w:rsidRPr="00C41325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  <w:lang w:val="ru-RU"/>
              </w:rPr>
              <w:t xml:space="preserve"> </w:t>
            </w:r>
            <w:r w:rsidR="00FD7E8C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зывать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основные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процессы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молекулярного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жизни.</w:t>
            </w:r>
          </w:p>
          <w:p w:rsidR="00CB0E14" w:rsidRPr="00C41325" w:rsidRDefault="00CB0E14" w:rsidP="00885ACD">
            <w:pPr>
              <w:pStyle w:val="TableParagraph"/>
              <w:spacing w:line="230" w:lineRule="auto"/>
              <w:ind w:lef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Оценивать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взаимосвязь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биосистем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молекулярного</w:t>
            </w:r>
            <w:r w:rsidRPr="00C41325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клеточного</w:t>
            </w:r>
            <w:r w:rsidRPr="00C41325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уровней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жизни;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конкретных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примерах;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="00FD7E8C"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молекулярно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го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уровня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биосфере,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неорганические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вещества</w:t>
            </w:r>
            <w:r w:rsidRPr="00C41325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клетки;</w:t>
            </w:r>
          </w:p>
        </w:tc>
        <w:tc>
          <w:tcPr>
            <w:tcW w:w="1985" w:type="dxa"/>
            <w:tcBorders>
              <w:top w:val="single" w:sz="6" w:space="0" w:color="231F20"/>
              <w:bottom w:val="single" w:sz="6" w:space="0" w:color="231F20"/>
            </w:tcBorders>
          </w:tcPr>
          <w:p w:rsidR="00CB0E14" w:rsidRPr="00C41325" w:rsidRDefault="00D3683B" w:rsidP="00885ACD">
            <w:pPr>
              <w:pStyle w:val="TableParagraph"/>
              <w:spacing w:before="69" w:line="230" w:lineRule="auto"/>
              <w:ind w:left="113" w:right="587"/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3,5</w:t>
            </w:r>
          </w:p>
        </w:tc>
      </w:tr>
      <w:tr w:rsidR="00CB0E14" w:rsidRPr="00C41325" w:rsidTr="00CF7965">
        <w:trPr>
          <w:trHeight w:val="5349"/>
        </w:trPr>
        <w:tc>
          <w:tcPr>
            <w:tcW w:w="3402" w:type="dxa"/>
            <w:vMerge/>
            <w:tcBorders>
              <w:left w:val="single" w:sz="6" w:space="0" w:color="231F20"/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2" w:type="dxa"/>
            <w:tcBorders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125" w:line="235" w:lineRule="auto"/>
              <w:ind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воды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живой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клетке;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органические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вещества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клетки;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8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раскрывать значение углеводов в живой клетке;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многообразие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липидов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их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клетке;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строение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молекул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белка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полимерных</w:t>
            </w:r>
            <w:r w:rsidRPr="00C41325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соединений,</w:t>
            </w:r>
            <w:r w:rsidRPr="00C41325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FD7E8C"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состо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>я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щих из аминокислот; характеризовать структуру молекулы ДНК;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имена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ученых,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установивших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ее;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-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обсуждать механизм и биологическо</w:t>
            </w:r>
            <w:r w:rsidR="00FD7E8C"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 значение репликации ДНК; объя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снять</w:t>
            </w:r>
            <w:r w:rsidRPr="00C41325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матричной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функции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цепей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ДНК;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структуру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молекул РНК; определять понятие «биосинтез»; характеризовать общую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схему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фотосинтеза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его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результат;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условия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протекания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лок</w:t>
            </w:r>
            <w:proofErr w:type="gramStart"/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а-</w:t>
            </w:r>
            <w:proofErr w:type="gramEnd"/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лизацию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световой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фазы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фотосинтеза,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ее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значение;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условия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протекания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локализацию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темновой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  <w:lang w:val="ru-RU"/>
              </w:rPr>
              <w:t>фазы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C41325">
              <w:rPr>
                <w:rFonts w:ascii="Times New Roman" w:hAnsi="Times New Roman" w:cs="Times New Roman"/>
                <w:color w:val="231F20"/>
                <w:w w:val="106"/>
                <w:sz w:val="24"/>
                <w:szCs w:val="24"/>
                <w:lang w:val="ru-RU"/>
              </w:rPr>
              <w:t>фотос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4"/>
                <w:sz w:val="24"/>
                <w:szCs w:val="24"/>
                <w:lang w:val="ru-RU"/>
              </w:rPr>
              <w:t>и</w:t>
            </w:r>
            <w:r w:rsidRPr="00C41325">
              <w:rPr>
                <w:rFonts w:ascii="Times New Roman" w:hAnsi="Times New Roman" w:cs="Times New Roman"/>
                <w:color w:val="231F20"/>
                <w:spacing w:val="-76"/>
                <w:w w:val="114"/>
                <w:sz w:val="24"/>
                <w:szCs w:val="24"/>
                <w:lang w:val="ru-RU"/>
              </w:rPr>
              <w:t>-</w:t>
            </w:r>
            <w:r w:rsidR="00FD7E8C" w:rsidRPr="00C4132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  <w:lang w:val="ru-RU"/>
              </w:rPr>
              <w:t>н</w:t>
            </w:r>
            <w:r w:rsidRPr="00C4132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  <w:lang w:val="ru-RU"/>
              </w:rPr>
              <w:t>теза</w:t>
            </w:r>
            <w:proofErr w:type="spellEnd"/>
            <w:proofErr w:type="gramEnd"/>
            <w:r w:rsidRPr="00C41325">
              <w:rPr>
                <w:rFonts w:ascii="Times New Roman" w:hAnsi="Times New Roman" w:cs="Times New Roman"/>
                <w:color w:val="231F20"/>
                <w:w w:val="103"/>
                <w:sz w:val="24"/>
                <w:szCs w:val="24"/>
                <w:lang w:val="ru-RU"/>
              </w:rPr>
              <w:t>,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ее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  <w:lang w:val="ru-RU"/>
              </w:rPr>
              <w:t>значение;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характеризовать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фотосинтез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  <w:lang w:val="ru-RU"/>
              </w:rPr>
              <w:t>как</w:t>
            </w:r>
            <w:r w:rsidRPr="00C41325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пласти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95"/>
                <w:sz w:val="24"/>
                <w:szCs w:val="24"/>
                <w:lang w:val="ru-RU"/>
              </w:rPr>
              <w:t>ч</w:t>
            </w:r>
            <w:r w:rsidRPr="00C41325">
              <w:rPr>
                <w:rFonts w:ascii="Times New Roman" w:hAnsi="Times New Roman" w:cs="Times New Roman"/>
                <w:color w:val="231F20"/>
                <w:spacing w:val="-76"/>
                <w:w w:val="114"/>
                <w:sz w:val="24"/>
                <w:szCs w:val="24"/>
                <w:lang w:val="ru-RU"/>
              </w:rPr>
              <w:t>-</w:t>
            </w:r>
            <w:r w:rsidR="00FD7E8C" w:rsidRPr="00C41325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е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скую</w:t>
            </w:r>
            <w:proofErr w:type="spellEnd"/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составляющую обмена веществ в хлорофиллоносной клетке;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30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«генетический</w:t>
            </w:r>
            <w:r w:rsidRPr="00C41325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код»,</w:t>
            </w:r>
            <w:r w:rsidRPr="00C41325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свойства</w:t>
            </w:r>
            <w:r w:rsidRPr="00C41325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генетического</w:t>
            </w:r>
            <w:r w:rsidRPr="00C41325">
              <w:rPr>
                <w:rFonts w:ascii="Times New Roman" w:hAnsi="Times New Roman" w:cs="Times New Roman"/>
                <w:color w:val="231F20"/>
                <w:spacing w:val="-51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кода;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3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 процесс транскрипции генетической информации;</w:t>
            </w:r>
            <w:r w:rsidRPr="00C41325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характеризовать процесс трансляции и особенности его протекания;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рибосом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биосинтезе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белка;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7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называть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формы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молекул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РНК,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участвующих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C41325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биосинтезе</w:t>
            </w:r>
            <w:r w:rsidRPr="00C41325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белка;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объяснять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понятия</w:t>
            </w:r>
            <w:r w:rsidRPr="00C41325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«кодон»,</w:t>
            </w:r>
            <w:r w:rsidRPr="00C41325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«антикодон»;</w:t>
            </w:r>
          </w:p>
          <w:p w:rsidR="00CB0E14" w:rsidRPr="00C41325" w:rsidRDefault="00CB0E14" w:rsidP="00885ACD">
            <w:pPr>
              <w:pStyle w:val="TableParagraph"/>
              <w:spacing w:line="235" w:lineRule="auto"/>
              <w:ind w:righ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давать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общую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характеристику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синтеза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белковой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молекулы</w:t>
            </w:r>
            <w:r w:rsidRPr="00C41325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</w:t>
            </w:r>
            <w:r w:rsidRPr="00C41325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рибосоме;</w:t>
            </w:r>
            <w:r w:rsidRPr="00C41325">
              <w:rPr>
                <w:rFonts w:ascii="Times New Roman" w:hAnsi="Times New Roman" w:cs="Times New Roman"/>
                <w:color w:val="231F20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моделировать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состав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белковых</w:t>
            </w:r>
            <w:r w:rsidRPr="00C41325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молекул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</w:t>
            </w:r>
            <w:r w:rsidRPr="00C41325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кодонам;</w:t>
            </w:r>
          </w:p>
          <w:p w:rsidR="00CB0E14" w:rsidRPr="00C41325" w:rsidRDefault="00CB0E14" w:rsidP="00885ACD">
            <w:pPr>
              <w:pStyle w:val="TableParagraph"/>
              <w:spacing w:line="20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определять</w:t>
            </w:r>
            <w:r w:rsidRPr="00C41325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понятие</w:t>
            </w:r>
            <w:r w:rsidRPr="00C41325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«биологическое</w:t>
            </w:r>
            <w:r w:rsidRPr="00C41325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окисление»</w:t>
            </w:r>
            <w:r w:rsidRPr="00C41325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(«клеточное</w:t>
            </w:r>
            <w:r w:rsidRPr="00C41325">
              <w:rPr>
                <w:rFonts w:ascii="Times New Roman" w:hAnsi="Times New Roman" w:cs="Times New Roman"/>
                <w:color w:val="231F20"/>
                <w:spacing w:val="25"/>
                <w:sz w:val="24"/>
                <w:szCs w:val="24"/>
                <w:lang w:val="ru-RU"/>
              </w:rPr>
              <w:t xml:space="preserve"> </w:t>
            </w:r>
            <w:r w:rsidRPr="00C41325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дыхание»);</w:t>
            </w:r>
          </w:p>
        </w:tc>
        <w:tc>
          <w:tcPr>
            <w:tcW w:w="1985" w:type="dxa"/>
            <w:tcBorders>
              <w:left w:val="single" w:sz="6" w:space="0" w:color="231F20"/>
              <w:bottom w:val="single" w:sz="6" w:space="0" w:color="231F20"/>
            </w:tcBorders>
          </w:tcPr>
          <w:p w:rsidR="00CB0E14" w:rsidRPr="00C41325" w:rsidRDefault="00CB0E14" w:rsidP="00885ACD">
            <w:pPr>
              <w:pStyle w:val="TableParagraph"/>
              <w:spacing w:before="125" w:line="235" w:lineRule="auto"/>
              <w:ind w:right="162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</w:pPr>
          </w:p>
        </w:tc>
      </w:tr>
    </w:tbl>
    <w:p w:rsidR="00FD7E8C" w:rsidRPr="00C41325" w:rsidRDefault="00FD7E8C" w:rsidP="00885ACD">
      <w:pPr>
        <w:rPr>
          <w:rFonts w:ascii="Times New Roman" w:hAnsi="Times New Roman" w:cs="Times New Roman"/>
          <w:b/>
          <w:sz w:val="24"/>
          <w:szCs w:val="24"/>
        </w:rPr>
      </w:pPr>
    </w:p>
    <w:p w:rsidR="00FD7E8C" w:rsidRPr="00C41325" w:rsidRDefault="00FD7E8C" w:rsidP="00885ACD">
      <w:pPr>
        <w:rPr>
          <w:rFonts w:ascii="Times New Roman" w:hAnsi="Times New Roman" w:cs="Times New Roman"/>
          <w:b/>
          <w:sz w:val="24"/>
          <w:szCs w:val="24"/>
        </w:rPr>
      </w:pPr>
    </w:p>
    <w:p w:rsidR="00FD7E8C" w:rsidRPr="00C41325" w:rsidRDefault="00FD7E8C" w:rsidP="00885ACD">
      <w:pPr>
        <w:rPr>
          <w:rFonts w:ascii="Times New Roman" w:hAnsi="Times New Roman" w:cs="Times New Roman"/>
          <w:b/>
          <w:sz w:val="24"/>
          <w:szCs w:val="24"/>
        </w:rPr>
      </w:pPr>
    </w:p>
    <w:p w:rsidR="00FD7E8C" w:rsidRPr="00C41325" w:rsidRDefault="00FD7E8C" w:rsidP="00885ACD">
      <w:pPr>
        <w:rPr>
          <w:rFonts w:ascii="Times New Roman" w:hAnsi="Times New Roman" w:cs="Times New Roman"/>
          <w:b/>
          <w:sz w:val="24"/>
          <w:szCs w:val="24"/>
        </w:rPr>
      </w:pPr>
    </w:p>
    <w:p w:rsidR="004E3D6F" w:rsidRPr="00C41325" w:rsidRDefault="00FD7E8C" w:rsidP="00885ACD">
      <w:pPr>
        <w:rPr>
          <w:rFonts w:ascii="Times New Roman" w:hAnsi="Times New Roman" w:cs="Times New Roman"/>
          <w:b/>
          <w:sz w:val="24"/>
          <w:szCs w:val="24"/>
        </w:rPr>
      </w:pPr>
      <w:r w:rsidRPr="00C413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лабораторных работ  </w:t>
      </w:r>
    </w:p>
    <w:tbl>
      <w:tblPr>
        <w:tblStyle w:val="a5"/>
        <w:tblW w:w="0" w:type="auto"/>
        <w:tblLook w:val="04A0"/>
      </w:tblPr>
      <w:tblGrid>
        <w:gridCol w:w="675"/>
        <w:gridCol w:w="10915"/>
      </w:tblGrid>
      <w:tr w:rsidR="00DC70ED" w:rsidRPr="00C41325" w:rsidTr="00D3683B">
        <w:tc>
          <w:tcPr>
            <w:tcW w:w="675" w:type="dxa"/>
          </w:tcPr>
          <w:p w:rsidR="00DC70ED" w:rsidRPr="00C41325" w:rsidRDefault="00DC70ED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DC70ED" w:rsidRPr="00C41325" w:rsidRDefault="00DC70ED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D7E8C" w:rsidRPr="00C41325" w:rsidTr="00D3683B">
        <w:tc>
          <w:tcPr>
            <w:tcW w:w="675" w:type="dxa"/>
          </w:tcPr>
          <w:p w:rsidR="00FD7E8C" w:rsidRPr="00C41325" w:rsidRDefault="00FD7E8C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FD7E8C" w:rsidRPr="00C41325" w:rsidRDefault="00FD7E8C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Л.р. №1 « Приспособленность растений и животных к условиям жизни в лесном биогеоценозе»</w:t>
            </w:r>
          </w:p>
        </w:tc>
      </w:tr>
      <w:tr w:rsidR="00FD7E8C" w:rsidRPr="00C41325" w:rsidTr="00D3683B">
        <w:tc>
          <w:tcPr>
            <w:tcW w:w="675" w:type="dxa"/>
          </w:tcPr>
          <w:p w:rsidR="00FD7E8C" w:rsidRPr="00C41325" w:rsidRDefault="00FD7E8C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FD7E8C" w:rsidRPr="00C41325" w:rsidRDefault="00FD7E8C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Л.р. №2 «Морфологические критерии, используемые при определении видов»</w:t>
            </w:r>
          </w:p>
        </w:tc>
      </w:tr>
      <w:tr w:rsidR="00FD7E8C" w:rsidRPr="00C41325" w:rsidTr="00D3683B">
        <w:tc>
          <w:tcPr>
            <w:tcW w:w="675" w:type="dxa"/>
          </w:tcPr>
          <w:p w:rsidR="00FD7E8C" w:rsidRPr="00C41325" w:rsidRDefault="00FD7E8C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</w:tcPr>
          <w:p w:rsidR="00FD7E8C" w:rsidRPr="00C41325" w:rsidRDefault="00FD7E8C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Л.р. №3 «Наблюдение признаков ароморфоза у растений и животных»</w:t>
            </w:r>
          </w:p>
        </w:tc>
      </w:tr>
      <w:tr w:rsidR="00FD7E8C" w:rsidRPr="00C41325" w:rsidTr="00D3683B">
        <w:tc>
          <w:tcPr>
            <w:tcW w:w="675" w:type="dxa"/>
          </w:tcPr>
          <w:p w:rsidR="00FD7E8C" w:rsidRPr="00C41325" w:rsidRDefault="00FD7E8C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FD7E8C" w:rsidRPr="00C41325" w:rsidRDefault="00DC70ED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D7E8C" w:rsidRPr="00C41325" w:rsidTr="00D3683B">
        <w:tc>
          <w:tcPr>
            <w:tcW w:w="675" w:type="dxa"/>
          </w:tcPr>
          <w:p w:rsidR="00FD7E8C" w:rsidRPr="00C41325" w:rsidRDefault="00DC70ED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</w:tcPr>
          <w:p w:rsidR="00FD7E8C" w:rsidRPr="00C41325" w:rsidRDefault="00DC70ED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Л.р. №1 «Решение генетических задач»</w:t>
            </w:r>
          </w:p>
        </w:tc>
      </w:tr>
      <w:tr w:rsidR="00FD7E8C" w:rsidRPr="00C41325" w:rsidTr="00D3683B">
        <w:tc>
          <w:tcPr>
            <w:tcW w:w="675" w:type="dxa"/>
          </w:tcPr>
          <w:p w:rsidR="00FD7E8C" w:rsidRPr="00C41325" w:rsidRDefault="00DC70ED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</w:tcPr>
          <w:p w:rsidR="00FD7E8C" w:rsidRPr="00C41325" w:rsidRDefault="00DC70ED" w:rsidP="008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25">
              <w:rPr>
                <w:rFonts w:ascii="Times New Roman" w:hAnsi="Times New Roman" w:cs="Times New Roman"/>
                <w:sz w:val="24"/>
                <w:szCs w:val="24"/>
              </w:rPr>
              <w:t>Л.р. №2 «Наблюдение митоза в клетках корешка лука»</w:t>
            </w:r>
          </w:p>
        </w:tc>
      </w:tr>
    </w:tbl>
    <w:p w:rsidR="00FD7E8C" w:rsidRPr="00C41325" w:rsidRDefault="00FD7E8C" w:rsidP="00885ACD">
      <w:pPr>
        <w:rPr>
          <w:rFonts w:ascii="Times New Roman" w:hAnsi="Times New Roman" w:cs="Times New Roman"/>
          <w:sz w:val="24"/>
          <w:szCs w:val="24"/>
        </w:rPr>
      </w:pPr>
    </w:p>
    <w:p w:rsidR="004631CF" w:rsidRPr="00C41325" w:rsidRDefault="004631CF" w:rsidP="00885AC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626" w:tblpY="264"/>
        <w:tblW w:w="10349" w:type="dxa"/>
        <w:tblLook w:val="04A0"/>
      </w:tblPr>
      <w:tblGrid>
        <w:gridCol w:w="4537"/>
        <w:gridCol w:w="1701"/>
        <w:gridCol w:w="4111"/>
      </w:tblGrid>
      <w:tr w:rsidR="004631CF" w:rsidRPr="00C41325" w:rsidTr="009B0B8D">
        <w:trPr>
          <w:trHeight w:val="2397"/>
        </w:trPr>
        <w:tc>
          <w:tcPr>
            <w:tcW w:w="4537" w:type="dxa"/>
          </w:tcPr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СОГЛАСОВАНО</w:t>
            </w: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Протокол заседания методического объединения учителей </w:t>
            </w:r>
            <w:proofErr w:type="gramStart"/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естественно-научного</w:t>
            </w:r>
            <w:proofErr w:type="gramEnd"/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цикла МОБУ СОШ №33</w:t>
            </w: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 ___ 2021 года   № 1 </w:t>
            </w: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 /</w:t>
            </w:r>
            <w:proofErr w:type="spellStart"/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Н.В.Гирькина</w:t>
            </w:r>
            <w:proofErr w:type="spellEnd"/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1701" w:type="dxa"/>
          </w:tcPr>
          <w:p w:rsidR="004631CF" w:rsidRPr="00C41325" w:rsidRDefault="004631CF" w:rsidP="009B0B8D">
            <w:pPr>
              <w:suppressAutoHyphens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СОГЛАСОВАНО</w:t>
            </w: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Заместитель директора по УВР </w:t>
            </w:r>
          </w:p>
          <w:p w:rsidR="004631CF" w:rsidRPr="00C41325" w:rsidRDefault="00C41325" w:rsidP="009B0B8D">
            <w:pPr>
              <w:shd w:val="clear" w:color="auto" w:fill="FFFFFF"/>
              <w:suppressAutoHyphens/>
              <w:spacing w:after="0" w:line="240" w:lineRule="atLeast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 /Т</w:t>
            </w:r>
            <w:r w:rsidR="004631CF"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.В. Дегтярева/</w:t>
            </w:r>
          </w:p>
          <w:p w:rsidR="004631CF" w:rsidRPr="00C41325" w:rsidRDefault="004631CF" w:rsidP="009B0B8D">
            <w:pPr>
              <w:shd w:val="clear" w:color="auto" w:fill="FFFFFF"/>
              <w:suppressAutoHyphens/>
              <w:spacing w:after="0" w:line="240" w:lineRule="atLeast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413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подпись                   ФИО</w:t>
            </w:r>
          </w:p>
          <w:p w:rsidR="004631CF" w:rsidRPr="00C41325" w:rsidRDefault="004631CF" w:rsidP="009B0B8D">
            <w:pPr>
              <w:suppressAutoHyphens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41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 2021 года</w:t>
            </w:r>
          </w:p>
        </w:tc>
      </w:tr>
    </w:tbl>
    <w:p w:rsidR="004631CF" w:rsidRPr="00C41325" w:rsidRDefault="004631CF" w:rsidP="00885ACD">
      <w:pPr>
        <w:rPr>
          <w:rFonts w:ascii="Times New Roman" w:hAnsi="Times New Roman" w:cs="Times New Roman"/>
          <w:sz w:val="24"/>
          <w:szCs w:val="24"/>
        </w:rPr>
      </w:pPr>
    </w:p>
    <w:sectPr w:rsidR="004631CF" w:rsidRPr="00C41325" w:rsidSect="00833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F4FE7"/>
    <w:multiLevelType w:val="hybridMultilevel"/>
    <w:tmpl w:val="EBEE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9EB"/>
    <w:rsid w:val="000071DB"/>
    <w:rsid w:val="00014F65"/>
    <w:rsid w:val="0007695A"/>
    <w:rsid w:val="00320934"/>
    <w:rsid w:val="00387D13"/>
    <w:rsid w:val="004631CF"/>
    <w:rsid w:val="004666FC"/>
    <w:rsid w:val="004E3D6F"/>
    <w:rsid w:val="005804C4"/>
    <w:rsid w:val="00622B20"/>
    <w:rsid w:val="007001ED"/>
    <w:rsid w:val="007A2B10"/>
    <w:rsid w:val="008334B8"/>
    <w:rsid w:val="00885ACD"/>
    <w:rsid w:val="00B729EB"/>
    <w:rsid w:val="00BC68C8"/>
    <w:rsid w:val="00BF0E66"/>
    <w:rsid w:val="00C32269"/>
    <w:rsid w:val="00C41325"/>
    <w:rsid w:val="00CB0E14"/>
    <w:rsid w:val="00CE50D3"/>
    <w:rsid w:val="00D3683B"/>
    <w:rsid w:val="00DC70ED"/>
    <w:rsid w:val="00E76757"/>
    <w:rsid w:val="00EC146F"/>
    <w:rsid w:val="00FD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D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3D6F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</w:rPr>
  </w:style>
  <w:style w:type="paragraph" w:styleId="a3">
    <w:name w:val="Body Text"/>
    <w:basedOn w:val="a"/>
    <w:link w:val="a4"/>
    <w:uiPriority w:val="1"/>
    <w:qFormat/>
    <w:rsid w:val="004E3D6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4E3D6F"/>
    <w:rPr>
      <w:rFonts w:ascii="Cambria" w:eastAsia="Cambria" w:hAnsi="Cambria" w:cs="Cambria"/>
      <w:sz w:val="21"/>
      <w:szCs w:val="21"/>
    </w:rPr>
  </w:style>
  <w:style w:type="table" w:styleId="a5">
    <w:name w:val="Table Grid"/>
    <w:basedOn w:val="a1"/>
    <w:uiPriority w:val="59"/>
    <w:rsid w:val="00FD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D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3D6F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</w:rPr>
  </w:style>
  <w:style w:type="paragraph" w:styleId="a3">
    <w:name w:val="Body Text"/>
    <w:basedOn w:val="a"/>
    <w:link w:val="a4"/>
    <w:uiPriority w:val="1"/>
    <w:qFormat/>
    <w:rsid w:val="004E3D6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4E3D6F"/>
    <w:rPr>
      <w:rFonts w:ascii="Cambria" w:eastAsia="Cambria" w:hAnsi="Cambria" w:cs="Cambria"/>
      <w:sz w:val="21"/>
      <w:szCs w:val="21"/>
    </w:rPr>
  </w:style>
  <w:style w:type="table" w:styleId="a5">
    <w:name w:val="Table Grid"/>
    <w:basedOn w:val="a1"/>
    <w:uiPriority w:val="59"/>
    <w:rsid w:val="00FD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3705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Ntalia</dc:creator>
  <cp:keywords/>
  <dc:description/>
  <cp:lastModifiedBy>1</cp:lastModifiedBy>
  <cp:revision>17</cp:revision>
  <cp:lastPrinted>2021-11-24T15:43:00Z</cp:lastPrinted>
  <dcterms:created xsi:type="dcterms:W3CDTF">2021-11-07T19:12:00Z</dcterms:created>
  <dcterms:modified xsi:type="dcterms:W3CDTF">2022-10-02T19:35:00Z</dcterms:modified>
</cp:coreProperties>
</file>