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967" w:rsidRDefault="000A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уроков ДО 10 класса на период с 13.04.20 по 18.04.20</w:t>
      </w:r>
    </w:p>
    <w:tbl>
      <w:tblPr>
        <w:tblW w:w="1559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"/>
        <w:gridCol w:w="993"/>
        <w:gridCol w:w="1701"/>
        <w:gridCol w:w="2288"/>
        <w:gridCol w:w="7251"/>
        <w:gridCol w:w="2955"/>
      </w:tblGrid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Темы  «ССП  и СПП»  параграфы 94-97, упражнение 453 пособие  Сениной ,варианты  1-10,  перерешать  задания  19-21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 урока: «Выражения». Учебник стр. 297, выполнить задания №146,№150, №165, №168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: на электрон почту  или на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учителю, дата прикрепления______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Сообщение  об А.  Солженицыне, В. Шаламове(по  выбору) с использованием  учебника, Итернетресурсов</w:t>
            </w:r>
            <w:hyperlink r:id="rId7" w:history="1"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https://obrazovaka.ru/alpha/s/solzhenicyn-aleksandr-isaevich-solzhenicyn-aleksandr-isaevich</w:t>
              </w:r>
            </w:hyperlink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</w:tcPr>
          <w:p w:rsidR="000A7967" w:rsidRPr="00D66EA8" w:rsidRDefault="00665C2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эволюции. Изучить параграф 33, выполнить задания №1-3 на ср.185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Тема: «Расцвет дворянской империи»Параграф 6,выписать даты и опредеоления.Вопр.2,5,8 с.66 письменно.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"chance3713@yandex.ru"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0A7967" w:rsidRPr="003E5A1E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chance</w:t>
            </w:r>
            <w:r w:rsidR="000A7967" w:rsidRPr="003E5A1E">
              <w:rPr>
                <w:rStyle w:val="a6"/>
                <w:rFonts w:ascii="Times New Roman" w:hAnsi="Times New Roman"/>
                <w:sz w:val="28"/>
                <w:szCs w:val="28"/>
              </w:rPr>
              <w:t>3713@</w:t>
            </w:r>
            <w:proofErr w:type="spellStart"/>
            <w:r w:rsidR="000A7967" w:rsidRPr="003E5A1E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0A7967" w:rsidRPr="003E5A1E"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A7967" w:rsidRPr="003E5A1E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Start w:id="1" w:name="_GoBack"/>
            <w:bookmarkEnd w:id="1"/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 «Ф.М.Достоевский. Жизнь и 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 и  наказание». Проблематика. Система  образов. Теория  Раскольникова  и  её  развенчание»  Учебник, стр.236-256,  роман Достоевского, текст, РЭШ , уроки  31-32 слушать,  выполнять  задания  онлайн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 урока: «Пирамида. Усеченная пирамида». Учебник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. 32,33. Выполнить №243,252 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000A7967" w:rsidTr="00D66EA8">
        <w:tc>
          <w:tcPr>
            <w:tcW w:w="406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0A7967" w:rsidRPr="00D66EA8" w:rsidRDefault="00665C2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Полисахариды. Изучить параграф 30, выполнить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1,2,4 на стр. 137</w:t>
            </w:r>
          </w:p>
        </w:tc>
        <w:tc>
          <w:tcPr>
            <w:tcW w:w="2955" w:type="dxa"/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rPr>
          <w:trHeight w:val="195"/>
        </w:trPr>
        <w:tc>
          <w:tcPr>
            <w:tcW w:w="406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Тема: «Гражданское общество и правовое государство.» Параграф 22, выписать признаки правового государства Зад.1.2 с.251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chance</w:t>
              </w:r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3713@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A7967" w:rsidTr="00D66EA8">
        <w:trPr>
          <w:trHeight w:val="25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595AC4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урок№15  «Виды  и  рода  войск  РФ». Слушать урок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95AC4" w:rsidRPr="00595AC4" w:rsidRDefault="00595AC4" w:rsidP="00595A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 В.П.</w:t>
            </w:r>
          </w:p>
          <w:p w:rsidR="000A7967" w:rsidRPr="00D66EA8" w:rsidRDefault="00595AC4" w:rsidP="00595A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WhatsApp89002435813</w:t>
            </w:r>
          </w:p>
        </w:tc>
      </w:tr>
      <w:tr w:rsidR="000A7967" w:rsidTr="00D66EA8">
        <w:trPr>
          <w:trHeight w:val="27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«Электрический заряд и элементарные частицы. Заряженные тела. Электризация тел. Закон Кулона». Учебник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. 84-88, упр.№16(1). Выполнить тест на </w:t>
            </w:r>
            <w:hyperlink r:id="rId12" w:history="1"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testedu</w:t>
              </w:r>
              <w:proofErr w:type="spellEnd"/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по теме «Закон сохранения электрического заряда. Закон Кулона»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000A7967" w:rsidTr="00D66EA8">
        <w:trPr>
          <w:trHeight w:val="25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Практикум  по  русскому  языку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Тема  «Слитное</w:t>
            </w:r>
            <w:proofErr w:type="gramStart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дефисное  и  раздельное  написание  наречий». Параграф 54,  тесты 2  варианта  решать,  проверить  себя</w:t>
            </w:r>
            <w:hyperlink r:id="rId14" w:history="1">
              <w:r w:rsidRPr="00D66E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https://infourok.ru/test-po-russkomu-yaziku-na-temu-pravopisanie-narechiy-klass-407451.html</w:t>
              </w:r>
            </w:hyperlink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Кузнецова  Е.Н.</w:t>
            </w:r>
          </w:p>
          <w:p w:rsidR="000A7967" w:rsidRPr="00D66EA8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rPr>
          <w:trHeight w:val="23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9D5A4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письменно, текст  биографию Чарльза Диккенса читать, записать аудио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9D5A4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Перепелицына А.А. </w:t>
            </w:r>
            <w:hyperlink r:id="rId16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perepelicina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89528780249</w:t>
            </w:r>
          </w:p>
        </w:tc>
      </w:tr>
      <w:tr w:rsidR="000A7967" w:rsidTr="00D66EA8">
        <w:trPr>
          <w:trHeight w:val="21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«Экономика и население России во второй половине </w:t>
            </w:r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века.» Выписать термины, даты, вопр.4-6 с.84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chance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3713@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7967" w:rsidTr="00D66EA8">
        <w:trPr>
          <w:trHeight w:val="25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Тема  «Причастие  и  деепричастие  как особые  глагольные формы». Правописание суффиксов  причастий.  Учебник</w:t>
            </w:r>
            <w:proofErr w:type="gramStart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параграфы 49-52,  из  параграфа  51  «Правописание  суффиксов  причастий»  выполняем  первые  4  упражнения (264-устно,  265-266,в  классной  работе написать.  267 домашняя  работа напечатать.  Скинуть на  электронную почту  в  печатном  виде).Выполнение  тестовых  заданий № 12  на  сайте  «Решу  ЕГЭ»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rPr>
          <w:trHeight w:val="27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«Десятичные и натуральные логарифмы»  Урок  №25 Сайт Русская электронная школа </w:t>
            </w:r>
            <w:hyperlink r:id="rId18" w:history="1"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t xml:space="preserve">. 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Учебник стр. 237 №495, №497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отчета : на электрон почту  или на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учителю, дата прикрепления______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89528754841</w:t>
            </w:r>
          </w:p>
        </w:tc>
      </w:tr>
      <w:tr w:rsidR="000A7967" w:rsidTr="00D66EA8">
        <w:trPr>
          <w:trHeight w:val="2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«Электрическое поле». Учебник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. 90-98, упр.№17(1). Урок  №27 Сайт Русская электронная школа </w:t>
            </w:r>
            <w:hyperlink r:id="rId20" w:history="1"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000A7967" w:rsidTr="00D66EA8">
        <w:trPr>
          <w:trHeight w:val="2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Практикум по биологии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«Биосинтез белка». Выполнить задания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rPr>
          <w:trHeight w:val="27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831515" w:rsidRPr="00665C27" w:rsidRDefault="00831515" w:rsidP="00831515">
            <w:pPr>
              <w:pStyle w:val="aa"/>
              <w:rPr>
                <w:rFonts w:ascii="Times New Roman" w:hAnsi="Times New Roman"/>
                <w:sz w:val="28"/>
              </w:rPr>
            </w:pPr>
            <w:r w:rsidRPr="00665C27">
              <w:rPr>
                <w:rFonts w:ascii="Times New Roman" w:hAnsi="Times New Roman"/>
                <w:sz w:val="28"/>
              </w:rPr>
              <w:t>Правила поведения и техники безопасности при выполнении физических упражнений.  Утренняя гимнастика, необходимость её выполнения (в форме сообщения)</w:t>
            </w:r>
          </w:p>
          <w:p w:rsidR="000A7967" w:rsidRPr="00831515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831515" w:rsidRDefault="00831515" w:rsidP="0083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A7967" w:rsidRPr="00831515" w:rsidRDefault="003E5A1E" w:rsidP="00831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31515" w:rsidRPr="003E5A1E">
                <w:rPr>
                  <w:rStyle w:val="a6"/>
                  <w:rFonts w:ascii="Times New Roman" w:hAnsi="Times New Roman"/>
                  <w:szCs w:val="18"/>
                </w:rPr>
                <w:t>v.politskovoy@mail.ru</w:t>
              </w:r>
            </w:hyperlink>
          </w:p>
        </w:tc>
      </w:tr>
      <w:tr w:rsidR="000A7967" w:rsidTr="00D66EA8">
        <w:trPr>
          <w:trHeight w:val="31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«Логарифмическая функция и ее свойства»  Урок  №26 Сайт Русская электронная школа </w:t>
            </w:r>
            <w:hyperlink r:id="rId23" w:history="1">
              <w:r w:rsidRPr="00D66EA8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t xml:space="preserve">. 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Учебник п. 38 стр. 238-240, №499, №501, №508 (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: на электрон почту  или на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учителю, дата прикрепления______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000A7967" w:rsidTr="00D66EA8">
        <w:trPr>
          <w:trHeight w:val="3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Тема  «Причастие  и  деепричастие  как особые  глагольные формы». Правописание суффиксов  причастий.  Учебник</w:t>
            </w:r>
            <w:proofErr w:type="gramStart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параграфы 49-52,  из  параграфа  51  «Правописание  суффиксов  причастий»  выполняем  первые  4  упражнения (264-устно,  265-266,в  классной  работе написать.  267 домашняя  работа напечатать.  Скинуть на  электронную почту  в  печатном  виде).Выполнение  тестовых  заданий № 12  на  сайте  «Решу  ЕГЭ»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rPr>
          <w:trHeight w:val="25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807B2C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аспекты глобальных проблем человечества  в прошлом и настоящем.</w:t>
            </w:r>
            <w:r w:rsidRPr="0080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Д/з  стр. 353-357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  <w:p w:rsidR="000A7967" w:rsidRPr="00807B2C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fatimaimameeva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7967" w:rsidTr="00D66EA8">
        <w:trPr>
          <w:trHeight w:val="259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Тема: «Демократические выборы и политические партии»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Пар.23,выписать типы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избират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 систем; анализ док. с.109.Зад.1.3с.111( в классе и дома</w:t>
            </w:r>
            <w:proofErr w:type="gram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исьм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Ткачева Е.А.</w:t>
            </w:r>
          </w:p>
          <w:p w:rsidR="000A7967" w:rsidRPr="00D66EA8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chance</w:t>
              </w:r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3713@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65C27" w:rsidTr="00D66EA8">
        <w:trPr>
          <w:trHeight w:val="259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популяционно-видового уровня жизни. Изучить параграф 34, выполнить задания №2,3 на стр. 188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65C27" w:rsidRPr="00D66EA8" w:rsidRDefault="00665C2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rPr>
          <w:trHeight w:val="28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595AC4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 урок 17 «Строевая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подготовка».Отработка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навыка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95AC4" w:rsidRPr="00595AC4" w:rsidRDefault="00595AC4" w:rsidP="00595A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 В.П.</w:t>
            </w:r>
          </w:p>
          <w:p w:rsidR="000A7967" w:rsidRPr="00D66EA8" w:rsidRDefault="00595AC4" w:rsidP="00595A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WhatsApp89002435813</w:t>
            </w:r>
          </w:p>
        </w:tc>
      </w:tr>
      <w:tr w:rsidR="000A7967" w:rsidTr="00D66EA8">
        <w:trPr>
          <w:trHeight w:val="2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EA8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«Портрет,  пейзаж,  интерьер  и  их  роль  в  романе  «Преступление и  наказание». Самостоятельная  работа  по  тексту. Выписать  портреты  главных героев,  описание их жилищ,  городской  пейзаж. Для  чего  Достоевский использует  эти  приемы? Источники: Интернет,  текст  романа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0A7967" w:rsidRPr="00D66EA8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rPr>
          <w:trHeight w:val="21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обществознанию 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 «Социальные статус и социальная роль».Сост.план по теме.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  <w:p w:rsidR="000A7967" w:rsidRPr="00D66EA8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chance</w:t>
              </w:r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3713@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A7967" w:rsidTr="00D66EA8">
        <w:trPr>
          <w:trHeight w:val="21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665C2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и синтетические волокна. Изучить параграф 31, выполнить задания №1,2 на стр.139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67" w:rsidTr="00D66EA8">
        <w:trPr>
          <w:trHeight w:val="19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Практикум по географии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 мира. Тренировочные задания. Д/з Работа с КИМ.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Default="000A7967" w:rsidP="00807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  <w:p w:rsidR="000A7967" w:rsidRPr="00D66EA8" w:rsidRDefault="003E5A1E" w:rsidP="00807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fatimaimameeva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A7967" w:rsidRPr="003E5A1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7967" w:rsidTr="00D66EA8">
        <w:trPr>
          <w:trHeight w:val="21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Тема урока: «Решение задач по теме «Площади поверхности пирамид». Учебник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. 32,33. Выполнить №245,254 </w:t>
            </w:r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0A7967" w:rsidRPr="00D66EA8" w:rsidRDefault="003E5A1E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0A7967" w:rsidRPr="00D66E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WhatsApp89528754841</w:t>
            </w:r>
          </w:p>
        </w:tc>
      </w:tr>
      <w:tr w:rsidR="000A7967" w:rsidTr="00D66EA8">
        <w:trPr>
          <w:trHeight w:val="16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Практикум  по  русскому  языку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«Правописание  союзов  и  частиц». Записать  материал  в задание  14  в тетрадь  по  теории  из параграфов  59,61. Выполнение  задания  14  на  сайте  «Решу  ЕГЭ». Отчет –фото  задания  12  в  тетради  по  теории на  электронную почту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8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0A7967" w:rsidRPr="00D66EA8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A7967" w:rsidRPr="00D66EA8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0A7967" w:rsidTr="00D66EA8">
        <w:trPr>
          <w:trHeight w:val="33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Интернет. П.2.10 Работа в поисковых системах Яндекс или Гугл. Практическая работа 2.9 стр.187.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Начевная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0A7967" w:rsidRPr="00807B2C" w:rsidRDefault="003E5A1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A7967"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="000A7967" w:rsidRPr="00807B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0A7967"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A7967" w:rsidRPr="00807B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0A7967" w:rsidRPr="00D66E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A7967" w:rsidTr="00D66EA8">
        <w:trPr>
          <w:trHeight w:val="23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9D5A4E" w:rsidRDefault="009D5A4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платформе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inventors</w:t>
            </w:r>
            <w:r w:rsidRPr="009D5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урок, выполнить тренировочные задания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9D5A4E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Перепелицына А.А. </w:t>
            </w:r>
            <w:hyperlink r:id="rId34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perepelicina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89528780249</w:t>
            </w:r>
          </w:p>
        </w:tc>
      </w:tr>
      <w:tr w:rsidR="000A7967" w:rsidTr="00D66EA8">
        <w:trPr>
          <w:trHeight w:val="28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Тема «Декабристы на Кубани. Кубанцы в боях за Отечество»Параг.21-23;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 о декабристе(индивид.).Выписать определения, даты, вопр.1с.112(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chance</w:t>
            </w: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3713@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7967" w:rsidTr="00D66EA8">
        <w:trPr>
          <w:trHeight w:val="31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D66EA8" w:rsidRDefault="000A7967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E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</w:tcPr>
          <w:p w:rsidR="000A7967" w:rsidRPr="00831515" w:rsidRDefault="00831515" w:rsidP="00D66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51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Двигательная активность и здоровье человека.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964AF" w:rsidRDefault="00D964AF" w:rsidP="00D9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A7967" w:rsidRPr="00D66EA8" w:rsidRDefault="003E5A1E" w:rsidP="00D96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964AF" w:rsidRPr="003E5A1E">
                <w:rPr>
                  <w:rStyle w:val="a6"/>
                  <w:rFonts w:ascii="Times New Roman" w:hAnsi="Times New Roman"/>
                  <w:szCs w:val="18"/>
                </w:rPr>
                <w:t>v.politskovoy@mail.ru</w:t>
              </w:r>
            </w:hyperlink>
          </w:p>
        </w:tc>
      </w:tr>
    </w:tbl>
    <w:p w:rsidR="000A7967" w:rsidRDefault="000A7967">
      <w:pPr>
        <w:rPr>
          <w:rFonts w:ascii="Times New Roman" w:hAnsi="Times New Roman" w:cs="Times New Roman"/>
          <w:sz w:val="28"/>
          <w:szCs w:val="28"/>
        </w:rPr>
      </w:pPr>
    </w:p>
    <w:p w:rsidR="000A7967" w:rsidRDefault="000A7967">
      <w:pPr>
        <w:rPr>
          <w:rFonts w:ascii="Times New Roman" w:hAnsi="Times New Roman" w:cs="Times New Roman"/>
          <w:sz w:val="28"/>
          <w:szCs w:val="28"/>
        </w:rPr>
      </w:pPr>
    </w:p>
    <w:p w:rsidR="000A7967" w:rsidRDefault="000A7967">
      <w:pPr>
        <w:rPr>
          <w:rFonts w:ascii="Times New Roman" w:hAnsi="Times New Roman" w:cs="Times New Roman"/>
          <w:sz w:val="28"/>
          <w:szCs w:val="28"/>
        </w:rPr>
      </w:pPr>
    </w:p>
    <w:sectPr w:rsidR="000A7967" w:rsidSect="00E865FF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EF0"/>
    <w:rsid w:val="00091430"/>
    <w:rsid w:val="000A7967"/>
    <w:rsid w:val="000D0256"/>
    <w:rsid w:val="0014785C"/>
    <w:rsid w:val="001C793A"/>
    <w:rsid w:val="002E5136"/>
    <w:rsid w:val="00382A1A"/>
    <w:rsid w:val="003E5A1E"/>
    <w:rsid w:val="004179EA"/>
    <w:rsid w:val="00420D07"/>
    <w:rsid w:val="0053293B"/>
    <w:rsid w:val="00580357"/>
    <w:rsid w:val="00595AC4"/>
    <w:rsid w:val="00600823"/>
    <w:rsid w:val="00665C27"/>
    <w:rsid w:val="007E7401"/>
    <w:rsid w:val="00807B2C"/>
    <w:rsid w:val="00831515"/>
    <w:rsid w:val="00881E03"/>
    <w:rsid w:val="008A483F"/>
    <w:rsid w:val="008E4718"/>
    <w:rsid w:val="009C3637"/>
    <w:rsid w:val="009D2D7B"/>
    <w:rsid w:val="009D5A4E"/>
    <w:rsid w:val="00AD149D"/>
    <w:rsid w:val="00B7123B"/>
    <w:rsid w:val="00B85DE6"/>
    <w:rsid w:val="00C276B4"/>
    <w:rsid w:val="00C36E64"/>
    <w:rsid w:val="00CD4A9E"/>
    <w:rsid w:val="00D016B9"/>
    <w:rsid w:val="00D11682"/>
    <w:rsid w:val="00D66EA8"/>
    <w:rsid w:val="00D964AF"/>
    <w:rsid w:val="00DA6EF0"/>
    <w:rsid w:val="00E81AF7"/>
    <w:rsid w:val="00E865FF"/>
    <w:rsid w:val="00ED0B91"/>
    <w:rsid w:val="00ED440A"/>
    <w:rsid w:val="00F026B7"/>
    <w:rsid w:val="00F742AC"/>
    <w:rsid w:val="00F91FF9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F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65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865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865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65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865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865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457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457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457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457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457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4575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865FF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865F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64457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styleId="a5">
    <w:name w:val="Table Grid"/>
    <w:basedOn w:val="a1"/>
    <w:uiPriority w:val="99"/>
    <w:rsid w:val="00091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1430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E865F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link w:val="a7"/>
    <w:uiPriority w:val="11"/>
    <w:rsid w:val="00644575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9">
    <w:name w:val="Стиль"/>
    <w:basedOn w:val="TableNormal1"/>
    <w:uiPriority w:val="99"/>
    <w:rsid w:val="00E865F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99"/>
    <w:qFormat/>
    <w:rsid w:val="00831515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s.17@yandex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resh.edu.ru/%20" TargetMode="External"/><Relationship Id="rId26" Type="http://schemas.openxmlformats.org/officeDocument/2006/relationships/hyperlink" Target="fatimaimame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mailto:perepelicina.alena@gmail.com" TargetMode="External"/><Relationship Id="rId7" Type="http://schemas.openxmlformats.org/officeDocument/2006/relationships/hyperlink" Target="https://obrazovaka.ru/alpha/s/solzhenicyn-aleksandr-isaevich-solzhenicyn-aleksandr-isaevich" TargetMode="External"/><Relationship Id="rId12" Type="http://schemas.openxmlformats.org/officeDocument/2006/relationships/hyperlink" Target="https://testedu.ru" TargetMode="External"/><Relationship Id="rId17" Type="http://schemas.openxmlformats.org/officeDocument/2006/relationships/hyperlink" Target="zos.17@yandex.ru" TargetMode="External"/><Relationship Id="rId25" Type="http://schemas.openxmlformats.org/officeDocument/2006/relationships/hyperlink" Target="zos.17@yandex.ru" TargetMode="External"/><Relationship Id="rId33" Type="http://schemas.openxmlformats.org/officeDocument/2006/relationships/hyperlink" Target="olganachevnay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repelicina.alena@gmail.com" TargetMode="External"/><Relationship Id="rId20" Type="http://schemas.openxmlformats.org/officeDocument/2006/relationships/hyperlink" Target="https://resh.edu.ru/%20" TargetMode="External"/><Relationship Id="rId29" Type="http://schemas.openxmlformats.org/officeDocument/2006/relationships/hyperlink" Target="chance371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chance3713@yandex.ru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zos.17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zos.17@yandex.ru" TargetMode="External"/><Relationship Id="rId15" Type="http://schemas.openxmlformats.org/officeDocument/2006/relationships/hyperlink" Target="zos.17@yandex.ru" TargetMode="External"/><Relationship Id="rId23" Type="http://schemas.openxmlformats.org/officeDocument/2006/relationships/hyperlink" Target="https://resh.edu.ru/%20" TargetMode="External"/><Relationship Id="rId28" Type="http://schemas.openxmlformats.org/officeDocument/2006/relationships/hyperlink" Target="zos.17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os.17@yandex.ru" TargetMode="External"/><Relationship Id="rId14" Type="http://schemas.openxmlformats.org/officeDocument/2006/relationships/hyperlink" Target="https://infourok.ru/test-po-russkomu-yaziku-na-temu-pravopisanie-narechiy-klass-407451.html" TargetMode="External"/><Relationship Id="rId22" Type="http://schemas.openxmlformats.org/officeDocument/2006/relationships/hyperlink" Target="v.politskovoy@mail.ru" TargetMode="External"/><Relationship Id="rId27" Type="http://schemas.openxmlformats.org/officeDocument/2006/relationships/hyperlink" Target="chance3713@yandex.ru" TargetMode="External"/><Relationship Id="rId30" Type="http://schemas.openxmlformats.org/officeDocument/2006/relationships/hyperlink" Target="fatimaimameeva@mail.ru" TargetMode="External"/><Relationship Id="rId35" Type="http://schemas.openxmlformats.org/officeDocument/2006/relationships/hyperlink" Target="v.politskovo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2020-04-15T04:22:00Z</dcterms:created>
  <dcterms:modified xsi:type="dcterms:W3CDTF">2020-04-14T13:42:00Z</dcterms:modified>
</cp:coreProperties>
</file>