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95" w:rsidRDefault="00966895" w:rsidP="00966895">
      <w:pPr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66895" w:rsidRDefault="00966895" w:rsidP="00966895">
      <w:pPr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(источник)</w:t>
      </w:r>
    </w:p>
    <w:p w:rsidR="00966895" w:rsidRDefault="00966895" w:rsidP="00966895">
      <w:pPr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</w:p>
    <w:p w:rsidR="00966895" w:rsidRDefault="00966895" w:rsidP="009668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B9061C">
        <w:rPr>
          <w:rFonts w:ascii="Times New Roman" w:hAnsi="Times New Roman"/>
          <w:bCs/>
          <w:sz w:val="28"/>
          <w:szCs w:val="28"/>
        </w:rPr>
        <w:t>Сборник рецептур на продукцию для питания детей в дошкольных образовательных организациях. Сборник технологических нормативов, 2-ое издание, Москва Дели плюс 2016 г.</w:t>
      </w:r>
      <w:r w:rsidR="00A40D02">
        <w:rPr>
          <w:rFonts w:ascii="Times New Roman" w:hAnsi="Times New Roman"/>
          <w:bCs/>
          <w:sz w:val="28"/>
          <w:szCs w:val="28"/>
        </w:rPr>
        <w:t xml:space="preserve"> и 2005 г. 1-ое издание.</w:t>
      </w:r>
      <w:r w:rsidRPr="00B9061C">
        <w:rPr>
          <w:rFonts w:ascii="Times New Roman" w:hAnsi="Times New Roman"/>
          <w:bCs/>
          <w:sz w:val="28"/>
          <w:szCs w:val="28"/>
        </w:rPr>
        <w:t xml:space="preserve"> Руководитель разработки сборника Могильный М. П., </w:t>
      </w:r>
      <w:proofErr w:type="spellStart"/>
      <w:r w:rsidRPr="00B9061C">
        <w:rPr>
          <w:rFonts w:ascii="Times New Roman" w:hAnsi="Times New Roman"/>
          <w:bCs/>
          <w:sz w:val="28"/>
          <w:szCs w:val="28"/>
        </w:rPr>
        <w:t>Тутельян</w:t>
      </w:r>
      <w:proofErr w:type="spellEnd"/>
      <w:r w:rsidRPr="00B9061C">
        <w:rPr>
          <w:rFonts w:ascii="Times New Roman" w:hAnsi="Times New Roman"/>
          <w:bCs/>
          <w:sz w:val="28"/>
          <w:szCs w:val="28"/>
        </w:rPr>
        <w:t xml:space="preserve"> В. А.</w:t>
      </w:r>
    </w:p>
    <w:p w:rsidR="00966895" w:rsidRPr="00B9061C" w:rsidRDefault="00966895" w:rsidP="00966895">
      <w:pPr>
        <w:pStyle w:val="a3"/>
        <w:spacing w:after="0"/>
        <w:ind w:left="-4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061C">
        <w:rPr>
          <w:rFonts w:ascii="Times New Roman" w:hAnsi="Times New Roman"/>
          <w:b/>
          <w:sz w:val="28"/>
          <w:szCs w:val="28"/>
          <w:u w:val="single"/>
        </w:rPr>
        <w:t>Особенностью этого Сборника является решение прав изготовителей продукции по внесению изменений и дополнений в набор компоне</w:t>
      </w:r>
      <w:r w:rsidR="00A40D02">
        <w:rPr>
          <w:rFonts w:ascii="Times New Roman" w:hAnsi="Times New Roman"/>
          <w:b/>
          <w:sz w:val="28"/>
          <w:szCs w:val="28"/>
          <w:u w:val="single"/>
        </w:rPr>
        <w:t>нтов, входящих в состав изделий (стр. 5)</w:t>
      </w:r>
    </w:p>
    <w:p w:rsidR="00966895" w:rsidRDefault="00966895" w:rsidP="009668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Сборник технологических карт, рецептур блюд кулинарных изделий для детского питания. Часть1 и 2-я. ООО Фирма «Партнер» Уфа, 2014 г.</w:t>
      </w:r>
    </w:p>
    <w:p w:rsidR="00A40D02" w:rsidRDefault="00A40D02" w:rsidP="00A40D0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Сборник рецептур блюд и кулинарных изделий для предприятий общественного питания при общеобразовательных школах под редакцией В. Лапшиной.</w:t>
      </w:r>
    </w:p>
    <w:p w:rsidR="00A40D02" w:rsidRDefault="00A40D02" w:rsidP="00A40D0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питания и соблюдения санитарных норм «Ресурсы образования» - 2008 г.</w:t>
      </w:r>
    </w:p>
    <w:p w:rsidR="00966895" w:rsidRPr="00A40D02" w:rsidRDefault="00A40D02" w:rsidP="00A40D0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Алгоритм разработки перспективного меню при организации питания детей в дошкольных образовательных учреждениях Н. В. Злоби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на, Н. А. Киселева. </w:t>
      </w:r>
    </w:p>
    <w:p w:rsidR="00966895" w:rsidRPr="00B9061C" w:rsidRDefault="00966895" w:rsidP="00966895">
      <w:pPr>
        <w:pStyle w:val="a3"/>
        <w:spacing w:after="0"/>
        <w:ind w:left="-490"/>
        <w:rPr>
          <w:rFonts w:ascii="Times New Roman" w:hAnsi="Times New Roman"/>
          <w:bCs/>
          <w:sz w:val="28"/>
          <w:szCs w:val="28"/>
        </w:rPr>
      </w:pPr>
    </w:p>
    <w:p w:rsidR="00574F0A" w:rsidRDefault="00574F0A"/>
    <w:sectPr w:rsidR="0057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F59"/>
    <w:multiLevelType w:val="hybridMultilevel"/>
    <w:tmpl w:val="32CE7C14"/>
    <w:lvl w:ilvl="0" w:tplc="77FC60BA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5"/>
    <w:rsid w:val="00574F0A"/>
    <w:rsid w:val="00966895"/>
    <w:rsid w:val="00A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2020-11-19T08:46:00Z</dcterms:created>
  <dcterms:modified xsi:type="dcterms:W3CDTF">2021-03-22T08:42:00Z</dcterms:modified>
</cp:coreProperties>
</file>