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D1" w:rsidRDefault="001713D1" w:rsidP="006453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   </w:t>
      </w:r>
      <w:r w:rsidRPr="00470F65"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z w:val="28"/>
          <w:szCs w:val="28"/>
        </w:rPr>
        <w:t xml:space="preserve">  по художественно-эстетическому развитию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рисование)  в  подготовительной группе</w:t>
      </w:r>
    </w:p>
    <w:tbl>
      <w:tblPr>
        <w:tblStyle w:val="a3"/>
        <w:tblW w:w="9747" w:type="dxa"/>
        <w:tblLook w:val="04A0"/>
      </w:tblPr>
      <w:tblGrid>
        <w:gridCol w:w="534"/>
        <w:gridCol w:w="5386"/>
        <w:gridCol w:w="3827"/>
      </w:tblGrid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Тема, 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1713D1" w:rsidRPr="000E31FB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0E31FB">
              <w:rPr>
                <w:rFonts w:ascii="Times New Roman" w:hAnsi="Times New Roman"/>
                <w:b/>
                <w:sz w:val="28"/>
                <w:szCs w:val="28"/>
              </w:rPr>
              <w:t>«Улетает наше лето»</w:t>
            </w:r>
            <w:r w:rsidRPr="000E31FB">
              <w:rPr>
                <w:rFonts w:ascii="Times New Roman" w:hAnsi="Times New Roman"/>
                <w:sz w:val="28"/>
                <w:szCs w:val="28"/>
              </w:rPr>
              <w:t xml:space="preserve"> (Сюжетное рисование, оценка индивидуального развития).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0E31FB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0E31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504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1FB">
              <w:rPr>
                <w:rFonts w:ascii="Times New Roman" w:hAnsi="Times New Roman"/>
                <w:sz w:val="28"/>
                <w:szCs w:val="28"/>
              </w:rPr>
              <w:t>отражать в рисунке летние впечатления, рисовать простые сюжеты, передавая движения человека, располагать изображение на всем листе бумаги, составлять композицию.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стр.68-70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1713D1" w:rsidRPr="00B85CA3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B85CA3">
              <w:rPr>
                <w:rFonts w:ascii="Times New Roman" w:hAnsi="Times New Roman"/>
                <w:b/>
                <w:sz w:val="28"/>
                <w:szCs w:val="28"/>
              </w:rPr>
              <w:t>«Знакомство с искусством» «Путешествие  в мир искусства»</w:t>
            </w:r>
            <w:r w:rsidRPr="00B85CA3">
              <w:rPr>
                <w:rFonts w:ascii="Times New Roman" w:hAnsi="Times New Roman"/>
                <w:sz w:val="28"/>
                <w:szCs w:val="28"/>
              </w:rPr>
              <w:t xml:space="preserve"> (познавательное занятие).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B85CA3">
              <w:rPr>
                <w:rFonts w:ascii="Times New Roman" w:hAnsi="Times New Roman"/>
                <w:sz w:val="28"/>
                <w:szCs w:val="28"/>
              </w:rPr>
              <w:t>Ц</w:t>
            </w:r>
            <w:r w:rsidRPr="00B85CA3">
              <w:rPr>
                <w:rFonts w:ascii="Times New Roman" w:hAnsi="Times New Roman"/>
                <w:i/>
                <w:sz w:val="28"/>
                <w:szCs w:val="28"/>
              </w:rPr>
              <w:t>ель</w:t>
            </w:r>
            <w:r w:rsidRPr="00B85CA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закрепление </w:t>
            </w:r>
            <w:r w:rsidRPr="00B85CA3">
              <w:rPr>
                <w:rFonts w:ascii="Times New Roman" w:hAnsi="Times New Roman"/>
                <w:sz w:val="28"/>
                <w:szCs w:val="28"/>
              </w:rPr>
              <w:t xml:space="preserve"> знания детей об изобразительном искусстве, его видах, о том, кто создает эти произведения, где можно с ними познакомиться; вызвать интерес, эмоциональную отзывчивость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стр.70-72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1713D1" w:rsidRPr="002F17BF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2F17BF">
              <w:rPr>
                <w:rFonts w:ascii="Times New Roman" w:hAnsi="Times New Roman"/>
                <w:b/>
                <w:sz w:val="28"/>
                <w:szCs w:val="28"/>
              </w:rPr>
              <w:t>«Знакомство с искусством. Жанр живописи - портрет»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 xml:space="preserve"> (рисование портрета).</w:t>
            </w:r>
          </w:p>
          <w:p w:rsidR="001713D1" w:rsidRPr="002F17BF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2F17BF">
              <w:rPr>
                <w:rFonts w:ascii="Times New Roman" w:hAnsi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знакомство 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 xml:space="preserve"> детей с жанром живописи – портретом;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2F17BF">
              <w:rPr>
                <w:rFonts w:ascii="Times New Roman" w:hAnsi="Times New Roman"/>
                <w:sz w:val="28"/>
                <w:szCs w:val="28"/>
              </w:rPr>
              <w:t>Формировать представление о портрете, о том для чего его создают; передавать в рисунке не только внешнее сходство, но и характер, настроение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 xml:space="preserve">Н.Н.Леонова «Художественно-эстетическое развитие детей в подготовительной к школе группе» стр.72-73.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713D1" w:rsidRPr="006E56CA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56CA">
              <w:rPr>
                <w:rFonts w:ascii="Times New Roman" w:hAnsi="Times New Roman"/>
                <w:b/>
                <w:sz w:val="28"/>
                <w:szCs w:val="28"/>
              </w:rPr>
              <w:t xml:space="preserve">«Мир вокруг нас. Домашние животные» </w:t>
            </w:r>
          </w:p>
          <w:p w:rsidR="001713D1" w:rsidRPr="006E56CA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b/>
                <w:sz w:val="28"/>
                <w:szCs w:val="28"/>
              </w:rPr>
              <w:t xml:space="preserve">«У него четыре лапы, черный нос  хвост лохматый…» 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>(предметное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6E56CA">
              <w:rPr>
                <w:rFonts w:ascii="Times New Roman" w:hAnsi="Times New Roman"/>
                <w:sz w:val="28"/>
                <w:szCs w:val="28"/>
              </w:rPr>
              <w:t>: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рисовать собаку, правильно располагать части тела животного на листе бумаги; развивать умение работать с графическими материалами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стр.73-76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713D1" w:rsidRPr="002F17BF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7BF">
              <w:rPr>
                <w:rFonts w:ascii="Times New Roman" w:hAnsi="Times New Roman"/>
                <w:b/>
                <w:sz w:val="28"/>
                <w:szCs w:val="28"/>
              </w:rPr>
              <w:t>«Дары осени. Уборка урожая».</w:t>
            </w:r>
          </w:p>
          <w:p w:rsidR="001713D1" w:rsidRPr="002F17BF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2F17BF">
              <w:rPr>
                <w:rFonts w:ascii="Times New Roman" w:hAnsi="Times New Roman"/>
                <w:b/>
                <w:sz w:val="28"/>
                <w:szCs w:val="28"/>
              </w:rPr>
              <w:t>«Осенний натюрморт»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 xml:space="preserve"> (рисование натюрморта).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2F17BF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знакомство 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 xml:space="preserve"> детей с натюрмортом как с жанром изобразительного искусства; совершенствовать технику рисования с натуры, точной передачи строе</w:t>
            </w:r>
            <w:r>
              <w:rPr>
                <w:rFonts w:ascii="Times New Roman" w:hAnsi="Times New Roman"/>
                <w:sz w:val="28"/>
                <w:szCs w:val="28"/>
              </w:rPr>
              <w:t>ния, формы, пропорции; развитие</w:t>
            </w:r>
            <w:r w:rsidRPr="002F17BF">
              <w:rPr>
                <w:rFonts w:ascii="Times New Roman" w:hAnsi="Times New Roman"/>
                <w:sz w:val="28"/>
                <w:szCs w:val="28"/>
              </w:rPr>
              <w:t xml:space="preserve"> творческие </w:t>
            </w:r>
            <w:r w:rsidRPr="002F17BF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способности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Н.Н.Леонова «Художественно-эстетическое развитие детей в подготовительной к школе группе» стр.76-78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6" w:type="dxa"/>
          </w:tcPr>
          <w:p w:rsidR="001713D1" w:rsidRPr="006E56CA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sz w:val="28"/>
                <w:szCs w:val="28"/>
              </w:rPr>
              <w:t>«О</w:t>
            </w:r>
            <w:r w:rsidRPr="006E56CA">
              <w:rPr>
                <w:rFonts w:ascii="Times New Roman" w:hAnsi="Times New Roman"/>
                <w:b/>
                <w:sz w:val="28"/>
                <w:szCs w:val="28"/>
              </w:rPr>
              <w:t>ткуда хлеб на стол пришел?»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(предметное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Совершенствование  техники рисования гуашью, продолжение  знакомства детей 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с холодными и теплыми тонами; расширять и обогащать знания детей о хлебе, уборке урожая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стр.78-81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b/>
                <w:sz w:val="28"/>
                <w:szCs w:val="28"/>
              </w:rPr>
              <w:t>«Мы – художники» «Наши руки - не для скуки»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(нетрадиционное рисование). </w:t>
            </w:r>
            <w:r w:rsidRPr="006E56CA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Формирование 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умение создавать изображение руки с помощью отпечатка на бумаге; создания образов, символов, эмблем на основе одинаковых элементов; развивать творческое воображение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стр.81-82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1713D1" w:rsidRPr="006E56CA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Pr="006E56CA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  <w:proofErr w:type="gramEnd"/>
            <w:r w:rsidRPr="006E56CA">
              <w:rPr>
                <w:rFonts w:ascii="Times New Roman" w:hAnsi="Times New Roman"/>
                <w:b/>
                <w:sz w:val="28"/>
                <w:szCs w:val="28"/>
              </w:rPr>
              <w:t xml:space="preserve"> в которой я живу» «Государственные символы России»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(предметное рисование)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E56CA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изоб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разительно-художественные навыков, создание государственных символов </w:t>
            </w:r>
            <w:r w:rsidRPr="006E56CA">
              <w:rPr>
                <w:rFonts w:ascii="Times New Roman" w:hAnsi="Times New Roman"/>
                <w:sz w:val="28"/>
                <w:szCs w:val="28"/>
              </w:rPr>
              <w:t xml:space="preserve"> нашей страны, </w:t>
            </w:r>
            <w:proofErr w:type="gramEnd"/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стр.85-88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1713D1" w:rsidRPr="00410FB4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410FB4">
              <w:rPr>
                <w:rFonts w:ascii="Times New Roman" w:hAnsi="Times New Roman"/>
                <w:b/>
                <w:sz w:val="28"/>
                <w:szCs w:val="28"/>
              </w:rPr>
              <w:t>«Малая родина»  «Родной город»</w:t>
            </w:r>
            <w:r w:rsidRPr="00410FB4">
              <w:rPr>
                <w:rFonts w:ascii="Times New Roman" w:hAnsi="Times New Roman"/>
                <w:sz w:val="28"/>
                <w:szCs w:val="28"/>
              </w:rPr>
              <w:t xml:space="preserve"> (рисование по замыслу).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410FB4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Закрепление </w:t>
            </w:r>
            <w:r w:rsidRPr="00410FB4">
              <w:rPr>
                <w:rFonts w:ascii="Times New Roman" w:hAnsi="Times New Roman"/>
                <w:sz w:val="28"/>
                <w:szCs w:val="28"/>
              </w:rPr>
              <w:t xml:space="preserve"> умения передавать в рисунке изображения домов разных пропорций; формировать умение работать разнообразными материалами; развивать творческие способности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стр.89-91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1713D1" w:rsidRPr="00410FB4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410FB4">
              <w:rPr>
                <w:rFonts w:ascii="Times New Roman" w:hAnsi="Times New Roman"/>
                <w:b/>
                <w:sz w:val="28"/>
                <w:szCs w:val="28"/>
              </w:rPr>
              <w:t>«Осень на опушке краски разводила…» «Как хорошо в гостях у осени, среди березок золотых…»</w:t>
            </w:r>
            <w:r w:rsidRPr="00410FB4">
              <w:rPr>
                <w:rFonts w:ascii="Times New Roman" w:hAnsi="Times New Roman"/>
                <w:sz w:val="28"/>
                <w:szCs w:val="28"/>
              </w:rPr>
              <w:t xml:space="preserve"> (рисование пейзажа по замыслу). 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410FB4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410FB4">
              <w:rPr>
                <w:rFonts w:ascii="Times New Roman" w:hAnsi="Times New Roman"/>
                <w:sz w:val="28"/>
                <w:szCs w:val="28"/>
              </w:rPr>
              <w:t>: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410FB4">
              <w:rPr>
                <w:rFonts w:ascii="Times New Roman" w:hAnsi="Times New Roman"/>
                <w:sz w:val="28"/>
                <w:szCs w:val="28"/>
              </w:rPr>
              <w:t xml:space="preserve"> рисовать осенний пейзаж, выделять в с</w:t>
            </w:r>
            <w:r>
              <w:rPr>
                <w:rFonts w:ascii="Times New Roman" w:hAnsi="Times New Roman"/>
                <w:sz w:val="28"/>
                <w:szCs w:val="28"/>
              </w:rPr>
              <w:t>воем рисунке главное, передача</w:t>
            </w:r>
            <w:r w:rsidRPr="00410FB4">
              <w:rPr>
                <w:rFonts w:ascii="Times New Roman" w:hAnsi="Times New Roman"/>
                <w:sz w:val="28"/>
                <w:szCs w:val="28"/>
              </w:rPr>
              <w:t xml:space="preserve"> цветовые сочетания, характерные для этого времени года; 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стр.92-94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1713D1" w:rsidRPr="00D00E82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0E82">
              <w:rPr>
                <w:rFonts w:ascii="Times New Roman" w:hAnsi="Times New Roman"/>
                <w:b/>
                <w:sz w:val="28"/>
                <w:szCs w:val="28"/>
              </w:rPr>
              <w:t>«Моя любимая мамочка»</w:t>
            </w:r>
          </w:p>
          <w:p w:rsidR="001713D1" w:rsidRPr="00D00E82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00E82">
              <w:rPr>
                <w:rFonts w:ascii="Times New Roman" w:hAnsi="Times New Roman"/>
                <w:b/>
                <w:sz w:val="28"/>
                <w:szCs w:val="28"/>
              </w:rPr>
              <w:t xml:space="preserve"> «Красивые кулоны в подарок любимой мамочке»</w:t>
            </w:r>
            <w:r w:rsidRPr="00D00E82">
              <w:rPr>
                <w:rFonts w:ascii="Times New Roman" w:hAnsi="Times New Roman"/>
                <w:sz w:val="28"/>
                <w:szCs w:val="28"/>
              </w:rPr>
              <w:t xml:space="preserve"> 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00E82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умениея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  <w:r w:rsidRPr="00D00E82">
              <w:rPr>
                <w:rFonts w:ascii="Times New Roman" w:hAnsi="Times New Roman"/>
                <w:sz w:val="28"/>
                <w:szCs w:val="28"/>
              </w:rPr>
              <w:t>декорировать предмет разными приемами и способами; развивать умение пользоваться кистью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стр.100-101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1713D1" w:rsidRPr="001E174C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t xml:space="preserve">«Вот зима, кругом бело…» </w:t>
            </w:r>
          </w:p>
          <w:p w:rsidR="001713D1" w:rsidRPr="001E174C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«За что я люблю зиму»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 (сюжетное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Формирование   умения детей 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составлять сюжет рисунка; упражнять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в композиционном освоении всего пространства листа.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Н.Н.Леонова </w:t>
            </w: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«Художественно-эстетическое развитие детей в подготовительной к школе группе» стр.102-104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86" w:type="dxa"/>
          </w:tcPr>
          <w:p w:rsidR="001713D1" w:rsidRPr="001E174C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t>«Чародейкою зимою околдован, лес стоит…»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(рисование пейзажа).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1E17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504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>передавать в рисунке к</w:t>
            </w:r>
            <w:r>
              <w:rPr>
                <w:rFonts w:ascii="Times New Roman" w:hAnsi="Times New Roman"/>
                <w:sz w:val="28"/>
                <w:szCs w:val="28"/>
              </w:rPr>
              <w:t>артину зимнего леса; закрепление навыка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работы с акварелью; 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стр.104-105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1713D1" w:rsidRPr="001E174C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t xml:space="preserve">«Мир вокруг нас» «Сидят на ветках снегири, сияют словно фонари» 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>(предметное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1E174C">
              <w:rPr>
                <w:rFonts w:ascii="Times New Roman" w:hAnsi="Times New Roman"/>
                <w:sz w:val="28"/>
                <w:szCs w:val="28"/>
              </w:rPr>
              <w:t>: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 изображать снегирей на ветке, передавать их строение; закреплять знания о внешнем виде птиц и их повадках; развивать творческие способности.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стр.106-108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1713D1" w:rsidRPr="001E174C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t>«Зимующие птицы»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(сюжетно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proofErr w:type="gramStart"/>
            <w:r w:rsidRPr="001E17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48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умение детей</w:t>
            </w:r>
            <w:r w:rsidRPr="00504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рисовать птиц; формирование  умения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 xml:space="preserve"> работать со штампами, гуашью; воспитывать любовь и уважение к птицам.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стр.108-110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1713D1" w:rsidRPr="001E174C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b/>
                <w:sz w:val="28"/>
                <w:szCs w:val="28"/>
              </w:rPr>
              <w:t xml:space="preserve">резвится игрушки» 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>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1E174C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1E174C">
              <w:rPr>
                <w:rFonts w:ascii="Times New Roman" w:hAnsi="Times New Roman"/>
                <w:sz w:val="28"/>
                <w:szCs w:val="28"/>
              </w:rPr>
              <w:t>: Закреплять умение расписывать объемные елочные игрушки, декорировать их; развивать зрительное и слуховое восприятие; вызвать и поддерживать интерес к познавательной деятельности, художественному творчеству.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стр.112-114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1713D1" w:rsidRPr="006301E3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1E3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1E3">
              <w:rPr>
                <w:rFonts w:ascii="Times New Roman" w:hAnsi="Times New Roman"/>
                <w:b/>
                <w:sz w:val="28"/>
                <w:szCs w:val="28"/>
              </w:rPr>
              <w:t>Мир вокруг нас. Деревья зимой». «Ели до опушки – до небес макушки…»</w:t>
            </w:r>
            <w:proofErr w:type="gramStart"/>
            <w:r w:rsidRPr="006301E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6301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6301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301E3">
              <w:rPr>
                <w:rFonts w:ascii="Times New Roman" w:hAnsi="Times New Roman"/>
                <w:b/>
                <w:sz w:val="28"/>
                <w:szCs w:val="28"/>
              </w:rPr>
              <w:t>редметное рисование)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1E3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1E3">
              <w:rPr>
                <w:rFonts w:ascii="Times New Roman" w:hAnsi="Times New Roman"/>
                <w:sz w:val="28"/>
                <w:szCs w:val="28"/>
              </w:rPr>
              <w:t>: Учить рисовать ель, сосну, самостоятельно придумывать композицию рисунка; формировать умения передавать штрихами разного характера хвою на деревьях; рисовать штрихи с разным нажимом для получения различной интенсивности цвета.</w:t>
            </w:r>
          </w:p>
        </w:tc>
        <w:tc>
          <w:tcPr>
            <w:tcW w:w="3827" w:type="dxa"/>
          </w:tcPr>
          <w:p w:rsidR="001713D1" w:rsidRPr="00325CA9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стр.117-118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 xml:space="preserve">Мир вокруг нас. Дикие животные наших лесов» «В мире животных» 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(нетрадиционное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Учить изображать диких животных; формировать знания детей о художниках-анималистах; развивать мышление, мелкую моторику рук.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Н.Н.Леонова «Художественно-</w:t>
            </w: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 развитие детей в подготовительной к школе группе» стр.119-120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>Мир профессий». «Трудом человек славится» (рисование портрета).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Формировать умение рисовать портрет по предложенной теме; совершенствовать компоненты изобразительной деятельности; воспитывать уважительное отношение к труду.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стр.122-124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«Декоративное творчество. Дизайн».</w:t>
            </w:r>
          </w:p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«Сказочные витражи»</w:t>
            </w:r>
            <w:proofErr w:type="gramStart"/>
            <w:r w:rsidRPr="006304C0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6304C0">
              <w:rPr>
                <w:rFonts w:ascii="Times New Roman" w:hAnsi="Times New Roman"/>
                <w:sz w:val="28"/>
                <w:szCs w:val="28"/>
              </w:rPr>
              <w:t>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Учить стилизовать и обобщать форму, исключая мелкие детали; формировать умение работать  в витражной технике; развивать творческие способности.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стр.124-125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>На далеком Севере». «Попасть бы мне однажды вдруг за Северный полярный круг!» (не традиционное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Закреплять умение работать в технике «</w:t>
            </w:r>
            <w:proofErr w:type="spellStart"/>
            <w:r w:rsidRPr="006304C0">
              <w:rPr>
                <w:rFonts w:ascii="Times New Roman" w:hAnsi="Times New Roman"/>
                <w:sz w:val="28"/>
                <w:szCs w:val="28"/>
              </w:rPr>
              <w:t>набрызг</w:t>
            </w:r>
            <w:proofErr w:type="spellEnd"/>
            <w:r w:rsidRPr="006304C0">
              <w:rPr>
                <w:rFonts w:ascii="Times New Roman" w:hAnsi="Times New Roman"/>
                <w:sz w:val="28"/>
                <w:szCs w:val="28"/>
              </w:rPr>
              <w:t>»; продолжать знакомить детей с животными Севера, климатическими особенностями; развивать творческое воображение, логическое и образное мышление.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стр.127-129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>Праздник пап. Наша Армия». «Подарок для папы» 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Учить декоративному оформлению галстука; развивать чувство композиции; вызвать интерес к изготовлению подарков и сувениров.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стр.129-131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>Защитники отечества – отважные бойцы» (предметное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6304C0">
              <w:rPr>
                <w:rFonts w:ascii="Times New Roman" w:hAnsi="Times New Roman"/>
                <w:sz w:val="28"/>
                <w:szCs w:val="28"/>
              </w:rPr>
              <w:t>: Учить рисовать военнослужащих разных родов войск; формировать представления об особенностях военной службы; воспитывать чувство гордости за российскую армию.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стр.131-132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6" w:type="dxa"/>
          </w:tcPr>
          <w:p w:rsidR="001713D1" w:rsidRPr="006304C0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04C0">
              <w:rPr>
                <w:rFonts w:ascii="Times New Roman" w:hAnsi="Times New Roman"/>
                <w:b/>
                <w:sz w:val="28"/>
                <w:szCs w:val="28"/>
              </w:rPr>
              <w:t>«Праздник мам».</w:t>
            </w:r>
          </w:p>
          <w:p w:rsidR="001713D1" w:rsidRPr="00A52236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6304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«Мы подарок маме покупать не станем, нарисуем сами своими руками»</w:t>
            </w:r>
            <w:r w:rsidRPr="00A52236">
              <w:rPr>
                <w:rFonts w:ascii="Times New Roman" w:hAnsi="Times New Roman"/>
                <w:sz w:val="28"/>
                <w:szCs w:val="28"/>
              </w:rPr>
              <w:t xml:space="preserve"> 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A52236">
              <w:rPr>
                <w:rFonts w:ascii="Times New Roman" w:hAnsi="Times New Roman"/>
                <w:sz w:val="28"/>
                <w:szCs w:val="28"/>
              </w:rPr>
              <w:t>: Закреплять умение рисовать цветы, создавать коллективную композицию; вызвать желание поздравить мам.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Н.Н.Леонова </w:t>
            </w: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«Художественно-эстетическое развитие детей в подготовительной к школе группе» стр.132-133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«Кап, кап, кап – пришла весна».</w:t>
            </w:r>
          </w:p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 xml:space="preserve">«Март на пятки наступает, прогоняя </w:t>
            </w:r>
            <w:proofErr w:type="gramStart"/>
            <w:r w:rsidRPr="00DE2917">
              <w:rPr>
                <w:rFonts w:ascii="Times New Roman" w:hAnsi="Times New Roman"/>
                <w:sz w:val="28"/>
                <w:szCs w:val="28"/>
              </w:rPr>
              <w:t>зиму</w:t>
            </w:r>
            <w:proofErr w:type="gramEnd"/>
            <w:r w:rsidRPr="00DE2917">
              <w:rPr>
                <w:rFonts w:ascii="Times New Roman" w:hAnsi="Times New Roman"/>
                <w:sz w:val="28"/>
                <w:szCs w:val="28"/>
              </w:rPr>
              <w:t xml:space="preserve"> прочь…!. (рисование весеннего пейзажа).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Цель: Учить составлять весеннюю композицию, используя акварельные краски; учить обращать внимание на признаки весны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стр.134-136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«</w:t>
            </w:r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Народные промыслы». «</w:t>
            </w:r>
            <w:proofErr w:type="spellStart"/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Жостовские</w:t>
            </w:r>
            <w:proofErr w:type="spellEnd"/>
            <w:r w:rsidRPr="00DE2917">
              <w:rPr>
                <w:rFonts w:ascii="Times New Roman" w:hAnsi="Times New Roman"/>
                <w:b/>
                <w:sz w:val="28"/>
                <w:szCs w:val="28"/>
              </w:rPr>
              <w:t xml:space="preserve"> цветы» (декоративное рисование)</w:t>
            </w:r>
            <w:r w:rsidRPr="00DE2917">
              <w:rPr>
                <w:rFonts w:ascii="Times New Roman" w:hAnsi="Times New Roman"/>
                <w:i/>
                <w:sz w:val="28"/>
                <w:szCs w:val="28"/>
              </w:rPr>
              <w:t xml:space="preserve"> Цель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 xml:space="preserve">: Знакомить детей с </w:t>
            </w:r>
            <w:proofErr w:type="spellStart"/>
            <w:r w:rsidRPr="00DE2917">
              <w:rPr>
                <w:rFonts w:ascii="Times New Roman" w:hAnsi="Times New Roman"/>
                <w:sz w:val="28"/>
                <w:szCs w:val="28"/>
              </w:rPr>
              <w:t>жостовской</w:t>
            </w:r>
            <w:proofErr w:type="spellEnd"/>
            <w:r w:rsidRPr="00DE2917">
              <w:rPr>
                <w:rFonts w:ascii="Times New Roman" w:hAnsi="Times New Roman"/>
                <w:sz w:val="28"/>
                <w:szCs w:val="28"/>
              </w:rPr>
              <w:t xml:space="preserve"> росписью, ее содержанием, элементами, композицией, цветосочетанием; учить различать оттенки настроения в живописи и использовать цвет как изобразительное средство.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стр.136-138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«Искусство лаковой миниатюры. Палех»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 xml:space="preserve"> 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>: Учить рисовать в стиле палехской росписи; знакомить детей с творчеством мастеров Палеха, их историческими корнями, излюбленными сюжетами.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стр.138-140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«</w:t>
            </w:r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Сказки  А.С.Пушкина» «Сказка о золотой рыбке» (сюжетное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>: Учить при помощи изобразительных материалов создавать эпизоды из сказки «Сказки о рыбаке и рыбки»; формировать умение изображать образы крупно, на всей плоскости листа.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стр.140-142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«</w:t>
            </w:r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Космос» «Мы с тобою космонавты и летим в одной ракете…» (сюжетное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>: Учить изображать разные летательные аппараты, изображать с помощью нетрадиционной техники звездное небо, его вид в безвоздушном пространстве; учить придумывать композицию и содержание рисунка, инициировать поиск сре</w:t>
            </w:r>
            <w:proofErr w:type="gramStart"/>
            <w:r w:rsidRPr="00DE2917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DE2917">
              <w:rPr>
                <w:rFonts w:ascii="Times New Roman" w:hAnsi="Times New Roman"/>
                <w:sz w:val="28"/>
                <w:szCs w:val="28"/>
              </w:rPr>
              <w:t>я создания фантазийных сюжетов.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стр.144-147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386" w:type="dxa"/>
          </w:tcPr>
          <w:p w:rsidR="001713D1" w:rsidRPr="00DE2917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sz w:val="28"/>
                <w:szCs w:val="28"/>
              </w:rPr>
              <w:t>«</w:t>
            </w:r>
            <w:r w:rsidRPr="00DE2917">
              <w:rPr>
                <w:rFonts w:ascii="Times New Roman" w:hAnsi="Times New Roman"/>
                <w:b/>
                <w:sz w:val="28"/>
                <w:szCs w:val="28"/>
              </w:rPr>
              <w:t>Юмор в нашей жизни. Детский театр». «Я веселый и смешной, завожу своей игрой» (декоративное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DE2917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DE2917">
              <w:rPr>
                <w:rFonts w:ascii="Times New Roman" w:hAnsi="Times New Roman"/>
                <w:sz w:val="28"/>
                <w:szCs w:val="28"/>
              </w:rPr>
              <w:t>: Совершенствовать умение создавать яркий художественный образ клоуна, творчески используя основное.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стр.147-149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6" w:type="dxa"/>
          </w:tcPr>
          <w:p w:rsidR="001713D1" w:rsidRPr="00FD48D6" w:rsidRDefault="001713D1" w:rsidP="009F00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«Наши книги».</w:t>
            </w:r>
          </w:p>
          <w:p w:rsidR="001713D1" w:rsidRPr="00FD48D6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«Рисование по мотивам русских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народных сказок»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 xml:space="preserve"> (рисование по замыслу).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>: Учить рисовать по мотивам народных сказок; передавать содержание сказки с помощью разных изобразительных материалов; уточнять и обогащать знания детей о книгах.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стр.150-151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6" w:type="dxa"/>
          </w:tcPr>
          <w:p w:rsidR="001713D1" w:rsidRPr="00FD48D6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sz w:val="28"/>
                <w:szCs w:val="28"/>
              </w:rPr>
              <w:t>«</w:t>
            </w: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Мир вокруг нас» «Кто живет на дне морском?» (коллективное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 xml:space="preserve">: Учить </w:t>
            </w:r>
            <w:proofErr w:type="gramStart"/>
            <w:r w:rsidRPr="00FD48D6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FD48D6">
              <w:rPr>
                <w:rFonts w:ascii="Times New Roman" w:hAnsi="Times New Roman"/>
                <w:sz w:val="28"/>
                <w:szCs w:val="28"/>
              </w:rPr>
              <w:t xml:space="preserve"> отражать свои представления о подводном мире разными изобразительными средствами, создавать интересный сюжет с помощью красок; совершенствовать технические  и изобразительные навыки.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стр.152-154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6" w:type="dxa"/>
          </w:tcPr>
          <w:p w:rsidR="001713D1" w:rsidRPr="00FD48D6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sz w:val="28"/>
                <w:szCs w:val="28"/>
              </w:rPr>
              <w:t>«</w:t>
            </w: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День Победы» «Мы помним навеки и в сердце храним…» (сюжетное рисование).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sz w:val="28"/>
                <w:szCs w:val="28"/>
              </w:rPr>
              <w:t>Цель: Учить создавать сюжетный рисунок с помощью гуаши; закреплять знания о свойствах различных изобразительных материалов.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стр.154-156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6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«Мир вокруг нас. Насекомые», «Весенняя полянка</w:t>
            </w:r>
            <w:proofErr w:type="gramStart"/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»(</w:t>
            </w:r>
            <w:proofErr w:type="gramEnd"/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коллективное рисование).</w:t>
            </w:r>
            <w:r w:rsidRPr="00FD48D6">
              <w:rPr>
                <w:rFonts w:ascii="Times New Roman" w:hAnsi="Times New Roman"/>
                <w:sz w:val="28"/>
                <w:szCs w:val="28"/>
              </w:rPr>
              <w:br/>
            </w:r>
            <w:r w:rsidRPr="00FD48D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>: Учить рисовать насекомое разными изобразительными способами; совершенствовать технические навыки.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стр.158-160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6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FD48D6">
              <w:rPr>
                <w:rFonts w:ascii="Times New Roman" w:hAnsi="Times New Roman"/>
                <w:sz w:val="28"/>
                <w:szCs w:val="28"/>
              </w:rPr>
              <w:t>«</w:t>
            </w:r>
            <w:r w:rsidRPr="00FD48D6">
              <w:rPr>
                <w:rFonts w:ascii="Times New Roman" w:hAnsi="Times New Roman"/>
                <w:b/>
                <w:sz w:val="28"/>
                <w:szCs w:val="28"/>
              </w:rPr>
              <w:t>Соблюдай Правила дорожного движения» «Правила дороги совсем не напрасны – играть на дороге, ребята, опасно!» (предметное рисование).</w:t>
            </w:r>
            <w:r w:rsidRPr="00FD48D6">
              <w:rPr>
                <w:rFonts w:ascii="Times New Roman" w:hAnsi="Times New Roman"/>
                <w:sz w:val="28"/>
                <w:szCs w:val="28"/>
              </w:rPr>
              <w:br/>
            </w:r>
            <w:r w:rsidRPr="00FD48D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FD48D6">
              <w:rPr>
                <w:rFonts w:ascii="Times New Roman" w:hAnsi="Times New Roman"/>
                <w:sz w:val="28"/>
                <w:szCs w:val="28"/>
              </w:rPr>
              <w:t xml:space="preserve">: Учить различать дорожные знаки, предназначенные для водителей и пешеходов; закреплять умение изображать дорожные знаки графическим способом; развивать способность к ориентировке на </w:t>
            </w:r>
            <w:r w:rsidRPr="00FD48D6">
              <w:rPr>
                <w:rFonts w:ascii="Times New Roman" w:hAnsi="Times New Roman"/>
                <w:sz w:val="28"/>
                <w:szCs w:val="28"/>
              </w:rPr>
              <w:lastRenderedPageBreak/>
              <w:t>улице.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lastRenderedPageBreak/>
              <w:t>Н.Н.Леонова «Художественно-эстетическое развитие детей в подготовительной к школе группе» стр.160-162</w:t>
            </w:r>
          </w:p>
        </w:tc>
      </w:tr>
      <w:tr w:rsidR="001713D1" w:rsidTr="001713D1">
        <w:tc>
          <w:tcPr>
            <w:tcW w:w="534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386" w:type="dxa"/>
          </w:tcPr>
          <w:p w:rsidR="001713D1" w:rsidRPr="00792B06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792B06">
              <w:rPr>
                <w:rFonts w:ascii="Times New Roman" w:hAnsi="Times New Roman"/>
                <w:sz w:val="28"/>
                <w:szCs w:val="28"/>
              </w:rPr>
              <w:t>«</w:t>
            </w:r>
            <w:r w:rsidRPr="00792B06">
              <w:rPr>
                <w:rFonts w:ascii="Times New Roman" w:hAnsi="Times New Roman"/>
                <w:b/>
                <w:sz w:val="28"/>
                <w:szCs w:val="28"/>
              </w:rPr>
              <w:t>До свиданья, детский сад! Здравствуй школа!» «До свиданья, детский сад!</w:t>
            </w:r>
            <w:proofErr w:type="gramStart"/>
            <w:r w:rsidRPr="00792B06">
              <w:rPr>
                <w:rFonts w:ascii="Times New Roman" w:hAnsi="Times New Roman"/>
                <w:b/>
                <w:sz w:val="28"/>
                <w:szCs w:val="28"/>
              </w:rPr>
              <w:t>»(</w:t>
            </w:r>
            <w:proofErr w:type="gramEnd"/>
            <w:r w:rsidRPr="00792B06">
              <w:rPr>
                <w:rFonts w:ascii="Times New Roman" w:hAnsi="Times New Roman"/>
                <w:b/>
                <w:sz w:val="28"/>
                <w:szCs w:val="28"/>
              </w:rPr>
              <w:t>рисование автопортрета).</w:t>
            </w:r>
          </w:p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792B0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792B06">
              <w:rPr>
                <w:rFonts w:ascii="Times New Roman" w:hAnsi="Times New Roman"/>
                <w:sz w:val="28"/>
                <w:szCs w:val="28"/>
              </w:rPr>
              <w:t>: Упражнять в рисовании автопортрета, передавая внешнее сходство изображаемого человека; обращать внимание на прорисовку деталей;</w:t>
            </w:r>
          </w:p>
        </w:tc>
        <w:tc>
          <w:tcPr>
            <w:tcW w:w="3827" w:type="dxa"/>
          </w:tcPr>
          <w:p w:rsidR="001713D1" w:rsidRDefault="001713D1" w:rsidP="009F0039">
            <w:pPr>
              <w:rPr>
                <w:rFonts w:ascii="Times New Roman" w:hAnsi="Times New Roman"/>
                <w:sz w:val="28"/>
                <w:szCs w:val="28"/>
              </w:rPr>
            </w:pPr>
            <w:r w:rsidRPr="00A52236">
              <w:rPr>
                <w:rFonts w:ascii="Times New Roman" w:hAnsi="Times New Roman"/>
                <w:sz w:val="28"/>
                <w:szCs w:val="28"/>
              </w:rPr>
              <w:t>Н.Н.Леонова «Художественно-эстетическое развитие детей в подготовительной к школе группе» стр.162-163</w:t>
            </w:r>
          </w:p>
        </w:tc>
      </w:tr>
    </w:tbl>
    <w:p w:rsidR="00E40235" w:rsidRDefault="00E40235"/>
    <w:sectPr w:rsidR="00E40235" w:rsidSect="000B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3D1"/>
    <w:rsid w:val="000B7039"/>
    <w:rsid w:val="001713D1"/>
    <w:rsid w:val="0064532F"/>
    <w:rsid w:val="00E4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1998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2024-02-15T13:12:00Z</dcterms:created>
  <dcterms:modified xsi:type="dcterms:W3CDTF">2024-02-15T13:15:00Z</dcterms:modified>
</cp:coreProperties>
</file>