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DB7A8" w14:textId="77777777" w:rsidR="00C82604" w:rsidRPr="00663276" w:rsidRDefault="00C82604" w:rsidP="00C82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D6">
        <w:rPr>
          <w:rFonts w:ascii="Arial" w:hAnsi="Arial" w:cs="Arial"/>
          <w:sz w:val="28"/>
          <w:szCs w:val="28"/>
        </w:rPr>
        <w:t> </w:t>
      </w:r>
      <w:r w:rsidRPr="0066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 дошколь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ное  образовательное учреждение </w:t>
      </w:r>
      <w:r w:rsidRPr="0066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Аксайского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3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  №4</w:t>
      </w:r>
    </w:p>
    <w:p w14:paraId="338B6027" w14:textId="77777777" w:rsidR="00C82604" w:rsidRPr="00663276" w:rsidRDefault="00C82604" w:rsidP="00C8260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«Калинка</w:t>
      </w:r>
      <w:r w:rsidRPr="006632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04F493E2" w14:textId="77777777" w:rsidR="00C82604" w:rsidRPr="00663276" w:rsidRDefault="00C82604" w:rsidP="00C82604">
      <w:pPr>
        <w:spacing w:after="0"/>
        <w:rPr>
          <w:rFonts w:ascii="Times New Roman" w:hAnsi="Times New Roman"/>
          <w:sz w:val="20"/>
          <w:szCs w:val="20"/>
          <w:lang w:eastAsia="ru-RU"/>
        </w:rPr>
      </w:pPr>
      <w:r w:rsidRPr="00663276">
        <w:rPr>
          <w:rFonts w:ascii="Times New Roman" w:hAnsi="Times New Roman"/>
          <w:sz w:val="20"/>
          <w:szCs w:val="20"/>
          <w:lang w:eastAsia="ru-RU"/>
        </w:rPr>
        <w:t xml:space="preserve">ОГРН   1156196060107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Pr="00663276">
        <w:rPr>
          <w:rFonts w:ascii="Times New Roman" w:hAnsi="Times New Roman"/>
          <w:sz w:val="20"/>
          <w:szCs w:val="20"/>
          <w:lang w:eastAsia="ru-RU"/>
        </w:rPr>
        <w:t>ИНН   610 2064149</w:t>
      </w:r>
    </w:p>
    <w:p w14:paraId="35DA052B" w14:textId="77777777" w:rsidR="00C82604" w:rsidRPr="00663276" w:rsidRDefault="00C82604" w:rsidP="00C82604">
      <w:pPr>
        <w:tabs>
          <w:tab w:val="left" w:pos="1750"/>
        </w:tabs>
        <w:spacing w:after="0"/>
        <w:rPr>
          <w:rFonts w:ascii="Times New Roman" w:hAnsi="Times New Roman"/>
          <w:sz w:val="20"/>
          <w:szCs w:val="20"/>
          <w:lang w:eastAsia="ru-RU"/>
        </w:rPr>
      </w:pPr>
      <w:r w:rsidRPr="00663276">
        <w:rPr>
          <w:rFonts w:ascii="Times New Roman" w:hAnsi="Times New Roman"/>
          <w:sz w:val="20"/>
          <w:szCs w:val="20"/>
          <w:lang w:eastAsia="ru-RU"/>
        </w:rPr>
        <w:t>БИК:  0</w:t>
      </w:r>
      <w:r>
        <w:rPr>
          <w:rFonts w:ascii="Times New Roman" w:hAnsi="Times New Roman"/>
          <w:sz w:val="20"/>
          <w:szCs w:val="20"/>
          <w:lang w:eastAsia="ru-RU"/>
        </w:rPr>
        <w:t>1</w:t>
      </w:r>
      <w:r w:rsidRPr="00663276">
        <w:rPr>
          <w:rFonts w:ascii="Times New Roman" w:hAnsi="Times New Roman"/>
          <w:sz w:val="20"/>
          <w:szCs w:val="20"/>
          <w:lang w:eastAsia="ru-RU"/>
        </w:rPr>
        <w:t>6015</w:t>
      </w:r>
      <w:r>
        <w:rPr>
          <w:rFonts w:ascii="Times New Roman" w:hAnsi="Times New Roman"/>
          <w:sz w:val="20"/>
          <w:szCs w:val="20"/>
          <w:lang w:eastAsia="ru-RU"/>
        </w:rPr>
        <w:t>102</w:t>
      </w:r>
      <w:r w:rsidRPr="00663276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Pr="00663276">
        <w:rPr>
          <w:rFonts w:ascii="Times New Roman" w:hAnsi="Times New Roman"/>
          <w:sz w:val="20"/>
          <w:szCs w:val="20"/>
          <w:lang w:eastAsia="ru-RU"/>
        </w:rPr>
        <w:t>346720 Ростовская область</w:t>
      </w:r>
    </w:p>
    <w:p w14:paraId="080501B7" w14:textId="77777777" w:rsidR="00C82604" w:rsidRPr="00663276" w:rsidRDefault="00C82604" w:rsidP="00C82604">
      <w:pPr>
        <w:spacing w:after="0"/>
        <w:rPr>
          <w:rFonts w:ascii="Times New Roman" w:hAnsi="Times New Roman"/>
          <w:b/>
          <w:sz w:val="20"/>
          <w:szCs w:val="20"/>
          <w:lang w:eastAsia="ru-RU"/>
        </w:rPr>
      </w:pPr>
      <w:r w:rsidRPr="00663276">
        <w:rPr>
          <w:rFonts w:ascii="Times New Roman" w:hAnsi="Times New Roman"/>
          <w:sz w:val="20"/>
          <w:szCs w:val="20"/>
          <w:lang w:eastAsia="ru-RU"/>
        </w:rPr>
        <w:t xml:space="preserve">Отделение </w:t>
      </w:r>
      <w:r>
        <w:rPr>
          <w:rFonts w:ascii="Times New Roman" w:hAnsi="Times New Roman"/>
          <w:sz w:val="20"/>
          <w:szCs w:val="20"/>
          <w:lang w:eastAsia="ru-RU"/>
        </w:rPr>
        <w:t xml:space="preserve">Ростова-на-Дону Банка России  </w:t>
      </w:r>
      <w:r w:rsidRPr="00663276">
        <w:rPr>
          <w:rFonts w:ascii="Times New Roman" w:hAnsi="Times New Roman"/>
          <w:sz w:val="20"/>
          <w:szCs w:val="20"/>
          <w:lang w:eastAsia="ru-RU"/>
        </w:rPr>
        <w:t xml:space="preserve">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</w:t>
      </w:r>
      <w:r w:rsidRPr="00663276">
        <w:rPr>
          <w:rFonts w:ascii="Times New Roman" w:hAnsi="Times New Roman"/>
          <w:sz w:val="20"/>
          <w:szCs w:val="20"/>
          <w:lang w:eastAsia="ru-RU"/>
        </w:rPr>
        <w:t>г.Аксай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Pr="007C20A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663276">
        <w:rPr>
          <w:rFonts w:ascii="Times New Roman" w:hAnsi="Times New Roman"/>
          <w:sz w:val="20"/>
          <w:szCs w:val="20"/>
          <w:lang w:eastAsia="ru-RU"/>
        </w:rPr>
        <w:t xml:space="preserve">ул. Садовая </w:t>
      </w:r>
      <w:proofErr w:type="gramStart"/>
      <w:r w:rsidRPr="00663276">
        <w:rPr>
          <w:rFonts w:ascii="Times New Roman" w:hAnsi="Times New Roman"/>
          <w:sz w:val="20"/>
          <w:szCs w:val="20"/>
          <w:lang w:eastAsia="ru-RU"/>
        </w:rPr>
        <w:t>29</w:t>
      </w:r>
      <w:proofErr w:type="gramEnd"/>
      <w:r w:rsidRPr="00663276">
        <w:rPr>
          <w:rFonts w:ascii="Times New Roman" w:hAnsi="Times New Roman"/>
          <w:sz w:val="20"/>
          <w:szCs w:val="20"/>
          <w:lang w:eastAsia="ru-RU"/>
        </w:rPr>
        <w:t xml:space="preserve"> а</w:t>
      </w:r>
    </w:p>
    <w:p w14:paraId="431F7AB5" w14:textId="4B097C32" w:rsidR="00C82604" w:rsidRPr="00663276" w:rsidRDefault="00C82604" w:rsidP="00C826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3276">
        <w:rPr>
          <w:rFonts w:ascii="Times New Roman" w:hAnsi="Times New Roman"/>
          <w:sz w:val="20"/>
          <w:szCs w:val="20"/>
          <w:lang w:eastAsia="ru-RU"/>
        </w:rPr>
        <w:t>УФК по Ростовской области</w:t>
      </w:r>
      <w:r>
        <w:rPr>
          <w:rFonts w:ascii="Times New Roman" w:hAnsi="Times New Roman"/>
          <w:sz w:val="20"/>
          <w:szCs w:val="20"/>
          <w:lang w:eastAsia="ru-RU"/>
        </w:rPr>
        <w:t xml:space="preserve"> г.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Ростов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–на-Дону</w:t>
      </w:r>
      <w:r w:rsidRPr="00663276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</w:t>
      </w:r>
    </w:p>
    <w:p w14:paraId="29B3588F" w14:textId="77777777" w:rsidR="00C338D6" w:rsidRPr="00A15369" w:rsidRDefault="00C338D6" w:rsidP="00C82604">
      <w:pPr>
        <w:spacing w:after="0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60592184" w14:textId="77777777" w:rsidR="00C338D6" w:rsidRPr="00A15369" w:rsidRDefault="00C338D6" w:rsidP="00C338D6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tbl>
      <w:tblPr>
        <w:tblStyle w:val="a5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11"/>
      </w:tblGrid>
      <w:tr w:rsidR="001D1319" w:rsidRPr="00A51934" w14:paraId="30F35460" w14:textId="77777777" w:rsidTr="00BE143E">
        <w:tc>
          <w:tcPr>
            <w:tcW w:w="5387" w:type="dxa"/>
          </w:tcPr>
          <w:p w14:paraId="12924458" w14:textId="77777777" w:rsidR="001D1319" w:rsidRPr="00A51934" w:rsidRDefault="001D1319" w:rsidP="00BE14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ПРИНЯТО</w:t>
            </w:r>
          </w:p>
          <w:p w14:paraId="1054AA68" w14:textId="77777777" w:rsidR="001D1319" w:rsidRPr="00A51934" w:rsidRDefault="001D1319" w:rsidP="00BE14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Педагогическим Советом</w:t>
            </w:r>
          </w:p>
          <w:p w14:paraId="1B1A015E" w14:textId="77777777" w:rsidR="001D1319" w:rsidRPr="00A51934" w:rsidRDefault="001D1319" w:rsidP="00BE14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</w:p>
          <w:p w14:paraId="4FB345B8" w14:textId="77777777" w:rsidR="001D1319" w:rsidRPr="00A51934" w:rsidRDefault="001D1319" w:rsidP="00BE14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04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сентября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  <w:p w14:paraId="2B868421" w14:textId="77777777" w:rsidR="001D1319" w:rsidRPr="00A51934" w:rsidRDefault="001D1319" w:rsidP="00BE14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</w:t>
            </w:r>
          </w:p>
          <w:p w14:paraId="6287A91F" w14:textId="77777777" w:rsidR="001D1319" w:rsidRPr="00A51934" w:rsidRDefault="001D1319" w:rsidP="00BE14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7000E0" w14:textId="77777777" w:rsidR="001D1319" w:rsidRPr="00A51934" w:rsidRDefault="001D1319" w:rsidP="00BE14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14:paraId="28DE5975" w14:textId="77777777" w:rsidR="001D1319" w:rsidRPr="00A51934" w:rsidRDefault="001D1319" w:rsidP="00BE143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14:paraId="751AAD4D" w14:textId="77777777" w:rsidR="001D1319" w:rsidRPr="00A51934" w:rsidRDefault="001D1319" w:rsidP="00BE143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Заведующий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МБДОУ </w:t>
            </w:r>
            <w:r w:rsidRPr="00A5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A5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«Калинка</w:t>
            </w:r>
            <w:r w:rsidRPr="00A5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1B774DF9" w14:textId="77777777" w:rsidR="001D1319" w:rsidRDefault="001D1319" w:rsidP="00BE14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___</w:t>
            </w:r>
            <w:r w:rsidRPr="00E766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Уфимцева  Е.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14:paraId="4AF70B9E" w14:textId="77777777" w:rsidR="001D1319" w:rsidRDefault="001D1319" w:rsidP="00BE143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(Ф.И.О. заведующего)</w:t>
            </w:r>
          </w:p>
          <w:p w14:paraId="02859527" w14:textId="77777777" w:rsidR="001D1319" w:rsidRPr="00A51934" w:rsidRDefault="001D1319" w:rsidP="00BE1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«10» сентября 2020г 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Введено в действие приказом</w:t>
            </w:r>
          </w:p>
          <w:p w14:paraId="59B7AA18" w14:textId="77777777" w:rsidR="001D1319" w:rsidRPr="00A51934" w:rsidRDefault="001D1319" w:rsidP="00BE1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10.09.2020г.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5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6054C02" w14:textId="77777777" w:rsidR="001D1319" w:rsidRPr="00A51934" w:rsidRDefault="001D1319" w:rsidP="00BE14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41F225" w14:textId="77777777" w:rsidR="001D1319" w:rsidRPr="00A51934" w:rsidRDefault="001D1319" w:rsidP="00BE14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933442" w14:textId="77777777" w:rsidR="00C338D6" w:rsidRPr="00C338D6" w:rsidRDefault="00C338D6" w:rsidP="00C338D6">
      <w:pPr>
        <w:pStyle w:val="a4"/>
        <w:spacing w:before="0" w:beforeAutospacing="0" w:after="0" w:afterAutospacing="0" w:line="360" w:lineRule="atLeast"/>
        <w:rPr>
          <w:rFonts w:ascii="Arial" w:hAnsi="Arial" w:cs="Arial"/>
          <w:sz w:val="28"/>
          <w:szCs w:val="28"/>
        </w:rPr>
      </w:pPr>
    </w:p>
    <w:p w14:paraId="60489B38" w14:textId="77777777" w:rsidR="00C338D6" w:rsidRPr="00C338D6" w:rsidRDefault="00C338D6" w:rsidP="00C338D6">
      <w:pPr>
        <w:pStyle w:val="a4"/>
        <w:spacing w:before="0" w:beforeAutospacing="0" w:after="0" w:afterAutospacing="0" w:line="360" w:lineRule="atLeast"/>
        <w:jc w:val="center"/>
        <w:rPr>
          <w:rFonts w:ascii="Arial" w:hAnsi="Arial" w:cs="Arial"/>
          <w:sz w:val="28"/>
          <w:szCs w:val="28"/>
        </w:rPr>
      </w:pPr>
      <w:r w:rsidRPr="00C338D6">
        <w:rPr>
          <w:b/>
          <w:bCs/>
          <w:sz w:val="28"/>
          <w:szCs w:val="28"/>
          <w:bdr w:val="none" w:sz="0" w:space="0" w:color="auto" w:frame="1"/>
        </w:rPr>
        <w:t>Порядок и основание перевода, отчисления</w:t>
      </w:r>
    </w:p>
    <w:p w14:paraId="5C77ABFA" w14:textId="77777777" w:rsidR="00C338D6" w:rsidRDefault="00C338D6" w:rsidP="00C338D6">
      <w:pPr>
        <w:pStyle w:val="a4"/>
        <w:spacing w:before="0" w:beforeAutospacing="0" w:after="0" w:afterAutospacing="0" w:line="360" w:lineRule="atLeast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338D6">
        <w:rPr>
          <w:b/>
          <w:bCs/>
          <w:sz w:val="28"/>
          <w:szCs w:val="28"/>
          <w:bdr w:val="none" w:sz="0" w:space="0" w:color="auto" w:frame="1"/>
        </w:rPr>
        <w:t>и восстановления обучающихся</w:t>
      </w:r>
    </w:p>
    <w:p w14:paraId="760D8097" w14:textId="77777777" w:rsidR="00EF59F8" w:rsidRPr="00C338D6" w:rsidRDefault="00EF59F8" w:rsidP="00C338D6">
      <w:pPr>
        <w:pStyle w:val="a4"/>
        <w:spacing w:before="0" w:beforeAutospacing="0" w:after="0" w:afterAutospacing="0" w:line="360" w:lineRule="atLeast"/>
        <w:jc w:val="center"/>
        <w:rPr>
          <w:rFonts w:ascii="Arial" w:hAnsi="Arial" w:cs="Arial"/>
          <w:sz w:val="28"/>
          <w:szCs w:val="28"/>
        </w:rPr>
      </w:pPr>
    </w:p>
    <w:p w14:paraId="7F0B1AD6" w14:textId="77777777" w:rsidR="00EF59F8" w:rsidRDefault="00C338D6" w:rsidP="00C338D6">
      <w:pPr>
        <w:pStyle w:val="a4"/>
        <w:spacing w:before="0" w:beforeAutospacing="0" w:after="0" w:afterAutospacing="0" w:line="360" w:lineRule="atLeast"/>
        <w:jc w:val="both"/>
      </w:pPr>
      <w:r w:rsidRPr="00C338D6">
        <w:rPr>
          <w:b/>
          <w:bCs/>
          <w:sz w:val="28"/>
          <w:szCs w:val="28"/>
          <w:bdr w:val="none" w:sz="0" w:space="0" w:color="auto" w:frame="1"/>
        </w:rPr>
        <w:t>1. Общие сведения</w:t>
      </w:r>
      <w:r w:rsidR="00EF59F8" w:rsidRPr="00EF59F8">
        <w:t xml:space="preserve"> </w:t>
      </w:r>
      <w:r w:rsidR="00EF59F8">
        <w:t xml:space="preserve"> </w:t>
      </w:r>
    </w:p>
    <w:p w14:paraId="681178DA" w14:textId="77777777" w:rsidR="00EF59F8" w:rsidRPr="00EF59F8" w:rsidRDefault="00EF59F8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59F8">
        <w:rPr>
          <w:sz w:val="28"/>
          <w:szCs w:val="28"/>
        </w:rPr>
        <w:t>1.1. Настоящее Положение разработано в соответствии с</w:t>
      </w:r>
    </w:p>
    <w:p w14:paraId="01563FCE" w14:textId="77777777" w:rsidR="00EF59F8" w:rsidRPr="00EF59F8" w:rsidRDefault="00EF59F8" w:rsidP="00EF59F8">
      <w:pPr>
        <w:pStyle w:val="a4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</w:rPr>
        <w:t xml:space="preserve"> Федеральным законом от 29.12.2012г № 273-Ф3 «Об образовании в Российской Федерации» с изменениями от 25.07.2022; </w:t>
      </w:r>
    </w:p>
    <w:p w14:paraId="64DA77EF" w14:textId="77777777" w:rsidR="00EF59F8" w:rsidRPr="00EF59F8" w:rsidRDefault="00EF59F8" w:rsidP="00EF59F8">
      <w:pPr>
        <w:pStyle w:val="a4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</w:rPr>
        <w:t>Приказом Министерства Просвещения Р.Ф. от 31.07.2020 № 373 «Об утверждении Прядка организации и осуществления образовательной деятельности по основным образовательным программам – образовательным программа дошкольного образования»;</w:t>
      </w:r>
    </w:p>
    <w:p w14:paraId="2C37EB36" w14:textId="77777777" w:rsidR="00EF59F8" w:rsidRPr="00EF59F8" w:rsidRDefault="00EF59F8" w:rsidP="00EF59F8">
      <w:pPr>
        <w:pStyle w:val="a4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</w:rPr>
        <w:t xml:space="preserve"> Приказом Министерства образования и науки РФ № 1527 от 28.12.2015г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(в ред. Мин просвещения от 25.06.2020 N 320), - Приказом Министерства Просвещения Р.Ф. от 15.05.2020 № 236 «Об утверждении Порядка приема обучение по образовательным программам дошкольного образования» с изменениями от 04.10.2021; </w:t>
      </w:r>
    </w:p>
    <w:p w14:paraId="78473E52" w14:textId="77777777" w:rsidR="00EF59F8" w:rsidRPr="00EF59F8" w:rsidRDefault="00EF59F8" w:rsidP="00EF59F8">
      <w:pPr>
        <w:pStyle w:val="a4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</w:rPr>
        <w:lastRenderedPageBreak/>
        <w:t>Федеральным законом № 115-ФЗ от 25.07.2002 «О правовом положении иностранных граждан в Р.Ф.», с  изменениями от 14.07.2022;</w:t>
      </w:r>
    </w:p>
    <w:p w14:paraId="602EC979" w14:textId="77777777" w:rsidR="00EF59F8" w:rsidRPr="00EF59F8" w:rsidRDefault="00EF59F8" w:rsidP="00EF59F8">
      <w:pPr>
        <w:pStyle w:val="a4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</w:rPr>
        <w:t xml:space="preserve"> Уставом ДОУ, «Правила приёма детей в ДОУ». </w:t>
      </w:r>
    </w:p>
    <w:p w14:paraId="7DF40031" w14:textId="77777777" w:rsidR="00C338D6" w:rsidRPr="00EF59F8" w:rsidRDefault="00EF59F8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</w:rPr>
        <w:t>1.2. Данный документ регулирует порядок и основания перевода, отчисления и восстановления воспитанников  муниципального бюджетного дошкольного образовательного учреждения    Аксайского района детского сада №4 «Калинка» (далее – МБДОУ)</w:t>
      </w:r>
      <w:r w:rsidR="00C338D6" w:rsidRPr="00EF59F8">
        <w:rPr>
          <w:sz w:val="28"/>
          <w:szCs w:val="28"/>
          <w:bdr w:val="none" w:sz="0" w:space="0" w:color="auto" w:frame="1"/>
        </w:rPr>
        <w:t xml:space="preserve"> осуществляющего образовательную деятельность по образовательным программам.</w:t>
      </w:r>
    </w:p>
    <w:p w14:paraId="14B864D2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1.3. Порядок вступает в действие с начала издания приказа заведующего МБДОУ об  утверждении порядка и действует до внесения изменения.</w:t>
      </w:r>
    </w:p>
    <w:p w14:paraId="01007A13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1.4. Срок действия Порядка не ограничен, действует до принятия нового.</w:t>
      </w:r>
    </w:p>
    <w:p w14:paraId="0A57DDB5" w14:textId="77777777" w:rsidR="00EF59F8" w:rsidRPr="00EF59F8" w:rsidRDefault="00EF59F8" w:rsidP="00EF59F8">
      <w:pPr>
        <w:pStyle w:val="a4"/>
        <w:spacing w:before="0" w:beforeAutospacing="0" w:after="0" w:afterAutospacing="0" w:line="360" w:lineRule="atLeast"/>
        <w:jc w:val="both"/>
        <w:rPr>
          <w:b/>
          <w:bCs/>
          <w:sz w:val="28"/>
          <w:szCs w:val="28"/>
          <w:bdr w:val="none" w:sz="0" w:space="0" w:color="auto" w:frame="1"/>
        </w:rPr>
      </w:pPr>
    </w:p>
    <w:p w14:paraId="67E12213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b/>
          <w:bCs/>
          <w:sz w:val="28"/>
          <w:szCs w:val="28"/>
          <w:bdr w:val="none" w:sz="0" w:space="0" w:color="auto" w:frame="1"/>
        </w:rPr>
        <w:t>2. Порядок и основание для перевода воспитанников внутри МБДОУ.</w:t>
      </w:r>
    </w:p>
    <w:p w14:paraId="42E51685" w14:textId="77777777" w:rsidR="00EF59F8" w:rsidRDefault="00EF59F8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</w:rPr>
      </w:pPr>
    </w:p>
    <w:p w14:paraId="699DC5C7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2.1. Основанием для перевода воспитанников является достижение воспитанниками следующего возрастного периода.</w:t>
      </w:r>
    </w:p>
    <w:p w14:paraId="64B95ED9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2.2. Перевод воспитанников осуществляется на основании приказа заведующего МБДОУ</w:t>
      </w:r>
    </w:p>
    <w:p w14:paraId="367898D4" w14:textId="77777777" w:rsidR="00EF59F8" w:rsidRPr="00EF59F8" w:rsidRDefault="00EF59F8" w:rsidP="00EF59F8">
      <w:pPr>
        <w:pStyle w:val="a4"/>
        <w:spacing w:before="0" w:beforeAutospacing="0" w:after="0" w:afterAutospacing="0" w:line="360" w:lineRule="atLeast"/>
        <w:jc w:val="both"/>
        <w:rPr>
          <w:b/>
          <w:bCs/>
          <w:sz w:val="28"/>
          <w:szCs w:val="28"/>
          <w:bdr w:val="none" w:sz="0" w:space="0" w:color="auto" w:frame="1"/>
        </w:rPr>
      </w:pPr>
    </w:p>
    <w:p w14:paraId="4B8BC95E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b/>
          <w:bCs/>
          <w:sz w:val="28"/>
          <w:szCs w:val="28"/>
          <w:bdr w:val="none" w:sz="0" w:space="0" w:color="auto" w:frame="1"/>
        </w:rPr>
        <w:t>3. Порядок и основание для перевода в другую образовательную</w:t>
      </w:r>
    </w:p>
    <w:p w14:paraId="4CB8F882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b/>
          <w:bCs/>
          <w:sz w:val="28"/>
          <w:szCs w:val="28"/>
          <w:bdr w:val="none" w:sz="0" w:space="0" w:color="auto" w:frame="1"/>
        </w:rPr>
        <w:t>Организацию</w:t>
      </w:r>
    </w:p>
    <w:p w14:paraId="6F227980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</w:rPr>
        <w:t> </w:t>
      </w:r>
    </w:p>
    <w:p w14:paraId="189C2162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3.1. Перевод несовершеннолетних воспитанников может быть осуществлен:</w:t>
      </w:r>
    </w:p>
    <w:p w14:paraId="38B96613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а) по инициативе родителей (законных представителей) воспитанника, в том</w:t>
      </w:r>
    </w:p>
    <w:p w14:paraId="3B8DA698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числе в случае перевода воспитанника для продолжения освоения</w:t>
      </w:r>
    </w:p>
    <w:p w14:paraId="443CD7D4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образования по образовательным программам в другой образовательную</w:t>
      </w:r>
    </w:p>
    <w:p w14:paraId="6D30CC36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организацию, осуществляющую образовательную деятельность.</w:t>
      </w:r>
    </w:p>
    <w:p w14:paraId="0417188D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б) по обстоятельствам, не зависящим от воли родителей (законных</w:t>
      </w:r>
    </w:p>
    <w:p w14:paraId="0515801D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представителей) воспитанника и МБДОУ, в том числе в случае ликвидации</w:t>
      </w:r>
    </w:p>
    <w:p w14:paraId="24E0966E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МБДОУ, либо административном приостановлении деятельности МБДОУ.</w:t>
      </w:r>
    </w:p>
    <w:p w14:paraId="56F7AEC9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</w:rPr>
        <w:t> </w:t>
      </w:r>
    </w:p>
    <w:p w14:paraId="76F93107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3.2. Для осуществления перевода воспитанника в другую образовательную</w:t>
      </w:r>
    </w:p>
    <w:p w14:paraId="50DADBD8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организацию по основаниям, установленным в пункте 3.1.а настоящего</w:t>
      </w:r>
    </w:p>
    <w:p w14:paraId="7730C282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порядка, родители (законные представители) воспитанника предоставляют</w:t>
      </w:r>
    </w:p>
    <w:p w14:paraId="24A2FBA6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заведующей МБДОУ письменное заявление о переводе воспитанника в</w:t>
      </w:r>
    </w:p>
    <w:p w14:paraId="1B9CE40D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другую образовательную организацию, которое согласовывается со</w:t>
      </w:r>
    </w:p>
    <w:p w14:paraId="6CE58AE8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специалистом УОААР. На основании предоставленного заявления издается</w:t>
      </w:r>
    </w:p>
    <w:p w14:paraId="3D0ECB5C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приказ по МБДОУ о переводе в другую образовательную организацию.</w:t>
      </w:r>
    </w:p>
    <w:p w14:paraId="7B9C639B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</w:rPr>
        <w:t> </w:t>
      </w:r>
    </w:p>
    <w:p w14:paraId="39A633AF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lastRenderedPageBreak/>
        <w:t>3.3. В случае перевода воспитанников в другую образовательную</w:t>
      </w:r>
    </w:p>
    <w:p w14:paraId="38199C83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организацию по основаниям, установленным пунктом 3.1. б настоящего</w:t>
      </w:r>
    </w:p>
    <w:p w14:paraId="4996228F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Порядка, МБДОУ в письменной форме извещает заказчиков</w:t>
      </w:r>
    </w:p>
    <w:p w14:paraId="1FB8A10B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образовательных услуг о причине, влекущей за собой необходимость</w:t>
      </w:r>
    </w:p>
    <w:p w14:paraId="0906D55A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перевода воспитанников в другую образовательную организацию, а также</w:t>
      </w:r>
    </w:p>
    <w:p w14:paraId="66339391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размещает указанное уведомление на своем официальном сайте в сети</w:t>
      </w:r>
    </w:p>
    <w:p w14:paraId="63B11284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«Интернет» не позднее 5 рабочих дней со дня получения решения</w:t>
      </w:r>
    </w:p>
    <w:p w14:paraId="1B2040ED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Учредителя о прекращении деятельности МБДОУ, либо вступления</w:t>
      </w:r>
    </w:p>
    <w:p w14:paraId="3F6777F3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постановления суда о назначении административного наказания в виде</w:t>
      </w:r>
    </w:p>
    <w:p w14:paraId="7F71736D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административного приостановления деятельности в законную силу.</w:t>
      </w:r>
    </w:p>
    <w:p w14:paraId="3E6607BF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</w:rPr>
        <w:t> </w:t>
      </w:r>
    </w:p>
    <w:p w14:paraId="6B43FAA2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3.4. Основанием для перевода воспитанника является приказ заведующей</w:t>
      </w:r>
    </w:p>
    <w:p w14:paraId="29F3074C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МБДОУ о переводе воспитанника.</w:t>
      </w:r>
    </w:p>
    <w:p w14:paraId="6B6BBE8E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</w:rPr>
        <w:t> </w:t>
      </w:r>
    </w:p>
    <w:p w14:paraId="1F7A4686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b/>
          <w:bCs/>
          <w:sz w:val="28"/>
          <w:szCs w:val="28"/>
          <w:bdr w:val="none" w:sz="0" w:space="0" w:color="auto" w:frame="1"/>
        </w:rPr>
        <w:t>4. Порядок отчисления воспитанников</w:t>
      </w:r>
    </w:p>
    <w:p w14:paraId="30F03CC0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</w:rPr>
        <w:t> </w:t>
      </w:r>
    </w:p>
    <w:p w14:paraId="0B5762D3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4.1. Отчисление воспитанников из МБДОУ может быть осуществлен:</w:t>
      </w:r>
    </w:p>
    <w:p w14:paraId="327700A9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4.1.1 в связи с получением образования (завершением обучения) и</w:t>
      </w:r>
    </w:p>
    <w:p w14:paraId="1A611C3A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достижением возраста для поступления в первый класс</w:t>
      </w:r>
    </w:p>
    <w:p w14:paraId="1A84A5D4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общеобразовательной организации;</w:t>
      </w:r>
    </w:p>
    <w:p w14:paraId="6DDA77CD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4.1.2. по инициативе родителей (законных представителей) воспитанника,</w:t>
      </w:r>
    </w:p>
    <w:p w14:paraId="7132DFBE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в том числе в случае перевода несовершеннолетнего воспитанника для</w:t>
      </w:r>
    </w:p>
    <w:p w14:paraId="47BE67FF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продолжения освоения образовательной программы в другой</w:t>
      </w:r>
    </w:p>
    <w:p w14:paraId="6EA871BC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организации, осуществляющую образовательную деятельность;</w:t>
      </w:r>
    </w:p>
    <w:p w14:paraId="4F2019CE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 4.1.3. по обстоятельствам, не зависящим от воли родителей (законных</w:t>
      </w:r>
    </w:p>
    <w:p w14:paraId="1D8ACBE1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представителей) воспитанника и МБДОУ, в том числе вступления в</w:t>
      </w:r>
    </w:p>
    <w:p w14:paraId="70BC3A9F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законную силу административного наказания в виде административного</w:t>
      </w:r>
    </w:p>
    <w:p w14:paraId="0021D556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приостановления деятельности МБДОУ.</w:t>
      </w:r>
    </w:p>
    <w:p w14:paraId="2D01E330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</w:rPr>
        <w:t> </w:t>
      </w:r>
    </w:p>
    <w:p w14:paraId="3C7582F4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4.2. Основанием для отчисления воспитанника является приказ заведующей</w:t>
      </w:r>
    </w:p>
    <w:p w14:paraId="032D9CB1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МБДОУ об отчислении воспитанника. Права и обязанности участников</w:t>
      </w:r>
    </w:p>
    <w:p w14:paraId="07E0E1CF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образовательного процесса, предусмотренные законодательством об</w:t>
      </w:r>
    </w:p>
    <w:p w14:paraId="59437BD2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образовании и локальными нормативными актами МБДОУ, прекращаются с</w:t>
      </w:r>
    </w:p>
    <w:p w14:paraId="0CF20BE9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даты отчисления воспитанника из МБДОУ.</w:t>
      </w:r>
    </w:p>
    <w:p w14:paraId="3CBFB207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</w:rPr>
        <w:t> </w:t>
      </w:r>
    </w:p>
    <w:p w14:paraId="211D7BDB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4.3. Отчисление воспитанника из МБДОУ оформляется приказом</w:t>
      </w:r>
    </w:p>
    <w:p w14:paraId="032534B6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заведующей с внесением соответствующей записи в «Книгу учета движения</w:t>
      </w:r>
    </w:p>
    <w:p w14:paraId="4563EDC7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детей» и распорядительный акт размещается на официальном сайте в</w:t>
      </w:r>
    </w:p>
    <w:p w14:paraId="25A5C5F6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течении 3-х календарных дней.</w:t>
      </w:r>
    </w:p>
    <w:p w14:paraId="63A8309A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</w:rPr>
        <w:t> </w:t>
      </w:r>
    </w:p>
    <w:p w14:paraId="465D73AA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b/>
          <w:bCs/>
          <w:sz w:val="28"/>
          <w:szCs w:val="28"/>
          <w:bdr w:val="none" w:sz="0" w:space="0" w:color="auto" w:frame="1"/>
        </w:rPr>
        <w:lastRenderedPageBreak/>
        <w:t>5. Порядок восстановления воспитанников в МБДОУ.</w:t>
      </w:r>
    </w:p>
    <w:p w14:paraId="0A2B13EF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</w:rPr>
        <w:t> </w:t>
      </w:r>
    </w:p>
    <w:p w14:paraId="31A85CC4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5.1. Несовершеннолетний воспитанник, отчисленный из МБДОУ по</w:t>
      </w:r>
    </w:p>
    <w:p w14:paraId="22FB93BC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инициативе родителей (законных представителей) до завершения освоения</w:t>
      </w:r>
    </w:p>
    <w:p w14:paraId="285F668B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образовательной программы, имеет право на восстановление, по заявлению</w:t>
      </w:r>
    </w:p>
    <w:p w14:paraId="6EEDB4C4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родителей (законных представителей) в Управление образования</w:t>
      </w:r>
    </w:p>
    <w:p w14:paraId="303CADFA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Администрации Аксайского района при наличии в учреждении свободных</w:t>
      </w:r>
    </w:p>
    <w:p w14:paraId="22EB2384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мест.</w:t>
      </w:r>
    </w:p>
    <w:p w14:paraId="31BE54AC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</w:rPr>
        <w:t> </w:t>
      </w:r>
    </w:p>
    <w:p w14:paraId="6DC31C87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5.2. Основанием для восстановления воспитанника является приказ</w:t>
      </w:r>
    </w:p>
    <w:p w14:paraId="712A6345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заведующей МБДОУ о восстановлении воспитанника в МБДОУ.</w:t>
      </w:r>
    </w:p>
    <w:p w14:paraId="022F5491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</w:rPr>
        <w:t> </w:t>
      </w:r>
    </w:p>
    <w:p w14:paraId="6CCBF3F3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5.3. Права и обязанности участников образовательного процесса,</w:t>
      </w:r>
    </w:p>
    <w:p w14:paraId="675A90BC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предусмотренные законодательством об образовании и локальными</w:t>
      </w:r>
    </w:p>
    <w:p w14:paraId="186F7CF4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нормативными актами МБДОУ, возникают с даты восстановления</w:t>
      </w:r>
    </w:p>
    <w:p w14:paraId="08194B66" w14:textId="77777777" w:rsidR="00C338D6" w:rsidRPr="00EF59F8" w:rsidRDefault="00C338D6" w:rsidP="00EF59F8">
      <w:pPr>
        <w:pStyle w:val="a4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EF59F8">
        <w:rPr>
          <w:sz w:val="28"/>
          <w:szCs w:val="28"/>
          <w:bdr w:val="none" w:sz="0" w:space="0" w:color="auto" w:frame="1"/>
        </w:rPr>
        <w:t>воспитанника в МБДОУ</w:t>
      </w:r>
    </w:p>
    <w:p w14:paraId="4D6E48B8" w14:textId="77777777" w:rsidR="00005F71" w:rsidRPr="00EF59F8" w:rsidRDefault="00005F71" w:rsidP="00EF5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05F71" w:rsidRPr="00EF59F8" w:rsidSect="00E84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4275C"/>
    <w:multiLevelType w:val="hybridMultilevel"/>
    <w:tmpl w:val="6D48DF2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61501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8D6"/>
    <w:rsid w:val="00005F71"/>
    <w:rsid w:val="001D1319"/>
    <w:rsid w:val="005B1EE4"/>
    <w:rsid w:val="00C338D6"/>
    <w:rsid w:val="00C82604"/>
    <w:rsid w:val="00E849CE"/>
    <w:rsid w:val="00E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C8F2"/>
  <w15:docId w15:val="{D2A8922D-0465-4EAF-955D-E539CE31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3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2024-02-13T11:31:00Z</dcterms:created>
  <dcterms:modified xsi:type="dcterms:W3CDTF">2024-02-13T14:24:00Z</dcterms:modified>
</cp:coreProperties>
</file>