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20A6" w:rsidRDefault="000620A6" w:rsidP="000620A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6926">
        <w:rPr>
          <w:rFonts w:ascii="Times New Roman" w:hAnsi="Times New Roman" w:cs="Times New Roman"/>
          <w:b/>
          <w:sz w:val="24"/>
          <w:szCs w:val="24"/>
        </w:rPr>
        <w:t xml:space="preserve">Перспективный </w:t>
      </w:r>
      <w:r>
        <w:rPr>
          <w:rFonts w:ascii="Times New Roman" w:hAnsi="Times New Roman" w:cs="Times New Roman"/>
          <w:b/>
          <w:sz w:val="24"/>
          <w:szCs w:val="24"/>
        </w:rPr>
        <w:t xml:space="preserve">план </w:t>
      </w:r>
      <w:r w:rsidRPr="001A6926">
        <w:rPr>
          <w:rFonts w:ascii="Times New Roman" w:hAnsi="Times New Roman" w:cs="Times New Roman"/>
          <w:b/>
          <w:sz w:val="24"/>
          <w:szCs w:val="24"/>
        </w:rPr>
        <w:t xml:space="preserve">работы в режимных моментах по  </w:t>
      </w:r>
      <w:r>
        <w:rPr>
          <w:rFonts w:ascii="Times New Roman" w:hAnsi="Times New Roman" w:cs="Times New Roman"/>
          <w:b/>
          <w:sz w:val="24"/>
          <w:szCs w:val="24"/>
        </w:rPr>
        <w:t xml:space="preserve">просмотру </w:t>
      </w:r>
      <w:r w:rsidRPr="00C74DE2">
        <w:rPr>
          <w:rFonts w:ascii="Times New Roman" w:hAnsi="Times New Roman" w:cs="Times New Roman"/>
          <w:sz w:val="24"/>
          <w:szCs w:val="24"/>
        </w:rPr>
        <w:t xml:space="preserve"> </w:t>
      </w:r>
      <w:r w:rsidRPr="001A6926">
        <w:rPr>
          <w:rFonts w:ascii="Times New Roman" w:hAnsi="Times New Roman" w:cs="Times New Roman"/>
          <w:b/>
          <w:sz w:val="24"/>
          <w:szCs w:val="24"/>
        </w:rPr>
        <w:t xml:space="preserve">анимационных и кинематографических произведений </w:t>
      </w:r>
      <w:r>
        <w:rPr>
          <w:rFonts w:ascii="Times New Roman" w:hAnsi="Times New Roman" w:cs="Times New Roman"/>
          <w:b/>
          <w:sz w:val="24"/>
          <w:szCs w:val="24"/>
        </w:rPr>
        <w:t>в старшей</w:t>
      </w:r>
      <w:r w:rsidRPr="001A6926">
        <w:rPr>
          <w:rFonts w:ascii="Times New Roman" w:hAnsi="Times New Roman" w:cs="Times New Roman"/>
          <w:b/>
          <w:sz w:val="24"/>
          <w:szCs w:val="24"/>
        </w:rPr>
        <w:t xml:space="preserve"> группе.</w:t>
      </w:r>
    </w:p>
    <w:p w:rsidR="000620A6" w:rsidRDefault="000620A6" w:rsidP="000620A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Понимание , что</w:t>
      </w:r>
      <w:r w:rsidRPr="001A692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добр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о </w:t>
      </w:r>
      <w:r w:rsidRPr="001A6926">
        <w:rPr>
          <w:rFonts w:ascii="Times New Roman" w:eastAsia="Times New Roman" w:hAnsi="Times New Roman" w:cs="Times New Roman"/>
          <w:color w:val="333333"/>
          <w:sz w:val="24"/>
          <w:szCs w:val="24"/>
        </w:rPr>
        <w:t>лучше зла.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Ч</w:t>
      </w:r>
      <w:r w:rsidRPr="001A6926">
        <w:rPr>
          <w:rFonts w:ascii="Times New Roman" w:eastAsia="Times New Roman" w:hAnsi="Times New Roman" w:cs="Times New Roman"/>
          <w:color w:val="333333"/>
          <w:sz w:val="24"/>
          <w:szCs w:val="24"/>
        </w:rPr>
        <w:t>то просто так в жизни ничего не дается, достигается все только усилием и трудолюбием.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620A6" w:rsidRPr="00C74DE2" w:rsidRDefault="000620A6" w:rsidP="000620A6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Задачи: </w:t>
      </w:r>
      <w:r w:rsidRPr="001A6926">
        <w:rPr>
          <w:rFonts w:ascii="Times New Roman" w:eastAsia="Times New Roman" w:hAnsi="Times New Roman" w:cs="Times New Roman"/>
          <w:color w:val="333333"/>
          <w:sz w:val="24"/>
          <w:szCs w:val="24"/>
        </w:rPr>
        <w:t>Развива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ть </w:t>
      </w:r>
      <w:r w:rsidRPr="001A6926">
        <w:rPr>
          <w:rFonts w:ascii="Times New Roman" w:eastAsia="Times New Roman" w:hAnsi="Times New Roman" w:cs="Times New Roman"/>
          <w:color w:val="333333"/>
          <w:sz w:val="24"/>
          <w:szCs w:val="24"/>
        </w:rPr>
        <w:t>речь, фантазию, воображение, нестандартное мышление..Развива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ть</w:t>
      </w:r>
      <w:r w:rsidRPr="001A692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внимание, уч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ить</w:t>
      </w:r>
      <w:r w:rsidRPr="001A692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размышлять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r w:rsidRPr="001A6926">
        <w:rPr>
          <w:rFonts w:ascii="Times New Roman" w:eastAsia="Times New Roman" w:hAnsi="Times New Roman" w:cs="Times New Roman"/>
          <w:color w:val="333333"/>
          <w:sz w:val="24"/>
          <w:szCs w:val="24"/>
        </w:rPr>
        <w:t>преодолевать трудности.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A6926">
        <w:rPr>
          <w:rFonts w:ascii="Times New Roman" w:eastAsia="Times New Roman" w:hAnsi="Times New Roman" w:cs="Times New Roman"/>
          <w:color w:val="333333"/>
          <w:sz w:val="24"/>
          <w:szCs w:val="24"/>
        </w:rPr>
        <w:t>Расширя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ть</w:t>
      </w:r>
      <w:r w:rsidRPr="001A692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словарный запас.</w:t>
      </w:r>
      <w:r w:rsidRPr="00897220">
        <w:rPr>
          <w:rFonts w:ascii="Times New Roman" w:hAnsi="Times New Roman" w:cs="Times New Roman"/>
          <w:sz w:val="24"/>
          <w:szCs w:val="24"/>
        </w:rPr>
        <w:t xml:space="preserve"> </w:t>
      </w:r>
      <w:r w:rsidRPr="00C74DE2">
        <w:rPr>
          <w:rFonts w:ascii="Times New Roman" w:hAnsi="Times New Roman" w:cs="Times New Roman"/>
          <w:sz w:val="24"/>
          <w:szCs w:val="24"/>
        </w:rPr>
        <w:t>Формирова</w:t>
      </w:r>
      <w:r>
        <w:rPr>
          <w:rFonts w:ascii="Times New Roman" w:hAnsi="Times New Roman" w:cs="Times New Roman"/>
          <w:sz w:val="24"/>
          <w:szCs w:val="24"/>
        </w:rPr>
        <w:t xml:space="preserve">ть </w:t>
      </w:r>
      <w:r w:rsidRPr="00C74DE2">
        <w:rPr>
          <w:rFonts w:ascii="Times New Roman" w:hAnsi="Times New Roman" w:cs="Times New Roman"/>
          <w:sz w:val="24"/>
          <w:szCs w:val="24"/>
        </w:rPr>
        <w:t xml:space="preserve"> положительно- эмоциональные проявления детей (радость, удовольствие при  просмотре)</w:t>
      </w:r>
    </w:p>
    <w:p w:rsidR="00B44F37" w:rsidRPr="000620A6" w:rsidRDefault="000620A6" w:rsidP="000620A6">
      <w:pPr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74DE2">
        <w:rPr>
          <w:rFonts w:ascii="Times New Roman" w:hAnsi="Times New Roman" w:cs="Times New Roman"/>
          <w:sz w:val="24"/>
          <w:szCs w:val="24"/>
        </w:rPr>
        <w:t xml:space="preserve"> восприятие содержания  (оценка характера персонажа с опорой на его портрет, поступки, мотивы поведения и другие средства раскрытия образа; развитие поэтического слуха).      </w:t>
      </w:r>
    </w:p>
    <w:tbl>
      <w:tblPr>
        <w:tblStyle w:val="a3"/>
        <w:tblW w:w="9464" w:type="dxa"/>
        <w:tblLook w:val="04A0"/>
      </w:tblPr>
      <w:tblGrid>
        <w:gridCol w:w="939"/>
        <w:gridCol w:w="8525"/>
      </w:tblGrid>
      <w:tr w:rsidR="000049C0" w:rsidRPr="00DB0247" w:rsidTr="000049C0">
        <w:trPr>
          <w:trHeight w:val="264"/>
        </w:trPr>
        <w:tc>
          <w:tcPr>
            <w:tcW w:w="939" w:type="dxa"/>
            <w:tcBorders>
              <w:bottom w:val="single" w:sz="4" w:space="0" w:color="auto"/>
              <w:right w:val="single" w:sz="4" w:space="0" w:color="auto"/>
            </w:tcBorders>
          </w:tcPr>
          <w:p w:rsidR="000049C0" w:rsidRPr="00DB0247" w:rsidRDefault="000049C0" w:rsidP="00B44F37">
            <w:pPr>
              <w:ind w:left="426"/>
              <w:jc w:val="both"/>
              <w:rPr>
                <w:rFonts w:ascii="Times New Roman" w:hAnsi="Times New Roman" w:cs="Times New Roman"/>
              </w:rPr>
            </w:pPr>
            <w:r w:rsidRPr="00DB0247">
              <w:rPr>
                <w:rFonts w:ascii="Times New Roman" w:hAnsi="Times New Roman" w:cs="Times New Roman"/>
              </w:rPr>
              <w:t>п\п</w:t>
            </w:r>
          </w:p>
        </w:tc>
        <w:tc>
          <w:tcPr>
            <w:tcW w:w="8525" w:type="dxa"/>
            <w:tcBorders>
              <w:left w:val="single" w:sz="4" w:space="0" w:color="auto"/>
              <w:bottom w:val="single" w:sz="4" w:space="0" w:color="auto"/>
            </w:tcBorders>
          </w:tcPr>
          <w:p w:rsidR="000049C0" w:rsidRPr="00DB0247" w:rsidRDefault="000049C0" w:rsidP="00B44F37">
            <w:pPr>
              <w:jc w:val="center"/>
              <w:rPr>
                <w:rFonts w:ascii="Times New Roman" w:hAnsi="Times New Roman" w:cs="Times New Roman"/>
              </w:rPr>
            </w:pPr>
            <w:r w:rsidRPr="00DB0247">
              <w:rPr>
                <w:rFonts w:ascii="Times New Roman" w:hAnsi="Times New Roman" w:cs="Times New Roman"/>
              </w:rPr>
              <w:t>Название анимационного и кинематографического произведения</w:t>
            </w:r>
          </w:p>
        </w:tc>
      </w:tr>
      <w:tr w:rsidR="000049C0" w:rsidRPr="00DB0247" w:rsidTr="000049C0">
        <w:trPr>
          <w:trHeight w:val="568"/>
        </w:trPr>
        <w:tc>
          <w:tcPr>
            <w:tcW w:w="939" w:type="dxa"/>
            <w:tcBorders>
              <w:top w:val="single" w:sz="4" w:space="0" w:color="auto"/>
            </w:tcBorders>
          </w:tcPr>
          <w:p w:rsidR="000049C0" w:rsidRPr="00DB0247" w:rsidRDefault="000049C0" w:rsidP="00AE4D2C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25" w:type="dxa"/>
            <w:tcBorders>
              <w:top w:val="single" w:sz="4" w:space="0" w:color="auto"/>
            </w:tcBorders>
          </w:tcPr>
          <w:p w:rsidR="000049C0" w:rsidRPr="000049C0" w:rsidRDefault="000049C0" w:rsidP="004E3030">
            <w:pPr>
              <w:rPr>
                <w:rFonts w:ascii="Times New Roman" w:hAnsi="Times New Roman" w:cs="Times New Roman"/>
              </w:rPr>
            </w:pPr>
            <w:r w:rsidRPr="000049C0">
              <w:rPr>
                <w:rFonts w:ascii="Times New Roman" w:hAnsi="Times New Roman" w:cs="Times New Roman"/>
              </w:rPr>
              <w:t xml:space="preserve">Сериал «Тима и Тома», студия «Рики», реж. А.Борисова, А. Жидков, О. Мусин, А. Бахурин и др., 2015. </w:t>
            </w:r>
          </w:p>
        </w:tc>
      </w:tr>
      <w:tr w:rsidR="000049C0" w:rsidRPr="00DB0247" w:rsidTr="000049C0">
        <w:tc>
          <w:tcPr>
            <w:tcW w:w="939" w:type="dxa"/>
          </w:tcPr>
          <w:p w:rsidR="000049C0" w:rsidRPr="00DB0247" w:rsidRDefault="000049C0" w:rsidP="00AE4D2C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25" w:type="dxa"/>
          </w:tcPr>
          <w:p w:rsidR="000049C0" w:rsidRPr="000049C0" w:rsidRDefault="000049C0" w:rsidP="00DB0247">
            <w:pPr>
              <w:rPr>
                <w:rFonts w:ascii="Times New Roman" w:hAnsi="Times New Roman" w:cs="Times New Roman"/>
              </w:rPr>
            </w:pPr>
            <w:r w:rsidRPr="000049C0">
              <w:rPr>
                <w:rFonts w:ascii="Times New Roman" w:hAnsi="Times New Roman" w:cs="Times New Roman"/>
              </w:rPr>
              <w:t xml:space="preserve">Фильм «Паровозик из Ромашкова», студия Союзмультфильм, реж.В.Дегтярев, 1967. </w:t>
            </w:r>
          </w:p>
        </w:tc>
      </w:tr>
      <w:tr w:rsidR="000049C0" w:rsidRPr="00DB0247" w:rsidTr="000049C0">
        <w:tc>
          <w:tcPr>
            <w:tcW w:w="939" w:type="dxa"/>
          </w:tcPr>
          <w:p w:rsidR="000049C0" w:rsidRPr="00DB0247" w:rsidRDefault="000049C0" w:rsidP="00AE4D2C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25" w:type="dxa"/>
          </w:tcPr>
          <w:p w:rsidR="000049C0" w:rsidRPr="000049C0" w:rsidRDefault="000049C0" w:rsidP="00DB0247">
            <w:pPr>
              <w:rPr>
                <w:rFonts w:ascii="Times New Roman" w:hAnsi="Times New Roman" w:cs="Times New Roman"/>
              </w:rPr>
            </w:pPr>
            <w:r w:rsidRPr="000049C0">
              <w:rPr>
                <w:rFonts w:ascii="Times New Roman" w:hAnsi="Times New Roman" w:cs="Times New Roman"/>
              </w:rPr>
              <w:t xml:space="preserve">Фильм «Как львенок и черепаха пели песню», студия Союзмультфильм, режиссер И.Ковалевская, 1974. </w:t>
            </w:r>
          </w:p>
        </w:tc>
      </w:tr>
      <w:tr w:rsidR="000049C0" w:rsidRPr="00DB0247" w:rsidTr="000049C0">
        <w:tc>
          <w:tcPr>
            <w:tcW w:w="939" w:type="dxa"/>
          </w:tcPr>
          <w:p w:rsidR="000049C0" w:rsidRPr="00DB0247" w:rsidRDefault="000049C0" w:rsidP="00AE4D2C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25" w:type="dxa"/>
          </w:tcPr>
          <w:p w:rsidR="000049C0" w:rsidRPr="000049C0" w:rsidRDefault="000049C0" w:rsidP="00DB0247">
            <w:pPr>
              <w:rPr>
                <w:rFonts w:ascii="Times New Roman" w:hAnsi="Times New Roman" w:cs="Times New Roman"/>
              </w:rPr>
            </w:pPr>
            <w:r w:rsidRPr="000049C0">
              <w:rPr>
                <w:rFonts w:ascii="Times New Roman" w:hAnsi="Times New Roman" w:cs="Times New Roman"/>
              </w:rPr>
              <w:t xml:space="preserve">Фильм «Мама для мамонтенка», студия «Союзмультфильм», режиссер Олег Чуркин, 1981. </w:t>
            </w:r>
          </w:p>
        </w:tc>
      </w:tr>
      <w:tr w:rsidR="000049C0" w:rsidRPr="00DB0247" w:rsidTr="000049C0">
        <w:tc>
          <w:tcPr>
            <w:tcW w:w="939" w:type="dxa"/>
          </w:tcPr>
          <w:p w:rsidR="000049C0" w:rsidRPr="00DB0247" w:rsidRDefault="000049C0" w:rsidP="00AE4D2C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25" w:type="dxa"/>
          </w:tcPr>
          <w:p w:rsidR="000049C0" w:rsidRPr="000049C0" w:rsidRDefault="000049C0" w:rsidP="00DB0247">
            <w:pPr>
              <w:rPr>
                <w:rFonts w:ascii="Times New Roman" w:hAnsi="Times New Roman" w:cs="Times New Roman"/>
              </w:rPr>
            </w:pPr>
            <w:r w:rsidRPr="000049C0">
              <w:rPr>
                <w:rFonts w:ascii="Times New Roman" w:hAnsi="Times New Roman" w:cs="Times New Roman"/>
              </w:rPr>
              <w:t xml:space="preserve">Фильм «Катерок», студия «Союзмультфильм», режиссѐр И.Ковалевская ,1970. </w:t>
            </w:r>
          </w:p>
        </w:tc>
      </w:tr>
      <w:tr w:rsidR="000049C0" w:rsidRPr="00DB0247" w:rsidTr="000049C0">
        <w:tc>
          <w:tcPr>
            <w:tcW w:w="939" w:type="dxa"/>
          </w:tcPr>
          <w:p w:rsidR="000049C0" w:rsidRPr="00DB0247" w:rsidRDefault="000049C0" w:rsidP="00AE4D2C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25" w:type="dxa"/>
          </w:tcPr>
          <w:p w:rsidR="000049C0" w:rsidRPr="000049C0" w:rsidRDefault="000049C0" w:rsidP="00DB0247">
            <w:pPr>
              <w:rPr>
                <w:rFonts w:ascii="Times New Roman" w:hAnsi="Times New Roman" w:cs="Times New Roman"/>
              </w:rPr>
            </w:pPr>
            <w:r w:rsidRPr="000049C0">
              <w:rPr>
                <w:rFonts w:ascii="Times New Roman" w:hAnsi="Times New Roman" w:cs="Times New Roman"/>
              </w:rPr>
              <w:t xml:space="preserve">Фильм «Мешок яблок», студия «Союзмультфильм», режиссѐр В.Бордзиловский, 1974. </w:t>
            </w:r>
          </w:p>
        </w:tc>
      </w:tr>
      <w:tr w:rsidR="000049C0" w:rsidRPr="00DB0247" w:rsidTr="000049C0">
        <w:tc>
          <w:tcPr>
            <w:tcW w:w="939" w:type="dxa"/>
          </w:tcPr>
          <w:p w:rsidR="000049C0" w:rsidRPr="00DB0247" w:rsidRDefault="000049C0" w:rsidP="00AE4D2C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25" w:type="dxa"/>
          </w:tcPr>
          <w:p w:rsidR="000049C0" w:rsidRPr="000049C0" w:rsidRDefault="000049C0" w:rsidP="00DB0247">
            <w:pPr>
              <w:rPr>
                <w:rFonts w:ascii="Times New Roman" w:hAnsi="Times New Roman" w:cs="Times New Roman"/>
              </w:rPr>
            </w:pPr>
            <w:r w:rsidRPr="000049C0">
              <w:rPr>
                <w:rFonts w:ascii="Times New Roman" w:hAnsi="Times New Roman" w:cs="Times New Roman"/>
              </w:rPr>
              <w:t>Фильм «Крошка енот», ТО «Экран», режиссер О. Чуркин, 1974.</w:t>
            </w:r>
          </w:p>
        </w:tc>
      </w:tr>
      <w:tr w:rsidR="000049C0" w:rsidRPr="00DB0247" w:rsidTr="000049C0">
        <w:tc>
          <w:tcPr>
            <w:tcW w:w="939" w:type="dxa"/>
          </w:tcPr>
          <w:p w:rsidR="000049C0" w:rsidRPr="00DB0247" w:rsidRDefault="000049C0" w:rsidP="00AE4D2C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25" w:type="dxa"/>
          </w:tcPr>
          <w:p w:rsidR="000049C0" w:rsidRPr="000049C0" w:rsidRDefault="000049C0" w:rsidP="00DB0247">
            <w:pPr>
              <w:rPr>
                <w:rFonts w:ascii="Times New Roman" w:hAnsi="Times New Roman" w:cs="Times New Roman"/>
              </w:rPr>
            </w:pPr>
            <w:r w:rsidRPr="000049C0">
              <w:rPr>
                <w:rFonts w:ascii="Times New Roman" w:hAnsi="Times New Roman" w:cs="Times New Roman"/>
              </w:rPr>
              <w:t xml:space="preserve">Фильм «Гадкий утенок», студия «Союзмультфильм», режиссер Дегтярев В.Д. </w:t>
            </w:r>
          </w:p>
        </w:tc>
      </w:tr>
      <w:tr w:rsidR="000049C0" w:rsidRPr="00DB0247" w:rsidTr="000049C0">
        <w:tc>
          <w:tcPr>
            <w:tcW w:w="939" w:type="dxa"/>
          </w:tcPr>
          <w:p w:rsidR="000049C0" w:rsidRPr="00DB0247" w:rsidRDefault="000049C0" w:rsidP="00AE4D2C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25" w:type="dxa"/>
          </w:tcPr>
          <w:p w:rsidR="000049C0" w:rsidRPr="000049C0" w:rsidRDefault="000049C0" w:rsidP="00DB0247">
            <w:pPr>
              <w:rPr>
                <w:rFonts w:ascii="Times New Roman" w:hAnsi="Times New Roman" w:cs="Times New Roman"/>
              </w:rPr>
            </w:pPr>
            <w:r w:rsidRPr="000049C0">
              <w:rPr>
                <w:rFonts w:ascii="Times New Roman" w:hAnsi="Times New Roman" w:cs="Times New Roman"/>
              </w:rPr>
              <w:t xml:space="preserve">Фильм «Котенок по имени Гав», студия Союзмультфильм, режиссер Л.Атаманов </w:t>
            </w:r>
          </w:p>
        </w:tc>
      </w:tr>
      <w:tr w:rsidR="000049C0" w:rsidRPr="00DB0247" w:rsidTr="000049C0">
        <w:tc>
          <w:tcPr>
            <w:tcW w:w="939" w:type="dxa"/>
          </w:tcPr>
          <w:p w:rsidR="000049C0" w:rsidRPr="00DB0247" w:rsidRDefault="000049C0" w:rsidP="00AE4D2C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25" w:type="dxa"/>
          </w:tcPr>
          <w:p w:rsidR="000049C0" w:rsidRPr="000049C0" w:rsidRDefault="000049C0" w:rsidP="00DB0247">
            <w:pPr>
              <w:rPr>
                <w:rFonts w:ascii="Times New Roman" w:hAnsi="Times New Roman" w:cs="Times New Roman"/>
              </w:rPr>
            </w:pPr>
            <w:r w:rsidRPr="000049C0">
              <w:rPr>
                <w:rFonts w:ascii="Times New Roman" w:hAnsi="Times New Roman" w:cs="Times New Roman"/>
              </w:rPr>
              <w:t xml:space="preserve">Фильм «Маугли», студия «Союзмультфильм», режиссер Р. Давыдов, 1971. </w:t>
            </w:r>
          </w:p>
        </w:tc>
      </w:tr>
      <w:tr w:rsidR="000049C0" w:rsidRPr="00DB0247" w:rsidTr="000049C0">
        <w:tc>
          <w:tcPr>
            <w:tcW w:w="939" w:type="dxa"/>
          </w:tcPr>
          <w:p w:rsidR="000049C0" w:rsidRPr="00DB0247" w:rsidRDefault="000049C0" w:rsidP="00AE4D2C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25" w:type="dxa"/>
          </w:tcPr>
          <w:p w:rsidR="000049C0" w:rsidRPr="000049C0" w:rsidRDefault="000049C0" w:rsidP="00DB0247">
            <w:pPr>
              <w:rPr>
                <w:rFonts w:ascii="Times New Roman" w:hAnsi="Times New Roman" w:cs="Times New Roman"/>
              </w:rPr>
            </w:pPr>
            <w:r w:rsidRPr="000049C0">
              <w:rPr>
                <w:rFonts w:ascii="Times New Roman" w:hAnsi="Times New Roman" w:cs="Times New Roman"/>
              </w:rPr>
              <w:t>Фильм «Кот Леопольд», студия «Экран», режиссер А. Резников, 1975 – 1987.</w:t>
            </w:r>
          </w:p>
        </w:tc>
      </w:tr>
      <w:tr w:rsidR="000049C0" w:rsidRPr="00DB0247" w:rsidTr="000049C0">
        <w:tc>
          <w:tcPr>
            <w:tcW w:w="939" w:type="dxa"/>
          </w:tcPr>
          <w:p w:rsidR="000049C0" w:rsidRPr="00DB0247" w:rsidRDefault="000049C0" w:rsidP="00AE4D2C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25" w:type="dxa"/>
          </w:tcPr>
          <w:p w:rsidR="000049C0" w:rsidRPr="000049C0" w:rsidRDefault="000049C0" w:rsidP="00DB0247">
            <w:pPr>
              <w:rPr>
                <w:rFonts w:ascii="Times New Roman" w:hAnsi="Times New Roman" w:cs="Times New Roman"/>
              </w:rPr>
            </w:pPr>
            <w:r w:rsidRPr="000049C0">
              <w:rPr>
                <w:rFonts w:ascii="Times New Roman" w:hAnsi="Times New Roman" w:cs="Times New Roman"/>
              </w:rPr>
              <w:t>Фильм «Рикки-Тикки-Тави», студия «Союзмультфильм», режиссер А. Снежко-Блоцкой, 1965.</w:t>
            </w:r>
          </w:p>
        </w:tc>
      </w:tr>
      <w:tr w:rsidR="000049C0" w:rsidRPr="00DB0247" w:rsidTr="000049C0">
        <w:tc>
          <w:tcPr>
            <w:tcW w:w="939" w:type="dxa"/>
          </w:tcPr>
          <w:p w:rsidR="000049C0" w:rsidRPr="00DB0247" w:rsidRDefault="000049C0" w:rsidP="00AE4D2C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25" w:type="dxa"/>
          </w:tcPr>
          <w:p w:rsidR="000049C0" w:rsidRPr="000049C0" w:rsidRDefault="000049C0" w:rsidP="00DB0247">
            <w:pPr>
              <w:rPr>
                <w:rFonts w:ascii="Times New Roman" w:hAnsi="Times New Roman" w:cs="Times New Roman"/>
              </w:rPr>
            </w:pPr>
            <w:r w:rsidRPr="000049C0">
              <w:rPr>
                <w:rFonts w:ascii="Times New Roman" w:hAnsi="Times New Roman" w:cs="Times New Roman"/>
              </w:rPr>
              <w:t xml:space="preserve">Фильм «Дюймовочка», студия «Союзмульфильм», режиссер Л. Амальрик, 1964. </w:t>
            </w:r>
          </w:p>
        </w:tc>
      </w:tr>
      <w:tr w:rsidR="000049C0" w:rsidRPr="00DB0247" w:rsidTr="000049C0">
        <w:tc>
          <w:tcPr>
            <w:tcW w:w="939" w:type="dxa"/>
          </w:tcPr>
          <w:p w:rsidR="000049C0" w:rsidRPr="00DB0247" w:rsidRDefault="000049C0" w:rsidP="00AE4D2C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25" w:type="dxa"/>
          </w:tcPr>
          <w:p w:rsidR="000049C0" w:rsidRPr="000049C0" w:rsidRDefault="000049C0" w:rsidP="00DB0247">
            <w:pPr>
              <w:rPr>
                <w:rFonts w:ascii="Times New Roman" w:hAnsi="Times New Roman" w:cs="Times New Roman"/>
              </w:rPr>
            </w:pPr>
            <w:r w:rsidRPr="000049C0">
              <w:rPr>
                <w:rFonts w:ascii="Times New Roman" w:hAnsi="Times New Roman" w:cs="Times New Roman"/>
              </w:rPr>
              <w:t xml:space="preserve">Фильм «Пластилиновая ворона», ТО «Экран», режиссер А. Татарский, 1981. </w:t>
            </w:r>
          </w:p>
        </w:tc>
      </w:tr>
      <w:tr w:rsidR="000049C0" w:rsidRPr="00DB0247" w:rsidTr="000049C0">
        <w:tc>
          <w:tcPr>
            <w:tcW w:w="939" w:type="dxa"/>
          </w:tcPr>
          <w:p w:rsidR="000049C0" w:rsidRPr="00DB0247" w:rsidRDefault="000049C0" w:rsidP="00AE4D2C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25" w:type="dxa"/>
          </w:tcPr>
          <w:p w:rsidR="000049C0" w:rsidRPr="000049C0" w:rsidRDefault="000049C0" w:rsidP="00DB0247">
            <w:pPr>
              <w:rPr>
                <w:rFonts w:ascii="Times New Roman" w:hAnsi="Times New Roman" w:cs="Times New Roman"/>
              </w:rPr>
            </w:pPr>
            <w:r w:rsidRPr="000049C0">
              <w:rPr>
                <w:rFonts w:ascii="Times New Roman" w:hAnsi="Times New Roman" w:cs="Times New Roman"/>
              </w:rPr>
              <w:t>Фильм «Каникулы Бонифация», студия «Союзмультфильм», режиссер Ф. Хитрук, 1965</w:t>
            </w:r>
          </w:p>
        </w:tc>
      </w:tr>
      <w:tr w:rsidR="000049C0" w:rsidRPr="00DB0247" w:rsidTr="000049C0">
        <w:tc>
          <w:tcPr>
            <w:tcW w:w="939" w:type="dxa"/>
          </w:tcPr>
          <w:p w:rsidR="000049C0" w:rsidRPr="00DB0247" w:rsidRDefault="000049C0" w:rsidP="00AE4D2C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25" w:type="dxa"/>
          </w:tcPr>
          <w:p w:rsidR="000049C0" w:rsidRPr="000049C0" w:rsidRDefault="000049C0" w:rsidP="00DB0247">
            <w:pPr>
              <w:rPr>
                <w:rFonts w:ascii="Times New Roman" w:hAnsi="Times New Roman" w:cs="Times New Roman"/>
              </w:rPr>
            </w:pPr>
            <w:r w:rsidRPr="000049C0">
              <w:rPr>
                <w:rFonts w:ascii="Times New Roman" w:hAnsi="Times New Roman" w:cs="Times New Roman"/>
              </w:rPr>
              <w:t xml:space="preserve">Фильм «Последний лепесток», студия «Союзмультфильм», режиссер Р.Качанов, 1977. </w:t>
            </w:r>
          </w:p>
        </w:tc>
      </w:tr>
      <w:tr w:rsidR="000049C0" w:rsidRPr="00DB0247" w:rsidTr="000049C0">
        <w:tc>
          <w:tcPr>
            <w:tcW w:w="939" w:type="dxa"/>
          </w:tcPr>
          <w:p w:rsidR="000049C0" w:rsidRPr="00DB0247" w:rsidRDefault="000049C0" w:rsidP="00AE4D2C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25" w:type="dxa"/>
          </w:tcPr>
          <w:p w:rsidR="000049C0" w:rsidRPr="000049C0" w:rsidRDefault="000049C0" w:rsidP="00DB0247">
            <w:pPr>
              <w:rPr>
                <w:rFonts w:ascii="Times New Roman" w:hAnsi="Times New Roman" w:cs="Times New Roman"/>
              </w:rPr>
            </w:pPr>
            <w:r w:rsidRPr="000049C0">
              <w:rPr>
                <w:rFonts w:ascii="Times New Roman" w:hAnsi="Times New Roman" w:cs="Times New Roman"/>
              </w:rPr>
              <w:t>Фильм «Умка» и «Умка ищет друга», студия «Союзмультфильм», реж.В.Попов, В.Пекарь, 1969, 1970</w:t>
            </w:r>
          </w:p>
        </w:tc>
      </w:tr>
      <w:tr w:rsidR="000049C0" w:rsidRPr="00DB0247" w:rsidTr="000049C0">
        <w:tc>
          <w:tcPr>
            <w:tcW w:w="939" w:type="dxa"/>
          </w:tcPr>
          <w:p w:rsidR="000049C0" w:rsidRPr="00DB0247" w:rsidRDefault="000049C0" w:rsidP="00AE4D2C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25" w:type="dxa"/>
          </w:tcPr>
          <w:p w:rsidR="000049C0" w:rsidRPr="000049C0" w:rsidRDefault="000049C0" w:rsidP="00DB0247">
            <w:pPr>
              <w:rPr>
                <w:rFonts w:ascii="Times New Roman" w:hAnsi="Times New Roman" w:cs="Times New Roman"/>
              </w:rPr>
            </w:pPr>
            <w:r w:rsidRPr="000049C0">
              <w:rPr>
                <w:rFonts w:ascii="Times New Roman" w:hAnsi="Times New Roman" w:cs="Times New Roman"/>
              </w:rPr>
              <w:t xml:space="preserve">Фильм «Умка на елке», студия «Союзмультфильм», режиссер А. Воробьев, 2019. </w:t>
            </w:r>
          </w:p>
        </w:tc>
      </w:tr>
      <w:tr w:rsidR="000049C0" w:rsidRPr="00DB0247" w:rsidTr="000049C0">
        <w:tc>
          <w:tcPr>
            <w:tcW w:w="939" w:type="dxa"/>
          </w:tcPr>
          <w:p w:rsidR="000049C0" w:rsidRPr="00DB0247" w:rsidRDefault="000049C0" w:rsidP="00AE4D2C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25" w:type="dxa"/>
          </w:tcPr>
          <w:p w:rsidR="000049C0" w:rsidRPr="000049C0" w:rsidRDefault="000049C0" w:rsidP="00DB0247">
            <w:pPr>
              <w:rPr>
                <w:rFonts w:ascii="Times New Roman" w:hAnsi="Times New Roman" w:cs="Times New Roman"/>
              </w:rPr>
            </w:pPr>
            <w:r w:rsidRPr="000049C0">
              <w:rPr>
                <w:rFonts w:ascii="Times New Roman" w:hAnsi="Times New Roman" w:cs="Times New Roman"/>
              </w:rPr>
              <w:t xml:space="preserve">Фильм «Сладкая сказка», студия Союзмультфильм, режиссѐрВ. Дегтярев, 1970. </w:t>
            </w:r>
          </w:p>
        </w:tc>
      </w:tr>
      <w:tr w:rsidR="000049C0" w:rsidRPr="00DB0247" w:rsidTr="000049C0">
        <w:tc>
          <w:tcPr>
            <w:tcW w:w="939" w:type="dxa"/>
          </w:tcPr>
          <w:p w:rsidR="000049C0" w:rsidRPr="00DB0247" w:rsidRDefault="000049C0" w:rsidP="00AE4D2C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25" w:type="dxa"/>
          </w:tcPr>
          <w:p w:rsidR="000049C0" w:rsidRPr="000049C0" w:rsidRDefault="000049C0" w:rsidP="00DB0247">
            <w:pPr>
              <w:rPr>
                <w:rFonts w:ascii="Times New Roman" w:hAnsi="Times New Roman" w:cs="Times New Roman"/>
              </w:rPr>
            </w:pPr>
            <w:r w:rsidRPr="000049C0">
              <w:rPr>
                <w:rFonts w:ascii="Times New Roman" w:hAnsi="Times New Roman" w:cs="Times New Roman"/>
              </w:rPr>
              <w:t xml:space="preserve">Цикл фильмов «Чебурашка и крокодил Гена», студия «Союзмультфильм», режиссер Р.Качанов, 1969-1983. </w:t>
            </w:r>
          </w:p>
        </w:tc>
      </w:tr>
      <w:tr w:rsidR="000049C0" w:rsidRPr="00DB0247" w:rsidTr="000049C0">
        <w:tc>
          <w:tcPr>
            <w:tcW w:w="939" w:type="dxa"/>
          </w:tcPr>
          <w:p w:rsidR="000049C0" w:rsidRPr="00DB0247" w:rsidRDefault="000049C0" w:rsidP="00AE4D2C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25" w:type="dxa"/>
          </w:tcPr>
          <w:p w:rsidR="000049C0" w:rsidRPr="000049C0" w:rsidRDefault="000049C0" w:rsidP="00B44F37">
            <w:pPr>
              <w:rPr>
                <w:rFonts w:ascii="Times New Roman" w:hAnsi="Times New Roman" w:cs="Times New Roman"/>
              </w:rPr>
            </w:pPr>
            <w:r w:rsidRPr="000049C0">
              <w:rPr>
                <w:rFonts w:ascii="Times New Roman" w:hAnsi="Times New Roman" w:cs="Times New Roman"/>
              </w:rPr>
              <w:t xml:space="preserve">Цикл фильмов «38 попугаев», студия «Союзмультфильм», </w:t>
            </w:r>
          </w:p>
          <w:p w:rsidR="000049C0" w:rsidRPr="000049C0" w:rsidRDefault="000049C0" w:rsidP="00DB0247">
            <w:pPr>
              <w:rPr>
                <w:rFonts w:ascii="Times New Roman" w:hAnsi="Times New Roman" w:cs="Times New Roman"/>
              </w:rPr>
            </w:pPr>
            <w:r w:rsidRPr="000049C0">
              <w:rPr>
                <w:rFonts w:ascii="Times New Roman" w:hAnsi="Times New Roman" w:cs="Times New Roman"/>
              </w:rPr>
              <w:t xml:space="preserve">режиссер Иван Уфимцев, 1976-91. </w:t>
            </w:r>
          </w:p>
        </w:tc>
      </w:tr>
      <w:tr w:rsidR="000049C0" w:rsidRPr="00DB0247" w:rsidTr="000049C0">
        <w:tc>
          <w:tcPr>
            <w:tcW w:w="939" w:type="dxa"/>
          </w:tcPr>
          <w:p w:rsidR="000049C0" w:rsidRPr="00DB0247" w:rsidRDefault="000049C0" w:rsidP="00AE4D2C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25" w:type="dxa"/>
          </w:tcPr>
          <w:p w:rsidR="000049C0" w:rsidRPr="000049C0" w:rsidRDefault="000049C0" w:rsidP="00DB0247">
            <w:pPr>
              <w:rPr>
                <w:rFonts w:ascii="Times New Roman" w:hAnsi="Times New Roman" w:cs="Times New Roman"/>
              </w:rPr>
            </w:pPr>
            <w:r w:rsidRPr="000049C0">
              <w:rPr>
                <w:rFonts w:ascii="Times New Roman" w:hAnsi="Times New Roman" w:cs="Times New Roman"/>
              </w:rPr>
              <w:t xml:space="preserve">Цикл фильмов «Винни-Пух», студия «Союзмультфильм», режиссер Ф. Хитрук, 1969 – 1972. </w:t>
            </w:r>
          </w:p>
        </w:tc>
      </w:tr>
      <w:tr w:rsidR="000049C0" w:rsidRPr="00DB0247" w:rsidTr="000049C0">
        <w:tc>
          <w:tcPr>
            <w:tcW w:w="939" w:type="dxa"/>
          </w:tcPr>
          <w:p w:rsidR="000049C0" w:rsidRPr="00DB0247" w:rsidRDefault="000049C0" w:rsidP="00AE4D2C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25" w:type="dxa"/>
          </w:tcPr>
          <w:p w:rsidR="000049C0" w:rsidRPr="000049C0" w:rsidRDefault="000049C0" w:rsidP="00DB0247">
            <w:pPr>
              <w:rPr>
                <w:rFonts w:ascii="Times New Roman" w:hAnsi="Times New Roman" w:cs="Times New Roman"/>
              </w:rPr>
            </w:pPr>
            <w:r w:rsidRPr="000049C0">
              <w:rPr>
                <w:rFonts w:ascii="Times New Roman" w:hAnsi="Times New Roman" w:cs="Times New Roman"/>
              </w:rPr>
              <w:t xml:space="preserve">Фильм «Серая шейка», студия «Союзмультфильм», режиссер Л.Амальрик, В.Полковников, 1948. </w:t>
            </w:r>
          </w:p>
        </w:tc>
      </w:tr>
      <w:tr w:rsidR="000049C0" w:rsidRPr="00DB0247" w:rsidTr="000049C0">
        <w:tc>
          <w:tcPr>
            <w:tcW w:w="939" w:type="dxa"/>
          </w:tcPr>
          <w:p w:rsidR="000049C0" w:rsidRPr="00DB0247" w:rsidRDefault="000049C0" w:rsidP="00AE4D2C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25" w:type="dxa"/>
          </w:tcPr>
          <w:p w:rsidR="000049C0" w:rsidRPr="000049C0" w:rsidRDefault="000049C0" w:rsidP="00DB0247">
            <w:pPr>
              <w:rPr>
                <w:rFonts w:ascii="Times New Roman" w:hAnsi="Times New Roman" w:cs="Times New Roman"/>
              </w:rPr>
            </w:pPr>
            <w:r w:rsidRPr="000049C0">
              <w:rPr>
                <w:rFonts w:ascii="Times New Roman" w:hAnsi="Times New Roman" w:cs="Times New Roman"/>
              </w:rPr>
              <w:t xml:space="preserve">Фильм «Золушка», студия «Союзмультфильм», режиссер И. Аксенчук, 1979. </w:t>
            </w:r>
          </w:p>
        </w:tc>
      </w:tr>
      <w:tr w:rsidR="000049C0" w:rsidRPr="00DB0247" w:rsidTr="000049C0">
        <w:tc>
          <w:tcPr>
            <w:tcW w:w="939" w:type="dxa"/>
          </w:tcPr>
          <w:p w:rsidR="000049C0" w:rsidRPr="00DB0247" w:rsidRDefault="000049C0" w:rsidP="00AE4D2C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25" w:type="dxa"/>
          </w:tcPr>
          <w:p w:rsidR="000049C0" w:rsidRPr="000049C0" w:rsidRDefault="000049C0" w:rsidP="00DB0247">
            <w:pPr>
              <w:rPr>
                <w:rFonts w:ascii="Times New Roman" w:hAnsi="Times New Roman" w:cs="Times New Roman"/>
              </w:rPr>
            </w:pPr>
            <w:r w:rsidRPr="000049C0">
              <w:rPr>
                <w:rFonts w:ascii="Times New Roman" w:hAnsi="Times New Roman" w:cs="Times New Roman"/>
              </w:rPr>
              <w:t xml:space="preserve">Фильм «Новогодняя сказка», студия «Союзмультфильм», режиссѐр В.Дегтярев, 1972. </w:t>
            </w:r>
          </w:p>
        </w:tc>
      </w:tr>
      <w:tr w:rsidR="000049C0" w:rsidRPr="00DB0247" w:rsidTr="000049C0">
        <w:tc>
          <w:tcPr>
            <w:tcW w:w="939" w:type="dxa"/>
          </w:tcPr>
          <w:p w:rsidR="000049C0" w:rsidRPr="00DB0247" w:rsidRDefault="000049C0" w:rsidP="00AE4D2C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25" w:type="dxa"/>
          </w:tcPr>
          <w:p w:rsidR="000049C0" w:rsidRPr="000049C0" w:rsidRDefault="000049C0" w:rsidP="00DB0247">
            <w:pPr>
              <w:rPr>
                <w:rFonts w:ascii="Times New Roman" w:hAnsi="Times New Roman" w:cs="Times New Roman"/>
              </w:rPr>
            </w:pPr>
            <w:r w:rsidRPr="000049C0">
              <w:rPr>
                <w:rFonts w:ascii="Times New Roman" w:hAnsi="Times New Roman" w:cs="Times New Roman"/>
              </w:rPr>
              <w:t xml:space="preserve">Фильм «Серебряное копытце», студия Союзмультфильм, режиссѐр Г.Сокольский, 1977. </w:t>
            </w:r>
          </w:p>
        </w:tc>
      </w:tr>
      <w:tr w:rsidR="000049C0" w:rsidRPr="00DB0247" w:rsidTr="000049C0">
        <w:tc>
          <w:tcPr>
            <w:tcW w:w="939" w:type="dxa"/>
          </w:tcPr>
          <w:p w:rsidR="000049C0" w:rsidRPr="00DB0247" w:rsidRDefault="000049C0" w:rsidP="00AE4D2C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25" w:type="dxa"/>
          </w:tcPr>
          <w:p w:rsidR="000049C0" w:rsidRPr="000049C0" w:rsidRDefault="000049C0" w:rsidP="00DB0247">
            <w:pPr>
              <w:rPr>
                <w:rFonts w:ascii="Times New Roman" w:hAnsi="Times New Roman" w:cs="Times New Roman"/>
              </w:rPr>
            </w:pPr>
            <w:r w:rsidRPr="000049C0">
              <w:rPr>
                <w:rFonts w:ascii="Times New Roman" w:hAnsi="Times New Roman" w:cs="Times New Roman"/>
              </w:rPr>
              <w:t xml:space="preserve">Фильм «Щелкунчик», студия «Союзмультфильм», режиссер Б.Степанцев,1973. </w:t>
            </w:r>
          </w:p>
        </w:tc>
      </w:tr>
      <w:tr w:rsidR="000049C0" w:rsidRPr="00DB0247" w:rsidTr="000049C0">
        <w:tc>
          <w:tcPr>
            <w:tcW w:w="939" w:type="dxa"/>
          </w:tcPr>
          <w:p w:rsidR="000049C0" w:rsidRPr="00DB0247" w:rsidRDefault="000049C0" w:rsidP="00AE4D2C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25" w:type="dxa"/>
          </w:tcPr>
          <w:p w:rsidR="000049C0" w:rsidRPr="000049C0" w:rsidRDefault="000049C0" w:rsidP="00DB0247">
            <w:pPr>
              <w:rPr>
                <w:rFonts w:ascii="Times New Roman" w:hAnsi="Times New Roman" w:cs="Times New Roman"/>
              </w:rPr>
            </w:pPr>
            <w:r w:rsidRPr="000049C0">
              <w:rPr>
                <w:rFonts w:ascii="Times New Roman" w:hAnsi="Times New Roman" w:cs="Times New Roman"/>
              </w:rPr>
              <w:t xml:space="preserve">Фильм «Гуси-лебеди», студия Союзмультфильм, режиссѐры И.Иванов-Вано, А.Снежко-Блоцкая, 1949. </w:t>
            </w:r>
          </w:p>
        </w:tc>
      </w:tr>
      <w:tr w:rsidR="000049C0" w:rsidRPr="00DB0247" w:rsidTr="000049C0">
        <w:tc>
          <w:tcPr>
            <w:tcW w:w="939" w:type="dxa"/>
          </w:tcPr>
          <w:p w:rsidR="000049C0" w:rsidRPr="00DB0247" w:rsidRDefault="000049C0" w:rsidP="00AE4D2C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25" w:type="dxa"/>
          </w:tcPr>
          <w:p w:rsidR="000049C0" w:rsidRPr="000049C0" w:rsidRDefault="000049C0" w:rsidP="000620A6">
            <w:pPr>
              <w:rPr>
                <w:rFonts w:ascii="Times New Roman" w:hAnsi="Times New Roman" w:cs="Times New Roman"/>
              </w:rPr>
            </w:pPr>
            <w:r w:rsidRPr="000049C0">
              <w:rPr>
                <w:rFonts w:ascii="Times New Roman" w:hAnsi="Times New Roman" w:cs="Times New Roman"/>
              </w:rPr>
              <w:t>Цикл фильмов «Приключение Незнайки и его друзей», студия « ТО Экран», режиссер коллектив авторов, 1971-1973. (6 серий)</w:t>
            </w:r>
          </w:p>
        </w:tc>
      </w:tr>
    </w:tbl>
    <w:p w:rsidR="00CD7491" w:rsidRPr="00DC43B8" w:rsidRDefault="00CD7491" w:rsidP="00AE4D2C">
      <w:pPr>
        <w:rPr>
          <w:rFonts w:ascii="Times New Roman" w:hAnsi="Times New Roman" w:cs="Times New Roman"/>
        </w:rPr>
      </w:pPr>
    </w:p>
    <w:sectPr w:rsidR="00CD7491" w:rsidRPr="00DC43B8" w:rsidSect="005566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7730" w:rsidRDefault="00ED7730" w:rsidP="00DC43B8">
      <w:pPr>
        <w:spacing w:after="0" w:line="240" w:lineRule="auto"/>
      </w:pPr>
      <w:r>
        <w:separator/>
      </w:r>
    </w:p>
  </w:endnote>
  <w:endnote w:type="continuationSeparator" w:id="1">
    <w:p w:rsidR="00ED7730" w:rsidRDefault="00ED7730" w:rsidP="00DC43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7730" w:rsidRDefault="00ED7730" w:rsidP="00DC43B8">
      <w:pPr>
        <w:spacing w:after="0" w:line="240" w:lineRule="auto"/>
      </w:pPr>
      <w:r>
        <w:separator/>
      </w:r>
    </w:p>
  </w:footnote>
  <w:footnote w:type="continuationSeparator" w:id="1">
    <w:p w:rsidR="00ED7730" w:rsidRDefault="00ED7730" w:rsidP="00DC43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522CB4"/>
    <w:multiLevelType w:val="hybridMultilevel"/>
    <w:tmpl w:val="513833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0330C7"/>
    <w:multiLevelType w:val="hybridMultilevel"/>
    <w:tmpl w:val="D9F8B2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CE1C57"/>
    <w:multiLevelType w:val="hybridMultilevel"/>
    <w:tmpl w:val="D9F8A79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74B46438"/>
    <w:multiLevelType w:val="hybridMultilevel"/>
    <w:tmpl w:val="EC3A1B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E4D2C"/>
    <w:rsid w:val="000049C0"/>
    <w:rsid w:val="000620A6"/>
    <w:rsid w:val="00483168"/>
    <w:rsid w:val="004E3030"/>
    <w:rsid w:val="00546425"/>
    <w:rsid w:val="00556695"/>
    <w:rsid w:val="00AE4D2C"/>
    <w:rsid w:val="00B44F37"/>
    <w:rsid w:val="00CD7491"/>
    <w:rsid w:val="00DB0247"/>
    <w:rsid w:val="00DC43B8"/>
    <w:rsid w:val="00E13597"/>
    <w:rsid w:val="00ED77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6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4D2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E4D2C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DC43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C43B8"/>
  </w:style>
  <w:style w:type="paragraph" w:styleId="a7">
    <w:name w:val="footer"/>
    <w:basedOn w:val="a"/>
    <w:link w:val="a8"/>
    <w:uiPriority w:val="99"/>
    <w:semiHidden/>
    <w:unhideWhenUsed/>
    <w:rsid w:val="00DC43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C43B8"/>
  </w:style>
  <w:style w:type="paragraph" w:styleId="a9">
    <w:name w:val="No Spacing"/>
    <w:uiPriority w:val="1"/>
    <w:qFormat/>
    <w:rsid w:val="000620A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1440</TotalTime>
  <Pages>2</Pages>
  <Words>474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ds4.kalinka@yandex.ru</dc:creator>
  <cp:keywords/>
  <dc:description/>
  <cp:lastModifiedBy>Lenovo</cp:lastModifiedBy>
  <cp:revision>7</cp:revision>
  <dcterms:created xsi:type="dcterms:W3CDTF">2023-09-14T12:27:00Z</dcterms:created>
  <dcterms:modified xsi:type="dcterms:W3CDTF">2024-02-19T09:33:00Z</dcterms:modified>
</cp:coreProperties>
</file>