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601" w:type="dxa"/>
        <w:tblLook w:val="01E0" w:firstRow="1" w:lastRow="1" w:firstColumn="1" w:lastColumn="1" w:noHBand="0" w:noVBand="0"/>
      </w:tblPr>
      <w:tblGrid>
        <w:gridCol w:w="5021"/>
        <w:gridCol w:w="5186"/>
      </w:tblGrid>
      <w:tr w:rsidR="00871DE3" w:rsidRPr="00B77236" w14:paraId="125EB14D" w14:textId="77777777" w:rsidTr="004C181A">
        <w:trPr>
          <w:trHeight w:val="2151"/>
        </w:trPr>
        <w:tc>
          <w:tcPr>
            <w:tcW w:w="5021" w:type="dxa"/>
          </w:tcPr>
          <w:p w14:paraId="23A19158" w14:textId="77777777" w:rsidR="00871DE3" w:rsidRPr="00B77236" w:rsidRDefault="00871DE3" w:rsidP="004C18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firstLine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Аксайского района детский сад № 4 «Калинка»</w:t>
            </w:r>
          </w:p>
          <w:p w14:paraId="0851A6A1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before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14:paraId="3F721C4F" w14:textId="77777777" w:rsidR="00871DE3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z w:val="24"/>
                <w:szCs w:val="24"/>
              </w:rPr>
              <w:t>«</w:t>
            </w:r>
            <w:r w:rsidRPr="00B77236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Положение о</w:t>
            </w:r>
            <w:r w:rsidR="00D64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педагогическом совете</w:t>
            </w:r>
          </w:p>
          <w:p w14:paraId="17B4CC2B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7236">
              <w:rPr>
                <w:rFonts w:ascii="Times New Roman" w:hAnsi="Times New Roman"/>
                <w:b/>
                <w:sz w:val="24"/>
                <w:szCs w:val="24"/>
              </w:rPr>
              <w:t>МБДОУ №4 «Калинка</w:t>
            </w:r>
            <w:r w:rsidRPr="00B7723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186" w:type="dxa"/>
          </w:tcPr>
          <w:p w14:paraId="0E09581A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Утверждаю </w:t>
            </w:r>
          </w:p>
          <w:p w14:paraId="1785A60E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>Заведующий МБДОУ №4 «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</w:t>
            </w: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>линка»</w:t>
            </w:r>
          </w:p>
          <w:p w14:paraId="7D401AEF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>__________ Уфимцева Е.В.</w:t>
            </w:r>
          </w:p>
          <w:p w14:paraId="1F563757" w14:textId="0B491E6C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>введено в действие приказом №</w:t>
            </w:r>
            <w:r w:rsidR="001C527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5 </w:t>
            </w:r>
            <w:r w:rsidRPr="00B772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="001C5278">
              <w:rPr>
                <w:rFonts w:ascii="Times New Roman" w:hAnsi="Times New Roman"/>
                <w:spacing w:val="-3"/>
                <w:sz w:val="24"/>
                <w:szCs w:val="24"/>
              </w:rPr>
              <w:t>30.09.2016г.</w:t>
            </w:r>
          </w:p>
          <w:p w14:paraId="4995C977" w14:textId="77777777" w:rsidR="00871DE3" w:rsidRPr="00B77236" w:rsidRDefault="00871DE3" w:rsidP="004C181A">
            <w:pPr>
              <w:widowControl w:val="0"/>
              <w:autoSpaceDE w:val="0"/>
              <w:autoSpaceDN w:val="0"/>
              <w:adjustRightInd w:val="0"/>
              <w:spacing w:before="254"/>
              <w:jc w:val="right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55C48CFF" w14:textId="77777777" w:rsidR="00871DE3" w:rsidRPr="00871DE3" w:rsidRDefault="00871DE3" w:rsidP="00871DE3">
      <w:pPr>
        <w:pStyle w:val="a3"/>
        <w:spacing w:before="0" w:beforeAutospacing="0" w:after="0" w:afterAutospacing="0" w:line="312" w:lineRule="atLeast"/>
        <w:jc w:val="right"/>
      </w:pPr>
      <w:r w:rsidRPr="00871DE3">
        <w:t>ПРИНЯТО:</w:t>
      </w:r>
    </w:p>
    <w:p w14:paraId="7061EB0D" w14:textId="77777777" w:rsidR="00871DE3" w:rsidRPr="00871DE3" w:rsidRDefault="00871DE3" w:rsidP="00871DE3">
      <w:pPr>
        <w:pStyle w:val="a3"/>
        <w:spacing w:before="0" w:beforeAutospacing="0" w:after="0" w:afterAutospacing="0" w:line="312" w:lineRule="atLeast"/>
        <w:jc w:val="right"/>
      </w:pPr>
      <w:r w:rsidRPr="00871DE3">
        <w:t>Педагогическим советом</w:t>
      </w:r>
    </w:p>
    <w:p w14:paraId="77833872" w14:textId="77777777" w:rsidR="00871DE3" w:rsidRPr="00871DE3" w:rsidRDefault="00871DE3" w:rsidP="00871DE3">
      <w:pPr>
        <w:pStyle w:val="a3"/>
        <w:spacing w:before="0" w:beforeAutospacing="0" w:after="0" w:afterAutospacing="0" w:line="312" w:lineRule="atLeast"/>
        <w:jc w:val="right"/>
      </w:pPr>
      <w:r w:rsidRPr="00871DE3">
        <w:t xml:space="preserve">Протокол    № </w:t>
      </w:r>
      <w:r>
        <w:t>1</w:t>
      </w:r>
    </w:p>
    <w:p w14:paraId="00196ED2" w14:textId="77777777" w:rsidR="00871DE3" w:rsidRPr="00871DE3" w:rsidRDefault="00871DE3" w:rsidP="00871DE3">
      <w:pPr>
        <w:pStyle w:val="a3"/>
        <w:spacing w:before="0" w:beforeAutospacing="0" w:after="0" w:afterAutospacing="0" w:line="312" w:lineRule="atLeast"/>
        <w:jc w:val="right"/>
      </w:pPr>
      <w:proofErr w:type="gramStart"/>
      <w:r w:rsidRPr="00871DE3">
        <w:t xml:space="preserve">От  </w:t>
      </w:r>
      <w:r>
        <w:t>28.09</w:t>
      </w:r>
      <w:r w:rsidRPr="00871DE3">
        <w:t>.201</w:t>
      </w:r>
      <w:r>
        <w:t>6</w:t>
      </w:r>
      <w:proofErr w:type="gramEnd"/>
      <w:r>
        <w:t xml:space="preserve"> </w:t>
      </w:r>
      <w:r w:rsidRPr="00871DE3">
        <w:t>год</w:t>
      </w:r>
      <w:r w:rsidRPr="00871DE3">
        <w:rPr>
          <w:rFonts w:ascii="Verdana" w:hAnsi="Verdana"/>
          <w:b/>
          <w:bCs/>
          <w:sz w:val="18"/>
        </w:rPr>
        <w:t xml:space="preserve"> </w:t>
      </w:r>
    </w:p>
    <w:p w14:paraId="628225CD" w14:textId="77777777" w:rsidR="009B7D64" w:rsidRDefault="009B7D64" w:rsidP="00871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BD1613" w14:textId="41187660" w:rsidR="0052514C" w:rsidRPr="00871DE3" w:rsidRDefault="0052514C" w:rsidP="00871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7304C20C" w14:textId="77777777" w:rsidR="0052514C" w:rsidRPr="00871DE3" w:rsidRDefault="0052514C" w:rsidP="00525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педагогическом </w:t>
      </w:r>
      <w:proofErr w:type="gramStart"/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совете  в</w:t>
      </w:r>
      <w:proofErr w:type="gramEnd"/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МБДОУ </w:t>
      </w:r>
      <w:r w:rsid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№4 </w:t>
      </w: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Калинка</w:t>
      </w: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8954A76" w14:textId="77777777" w:rsidR="0052514C" w:rsidRPr="00871DE3" w:rsidRDefault="0052514C" w:rsidP="00525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1.      Общие положения.</w:t>
      </w:r>
    </w:p>
    <w:p w14:paraId="32564D5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1.1 Настоящее положение разработано  в соответствии с Законом Российской Федерации от 29.12.2012</w:t>
      </w:r>
      <w:r w:rsid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273 – ФЗ «Об образовании в Российской Федерации» </w:t>
      </w:r>
      <w:r w:rsid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стандартом дошкольного образования далее (ФГОС  ДО),</w:t>
      </w:r>
      <w:r w:rsid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утвержденным приказом Министерства образования  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бюджетного  дошкольного образовательного учреждения «Детский сад комбинированного вида № 3» (далее - Учреждение)</w:t>
      </w:r>
      <w:r w:rsid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E1A61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Педагогический совет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действует  в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14:paraId="72AED0D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1.3 Педагогический совет коллегиальный орган управления образовательной деятельностью Учреждения (ч. 2 ст. 26 Закона)</w:t>
      </w:r>
      <w:r w:rsidR="00DA71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8EE9A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Изменения и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дополнения  в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положение вносятся  на педагогическом совете и утверждаются заведующим Учреждением.</w:t>
      </w:r>
    </w:p>
    <w:p w14:paraId="00A676D3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 Каждый педагогический работник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  с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момента заключения  трудового договора и до прекращения его действия является членом  педагогического совета.</w:t>
      </w:r>
    </w:p>
    <w:p w14:paraId="0D293740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1.6 Срок данного положения не ограничен. Положение действует до принятия нового.</w:t>
      </w:r>
    </w:p>
    <w:p w14:paraId="01394761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Функции педагогического совета.</w:t>
      </w:r>
    </w:p>
    <w:p w14:paraId="0D740AE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2.1. Функциями педагогического совета являются:</w:t>
      </w:r>
    </w:p>
    <w:p w14:paraId="37D2F3A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образовательной деятельности в соответствии с законодательством об образовании, иными нормативными актами Российской Федерации, уставом (ч.1 ст. 28 Закона);</w:t>
      </w:r>
    </w:p>
    <w:p w14:paraId="32DA566A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содержания образования (ч.2 ст.28 Закона);</w:t>
      </w:r>
    </w:p>
    <w:p w14:paraId="7D31E6F0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внедрение в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  работы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  современных практик обучения и воспитания инновационного педагогического опыта (п. 22 ч. 3 ст. 28 Закона);</w:t>
      </w:r>
    </w:p>
    <w:p w14:paraId="7E757B7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профессионального мастерства, развитие творческой активности педагогических работников Учреждения (п.22 ч.3 ст. 28 Закона)</w:t>
      </w:r>
    </w:p>
    <w:p w14:paraId="7C0FB024" w14:textId="77777777" w:rsidR="0052514C" w:rsidRPr="00871DE3" w:rsidRDefault="0052514C" w:rsidP="0052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E562C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Компетенция педагогического совета</w:t>
      </w:r>
    </w:p>
    <w:p w14:paraId="7B0AE59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3.1. Педагогический совет принимает:</w:t>
      </w:r>
    </w:p>
    <w:p w14:paraId="6C17FE9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локальные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  акты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содержащие нормы, регулирующие образовательные отношения (ч.1 ст. 30 Закона);</w:t>
      </w:r>
    </w:p>
    <w:p w14:paraId="6F8EFFEE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локальные нормативные акты по основным вопросам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  и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осуществления образовательной деятельности (п.1 ч.3ст. 28; ч. 2 ст. 30 Закона)</w:t>
      </w:r>
    </w:p>
    <w:p w14:paraId="5BFD514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образовательные программы (п.6 ч. 3 ст. 28 Закона);</w:t>
      </w:r>
    </w:p>
    <w:p w14:paraId="20233E4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программы педагогических работников (п. 22 ч. 3 ст. 28 Закона);</w:t>
      </w:r>
    </w:p>
    <w:p w14:paraId="0319C3FA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решение о расстановке кадров на новый учебный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год  (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п. 22.ч. 3 ст. 28 Закона).</w:t>
      </w:r>
    </w:p>
    <w:p w14:paraId="0E80038C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3.2 Педагогический совет организует:</w:t>
      </w:r>
    </w:p>
    <w:p w14:paraId="6014CE6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изучение и обсуждение законов нормативно –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  документов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субъекта Российской Федерации  (п. 22 ч. 3 ст. 28 Закона);</w:t>
      </w:r>
    </w:p>
    <w:p w14:paraId="193F2D45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обсуждение по внесению дополнений, изменений в локальные нормативные акты Учреждения по основным вопросам организации и осуществления образовательной деятельности (ч.1 ст. 28 Закона);</w:t>
      </w:r>
    </w:p>
    <w:p w14:paraId="27B8807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образовательной программы (п. 6 ч. 3 ст. 28 Закона);</w:t>
      </w:r>
    </w:p>
    <w:p w14:paraId="6C252B3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по внесению дополнений, изменений в образовательную программу Учреждения (п.6 ч. 3 ст. 28 Закона);</w:t>
      </w:r>
    </w:p>
    <w:p w14:paraId="68F8FDCE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14:paraId="332DB3A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требований к одежде воспитанников (п.18 ч. 3 ст. 28 Закона);</w:t>
      </w:r>
    </w:p>
    <w:p w14:paraId="7B521C7A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14:paraId="181B7C7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публичного доклада (п.22 ч. 3 ст. 28 Закона);</w:t>
      </w:r>
    </w:p>
    <w:p w14:paraId="7182BCB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по внесению дополнений, изменений в рабочие программы педагогических работников Учреждения (п. 22 ч. 3 ст. 28 Закона);</w:t>
      </w:r>
    </w:p>
    <w:p w14:paraId="3F8EB05E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выявление, обобщение, распространение и внедрение инновационного педагогического опыта (п. 22 ч. 33 ст. 28 Закона);</w:t>
      </w:r>
    </w:p>
    <w:p w14:paraId="6010D19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по внесению дополнений, изменений в локальные нормативные акты Учреждения, содержащие нормы, регулирующие образовательные отношения (ч.1 ст. 30 Закона);</w:t>
      </w:r>
    </w:p>
    <w:p w14:paraId="0045D76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3.3. Педагогический совет рассматривает информацию:</w:t>
      </w:r>
    </w:p>
    <w:p w14:paraId="1265C884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результатах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  воспитанниками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  образовательной программы в виде целевых ориентиров, представляющих собой  социально – нормативные  возрастные  характеристики  возможных достижений  ребенка  на этапе завершения  уровня  дошкольного образования (пп.11, 22 ч.3 ст. 28 Закона);</w:t>
      </w:r>
    </w:p>
    <w:p w14:paraId="65CA1C9C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результатах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инновационной  и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экспериментальной деятельности  (в случае признания Учреждения региональной или федеральной  инновационной  или экспериментальной площадкой) (ст. 20 п. 22 ч. 3ст. 28 Закона);</w:t>
      </w:r>
    </w:p>
    <w:p w14:paraId="15B87EC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  инновационной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(по всем видам инноваций) (п.22 ч. 3 ст. 28 Закона);</w:t>
      </w:r>
    </w:p>
    <w:p w14:paraId="61E41F6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по использованию и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совершенствованию  методов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воспитания, образовательных технологий (п. 12 ч. 3 ст. 28 Закона);</w:t>
      </w:r>
    </w:p>
    <w:p w14:paraId="0795E2CE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  педагогических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 по вопросам развития  у воспитанников познавательной  активности, самостоятельности, инициативы, творческих способностей, формировании гражданской позиции, способности к труду и жизни в условиях  современного мира, формировании у воспитанников культуры  здорового  и безопасного образа жизни (п.4 ч.1 ст. 48 Закона);</w:t>
      </w:r>
    </w:p>
    <w:p w14:paraId="1C2A9C4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создании необходимых условий для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  и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укрепления  здоровья, организации питания воспитанников (п.15 ч.3 ст. 28 Закона);</w:t>
      </w:r>
    </w:p>
    <w:p w14:paraId="29BA266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результатах самообследования по состоянию на 1 августа текущего года (п.13 ч. 3 ст. 28 Закона);</w:t>
      </w:r>
    </w:p>
    <w:p w14:paraId="65606315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оказании помощи родителям (законным представителям) несовершеннолетних воспитанников в воспитании детей, охране и укреплении  их физического и психического здоровья, развитии индивидуальных  способностей и необходимой коррекции  нарушений их развития (ч. 2 ст. 44 п. 22  ч.3 ст. 28 Закона);</w:t>
      </w:r>
    </w:p>
    <w:p w14:paraId="3DC60DC5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организации платных дополнительных услуг воспитанникам Учреждения (п.22 ч. 3. ст. 28 Закона);</w:t>
      </w:r>
    </w:p>
    <w:p w14:paraId="720B230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14:paraId="304C4D1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информацию представителей организаций и учреждений, взаимодействующих с Учреждением, по вопросам развития и воспитания детей (п.22 ч. 3 ст. 28 Закона);</w:t>
      </w:r>
    </w:p>
    <w:p w14:paraId="7A363B00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14:paraId="0D82726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организации конкурсов педагогического мастерства (п. 22 ч. 4 ст. 28 Закона);</w:t>
      </w:r>
    </w:p>
    <w:p w14:paraId="606C8A2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повышении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  и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переподготовки педагогических работников, развитии их творческих инициатив (п.22 ч. 3 ст. 28 Закона);</w:t>
      </w:r>
    </w:p>
    <w:p w14:paraId="3EFCC9BE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повышении педагогическими работниками своего профессионального уровня (п.7 ч. 1 ст. 48 Закона);</w:t>
      </w:r>
    </w:p>
    <w:p w14:paraId="02D4541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 ведении официального сайта Учреждения в сети «интернет» (п.21 ч. 3 ст. 28 Закона);</w:t>
      </w:r>
    </w:p>
    <w:p w14:paraId="26ABD16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выполнении ранее принятых решений педагогического совета (п.22 ч. 3 ст. 28 Закона);</w:t>
      </w:r>
    </w:p>
    <w:p w14:paraId="288E03D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 ответственности педагогических работников за неисполнение или ненадлежащее исполнение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возложенных  на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обязанностей в порядке и в случаях, которые установлены федеральными законными (п. 22 ч. 3 ст. 28ч. 4 ст. 48 Закона);</w:t>
      </w:r>
    </w:p>
    <w:p w14:paraId="6B3707C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иные  вопросы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(п. 22 ч. 3 ст. 28 Закона);</w:t>
      </w:r>
    </w:p>
    <w:p w14:paraId="39325CF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проведении оценки индивидуального развития воспитанников в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  педагогической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диагностики (мониторинга)  (п. 22 ч.3 ст. 28 Закона);</w:t>
      </w:r>
    </w:p>
    <w:p w14:paraId="5C2583B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14:paraId="263AD35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9CB15A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Организация управления педагогическим советом.</w:t>
      </w:r>
    </w:p>
    <w:p w14:paraId="3F0AD8CC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4.1. В работе педагогического совета могут принимать участие:</w:t>
      </w:r>
    </w:p>
    <w:p w14:paraId="1E2BF33C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медицинский персонал;</w:t>
      </w:r>
    </w:p>
    <w:p w14:paraId="171F189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-члены представительного органа работников Учреждения;</w:t>
      </w:r>
    </w:p>
    <w:p w14:paraId="1EFE4F5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-члены родительского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  (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представителей) несовершеннолетних воспитанников;</w:t>
      </w:r>
    </w:p>
    <w:p w14:paraId="1D3770B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родители (законные представители) несовершеннолетних воспитанников с 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(ч. 1 ст. 54; п. 4 ч. 3 ст. 44; ст. 61 Закона);</w:t>
      </w:r>
    </w:p>
    <w:p w14:paraId="72EBCC5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представители общественных организаций учреждения, взаимодействующих с учреждением по вопросам развития и воспитания детей.</w:t>
      </w:r>
    </w:p>
    <w:p w14:paraId="5B0BC1E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 Лица, приглашенные на педагогический совет, пользуются правом совещательного голоса.</w:t>
      </w:r>
    </w:p>
    <w:p w14:paraId="6D19DAA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Председателем педагогического совета является заведующий Учреждением который:</w:t>
      </w:r>
    </w:p>
    <w:p w14:paraId="13E5696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и контролирует выполнение решений педагогического совета;</w:t>
      </w:r>
    </w:p>
    <w:p w14:paraId="63091AEF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повестку для педагогического совета;</w:t>
      </w:r>
    </w:p>
    <w:p w14:paraId="6F5B3B75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подготовку и проведение заседания педагогического совета;</w:t>
      </w:r>
    </w:p>
    <w:p w14:paraId="1A04E248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педагогических работников, медицинский персонал, членов всех органов управления учреждением о предстоящем заседании не менее чем за 30 дней до его проведения;</w:t>
      </w:r>
    </w:p>
    <w:p w14:paraId="4869917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 4 Педагогический совет избирает секретаря сроком на один учебный год;</w:t>
      </w:r>
    </w:p>
    <w:p w14:paraId="14FF3E2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4.5. Педагогический совет работает по плану, составляющему часть годового плана работы Учреждения.</w:t>
      </w:r>
    </w:p>
    <w:p w14:paraId="1EFF4A0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4.6. Педагогический совет созывается не реже трех раз в учебный год в соответствии с определенными на данный период задачами Учреждения. В случае необходимости могут созываться внеочередные заседания педагогического совета.</w:t>
      </w:r>
    </w:p>
    <w:p w14:paraId="42C81123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4.7. Заседание педагогического совета правомочны, если на них присутствует не менее половины всего состава.</w:t>
      </w:r>
    </w:p>
    <w:p w14:paraId="10464BB4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Организации, являются обязательными для исполнения всеми членами педагогического совета.</w:t>
      </w:r>
    </w:p>
    <w:p w14:paraId="73D2DFA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14:paraId="7BDAEA66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работы по выполнению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принятых на педагогическом совете, сообщаются членам и участникам (приглашенным) педагогического совета на следующем заседании.</w:t>
      </w:r>
    </w:p>
    <w:p w14:paraId="185F3814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4.10. Заведующий в случае несогласия с </w:t>
      </w:r>
      <w:proofErr w:type="gramStart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  педагогического</w:t>
      </w:r>
      <w:proofErr w:type="gramEnd"/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14:paraId="17F715D5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 и ответственность педагогического совета.</w:t>
      </w:r>
    </w:p>
    <w:p w14:paraId="7D0D598D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5.1 Педагогический совет имеет право:</w:t>
      </w:r>
    </w:p>
    <w:p w14:paraId="043179E0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управлении Учреждением;</w:t>
      </w:r>
    </w:p>
    <w:p w14:paraId="791D3F64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14:paraId="7215E84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взаимодействовать с другими органами управления Учреждением, общественными организациями, учреждениями.</w:t>
      </w:r>
    </w:p>
    <w:p w14:paraId="4D7D86F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5.2. Каждый член педагогического совета, а также участник (приглашенный) педагогического совета имеет право:</w:t>
      </w:r>
    </w:p>
    <w:p w14:paraId="63AEDBF0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</w:t>
      </w:r>
    </w:p>
    <w:p w14:paraId="463860DA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14:paraId="7BE85CCA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5.3. Педагогический совет несет ответственность:</w:t>
      </w:r>
    </w:p>
    <w:p w14:paraId="1C3CAA2B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за выполнение, выполнение не в полном объеме или невыполнении закрепленных за ним задач и функций;</w:t>
      </w:r>
    </w:p>
    <w:p w14:paraId="5E5905F7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- за соответствие принимаемых решений законодательству Российской Федерации, нормативно – правовым актам.</w:t>
      </w:r>
    </w:p>
    <w:p w14:paraId="1846C679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</w:p>
    <w:p w14:paraId="6E38DF74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6.1 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14:paraId="16E15AA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6.2. Нумерация протоколов ведется от начала учебного года.</w:t>
      </w:r>
    </w:p>
    <w:p w14:paraId="5E5EA522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6.3. Книга протоколов Педагогического совета хранится в Организации 3 года</w:t>
      </w:r>
    </w:p>
    <w:p w14:paraId="6FF1F09A" w14:textId="0F20C425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="001C5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14:paraId="2FA82953" w14:textId="77777777" w:rsidR="0052514C" w:rsidRPr="00871DE3" w:rsidRDefault="0052514C" w:rsidP="005251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14625D9" w14:textId="77777777" w:rsidR="00B44F4F" w:rsidRDefault="00B44F4F"/>
    <w:sectPr w:rsidR="00B44F4F" w:rsidSect="00733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C487" w14:textId="77777777" w:rsidR="007331FF" w:rsidRDefault="007331FF" w:rsidP="00E47CB5">
      <w:pPr>
        <w:spacing w:after="0" w:line="240" w:lineRule="auto"/>
      </w:pPr>
      <w:r>
        <w:separator/>
      </w:r>
    </w:p>
  </w:endnote>
  <w:endnote w:type="continuationSeparator" w:id="0">
    <w:p w14:paraId="7B29D4B9" w14:textId="77777777" w:rsidR="007331FF" w:rsidRDefault="007331FF" w:rsidP="00E4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CFE9" w14:textId="77777777" w:rsidR="00E47CB5" w:rsidRDefault="00E47C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237391"/>
      <w:docPartObj>
        <w:docPartGallery w:val="Page Numbers (Bottom of Page)"/>
        <w:docPartUnique/>
      </w:docPartObj>
    </w:sdtPr>
    <w:sdtContent>
      <w:p w14:paraId="1AB41B67" w14:textId="77777777" w:rsidR="00E47CB5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BEE00" w14:textId="77777777" w:rsidR="00E47CB5" w:rsidRDefault="00E47C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E77" w14:textId="77777777" w:rsidR="00E47CB5" w:rsidRDefault="00E47C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541F" w14:textId="77777777" w:rsidR="007331FF" w:rsidRDefault="007331FF" w:rsidP="00E47CB5">
      <w:pPr>
        <w:spacing w:after="0" w:line="240" w:lineRule="auto"/>
      </w:pPr>
      <w:r>
        <w:separator/>
      </w:r>
    </w:p>
  </w:footnote>
  <w:footnote w:type="continuationSeparator" w:id="0">
    <w:p w14:paraId="7A45C6D1" w14:textId="77777777" w:rsidR="007331FF" w:rsidRDefault="007331FF" w:rsidP="00E4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A073" w14:textId="77777777" w:rsidR="00E47CB5" w:rsidRDefault="00E47C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2DDA" w14:textId="77777777" w:rsidR="00E47CB5" w:rsidRDefault="00E47C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085B" w14:textId="77777777" w:rsidR="00E47CB5" w:rsidRDefault="00E47C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14C"/>
    <w:rsid w:val="001C5278"/>
    <w:rsid w:val="004C4ADC"/>
    <w:rsid w:val="0052514C"/>
    <w:rsid w:val="007331FF"/>
    <w:rsid w:val="0073499D"/>
    <w:rsid w:val="0074141B"/>
    <w:rsid w:val="00871DE3"/>
    <w:rsid w:val="008A2D45"/>
    <w:rsid w:val="009B7D64"/>
    <w:rsid w:val="00A37023"/>
    <w:rsid w:val="00B44F4F"/>
    <w:rsid w:val="00D64390"/>
    <w:rsid w:val="00DA712F"/>
    <w:rsid w:val="00DC6810"/>
    <w:rsid w:val="00E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6FF6"/>
  <w15:docId w15:val="{0B6F84F6-38AD-4F8E-948B-9539779A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23"/>
  </w:style>
  <w:style w:type="paragraph" w:styleId="1">
    <w:name w:val="heading 1"/>
    <w:basedOn w:val="a"/>
    <w:link w:val="10"/>
    <w:uiPriority w:val="9"/>
    <w:qFormat/>
    <w:rsid w:val="0052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52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514C"/>
  </w:style>
  <w:style w:type="character" w:styleId="a4">
    <w:name w:val="Strong"/>
    <w:basedOn w:val="a0"/>
    <w:uiPriority w:val="22"/>
    <w:qFormat/>
    <w:rsid w:val="0052514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4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7CB5"/>
  </w:style>
  <w:style w:type="paragraph" w:styleId="a7">
    <w:name w:val="footer"/>
    <w:basedOn w:val="a"/>
    <w:link w:val="a8"/>
    <w:uiPriority w:val="99"/>
    <w:unhideWhenUsed/>
    <w:rsid w:val="00E4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cp:lastPrinted>2017-09-12T13:26:00Z</cp:lastPrinted>
  <dcterms:created xsi:type="dcterms:W3CDTF">2016-09-30T12:49:00Z</dcterms:created>
  <dcterms:modified xsi:type="dcterms:W3CDTF">2024-02-13T07:57:00Z</dcterms:modified>
</cp:coreProperties>
</file>