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99" w:rsidRPr="00D404FD" w:rsidRDefault="00D404FD" w:rsidP="00D40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Перспективное планирование  занятий </w:t>
      </w:r>
      <w:r w:rsidRPr="007F7685">
        <w:rPr>
          <w:rFonts w:ascii="Times New Roman" w:hAnsi="Times New Roman" w:cs="Times New Roman"/>
          <w:b/>
          <w:sz w:val="24"/>
          <w:szCs w:val="24"/>
        </w:rPr>
        <w:t xml:space="preserve"> математического и сенсорного развития детей в </w:t>
      </w:r>
      <w:r>
        <w:rPr>
          <w:rFonts w:ascii="Times New Roman" w:hAnsi="Times New Roman" w:cs="Times New Roman"/>
          <w:b/>
          <w:sz w:val="24"/>
          <w:szCs w:val="24"/>
        </w:rPr>
        <w:t>средней</w:t>
      </w:r>
      <w:r w:rsidRPr="007F7685">
        <w:rPr>
          <w:rFonts w:ascii="Times New Roman" w:hAnsi="Times New Roman" w:cs="Times New Roman"/>
          <w:b/>
          <w:sz w:val="24"/>
          <w:szCs w:val="24"/>
        </w:rPr>
        <w:t xml:space="preserve"> группе.</w:t>
      </w:r>
    </w:p>
    <w:tbl>
      <w:tblPr>
        <w:tblStyle w:val="a3"/>
        <w:tblW w:w="10348" w:type="dxa"/>
        <w:tblInd w:w="-601" w:type="dxa"/>
        <w:tblLook w:val="04A0"/>
      </w:tblPr>
      <w:tblGrid>
        <w:gridCol w:w="851"/>
        <w:gridCol w:w="5528"/>
        <w:gridCol w:w="3969"/>
      </w:tblGrid>
      <w:tr w:rsidR="00D404FD" w:rsidTr="00D404FD">
        <w:tc>
          <w:tcPr>
            <w:tcW w:w="851" w:type="dxa"/>
          </w:tcPr>
          <w:p w:rsidR="00D404FD" w:rsidRPr="00E52CD5" w:rsidRDefault="00D404FD" w:rsidP="00E5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C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D404FD" w:rsidRDefault="00D404FD" w:rsidP="00E5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Тема, цель</w:t>
            </w:r>
          </w:p>
        </w:tc>
        <w:tc>
          <w:tcPr>
            <w:tcW w:w="3969" w:type="dxa"/>
          </w:tcPr>
          <w:p w:rsidR="00D404FD" w:rsidRDefault="00D404FD" w:rsidP="00E5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</w:p>
          <w:p w:rsidR="00D404FD" w:rsidRDefault="00D404FD" w:rsidP="00E52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D404FD" w:rsidRPr="004932CE" w:rsidRDefault="00D404FD" w:rsidP="00083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 Тема: Повторение</w:t>
            </w:r>
          </w:p>
          <w:p w:rsidR="00D404FD" w:rsidRPr="00083F30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1)актуализировать знания детей по теме «Число от 1 до 3», представление о геометрических фигурах, сравнение предметов по длине, изученные пространственные отношения; 2) выявить уровень форсированности умений считать до трех, соотносить цифры 1-3 с количеством, различать геометрические фигуры по форме, сравнивать численность групп предметов с помощью счета, ориентироваться на плоскости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 9-12)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Практи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еский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D404FD" w:rsidRPr="004932CE" w:rsidRDefault="00D404FD" w:rsidP="00083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Тема: Раньше, позже</w:t>
            </w:r>
          </w:p>
          <w:p w:rsidR="00D404FD" w:rsidRPr="00083F30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: 1) уточнить представления об изменении предметов со временем, о временных отношениях «раньше» - «позже» («сначала» - «потом»), тренировать умение понимать и правильно употреблять в речи слова «раньше», «позже», составлять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сериационный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ряд по данным временным отношениям; 2)закреплять умение считать в пределах трех, соотносить число с количеством, умение выделять, называть и сравнивать свойства предметов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 12-15)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D404FD" w:rsidRPr="004932CE" w:rsidRDefault="00D404FD" w:rsidP="00083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Тема: Сравнение по высоте </w:t>
            </w:r>
          </w:p>
          <w:p w:rsidR="00D404FD" w:rsidRPr="00083F30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: 1) уточнить представления о пространственных отношениях «выше» - «ниже», формировать представление о сравнении предметов по высоте; 2) формировать опыт самостоятельно преодоления затруднения под руководством воспитателя ( на основе рефлексивного метода); 3) закреплять навыки счета в пределах трех, умение выделять, называть и сравнивать свойства предметов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тр.15-19)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D404FD" w:rsidRPr="004932CE" w:rsidRDefault="00D404FD" w:rsidP="008D0B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Тема: Счет до четырех. Число и цифры 4</w:t>
            </w:r>
          </w:p>
          <w:p w:rsidR="00D404FD" w:rsidRPr="008D0BC0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 1) формировать представление  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и цифре 4, умение считать до четырех, соотносить цифру 4 с количеством; 2) формировать опыт самостоятельного преодоления затруднений под руководством воспитателя (на основе рефлексивного метода) и опыт преодоления затруднения способом «спросить у того, кто знает»; 3) закреплять счетные умения, умения выделять и сравнивать свойства предметов, умение  сравнивать группы предметов по количеству, используя счет и составление пар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тр.19-24)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D404FD" w:rsidRPr="004932CE" w:rsidRDefault="00D404FD" w:rsidP="008D0B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Тема: Квадрат</w:t>
            </w:r>
          </w:p>
          <w:p w:rsidR="00D404FD" w:rsidRPr="008D0BC0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 1) формировать представление о квадрате как общей форме некоторых предметов, умение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>распознавать квадрат в предметах окружающей обстановки и среди других фигур, познакомить с некоторыми свойствами квадрата; 2) формировать опыт самостоятельного преодоления затруднения под руководством воспитателя (на основе рефлексивного метода) и опыт преодоления затруднения способом «спроси у того, кто знает»; 3) закреплять умение определять и называть свойства предметов, сравнивать предметы по длине. (стр.24-30)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528" w:type="dxa"/>
          </w:tcPr>
          <w:p w:rsidR="00D404FD" w:rsidRPr="004932CE" w:rsidRDefault="00D404FD" w:rsidP="008D0B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Тема: Куб</w:t>
            </w:r>
          </w:p>
          <w:p w:rsidR="00D404FD" w:rsidRPr="004932CE" w:rsidRDefault="00D404FD" w:rsidP="008D0BC0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1) формировать представление о кубе и некоторых его свойствах,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умениераспозновать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куб в предметах окружающей обстановки и среди других фигур;</w:t>
            </w:r>
          </w:p>
          <w:p w:rsidR="00D404FD" w:rsidRPr="008D0BC0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sz w:val="24"/>
                <w:szCs w:val="24"/>
              </w:rPr>
              <w:t xml:space="preserve">2) формировать опыт самостоятельного преодоления затруднения под руководством воспитателя (На основе рефлексивного метода); 3) закреплять представление об изученных фигурах, умение считать до четырех, умение определять и называть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свойсва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предметов, сравнивать предметы по высоте. (стр. 30-34)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D404FD" w:rsidRPr="004932CE" w:rsidRDefault="00D404FD" w:rsidP="008D0B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Тема: Вверху, внизу</w:t>
            </w:r>
          </w:p>
          <w:p w:rsidR="00D404FD" w:rsidRPr="008D0BC0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: 1) уточнить пространственные отношения «вверху», «внизу», «верхний», «нижний», тренировать умение понимать и правильно использовать в речи слова, выражающие эти отношения; 2) закреплять умение считать в пределах 4, соотносить цифры 1-4 с количеством предметов, умение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распозновать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изученные геометрические фигуры, определять, называть и сравнивать свойства предметов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сравнивать численность групп предметов. (стр.35-37)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D404FD" w:rsidRPr="004932CE" w:rsidRDefault="00D404FD" w:rsidP="008D0B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Тема: Сравнение по ширине</w:t>
            </w:r>
          </w:p>
          <w:p w:rsidR="00D404FD" w:rsidRPr="008D0BC0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1)уточнить пространственные отношения «шире»- «уже», формировать умение сравнивать предметы по ширине путем приложения и наложения, тренировать умение понимать и правильно использовать в речи слова «широкий», « узкий»; 20 формировать опыт самостоятельного преодоления затруднения под руководством воспитателя ( на основе рефлексивного метода); 3)закреплять счетные умения, умение определять, называть и сравнивать свойства предметов, видеть и продолжать закономерность чередования фигур по форме. ( стр.37-41)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D404FD" w:rsidRPr="004932CE" w:rsidRDefault="00D404FD" w:rsidP="008D0B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С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чет до пяти. Число и цифра 5 </w:t>
            </w:r>
          </w:p>
          <w:p w:rsidR="00D404FD" w:rsidRPr="008D0BC0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 1) формировать представление о числе и цифре 5, умение считать до пяти, соотносить цифру 5 с количеством; 2)формировать опыт самостоятельного преодоления затруднения под руководством воспитателя 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на основе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>рефлексивного метода), закреплять умение преодолевать затруднение способом « спроси у того, кто знает»; 3)закреплять счетные умения, умение выделять, называть и сравнивать свойства предметов, умение сравнивать и уравнивать группы предметов по количеству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тр.41-46)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– 3-е изд., стер.- Москва: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5528" w:type="dxa"/>
          </w:tcPr>
          <w:p w:rsidR="00D404FD" w:rsidRPr="004932CE" w:rsidRDefault="00D404FD" w:rsidP="00CC40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О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вал</w:t>
            </w:r>
          </w:p>
          <w:p w:rsidR="00D404FD" w:rsidRPr="00CC40B1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1) формировать представление об овале, умение распознавать овал в предметах окружающей обстановки, выделять фигуры овальной формы среди фигур разной формы; 2) формировать опыт самостоятельного преодоления затруднения под руководством воспитателя ( на основе рефлексивного метода), закрепить умение преодолевать затруднение способом «спроси у того, кто знает»; 3) закреплять  умение вести счет до пяти, определять и называть свойства предметов и фигур, сравнивать предметы по свойствам. ( стр.46-51)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D404FD" w:rsidRPr="004932CE" w:rsidRDefault="00D404FD" w:rsidP="00CC40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Тема: Внутри, снаружи</w:t>
            </w:r>
          </w:p>
          <w:p w:rsidR="00D404FD" w:rsidRPr="004932CE" w:rsidRDefault="00D404FD" w:rsidP="00CC40B1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уточнить понимание смысла слов «внутри», «снаружи» и грамотно употреблять их в речи; 2) закреплять представление об овале, счетные умения в пределах 5, умение соотносить цифру с количеством предметов, определять, называть и сравнивать свойства предметов, упорядочивать предметы по размеру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тр.51-54)</w:t>
            </w:r>
          </w:p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D404FD" w:rsidRPr="004932CE" w:rsidRDefault="00D404FD" w:rsidP="005F6D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Тема:  Впереди, сзади, между</w:t>
            </w:r>
          </w:p>
          <w:p w:rsidR="00D404FD" w:rsidRPr="00186156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1)уточнить понимание смысла слов «впереди», « сзади», « между» и грамотно употреблять их в речи; 2)закреплять пространственные отношения « справа» - «слева», счетные умения в пределах 5, соотносить цифру с количеством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пределять, называть и сравнивать  свойства предметов, умение упорядочивать предметы по заданному признаку, представления о круге, квадрате и треугольнике. (стр. 54-57)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D404FD" w:rsidRPr="004932CE" w:rsidRDefault="00D404FD" w:rsidP="00DF05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Тема: Пара</w:t>
            </w:r>
          </w:p>
          <w:p w:rsidR="00D404FD" w:rsidRPr="00DF05DB" w:rsidRDefault="00D404FD" w:rsidP="00DF05DB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1) уточнить понимание детьми значения слова «пара» как двух предметов, объединённых общим признаком; 2)формировать опыт самостоятельного преодоления затруднения под руководством воспитателя ( на основе рефлексивного метода); 3)закреплять счетные умения, геометрические и пространственные представления, умение определять, называть и сравнивать свойства предметов, умение сравнивать предметы по длине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тр.57-60)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  <w:bookmarkEnd w:id="0"/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D404FD" w:rsidRPr="004932CE" w:rsidRDefault="00D404FD" w:rsidP="00044A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П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рямоугольник</w:t>
            </w:r>
          </w:p>
          <w:p w:rsidR="00D404FD" w:rsidRPr="00044A97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1) формировать представление о прямоугольнике, умение распознавать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>прямоугольник в предметах окружающей обстановки, выделять фигуры прямоугольной формы среди фигур разной формы; 2) формировать опыт самостоятельного преодоления затруднения под руководством воспитателя ( на основе рефлексивного метода), закреплять умение преодолевать затруднения способом « спроси у того, кто знает»; 3) закреплять геометрические и пространственные представления, счет до пяти, умение соотносить цифру с количеством, умение определять и называть свойства предметов и фигур, сравнивать предметы по свойствам. (стр.60-66)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5528" w:type="dxa"/>
          </w:tcPr>
          <w:p w:rsidR="00D404FD" w:rsidRPr="004932CE" w:rsidRDefault="00D404FD" w:rsidP="000B5D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Тема Числовой ряд</w:t>
            </w:r>
          </w:p>
          <w:p w:rsidR="00D404FD" w:rsidRPr="000B5D75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1)формировать представление и числовом ряде, закреплять умение считать до пяти, соотносить цифры 1-5 с количеством, формировать опыт обратного счета от 5 до1; 2) формировать опыт самостоятельного преодоления затруднения под руководством воспитателя (на основе рефлексивного метода); 3)закреплять представления об изученных геометрических фигурах и пространственных отношениях, умение выделять, называть и сравнивать свойства предметов, ориентироваться в пространстве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тр.66-70)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D404FD" w:rsidRPr="004932CE" w:rsidRDefault="00D404FD" w:rsidP="002137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Р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итм (поиск и составление закономерностей)</w:t>
            </w:r>
          </w:p>
          <w:p w:rsidR="00D404FD" w:rsidRPr="004932CE" w:rsidRDefault="00D404FD" w:rsidP="0021372E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1)формировать представление о ритме (закономерности), умение в простейших случаях видеть закономерность и составлять ряд закономерно чередующихся предметов или фигур; 2) закреплять знания об изученных геометрических фигурах, умение определять и называть свойства предметов, использовать их для решения задач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тр.71-75)</w:t>
            </w:r>
          </w:p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D404FD" w:rsidRPr="004932CE" w:rsidRDefault="00D404FD" w:rsidP="002137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С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чет до шести. Число и цифра 6</w:t>
            </w:r>
          </w:p>
          <w:p w:rsidR="00D404FD" w:rsidRPr="0021372E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1)формировать представление о числе и цифре 6, умение считать до шести и обратно, соотносить цифру 6 с количеством; 2)формировать опыт самостоятельного преодоления затруднения под руководством воспитателя 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на основе рефлексивного метода), закреплять умение преодолевать затруднение способом « спроси у того, кто знает»; 3) закрепить счетные умения, умение сравнивать группы предметов по количеству, используя счет и составление пар. ( стр.75-78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528" w:type="dxa"/>
          </w:tcPr>
          <w:p w:rsidR="00D404FD" w:rsidRPr="004932CE" w:rsidRDefault="00D404FD" w:rsidP="003652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Занятие 18. Тема: порядковый счет</w:t>
            </w:r>
          </w:p>
          <w:p w:rsidR="00D404FD" w:rsidRPr="004932CE" w:rsidRDefault="00D404FD" w:rsidP="00365281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1) формировать представление о порядковом счете, закреплять умение считать до 6;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>2)формировать опыт самостоятельного преодоления затруднения под руководством воспитателя ( на основе рефлексивного метода); 3)закреплять умение ориентироваться в пространстве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тр.78-82)</w:t>
            </w:r>
          </w:p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5528" w:type="dxa"/>
          </w:tcPr>
          <w:p w:rsidR="00D404FD" w:rsidRPr="004932CE" w:rsidRDefault="00D404FD" w:rsidP="003652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С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равнение по длине</w:t>
            </w:r>
          </w:p>
          <w:p w:rsidR="00D404FD" w:rsidRPr="00365281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 1)уточнить понимание слов «длинный» и «короткий»; 2) закреплять умение сравнивать по длине путем приложения и наложения; 3) формировать представление об упорядочивании по длине нескольких предметов; 4) формировать опыт самостоятельного преодоления затруднения под руководством воспитателя (на основе рефлексивного метода); 5) закреплять умение определять и называть свойства предметов, представление о числовом ряде, счете до шести, порядок следование чисел 1-6. ( стр.83-86)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D404FD" w:rsidRPr="004932CE" w:rsidRDefault="00D404FD" w:rsidP="00A003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ема: Счет до семи. Число и цифр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а7</w:t>
            </w:r>
          </w:p>
          <w:p w:rsidR="00D404FD" w:rsidRPr="00A00366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1)формировать представление о числе и цифре 7,умение  считать до семи и обратно, соотносить цифру 7 с количеством; 2)формировать опыт самостоятельного преодоления затруднения под руководством воспитателя ( на основе рефлексивного метода), закреплять умение преодолевать затруднение способом « спроси у того, кто знает»; 3) закреплять счетные умения, умение сравнивать и уравнивать двумя способами группы предметов по количеству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тр.86-89)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528" w:type="dxa"/>
          </w:tcPr>
          <w:p w:rsidR="00D404FD" w:rsidRPr="004932CE" w:rsidRDefault="00D404FD" w:rsidP="00576C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Ч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исла и цифры 1-7</w:t>
            </w:r>
          </w:p>
          <w:p w:rsidR="00D404FD" w:rsidRPr="004932CE" w:rsidRDefault="00D404FD" w:rsidP="00576C78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1) закреплять умение считать до 7, соотносить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цыфры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1-7 с количеством, находя место числа в числовом ряду; 2) закреплять умение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распозновать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форму геометрических фигур; 3)закреплять умение считать по порядку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стр.89-93)</w:t>
            </w:r>
          </w:p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528" w:type="dxa"/>
          </w:tcPr>
          <w:p w:rsidR="00D404FD" w:rsidRPr="004932CE" w:rsidRDefault="00D404FD" w:rsidP="00B847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С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равнение по толщине</w:t>
            </w:r>
          </w:p>
          <w:p w:rsidR="00D404FD" w:rsidRPr="004932CE" w:rsidRDefault="00D404FD" w:rsidP="00B847C7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1)уточнить понимание слов « толстый» и «тонкий», формировать  умение сравнивать предметы по толщине; 2) формировать опыт самостоятельного преодоления затруднения под руководством воспитателя ( на основе рефлексивного метода); 3) закреплять счетные умения, умение определять и называть свойства предметов, сравнивать предметы по длине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тр.93-95)</w:t>
            </w:r>
          </w:p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528" w:type="dxa"/>
          </w:tcPr>
          <w:p w:rsidR="00D404FD" w:rsidRPr="004932CE" w:rsidRDefault="00D404FD" w:rsidP="00B847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В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ыше, ниже</w:t>
            </w:r>
          </w:p>
          <w:p w:rsidR="00D404FD" w:rsidRPr="004932CE" w:rsidRDefault="00D404FD" w:rsidP="00B847C7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1)уточнить понимание слов «высокий» и «низкий», закреплять умение сравнивать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предметыпо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высоте, представление об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>упорядочивании по высоте нескольких предметов, развивать глазомер; 2) формировать умение считать в прямом и обратном порядке, развивать пространственные отношения; 3) закреплять умение сравнивать по количеству путем пересчета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тр.96-99)</w:t>
            </w:r>
          </w:p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5528" w:type="dxa"/>
          </w:tcPr>
          <w:p w:rsidR="00D404FD" w:rsidRPr="004932CE" w:rsidRDefault="00D404FD" w:rsidP="00B847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П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лан</w:t>
            </w:r>
          </w:p>
          <w:p w:rsidR="00D404FD" w:rsidRPr="00B847C7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1)формировать умение ориентироваться по элементарному плану, правильно определять взаимное расположение предметов в пространстве; 2) формировать опыт самостоятельного преодоления затруднения под руководством воспитателя (на основе рефлексивного метода); 3)закреплять умение определять и называть свойства предметов, геометрические и пространственные представления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тр.99-104)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528" w:type="dxa"/>
          </w:tcPr>
          <w:p w:rsidR="00D404FD" w:rsidRPr="004932CE" w:rsidRDefault="00D404FD" w:rsidP="009F66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С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чет до восьми. Число и цифра 8</w:t>
            </w:r>
          </w:p>
          <w:p w:rsidR="00D404FD" w:rsidRPr="009F6614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1)формировать представление о числе и цифре 8; умение считать до 8, соотносить цифру 8 с количеством; 2) формировать опыт целеполагания и закреплять умение преодолевать затруднение способом «спроси у того, кто знает»; 3)закреплять представление о пространственных геометрических фигурах, счетные умения, умение выделять и сравнивать свойства предметов, сравнивать и уравнивать группы предметов по количеству, умение видеть и продолжать закономерность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тр.104-108)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528" w:type="dxa"/>
          </w:tcPr>
          <w:p w:rsidR="00D404FD" w:rsidRPr="004932CE" w:rsidRDefault="00D404FD" w:rsidP="0068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Ц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илиндр</w:t>
            </w:r>
          </w:p>
          <w:p w:rsidR="00D404FD" w:rsidRPr="00686FA8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 1)формировать представление о цилиндре и некоторых его свойствах, умение распознавать цилиндр в предметах окружающей обстановки и среди других фигур; 2) формировать опыт самостоятельного преодоления затруднения под руководством воспитателя ( на основе рефлексивного метода), закреплять умение преодолевать затруднение способом «спроси у того, кто знает»; 3)закреплять умение считать до 8, умение выделять и называть общее свойство предметов, представление об изученных геометрических фигурах, умение соотносить плоские геометрические фигуры с пространственными телами. (стр.108-112)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528" w:type="dxa"/>
          </w:tcPr>
          <w:p w:rsidR="00D404FD" w:rsidRPr="004932CE" w:rsidRDefault="00D404FD" w:rsidP="0068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К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онус</w:t>
            </w:r>
          </w:p>
          <w:p w:rsidR="00D404FD" w:rsidRPr="00686FA8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1)формировать представление о конусе и некоторых его свойствах, умение распознавать конус в предметах окружающей обстановки и среди других фигур; 2) формировать опыт самостоятельного преодоления затруднения под руководством воспитателя ( на основе рефлексивного метода); 3) закреплять умение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>выделять и называть свойства предметов, представление об изученных геометрических фигурах, умение соотносить плоские геометрические фигуры с пространственными телами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gramStart"/>
            <w:r w:rsidRPr="004932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32CE">
              <w:rPr>
                <w:rFonts w:ascii="Times New Roman" w:hAnsi="Times New Roman"/>
                <w:sz w:val="24"/>
                <w:szCs w:val="24"/>
              </w:rPr>
              <w:t>тр.113-116)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lastRenderedPageBreak/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5528" w:type="dxa"/>
          </w:tcPr>
          <w:p w:rsidR="00D404FD" w:rsidRPr="004932CE" w:rsidRDefault="00D404FD" w:rsidP="0068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П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ризма и пирамида</w:t>
            </w:r>
          </w:p>
          <w:p w:rsidR="00D404FD" w:rsidRPr="00686FA8" w:rsidRDefault="00D404FD" w:rsidP="005157A3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>1)формировать представление о призме и пирамиде и некоторых их свойствах, умение распознавать предметы формы призмы и пирамиды в окружающей обстановке и среди других фигур; 2) формировать опыт самостоятельного преодоления затруднения под руководством воспитателя (на основе рефлексивного метода), закреплять умение преодолевать затруднение способом «спроси у того, кто знает»; 3) закреплять счетные умения в пределах 8, представление об изученных геометрических фигурах, умение выделять и называть свойства предметов, соотносить плоские фигуры с пространственными телами, умение ориентироваться в пространстве. (стр.116-119)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528" w:type="dxa"/>
          </w:tcPr>
          <w:p w:rsidR="00D404FD" w:rsidRPr="004932CE" w:rsidRDefault="00D404FD" w:rsidP="00686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П</w:t>
            </w: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овторение</w:t>
            </w:r>
          </w:p>
          <w:p w:rsidR="00D404FD" w:rsidRPr="004932CE" w:rsidRDefault="00D404FD" w:rsidP="00686FA8">
            <w:pPr>
              <w:rPr>
                <w:rFonts w:ascii="Times New Roman" w:hAnsi="Times New Roman"/>
                <w:sz w:val="24"/>
                <w:szCs w:val="24"/>
              </w:rPr>
            </w:pPr>
            <w:r w:rsidRPr="004932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932CE">
              <w:rPr>
                <w:rFonts w:ascii="Times New Roman" w:hAnsi="Times New Roman"/>
                <w:sz w:val="24"/>
                <w:szCs w:val="24"/>
              </w:rPr>
              <w:t xml:space="preserve"> 1) закреплять представление детей о пространственных геометрических фигурах, пространственных отношениях, умение ориентироваться по плану; 2) закреплять представление о числовом ряде, числах и цифрах 1-8, тренировать умение соотносить цифру с количеством. (стр.119-121)</w:t>
            </w:r>
          </w:p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Людмила Георгиевна.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Практиеский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 курс математики для детей 4-5 лет. Методические рекомендации. Часть 2 / Л.Г.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4932CE"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 w:rsidRPr="004932CE">
              <w:rPr>
                <w:rFonts w:ascii="Times New Roman" w:hAnsi="Times New Roman"/>
                <w:sz w:val="24"/>
                <w:szCs w:val="24"/>
              </w:rPr>
              <w:t>. – 3-е изд., стер.- Москва: просвещение, 2021. – 128с. : ил.</w:t>
            </w: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528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Резерв 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528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528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528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528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528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04FD" w:rsidTr="00D404FD">
        <w:tc>
          <w:tcPr>
            <w:tcW w:w="851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D404FD" w:rsidRDefault="00D404FD" w:rsidP="00515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583F" w:rsidRDefault="004C583F" w:rsidP="005157A3">
      <w:pPr>
        <w:rPr>
          <w:rFonts w:ascii="Times New Roman" w:hAnsi="Times New Roman" w:cs="Times New Roman"/>
          <w:b/>
          <w:sz w:val="28"/>
          <w:szCs w:val="28"/>
        </w:rPr>
      </w:pPr>
    </w:p>
    <w:p w:rsidR="004875CF" w:rsidRDefault="004875CF" w:rsidP="005157A3">
      <w:pPr>
        <w:rPr>
          <w:rFonts w:ascii="Times New Roman" w:hAnsi="Times New Roman" w:cs="Times New Roman"/>
          <w:b/>
          <w:sz w:val="28"/>
          <w:szCs w:val="28"/>
        </w:rPr>
      </w:pPr>
    </w:p>
    <w:p w:rsidR="004875CF" w:rsidRDefault="004875CF" w:rsidP="005157A3">
      <w:pPr>
        <w:rPr>
          <w:rFonts w:ascii="Times New Roman" w:hAnsi="Times New Roman" w:cs="Times New Roman"/>
          <w:b/>
          <w:sz w:val="28"/>
          <w:szCs w:val="28"/>
        </w:rPr>
      </w:pPr>
    </w:p>
    <w:p w:rsidR="004875CF" w:rsidRPr="004875CF" w:rsidRDefault="004875CF" w:rsidP="005157A3">
      <w:pPr>
        <w:rPr>
          <w:rFonts w:ascii="Times New Roman" w:hAnsi="Times New Roman" w:cs="Times New Roman"/>
          <w:sz w:val="28"/>
          <w:szCs w:val="28"/>
        </w:rPr>
      </w:pPr>
      <w:r w:rsidRPr="004875CF">
        <w:rPr>
          <w:rFonts w:ascii="Times New Roman" w:hAnsi="Times New Roman" w:cs="Times New Roman"/>
          <w:sz w:val="28"/>
          <w:szCs w:val="28"/>
        </w:rPr>
        <w:t>Составила</w:t>
      </w:r>
      <w:proofErr w:type="gramStart"/>
      <w:r w:rsidRPr="004875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75CF">
        <w:rPr>
          <w:rFonts w:ascii="Times New Roman" w:hAnsi="Times New Roman" w:cs="Times New Roman"/>
          <w:sz w:val="28"/>
          <w:szCs w:val="28"/>
        </w:rPr>
        <w:t xml:space="preserve"> Шишова А.А.</w:t>
      </w:r>
    </w:p>
    <w:sectPr w:rsidR="004875CF" w:rsidRPr="004875CF" w:rsidSect="002A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CD5"/>
    <w:rsid w:val="00000A39"/>
    <w:rsid w:val="00001228"/>
    <w:rsid w:val="0003007C"/>
    <w:rsid w:val="00044A97"/>
    <w:rsid w:val="00050603"/>
    <w:rsid w:val="00083F30"/>
    <w:rsid w:val="00095EBF"/>
    <w:rsid w:val="000975FF"/>
    <w:rsid w:val="000B043E"/>
    <w:rsid w:val="000B5D75"/>
    <w:rsid w:val="000B6F7F"/>
    <w:rsid w:val="000C56CE"/>
    <w:rsid w:val="000C685C"/>
    <w:rsid w:val="000E2F96"/>
    <w:rsid w:val="000E4734"/>
    <w:rsid w:val="00130B9C"/>
    <w:rsid w:val="001327CE"/>
    <w:rsid w:val="00182074"/>
    <w:rsid w:val="00186156"/>
    <w:rsid w:val="00192A9C"/>
    <w:rsid w:val="00192C79"/>
    <w:rsid w:val="001A3A8B"/>
    <w:rsid w:val="001C33AC"/>
    <w:rsid w:val="002031ED"/>
    <w:rsid w:val="0021372E"/>
    <w:rsid w:val="00216CA3"/>
    <w:rsid w:val="002443F1"/>
    <w:rsid w:val="00244923"/>
    <w:rsid w:val="00285A18"/>
    <w:rsid w:val="002A1336"/>
    <w:rsid w:val="002B1DA7"/>
    <w:rsid w:val="002D1BCA"/>
    <w:rsid w:val="002D3C16"/>
    <w:rsid w:val="00313971"/>
    <w:rsid w:val="00322F8C"/>
    <w:rsid w:val="00353F71"/>
    <w:rsid w:val="00365281"/>
    <w:rsid w:val="003740ED"/>
    <w:rsid w:val="00385A7B"/>
    <w:rsid w:val="00386BB6"/>
    <w:rsid w:val="003C73DE"/>
    <w:rsid w:val="003D2A3D"/>
    <w:rsid w:val="003F7369"/>
    <w:rsid w:val="004021AC"/>
    <w:rsid w:val="00446F06"/>
    <w:rsid w:val="00454477"/>
    <w:rsid w:val="004836A5"/>
    <w:rsid w:val="004852F8"/>
    <w:rsid w:val="004875CF"/>
    <w:rsid w:val="004A6391"/>
    <w:rsid w:val="004B11F7"/>
    <w:rsid w:val="004B1B32"/>
    <w:rsid w:val="004C583F"/>
    <w:rsid w:val="004D5CA8"/>
    <w:rsid w:val="004D7351"/>
    <w:rsid w:val="004E7E8F"/>
    <w:rsid w:val="005157A3"/>
    <w:rsid w:val="005322F2"/>
    <w:rsid w:val="00537F99"/>
    <w:rsid w:val="00547539"/>
    <w:rsid w:val="00563FB4"/>
    <w:rsid w:val="00576C78"/>
    <w:rsid w:val="0059207C"/>
    <w:rsid w:val="005D5546"/>
    <w:rsid w:val="005F6D45"/>
    <w:rsid w:val="006432A8"/>
    <w:rsid w:val="00646EF8"/>
    <w:rsid w:val="00664C92"/>
    <w:rsid w:val="00667EE9"/>
    <w:rsid w:val="00686FA8"/>
    <w:rsid w:val="00697B75"/>
    <w:rsid w:val="006C76DB"/>
    <w:rsid w:val="006D671E"/>
    <w:rsid w:val="00747D6A"/>
    <w:rsid w:val="00771F91"/>
    <w:rsid w:val="00797451"/>
    <w:rsid w:val="007C7A2F"/>
    <w:rsid w:val="007D6FFD"/>
    <w:rsid w:val="007D77FA"/>
    <w:rsid w:val="0080537B"/>
    <w:rsid w:val="00834C35"/>
    <w:rsid w:val="008512AE"/>
    <w:rsid w:val="008670B8"/>
    <w:rsid w:val="008D0BC0"/>
    <w:rsid w:val="00906213"/>
    <w:rsid w:val="00923BB7"/>
    <w:rsid w:val="00951569"/>
    <w:rsid w:val="0098556E"/>
    <w:rsid w:val="009855CC"/>
    <w:rsid w:val="00986EAB"/>
    <w:rsid w:val="009B12A7"/>
    <w:rsid w:val="009D57F0"/>
    <w:rsid w:val="009E5FAA"/>
    <w:rsid w:val="009F130D"/>
    <w:rsid w:val="009F6399"/>
    <w:rsid w:val="009F6614"/>
    <w:rsid w:val="00A00366"/>
    <w:rsid w:val="00A12961"/>
    <w:rsid w:val="00A12E34"/>
    <w:rsid w:val="00A76722"/>
    <w:rsid w:val="00AA315A"/>
    <w:rsid w:val="00AA5D58"/>
    <w:rsid w:val="00AB2208"/>
    <w:rsid w:val="00AC5344"/>
    <w:rsid w:val="00B4049F"/>
    <w:rsid w:val="00B70CE4"/>
    <w:rsid w:val="00B847C7"/>
    <w:rsid w:val="00B94063"/>
    <w:rsid w:val="00BB0517"/>
    <w:rsid w:val="00BB0D30"/>
    <w:rsid w:val="00BC04B2"/>
    <w:rsid w:val="00BE488D"/>
    <w:rsid w:val="00BE4B84"/>
    <w:rsid w:val="00C17B6E"/>
    <w:rsid w:val="00C37FC1"/>
    <w:rsid w:val="00C5330F"/>
    <w:rsid w:val="00C53CBA"/>
    <w:rsid w:val="00C77E74"/>
    <w:rsid w:val="00C82E1E"/>
    <w:rsid w:val="00CC40B1"/>
    <w:rsid w:val="00CD23DA"/>
    <w:rsid w:val="00CD6016"/>
    <w:rsid w:val="00CD73B2"/>
    <w:rsid w:val="00CF2816"/>
    <w:rsid w:val="00CF515F"/>
    <w:rsid w:val="00D21E8C"/>
    <w:rsid w:val="00D404FD"/>
    <w:rsid w:val="00D4449E"/>
    <w:rsid w:val="00D62319"/>
    <w:rsid w:val="00D66FA8"/>
    <w:rsid w:val="00D85B7D"/>
    <w:rsid w:val="00D93AE3"/>
    <w:rsid w:val="00DC6AA0"/>
    <w:rsid w:val="00DF05DB"/>
    <w:rsid w:val="00DF332D"/>
    <w:rsid w:val="00E32FCE"/>
    <w:rsid w:val="00E52CD5"/>
    <w:rsid w:val="00E63F00"/>
    <w:rsid w:val="00E76376"/>
    <w:rsid w:val="00E82A61"/>
    <w:rsid w:val="00E83F76"/>
    <w:rsid w:val="00E869EB"/>
    <w:rsid w:val="00E95F3C"/>
    <w:rsid w:val="00EA20C2"/>
    <w:rsid w:val="00EC465B"/>
    <w:rsid w:val="00EC6536"/>
    <w:rsid w:val="00EF3EDD"/>
    <w:rsid w:val="00F04FC0"/>
    <w:rsid w:val="00F33C6E"/>
    <w:rsid w:val="00F715C4"/>
    <w:rsid w:val="00FD07EA"/>
    <w:rsid w:val="00FD63FE"/>
    <w:rsid w:val="00FF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1C1CC-4908-4B6A-BBD3-5EE7F38F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7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42</cp:revision>
  <cp:lastPrinted>2016-02-29T11:08:00Z</cp:lastPrinted>
  <dcterms:created xsi:type="dcterms:W3CDTF">2016-02-24T19:02:00Z</dcterms:created>
  <dcterms:modified xsi:type="dcterms:W3CDTF">2024-02-16T09:12:00Z</dcterms:modified>
</cp:coreProperties>
</file>