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EE" w:rsidRPr="00FF3ACB" w:rsidRDefault="00A655BF">
      <w:pPr>
        <w:spacing w:after="0" w:line="408" w:lineRule="auto"/>
        <w:ind w:left="120"/>
        <w:jc w:val="center"/>
        <w:rPr>
          <w:lang w:val="ru-RU"/>
        </w:rPr>
      </w:pPr>
      <w:bookmarkStart w:id="0" w:name="block-54829234"/>
      <w:r w:rsidRPr="00FF3ACB">
        <w:rPr>
          <w:rFonts w:ascii="Times New Roman" w:hAnsi="Times New Roman"/>
          <w:b/>
          <w:color w:val="000000"/>
          <w:sz w:val="28"/>
          <w:lang w:val="ru-RU"/>
        </w:rPr>
        <w:t>МИНИСТЕРСТВО ПРОСВЕЩЕНИЯ РОССИЙСКОЙ ФЕДЕРАЦИИ</w:t>
      </w:r>
    </w:p>
    <w:p w:rsidR="004113EE" w:rsidRPr="00FF3ACB" w:rsidRDefault="00A655BF">
      <w:pPr>
        <w:spacing w:after="0" w:line="408" w:lineRule="auto"/>
        <w:ind w:left="120"/>
        <w:jc w:val="center"/>
        <w:rPr>
          <w:lang w:val="ru-RU"/>
        </w:rPr>
      </w:pPr>
      <w:r w:rsidRPr="00FF3ACB">
        <w:rPr>
          <w:rFonts w:ascii="Times New Roman" w:hAnsi="Times New Roman"/>
          <w:b/>
          <w:color w:val="000000"/>
          <w:sz w:val="28"/>
          <w:lang w:val="ru-RU"/>
        </w:rPr>
        <w:t xml:space="preserve">Министерство образования Ростовской области </w:t>
      </w:r>
      <w:r w:rsidRPr="00FF3ACB">
        <w:rPr>
          <w:sz w:val="28"/>
          <w:lang w:val="ru-RU"/>
        </w:rPr>
        <w:br/>
      </w:r>
      <w:bookmarkStart w:id="1" w:name="458a8b50-bc87-4dce-ba15-54688bfa7451"/>
      <w:bookmarkEnd w:id="1"/>
      <w:r w:rsidRPr="00FF3ACB">
        <w:rPr>
          <w:rFonts w:ascii="Times New Roman" w:hAnsi="Times New Roman"/>
          <w:b/>
          <w:color w:val="000000"/>
          <w:sz w:val="28"/>
          <w:lang w:val="ru-RU"/>
        </w:rPr>
        <w:t xml:space="preserve"> </w:t>
      </w:r>
      <w:bookmarkStart w:id="2" w:name="a4973ee1-7119-49dd-ab64-b9ca30404961"/>
      <w:r w:rsidRPr="00FF3ACB">
        <w:rPr>
          <w:rFonts w:ascii="Times New Roman" w:hAnsi="Times New Roman"/>
          <w:b/>
          <w:color w:val="000000"/>
          <w:sz w:val="28"/>
          <w:lang w:val="ru-RU"/>
        </w:rPr>
        <w:t>Отдел образования Администрации Пролетарского района</w:t>
      </w:r>
      <w:bookmarkEnd w:id="2"/>
    </w:p>
    <w:p w:rsidR="004113EE" w:rsidRPr="00751B29" w:rsidRDefault="00A655BF">
      <w:pPr>
        <w:spacing w:after="0" w:line="408" w:lineRule="auto"/>
        <w:ind w:left="120"/>
        <w:jc w:val="center"/>
        <w:rPr>
          <w:lang w:val="ru-RU"/>
        </w:rPr>
      </w:pPr>
      <w:r w:rsidRPr="00FF3ACB">
        <w:rPr>
          <w:rFonts w:ascii="Times New Roman" w:hAnsi="Times New Roman"/>
          <w:b/>
          <w:color w:val="000000"/>
          <w:sz w:val="28"/>
          <w:lang w:val="ru-RU"/>
        </w:rPr>
        <w:t xml:space="preserve">МБОУ СОШ № 4 им. </w:t>
      </w:r>
      <w:r w:rsidRPr="00751B29">
        <w:rPr>
          <w:rFonts w:ascii="Times New Roman" w:hAnsi="Times New Roman"/>
          <w:b/>
          <w:color w:val="000000"/>
          <w:sz w:val="28"/>
          <w:lang w:val="ru-RU"/>
        </w:rPr>
        <w:t>Нисанова Х.Д. г. Пролетарска</w:t>
      </w:r>
    </w:p>
    <w:p w:rsidR="004113EE" w:rsidRPr="00751B29" w:rsidRDefault="004113EE">
      <w:pPr>
        <w:spacing w:after="0"/>
        <w:ind w:left="120"/>
        <w:rPr>
          <w:lang w:val="ru-RU"/>
        </w:rPr>
      </w:pPr>
    </w:p>
    <w:p w:rsidR="004113EE" w:rsidRPr="00751B29" w:rsidRDefault="004113EE">
      <w:pPr>
        <w:spacing w:after="0"/>
        <w:ind w:left="120"/>
        <w:rPr>
          <w:lang w:val="ru-RU"/>
        </w:rPr>
      </w:pPr>
    </w:p>
    <w:p w:rsidR="004113EE" w:rsidRPr="00751B29" w:rsidRDefault="004113EE">
      <w:pPr>
        <w:spacing w:after="0"/>
        <w:ind w:left="120"/>
        <w:rPr>
          <w:lang w:val="ru-RU"/>
        </w:rPr>
      </w:pPr>
    </w:p>
    <w:p w:rsidR="004113EE" w:rsidRPr="00751B29" w:rsidRDefault="004113EE">
      <w:pPr>
        <w:spacing w:after="0"/>
        <w:ind w:left="120"/>
        <w:rPr>
          <w:lang w:val="ru-RU"/>
        </w:rPr>
      </w:pPr>
    </w:p>
    <w:tbl>
      <w:tblPr>
        <w:tblW w:w="0" w:type="auto"/>
        <w:tblLook w:val="04A0" w:firstRow="1" w:lastRow="0" w:firstColumn="1" w:lastColumn="0" w:noHBand="0" w:noVBand="1"/>
      </w:tblPr>
      <w:tblGrid>
        <w:gridCol w:w="3114"/>
        <w:gridCol w:w="3115"/>
        <w:gridCol w:w="3115"/>
      </w:tblGrid>
      <w:tr w:rsidR="00E33BB2" w:rsidRPr="00FF3ACB" w:rsidTr="00E33BB2">
        <w:tc>
          <w:tcPr>
            <w:tcW w:w="3114" w:type="dxa"/>
          </w:tcPr>
          <w:p w:rsidR="00E33BB2" w:rsidRPr="0040209D" w:rsidRDefault="00A655BF" w:rsidP="00E33BB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33BB2" w:rsidRPr="008944ED" w:rsidRDefault="00A655BF" w:rsidP="00E33BB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естественно-математического цикла</w:t>
            </w:r>
          </w:p>
          <w:p w:rsidR="00E33BB2" w:rsidRDefault="00A655BF" w:rsidP="00E33BB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33BB2" w:rsidRPr="008944ED" w:rsidRDefault="00A655BF" w:rsidP="00E33BB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О.А. Полтавцева</w:t>
            </w:r>
          </w:p>
          <w:p w:rsidR="00FF3ACB" w:rsidRDefault="00A655BF" w:rsidP="00E33BB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w:t>
            </w:r>
          </w:p>
          <w:p w:rsidR="00E33BB2" w:rsidRDefault="00A655BF" w:rsidP="00E33B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33BB2">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FF3ACB">
              <w:rPr>
                <w:rFonts w:ascii="Times New Roman" w:eastAsia="Times New Roman" w:hAnsi="Times New Roman"/>
                <w:color w:val="000000"/>
                <w:sz w:val="24"/>
                <w:szCs w:val="24"/>
                <w:lang w:val="ru-RU"/>
              </w:rPr>
              <w:t xml:space="preserve">   </w:t>
            </w:r>
            <w:r w:rsidR="00E33BB2">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33BB2" w:rsidRPr="0040209D" w:rsidRDefault="00E33BB2" w:rsidP="00E33BB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33BB2" w:rsidRPr="0040209D" w:rsidRDefault="00A655BF" w:rsidP="00E33BB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33BB2" w:rsidRPr="008944ED" w:rsidRDefault="00A655BF" w:rsidP="00E33BB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 заместитель директора по УВР</w:t>
            </w:r>
          </w:p>
          <w:p w:rsidR="00E33BB2" w:rsidRDefault="00A655BF" w:rsidP="00E33BB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33BB2" w:rsidRPr="008944ED" w:rsidRDefault="00A655BF" w:rsidP="00E33BB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С.В.Баланина</w:t>
            </w:r>
          </w:p>
          <w:p w:rsidR="00FF3ACB" w:rsidRDefault="00A655BF" w:rsidP="00E33BB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w:t>
            </w:r>
          </w:p>
          <w:p w:rsidR="00E33BB2" w:rsidRDefault="00A655BF" w:rsidP="00E33B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33BB2">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E33BB2">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E33BB2" w:rsidRPr="0040209D" w:rsidRDefault="00E33BB2" w:rsidP="00E33BB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33BB2" w:rsidRDefault="00A655BF" w:rsidP="00E33BB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33BB2" w:rsidRPr="008944ED" w:rsidRDefault="00A655BF" w:rsidP="00E33BB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E33BB2" w:rsidRDefault="00A655BF" w:rsidP="00E33BB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33BB2" w:rsidRPr="008944ED" w:rsidRDefault="00A655BF" w:rsidP="00E33BB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Л.Б. Скок</w:t>
            </w:r>
          </w:p>
          <w:p w:rsidR="00FF3ACB" w:rsidRDefault="00E33BB2" w:rsidP="00E33B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148</w:t>
            </w:r>
            <w:r w:rsidR="00A655BF">
              <w:rPr>
                <w:rFonts w:ascii="Times New Roman" w:eastAsia="Times New Roman" w:hAnsi="Times New Roman"/>
                <w:color w:val="000000"/>
                <w:sz w:val="24"/>
                <w:szCs w:val="24"/>
                <w:lang w:val="ru-RU"/>
              </w:rPr>
              <w:t xml:space="preserve"> </w:t>
            </w:r>
          </w:p>
          <w:p w:rsidR="00E33BB2" w:rsidRDefault="00A655BF" w:rsidP="00E33B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33BB2">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E33BB2">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33BB2" w:rsidRPr="0040209D" w:rsidRDefault="00E33BB2" w:rsidP="00E33BB2">
            <w:pPr>
              <w:autoSpaceDE w:val="0"/>
              <w:autoSpaceDN w:val="0"/>
              <w:spacing w:after="120" w:line="240" w:lineRule="auto"/>
              <w:jc w:val="both"/>
              <w:rPr>
                <w:rFonts w:ascii="Times New Roman" w:eastAsia="Times New Roman" w:hAnsi="Times New Roman"/>
                <w:color w:val="000000"/>
                <w:sz w:val="24"/>
                <w:szCs w:val="24"/>
                <w:lang w:val="ru-RU"/>
              </w:rPr>
            </w:pPr>
          </w:p>
        </w:tc>
      </w:tr>
    </w:tbl>
    <w:p w:rsidR="004113EE" w:rsidRPr="00FF3ACB" w:rsidRDefault="004113EE">
      <w:pPr>
        <w:spacing w:after="0"/>
        <w:ind w:left="120"/>
        <w:rPr>
          <w:lang w:val="ru-RU"/>
        </w:rPr>
      </w:pPr>
    </w:p>
    <w:p w:rsidR="004113EE" w:rsidRPr="00FF3ACB" w:rsidRDefault="004113EE">
      <w:pPr>
        <w:spacing w:after="0"/>
        <w:ind w:left="120"/>
        <w:rPr>
          <w:lang w:val="ru-RU"/>
        </w:rPr>
      </w:pPr>
    </w:p>
    <w:p w:rsidR="004113EE" w:rsidRPr="00FF3ACB" w:rsidRDefault="004113EE">
      <w:pPr>
        <w:spacing w:after="0"/>
        <w:ind w:left="120"/>
        <w:rPr>
          <w:lang w:val="ru-RU"/>
        </w:rPr>
      </w:pPr>
    </w:p>
    <w:p w:rsidR="004113EE" w:rsidRPr="00FF3ACB" w:rsidRDefault="004113EE">
      <w:pPr>
        <w:spacing w:after="0"/>
        <w:ind w:left="120"/>
        <w:rPr>
          <w:lang w:val="ru-RU"/>
        </w:rPr>
      </w:pPr>
    </w:p>
    <w:p w:rsidR="004113EE" w:rsidRPr="00FF3ACB" w:rsidRDefault="004113EE">
      <w:pPr>
        <w:spacing w:after="0"/>
        <w:ind w:left="120"/>
        <w:rPr>
          <w:lang w:val="ru-RU"/>
        </w:rPr>
      </w:pPr>
    </w:p>
    <w:p w:rsidR="004113EE" w:rsidRPr="00FF3ACB" w:rsidRDefault="00A655BF">
      <w:pPr>
        <w:spacing w:after="0" w:line="408" w:lineRule="auto"/>
        <w:ind w:left="120"/>
        <w:jc w:val="center"/>
        <w:rPr>
          <w:lang w:val="ru-RU"/>
        </w:rPr>
      </w:pPr>
      <w:r w:rsidRPr="00FF3ACB">
        <w:rPr>
          <w:rFonts w:ascii="Times New Roman" w:hAnsi="Times New Roman"/>
          <w:b/>
          <w:color w:val="000000"/>
          <w:sz w:val="28"/>
          <w:lang w:val="ru-RU"/>
        </w:rPr>
        <w:t>РАБОЧАЯ ПРОГРАММА</w:t>
      </w:r>
    </w:p>
    <w:p w:rsidR="004113EE" w:rsidRPr="00FF3ACB" w:rsidRDefault="00A655BF">
      <w:pPr>
        <w:spacing w:after="0" w:line="408" w:lineRule="auto"/>
        <w:ind w:left="120"/>
        <w:jc w:val="center"/>
        <w:rPr>
          <w:lang w:val="ru-RU"/>
        </w:rPr>
      </w:pPr>
      <w:r w:rsidRPr="00FF3ACB">
        <w:rPr>
          <w:rFonts w:ascii="Times New Roman" w:hAnsi="Times New Roman"/>
          <w:color w:val="000000"/>
          <w:sz w:val="28"/>
          <w:lang w:val="ru-RU"/>
        </w:rPr>
        <w:t>(</w:t>
      </w:r>
      <w:r w:rsidR="00E33BB2" w:rsidRPr="00E33BB2">
        <w:rPr>
          <w:rFonts w:ascii="Times New Roman" w:hAnsi="Times New Roman"/>
          <w:color w:val="000000"/>
          <w:sz w:val="28"/>
        </w:rPr>
        <w:t>ID 10317731</w:t>
      </w:r>
      <w:r w:rsidRPr="00FF3ACB">
        <w:rPr>
          <w:rFonts w:ascii="Times New Roman" w:hAnsi="Times New Roman"/>
          <w:color w:val="000000"/>
          <w:sz w:val="28"/>
          <w:lang w:val="ru-RU"/>
        </w:rPr>
        <w:t>)</w:t>
      </w:r>
    </w:p>
    <w:p w:rsidR="004113EE" w:rsidRPr="00FF3ACB" w:rsidRDefault="004113EE">
      <w:pPr>
        <w:spacing w:after="0"/>
        <w:ind w:left="120"/>
        <w:jc w:val="center"/>
        <w:rPr>
          <w:lang w:val="ru-RU"/>
        </w:rPr>
      </w:pPr>
    </w:p>
    <w:p w:rsidR="004113EE" w:rsidRPr="00FF3ACB" w:rsidRDefault="00A655BF">
      <w:pPr>
        <w:spacing w:after="0" w:line="408" w:lineRule="auto"/>
        <w:ind w:left="120"/>
        <w:jc w:val="center"/>
        <w:rPr>
          <w:lang w:val="ru-RU"/>
        </w:rPr>
      </w:pPr>
      <w:r w:rsidRPr="00FF3ACB">
        <w:rPr>
          <w:rFonts w:ascii="Times New Roman" w:hAnsi="Times New Roman"/>
          <w:b/>
          <w:color w:val="000000"/>
          <w:sz w:val="28"/>
          <w:lang w:val="ru-RU"/>
        </w:rPr>
        <w:t>учебного предмета «Биология» (Базовый уровень)</w:t>
      </w:r>
    </w:p>
    <w:p w:rsidR="004113EE" w:rsidRPr="00FF3ACB" w:rsidRDefault="00A655BF">
      <w:pPr>
        <w:spacing w:after="0" w:line="408" w:lineRule="auto"/>
        <w:ind w:left="120"/>
        <w:jc w:val="center"/>
        <w:rPr>
          <w:lang w:val="ru-RU"/>
        </w:rPr>
      </w:pPr>
      <w:r w:rsidRPr="00FF3ACB">
        <w:rPr>
          <w:rFonts w:ascii="Times New Roman" w:hAnsi="Times New Roman"/>
          <w:color w:val="000000"/>
          <w:sz w:val="28"/>
          <w:lang w:val="ru-RU"/>
        </w:rPr>
        <w:t xml:space="preserve">для обучающихся 5 – 9 классов </w:t>
      </w:r>
    </w:p>
    <w:p w:rsidR="004113EE" w:rsidRPr="00FF3ACB" w:rsidRDefault="004113EE">
      <w:pPr>
        <w:spacing w:after="0"/>
        <w:ind w:left="120"/>
        <w:jc w:val="center"/>
        <w:rPr>
          <w:lang w:val="ru-RU"/>
        </w:rPr>
      </w:pPr>
    </w:p>
    <w:p w:rsidR="004113EE" w:rsidRPr="00FF3ACB" w:rsidRDefault="004113EE">
      <w:pPr>
        <w:spacing w:after="0"/>
        <w:ind w:left="120"/>
        <w:jc w:val="center"/>
        <w:rPr>
          <w:lang w:val="ru-RU"/>
        </w:rPr>
      </w:pPr>
    </w:p>
    <w:p w:rsidR="004113EE" w:rsidRDefault="004113EE">
      <w:pPr>
        <w:spacing w:after="0"/>
        <w:ind w:left="120"/>
        <w:jc w:val="center"/>
        <w:rPr>
          <w:lang w:val="ru-RU"/>
        </w:rPr>
      </w:pPr>
    </w:p>
    <w:p w:rsidR="00751B29" w:rsidRDefault="00751B29">
      <w:pPr>
        <w:spacing w:after="0"/>
        <w:ind w:left="120"/>
        <w:jc w:val="center"/>
        <w:rPr>
          <w:lang w:val="ru-RU"/>
        </w:rPr>
      </w:pPr>
    </w:p>
    <w:p w:rsidR="00751B29" w:rsidRDefault="00751B29">
      <w:pPr>
        <w:spacing w:after="0"/>
        <w:ind w:left="120"/>
        <w:jc w:val="center"/>
        <w:rPr>
          <w:lang w:val="ru-RU"/>
        </w:rPr>
      </w:pPr>
    </w:p>
    <w:p w:rsidR="00751B29" w:rsidRPr="00FF3ACB" w:rsidRDefault="00751B29">
      <w:pPr>
        <w:spacing w:after="0"/>
        <w:ind w:left="120"/>
        <w:jc w:val="center"/>
        <w:rPr>
          <w:lang w:val="ru-RU"/>
        </w:rPr>
      </w:pPr>
      <w:bookmarkStart w:id="3" w:name="_GoBack"/>
      <w:bookmarkEnd w:id="3"/>
    </w:p>
    <w:p w:rsidR="004113EE" w:rsidRPr="00FF3ACB" w:rsidRDefault="004113EE">
      <w:pPr>
        <w:spacing w:after="0"/>
        <w:ind w:left="120"/>
        <w:jc w:val="center"/>
        <w:rPr>
          <w:lang w:val="ru-RU"/>
        </w:rPr>
      </w:pPr>
    </w:p>
    <w:p w:rsidR="004113EE" w:rsidRPr="00FF3ACB" w:rsidRDefault="004113EE">
      <w:pPr>
        <w:spacing w:after="0"/>
        <w:ind w:left="120"/>
        <w:jc w:val="center"/>
        <w:rPr>
          <w:lang w:val="ru-RU"/>
        </w:rPr>
      </w:pPr>
    </w:p>
    <w:p w:rsidR="004113EE" w:rsidRPr="00FF3ACB" w:rsidRDefault="004113EE">
      <w:pPr>
        <w:spacing w:after="0"/>
        <w:ind w:left="120"/>
        <w:jc w:val="center"/>
        <w:rPr>
          <w:lang w:val="ru-RU"/>
        </w:rPr>
      </w:pPr>
    </w:p>
    <w:p w:rsidR="004113EE" w:rsidRPr="00FF3ACB" w:rsidRDefault="00A655BF">
      <w:pPr>
        <w:spacing w:after="0"/>
        <w:ind w:left="120"/>
        <w:jc w:val="center"/>
        <w:rPr>
          <w:lang w:val="ru-RU"/>
        </w:rPr>
      </w:pPr>
      <w:bookmarkStart w:id="4" w:name="0e4163ab-ce05-47cb-a8af-92a1d51c1d1b"/>
      <w:r w:rsidRPr="00FF3ACB">
        <w:rPr>
          <w:rFonts w:ascii="Times New Roman" w:hAnsi="Times New Roman"/>
          <w:b/>
          <w:color w:val="000000"/>
          <w:sz w:val="28"/>
          <w:lang w:val="ru-RU"/>
        </w:rPr>
        <w:t>г. Пролетарск</w:t>
      </w:r>
      <w:bookmarkEnd w:id="4"/>
      <w:r w:rsidR="00FF3ACB">
        <w:rPr>
          <w:rFonts w:ascii="Times New Roman" w:hAnsi="Times New Roman"/>
          <w:b/>
          <w:color w:val="000000"/>
          <w:sz w:val="28"/>
          <w:lang w:val="ru-RU"/>
        </w:rPr>
        <w:t>,</w:t>
      </w:r>
      <w:r w:rsidRPr="00FF3ACB">
        <w:rPr>
          <w:rFonts w:ascii="Times New Roman" w:hAnsi="Times New Roman"/>
          <w:b/>
          <w:color w:val="000000"/>
          <w:sz w:val="28"/>
          <w:lang w:val="ru-RU"/>
        </w:rPr>
        <w:t xml:space="preserve"> </w:t>
      </w:r>
      <w:bookmarkStart w:id="5" w:name="491e05a7-f9e6-4844-988f-66989e75e9e7"/>
      <w:r w:rsidRPr="00FF3ACB">
        <w:rPr>
          <w:rFonts w:ascii="Times New Roman" w:hAnsi="Times New Roman"/>
          <w:b/>
          <w:color w:val="000000"/>
          <w:sz w:val="28"/>
          <w:lang w:val="ru-RU"/>
        </w:rPr>
        <w:t>202</w:t>
      </w:r>
      <w:bookmarkEnd w:id="5"/>
      <w:r w:rsidR="00E33BB2">
        <w:rPr>
          <w:rFonts w:ascii="Times New Roman" w:hAnsi="Times New Roman"/>
          <w:b/>
          <w:color w:val="000000"/>
          <w:sz w:val="28"/>
          <w:lang w:val="ru-RU"/>
        </w:rPr>
        <w:t>6</w:t>
      </w:r>
    </w:p>
    <w:p w:rsidR="004113EE" w:rsidRPr="00FF3ACB" w:rsidRDefault="004113EE">
      <w:pPr>
        <w:spacing w:after="0"/>
        <w:ind w:left="120"/>
        <w:rPr>
          <w:lang w:val="ru-RU"/>
        </w:rPr>
      </w:pPr>
    </w:p>
    <w:p w:rsidR="00FF3ACB" w:rsidRDefault="00FF3ACB">
      <w:pPr>
        <w:spacing w:after="0" w:line="264" w:lineRule="auto"/>
        <w:ind w:left="120"/>
        <w:jc w:val="both"/>
        <w:rPr>
          <w:rFonts w:ascii="Times New Roman" w:hAnsi="Times New Roman"/>
          <w:b/>
          <w:color w:val="000000"/>
          <w:sz w:val="28"/>
          <w:lang w:val="ru-RU"/>
        </w:rPr>
      </w:pPr>
      <w:bookmarkStart w:id="6" w:name="block-54829235"/>
      <w:bookmarkEnd w:id="0"/>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lastRenderedPageBreak/>
        <w:t>ПОЯСНИТЕЛЬНАЯ ЗАПИСКА</w:t>
      </w:r>
    </w:p>
    <w:p w:rsidR="004113EE" w:rsidRPr="00FF3ACB" w:rsidRDefault="004113EE">
      <w:pPr>
        <w:spacing w:after="0" w:line="264" w:lineRule="auto"/>
        <w:ind w:left="120"/>
        <w:jc w:val="both"/>
        <w:rPr>
          <w:sz w:val="20"/>
          <w:lang w:val="ru-RU"/>
        </w:rPr>
      </w:pPr>
    </w:p>
    <w:p w:rsidR="00E33BB2" w:rsidRDefault="00E33BB2">
      <w:pPr>
        <w:spacing w:after="0" w:line="264" w:lineRule="auto"/>
        <w:ind w:firstLine="600"/>
        <w:jc w:val="both"/>
        <w:rPr>
          <w:rFonts w:ascii="Times New Roman" w:hAnsi="Times New Roman"/>
          <w:color w:val="000000"/>
          <w:sz w:val="24"/>
          <w:lang w:val="ru-RU"/>
        </w:rPr>
      </w:pPr>
      <w:r w:rsidRPr="00E33BB2">
        <w:rPr>
          <w:rFonts w:ascii="Times New Roman" w:hAnsi="Times New Roman"/>
          <w:color w:val="000000"/>
          <w:sz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Целями изучения биологии на уровне основного общего образования являются: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системы знаний о признаках и процессах жизнедеятельности биологических систем разного уровня организации;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умений применять методы биологической науки для изучения биологических систем, в том числе организма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формирование экологической культуры в целях сохранения собственного здоровья и охраны окружающей среды.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Достижение целей программы по биологии обеспечивается решением следующих задач:</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4113EE" w:rsidRPr="00FF3ACB" w:rsidRDefault="00A655BF">
      <w:pPr>
        <w:spacing w:after="0" w:line="264" w:lineRule="auto"/>
        <w:ind w:firstLine="600"/>
        <w:jc w:val="both"/>
        <w:rPr>
          <w:sz w:val="20"/>
          <w:lang w:val="ru-RU"/>
        </w:rPr>
      </w:pPr>
      <w:bookmarkStart w:id="7" w:name="3b562cd9-1b1f-4c62-99a2-3c330cdcc105"/>
      <w:r w:rsidRPr="00FF3ACB">
        <w:rPr>
          <w:rFonts w:ascii="Times New Roman" w:hAnsi="Times New Roman"/>
          <w:color w:val="000000"/>
          <w:sz w:val="24"/>
          <w:lang w:val="ru-RU"/>
        </w:rPr>
        <w:lastRenderedPageBreak/>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4113EE" w:rsidRPr="00FF3ACB" w:rsidRDefault="004113EE">
      <w:pPr>
        <w:rPr>
          <w:sz w:val="20"/>
          <w:lang w:val="ru-RU"/>
        </w:rPr>
        <w:sectPr w:rsidR="004113EE" w:rsidRPr="00FF3ACB" w:rsidSect="00FF3ACB">
          <w:pgSz w:w="11906" w:h="16383"/>
          <w:pgMar w:top="567" w:right="850" w:bottom="1134" w:left="993" w:header="720" w:footer="720" w:gutter="0"/>
          <w:cols w:space="720"/>
        </w:sectPr>
      </w:pPr>
    </w:p>
    <w:p w:rsidR="004113EE" w:rsidRPr="00FF3ACB" w:rsidRDefault="00A655BF">
      <w:pPr>
        <w:spacing w:after="0" w:line="264" w:lineRule="auto"/>
        <w:ind w:left="120"/>
        <w:jc w:val="both"/>
        <w:rPr>
          <w:sz w:val="20"/>
        </w:rPr>
      </w:pPr>
      <w:bookmarkStart w:id="8" w:name="block-54829237"/>
      <w:bookmarkEnd w:id="6"/>
      <w:r w:rsidRPr="00FF3ACB">
        <w:rPr>
          <w:rFonts w:ascii="Times New Roman" w:hAnsi="Times New Roman"/>
          <w:b/>
          <w:color w:val="000000"/>
          <w:sz w:val="24"/>
        </w:rPr>
        <w:lastRenderedPageBreak/>
        <w:t>СОДЕРЖАНИЕ ОБУЧЕНИЯ</w:t>
      </w:r>
    </w:p>
    <w:p w:rsidR="004113EE" w:rsidRPr="00FF3ACB" w:rsidRDefault="004113EE">
      <w:pPr>
        <w:spacing w:after="0" w:line="264" w:lineRule="auto"/>
        <w:ind w:left="120"/>
        <w:jc w:val="both"/>
        <w:rPr>
          <w:sz w:val="20"/>
        </w:rPr>
      </w:pPr>
    </w:p>
    <w:p w:rsidR="004113EE" w:rsidRPr="00FF3ACB" w:rsidRDefault="00A655BF">
      <w:pPr>
        <w:spacing w:after="0" w:line="264" w:lineRule="auto"/>
        <w:ind w:left="120"/>
        <w:jc w:val="both"/>
        <w:rPr>
          <w:sz w:val="20"/>
        </w:rPr>
      </w:pPr>
      <w:r w:rsidRPr="00FF3ACB">
        <w:rPr>
          <w:rFonts w:ascii="Times New Roman" w:hAnsi="Times New Roman"/>
          <w:b/>
          <w:color w:val="000000"/>
          <w:sz w:val="24"/>
        </w:rPr>
        <w:t>5 КЛАСС</w:t>
      </w:r>
    </w:p>
    <w:p w:rsidR="004113EE" w:rsidRPr="00FF3ACB" w:rsidRDefault="00A655BF">
      <w:pPr>
        <w:numPr>
          <w:ilvl w:val="0"/>
          <w:numId w:val="1"/>
        </w:numPr>
        <w:spacing w:after="0" w:line="264" w:lineRule="auto"/>
        <w:jc w:val="both"/>
        <w:rPr>
          <w:sz w:val="20"/>
        </w:rPr>
      </w:pPr>
      <w:r w:rsidRPr="00FF3ACB">
        <w:rPr>
          <w:rFonts w:ascii="Times New Roman" w:hAnsi="Times New Roman"/>
          <w:b/>
          <w:color w:val="000000"/>
          <w:sz w:val="24"/>
        </w:rPr>
        <w:t xml:space="preserve"> Биология – наука о живой природе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4113EE" w:rsidRPr="00FF3ACB" w:rsidRDefault="00A655BF">
      <w:pPr>
        <w:numPr>
          <w:ilvl w:val="0"/>
          <w:numId w:val="2"/>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Методы изучения живой природы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с устройством лупы, светового микроскопа, правила работы с ними.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Овладение методами изучения живой природы – наблюдением и экспериментом.</w:t>
      </w:r>
    </w:p>
    <w:p w:rsidR="004113EE" w:rsidRPr="00FF3ACB" w:rsidRDefault="00A655BF">
      <w:pPr>
        <w:numPr>
          <w:ilvl w:val="0"/>
          <w:numId w:val="3"/>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Организмы – тела живой природы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FF3ACB">
        <w:rPr>
          <w:rFonts w:ascii="Times New Roman" w:hAnsi="Times New Roman"/>
          <w:color w:val="FF0000"/>
          <w:sz w:val="24"/>
          <w:lang w:val="ru-RU"/>
        </w:rPr>
        <w:t xml:space="preserve"> </w:t>
      </w:r>
      <w:r w:rsidRPr="00FF3ACB">
        <w:rPr>
          <w:rFonts w:ascii="Times New Roman" w:hAnsi="Times New Roman"/>
          <w:color w:val="000000"/>
          <w:sz w:val="24"/>
          <w:lang w:val="ru-RU"/>
        </w:rPr>
        <w:t>Строение клетки под световым микроскопом: клеточная оболочка, цитоплазма, ядро.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Одноклеточные и многоклеточные организмы. Клетки, ткани, органы, системы органов.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Жизнедеятельность организмов. Особенности строения и процессов жизнедеятельности у растений, животных, бактерий и грибов.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клеток кожицы чешуи лука под лупой и микроскопом (на примере самостоятельно приготовленного микропрепарата).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Ознакомление с принципами систематики организмов.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Наблюдение за потреблением воды растением.</w:t>
      </w:r>
    </w:p>
    <w:p w:rsidR="004113EE" w:rsidRPr="00FF3ACB" w:rsidRDefault="00A655BF">
      <w:pPr>
        <w:numPr>
          <w:ilvl w:val="0"/>
          <w:numId w:val="4"/>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Организмы и среда обитания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Выявление приспособлений организмов к среде обитания (на конкретных примерах).</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Растительный и животный мир родного края (краеведение).</w:t>
      </w:r>
    </w:p>
    <w:p w:rsidR="004113EE" w:rsidRPr="00FF3ACB" w:rsidRDefault="00A655BF">
      <w:pPr>
        <w:numPr>
          <w:ilvl w:val="0"/>
          <w:numId w:val="5"/>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Природные сообщества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Природные зоны Земли, их обитатели. Флора и фауна природных зон. Ландшафты: природные и культурные.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искусственных сообществ и их обитателей (на примере аквариума и других искусственных сообществ).</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природных сообществ (на примере леса, озера, пруда, луга и других природных сообществ.).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сезонных явлений в жизни природных сообществ.</w:t>
      </w:r>
    </w:p>
    <w:p w:rsidR="004113EE" w:rsidRPr="00FF3ACB" w:rsidRDefault="00A655BF">
      <w:pPr>
        <w:numPr>
          <w:ilvl w:val="0"/>
          <w:numId w:val="6"/>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Живая природа и человек</w:t>
      </w:r>
    </w:p>
    <w:p w:rsidR="004113EE" w:rsidRPr="00751B29"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751B29">
        <w:rPr>
          <w:rFonts w:ascii="Times New Roman" w:hAnsi="Times New Roman"/>
          <w:color w:val="000000"/>
          <w:sz w:val="24"/>
          <w:lang w:val="ru-RU"/>
        </w:rPr>
        <w:t>Красная книга Российской Федерации. Осознание жизни как великой ценности.</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Проведение акции по уборке мусора в ближайшем лесу, парке, сквере или на пришкольной территории.</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rPr>
      </w:pPr>
      <w:r w:rsidRPr="00FF3ACB">
        <w:rPr>
          <w:rFonts w:ascii="Times New Roman" w:hAnsi="Times New Roman"/>
          <w:b/>
          <w:color w:val="000000"/>
          <w:sz w:val="24"/>
        </w:rPr>
        <w:t>6 КЛАСС</w:t>
      </w:r>
    </w:p>
    <w:p w:rsidR="004113EE" w:rsidRPr="00FF3ACB" w:rsidRDefault="00A655BF">
      <w:pPr>
        <w:numPr>
          <w:ilvl w:val="0"/>
          <w:numId w:val="7"/>
        </w:numPr>
        <w:spacing w:after="0" w:line="264" w:lineRule="auto"/>
        <w:jc w:val="both"/>
        <w:rPr>
          <w:sz w:val="20"/>
        </w:rPr>
      </w:pPr>
      <w:r w:rsidRPr="00FF3ACB">
        <w:rPr>
          <w:rFonts w:ascii="Times New Roman" w:hAnsi="Times New Roman"/>
          <w:b/>
          <w:color w:val="000000"/>
          <w:sz w:val="24"/>
        </w:rPr>
        <w:t xml:space="preserve"> Растительный организм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Ботаника – наука о растениях. Разделы ботаники. Связь ботаники с другими науками и техникой. Общие признаки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Разнообразие растений. Уровни организации растительного организма. Высшие и низшие растения. Споровые и семенные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микроскопического строения листа водного растения элодеи.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растительных тканей (использование микропрепаратов).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Обнаружение неорганических и органических веществ в растении.</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в природе с цветковыми растениями.</w:t>
      </w:r>
    </w:p>
    <w:p w:rsidR="004113EE" w:rsidRPr="00FF3ACB" w:rsidRDefault="00A655BF">
      <w:pPr>
        <w:numPr>
          <w:ilvl w:val="0"/>
          <w:numId w:val="8"/>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Строение и многообразие покрытосеменных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Строение семян. Состав и строение семян.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Строение и разнообразие цветков. Соцветия. Плоды. </w:t>
      </w:r>
      <w:r w:rsidRPr="00E33BB2">
        <w:rPr>
          <w:rFonts w:ascii="Times New Roman" w:hAnsi="Times New Roman"/>
          <w:color w:val="000000"/>
          <w:sz w:val="24"/>
          <w:lang w:val="ru-RU"/>
        </w:rPr>
        <w:t xml:space="preserve">Типы плодов. </w:t>
      </w:r>
      <w:r w:rsidRPr="00FF3ACB">
        <w:rPr>
          <w:rFonts w:ascii="Times New Roman" w:hAnsi="Times New Roman"/>
          <w:color w:val="000000"/>
          <w:sz w:val="24"/>
          <w:lang w:val="ru-RU"/>
        </w:rPr>
        <w:t>Распространение плодов и семян в природе.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корневых систем (стержневой и мочковатой) на примере гербарных экземпляров или живых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микропрепарата клеток корня.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с внешним строением листьев и листорасположением (на комнатных растениях).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вегетативных и генеративных почек (на примере сирени, тополя и других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микроскопического строения листа (на готовых микропрепаратах).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Рассматривание микроскопического строения ветки дерева (на готовом микропрепарате).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строения корневища, клубня, луковицы.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цветков.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Ознакомление с различными типами соцветий.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семян двудольных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семян однодольных растений.</w:t>
      </w:r>
    </w:p>
    <w:p w:rsidR="004113EE" w:rsidRPr="00FF3ACB" w:rsidRDefault="00A655BF">
      <w:pPr>
        <w:numPr>
          <w:ilvl w:val="0"/>
          <w:numId w:val="9"/>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Жизнедеятельность растительного организма</w:t>
      </w:r>
    </w:p>
    <w:p w:rsidR="004113EE" w:rsidRPr="00FF3ACB" w:rsidRDefault="00A655BF">
      <w:pPr>
        <w:spacing w:after="0" w:line="264" w:lineRule="auto"/>
        <w:ind w:firstLine="600"/>
        <w:jc w:val="both"/>
        <w:rPr>
          <w:sz w:val="20"/>
        </w:rPr>
      </w:pPr>
      <w:r w:rsidRPr="00FF3ACB">
        <w:rPr>
          <w:rFonts w:ascii="Times New Roman" w:hAnsi="Times New Roman"/>
          <w:b/>
          <w:color w:val="000000"/>
          <w:sz w:val="24"/>
        </w:rPr>
        <w:t>Обмен веществ у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 xml:space="preserve">Питание растения. </w:t>
      </w:r>
    </w:p>
    <w:p w:rsidR="004113EE" w:rsidRPr="00751B29"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Поглощение корнями воды и минеральных веществ, необходимых растению </w:t>
      </w:r>
      <w:r w:rsidRPr="00FF3ACB">
        <w:rPr>
          <w:rFonts w:ascii="Times New Roman" w:hAnsi="Times New Roman"/>
          <w:color w:val="000000"/>
          <w:sz w:val="24"/>
        </w:rPr>
        <w:t xml:space="preserve">(корневое давление, осмос). </w:t>
      </w:r>
      <w:r w:rsidRPr="00FF3AC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751B29">
        <w:rPr>
          <w:rFonts w:ascii="Times New Roman" w:hAnsi="Times New Roman"/>
          <w:color w:val="000000"/>
          <w:sz w:val="24"/>
          <w:lang w:val="ru-RU"/>
        </w:rPr>
        <w:t>Гидропоника.</w:t>
      </w:r>
    </w:p>
    <w:p w:rsidR="004113EE" w:rsidRPr="00FF3ACB" w:rsidRDefault="00A655BF">
      <w:pPr>
        <w:spacing w:after="0" w:line="264" w:lineRule="auto"/>
        <w:ind w:firstLine="600"/>
        <w:jc w:val="both"/>
        <w:rPr>
          <w:sz w:val="20"/>
          <w:lang w:val="ru-RU"/>
        </w:rPr>
      </w:pPr>
      <w:r w:rsidRPr="00751B29">
        <w:rPr>
          <w:rFonts w:ascii="Times New Roman" w:hAnsi="Times New Roman"/>
          <w:color w:val="000000"/>
          <w:sz w:val="24"/>
          <w:lang w:val="ru-RU"/>
        </w:rPr>
        <w:t xml:space="preserve">Фотосинтез. Лист – орган воздушного питания. </w:t>
      </w:r>
      <w:r w:rsidRPr="00FF3ACB">
        <w:rPr>
          <w:rFonts w:ascii="Times New Roman" w:hAnsi="Times New Roman"/>
          <w:color w:val="000000"/>
          <w:sz w:val="24"/>
          <w:lang w:val="ru-RU"/>
        </w:rPr>
        <w:t>Значение фотосинтеза в природе и в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Дыхание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Транспорт веществ в растении.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Рост и развитие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Прорастание семян. Условия прорастания семян. Подготовка семян к посеву. Развитие проростков.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Размножение растений и его значение. Семенное (генеративное) размножение растений. Цветки и соцветия. </w:t>
      </w:r>
      <w:r w:rsidRPr="00751B29">
        <w:rPr>
          <w:rFonts w:ascii="Times New Roman" w:hAnsi="Times New Roman"/>
          <w:color w:val="000000"/>
          <w:sz w:val="24"/>
          <w:lang w:val="ru-RU"/>
        </w:rPr>
        <w:t xml:space="preserve">Опыление. Перекрёстное опыление (ветром, животными, </w:t>
      </w:r>
      <w:r w:rsidRPr="00751B29">
        <w:rPr>
          <w:rFonts w:ascii="Times New Roman" w:hAnsi="Times New Roman"/>
          <w:color w:val="000000"/>
          <w:sz w:val="24"/>
          <w:lang w:val="ru-RU"/>
        </w:rPr>
        <w:lastRenderedPageBreak/>
        <w:t xml:space="preserve">водой) и самоопыление. </w:t>
      </w:r>
      <w:r w:rsidRPr="00FF3ACB">
        <w:rPr>
          <w:rFonts w:ascii="Times New Roman" w:hAnsi="Times New Roman"/>
          <w:color w:val="000000"/>
          <w:sz w:val="24"/>
          <w:lang w:val="ru-RU"/>
        </w:rPr>
        <w:t>Двойное оплодотворение. Наследование признаков обоих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Наблюдение за ростом корня.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Наблюдение за ростом побега.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возраста дерева по спилу.</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Выявление передвижения воды и минеральных веществ по древесине.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Наблюдение процесса выделения кислорода на свету аквариумными растениями.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роли рыхления для дыхания корней.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всхожести семян культурных растений и посев их в грунт.</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Наблюдение за ростом и развитием цветкового растения в комнатных условиях (на примере фасоли или посевного гороха).</w:t>
      </w:r>
    </w:p>
    <w:p w:rsidR="004113EE" w:rsidRPr="00FF3ACB" w:rsidRDefault="00A655BF">
      <w:pPr>
        <w:spacing w:after="0" w:line="264" w:lineRule="auto"/>
        <w:ind w:firstLine="600"/>
        <w:jc w:val="both"/>
        <w:rPr>
          <w:sz w:val="20"/>
        </w:rPr>
      </w:pPr>
      <w:r w:rsidRPr="00FF3ACB">
        <w:rPr>
          <w:rFonts w:ascii="Times New Roman" w:hAnsi="Times New Roman"/>
          <w:color w:val="000000"/>
          <w:sz w:val="24"/>
        </w:rPr>
        <w:t>Определение условий прорастания семян.</w:t>
      </w:r>
    </w:p>
    <w:p w:rsidR="004113EE" w:rsidRPr="00FF3ACB" w:rsidRDefault="004113EE">
      <w:pPr>
        <w:spacing w:after="0" w:line="264" w:lineRule="auto"/>
        <w:ind w:left="120"/>
        <w:jc w:val="both"/>
        <w:rPr>
          <w:sz w:val="20"/>
        </w:rPr>
      </w:pPr>
    </w:p>
    <w:p w:rsidR="004113EE" w:rsidRPr="00FF3ACB" w:rsidRDefault="00A655BF">
      <w:pPr>
        <w:spacing w:after="0" w:line="264" w:lineRule="auto"/>
        <w:ind w:left="120"/>
        <w:jc w:val="both"/>
        <w:rPr>
          <w:sz w:val="20"/>
        </w:rPr>
      </w:pPr>
      <w:r w:rsidRPr="00FF3ACB">
        <w:rPr>
          <w:rFonts w:ascii="Times New Roman" w:hAnsi="Times New Roman"/>
          <w:b/>
          <w:color w:val="000000"/>
          <w:sz w:val="24"/>
        </w:rPr>
        <w:t>7 КЛАСС</w:t>
      </w:r>
    </w:p>
    <w:p w:rsidR="004113EE" w:rsidRPr="00FF3ACB" w:rsidRDefault="00A655BF">
      <w:pPr>
        <w:numPr>
          <w:ilvl w:val="0"/>
          <w:numId w:val="10"/>
        </w:numPr>
        <w:spacing w:after="0" w:line="264" w:lineRule="auto"/>
        <w:jc w:val="both"/>
        <w:rPr>
          <w:sz w:val="20"/>
        </w:rPr>
      </w:pPr>
      <w:r w:rsidRPr="00FF3ACB">
        <w:rPr>
          <w:rFonts w:ascii="Times New Roman" w:hAnsi="Times New Roman"/>
          <w:b/>
          <w:color w:val="000000"/>
          <w:sz w:val="24"/>
        </w:rPr>
        <w:t xml:space="preserve"> Систематические группы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Высшие семенные растения. </w:t>
      </w:r>
      <w:r w:rsidRPr="00751B29">
        <w:rPr>
          <w:rFonts w:ascii="Times New Roman" w:hAnsi="Times New Roman"/>
          <w:color w:val="000000"/>
          <w:sz w:val="24"/>
          <w:lang w:val="ru-RU"/>
        </w:rPr>
        <w:t xml:space="preserve">Голосеменные. Общая характеристика. </w:t>
      </w:r>
      <w:r w:rsidRPr="00FF3ACB">
        <w:rPr>
          <w:rFonts w:ascii="Times New Roman" w:hAnsi="Times New Roman"/>
          <w:color w:val="000000"/>
          <w:sz w:val="24"/>
          <w:lang w:val="ru-RU"/>
        </w:rPr>
        <w:t xml:space="preserve">Хвойные растения, их разнообразие. Строение и жизнедеятельность хвойных. Размножение </w:t>
      </w:r>
      <w:r w:rsidRPr="00FF3ACB">
        <w:rPr>
          <w:rFonts w:ascii="Times New Roman" w:hAnsi="Times New Roman"/>
          <w:color w:val="000000"/>
          <w:sz w:val="24"/>
          <w:lang w:val="ru-RU"/>
        </w:rPr>
        <w:lastRenderedPageBreak/>
        <w:t>хвойных, цикл развития на примере сосны. Значение хвойных растений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одноклеточных водорослей (на примере хламидомонады и хлореллы).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многоклеточных нитчатых водорослей (на примере спирогиры и улотрикса).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внешнего строения мхов (на местных видах).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внешнего строения папоротника или хвоща.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внешнего строения веток, хвои, шишек и семян голосеменных растений (на примере ели, сосны или лиственницы).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Изучение внешнего строения покрытосеменных растений.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видов растений (на примере трёх семейств) с использованием определителей растений или определительных карточек.</w:t>
      </w:r>
    </w:p>
    <w:p w:rsidR="004113EE" w:rsidRPr="00FF3ACB" w:rsidRDefault="00A655BF">
      <w:pPr>
        <w:numPr>
          <w:ilvl w:val="0"/>
          <w:numId w:val="11"/>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Развитие растительного мира на Земле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Развитие растительного мира на Земле (экскурсия в палеонтологический или краеведческий музей).</w:t>
      </w:r>
    </w:p>
    <w:p w:rsidR="004113EE" w:rsidRPr="00FF3ACB" w:rsidRDefault="00A655BF">
      <w:pPr>
        <w:numPr>
          <w:ilvl w:val="0"/>
          <w:numId w:val="12"/>
        </w:numPr>
        <w:spacing w:after="0" w:line="264" w:lineRule="auto"/>
        <w:jc w:val="both"/>
        <w:rPr>
          <w:sz w:val="20"/>
        </w:rPr>
      </w:pPr>
      <w:r w:rsidRPr="00FF3ACB">
        <w:rPr>
          <w:rFonts w:ascii="Times New Roman" w:hAnsi="Times New Roman"/>
          <w:b/>
          <w:color w:val="000000"/>
          <w:sz w:val="24"/>
          <w:lang w:val="ru-RU"/>
        </w:rPr>
        <w:t xml:space="preserve"> </w:t>
      </w:r>
      <w:r w:rsidRPr="00FF3ACB">
        <w:rPr>
          <w:rFonts w:ascii="Times New Roman" w:hAnsi="Times New Roman"/>
          <w:b/>
          <w:color w:val="000000"/>
          <w:sz w:val="24"/>
        </w:rPr>
        <w:t>Растения в природных сообществах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w:t>
      </w:r>
      <w:r w:rsidRPr="00FF3ACB">
        <w:rPr>
          <w:rFonts w:ascii="Times New Roman" w:hAnsi="Times New Roman"/>
          <w:color w:val="000000"/>
          <w:sz w:val="24"/>
          <w:lang w:val="ru-RU"/>
        </w:rPr>
        <w:lastRenderedPageBreak/>
        <w:t>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4113EE" w:rsidRPr="00FF3ACB" w:rsidRDefault="00A655BF">
      <w:pPr>
        <w:numPr>
          <w:ilvl w:val="0"/>
          <w:numId w:val="13"/>
        </w:numPr>
        <w:spacing w:after="0" w:line="264" w:lineRule="auto"/>
        <w:jc w:val="both"/>
        <w:rPr>
          <w:sz w:val="20"/>
        </w:rPr>
      </w:pPr>
      <w:r w:rsidRPr="00FF3ACB">
        <w:rPr>
          <w:rFonts w:ascii="Times New Roman" w:hAnsi="Times New Roman"/>
          <w:b/>
          <w:color w:val="000000"/>
          <w:sz w:val="24"/>
        </w:rPr>
        <w:t>Растения и человек</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Экскурсии или видеоэкскурсии.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Изучение сельскохозяйственных растений региона.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сорных растений региона.</w:t>
      </w:r>
    </w:p>
    <w:p w:rsidR="004113EE" w:rsidRPr="00FF3ACB" w:rsidRDefault="00A655BF">
      <w:pPr>
        <w:numPr>
          <w:ilvl w:val="0"/>
          <w:numId w:val="14"/>
        </w:numPr>
        <w:spacing w:after="0" w:line="264" w:lineRule="auto"/>
        <w:jc w:val="both"/>
        <w:rPr>
          <w:sz w:val="20"/>
        </w:rPr>
      </w:pPr>
      <w:r w:rsidRPr="00FF3ACB">
        <w:rPr>
          <w:rFonts w:ascii="Times New Roman" w:hAnsi="Times New Roman"/>
          <w:b/>
          <w:color w:val="000000"/>
          <w:sz w:val="24"/>
        </w:rPr>
        <w:t>Грибы. Лишайники. Бактерии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одноклеточных (мукор) и многоклеточных (пеницилл) плесневых грибов.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плодовых тел шляпочных грибов (или изучение шляпочных грибов на муляжах).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лишайников.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бактерий (на готовых микропрепаратах).</w:t>
      </w:r>
      <w:bookmarkStart w:id="9" w:name="_TOC_250010"/>
      <w:bookmarkEnd w:id="9"/>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rPr>
      </w:pPr>
      <w:r w:rsidRPr="00FF3ACB">
        <w:rPr>
          <w:rFonts w:ascii="Times New Roman" w:hAnsi="Times New Roman"/>
          <w:b/>
          <w:color w:val="000000"/>
          <w:sz w:val="24"/>
        </w:rPr>
        <w:t>8 КЛАСС</w:t>
      </w:r>
    </w:p>
    <w:p w:rsidR="004113EE" w:rsidRPr="00FF3ACB" w:rsidRDefault="00A655BF">
      <w:pPr>
        <w:numPr>
          <w:ilvl w:val="0"/>
          <w:numId w:val="15"/>
        </w:numPr>
        <w:spacing w:after="0" w:line="264" w:lineRule="auto"/>
        <w:jc w:val="both"/>
        <w:rPr>
          <w:sz w:val="20"/>
        </w:rPr>
      </w:pPr>
      <w:r w:rsidRPr="00FF3ACB">
        <w:rPr>
          <w:rFonts w:ascii="Times New Roman" w:hAnsi="Times New Roman"/>
          <w:b/>
          <w:color w:val="000000"/>
          <w:sz w:val="24"/>
        </w:rPr>
        <w:t>Животный организм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Зоология – наука о животных. Разделы зоологии. Связь зоологии с другими науками и техникой.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под микроскопом готовых микропрепаратов клеток и тканей животных.</w:t>
      </w:r>
    </w:p>
    <w:p w:rsidR="004113EE" w:rsidRPr="00FF3ACB" w:rsidRDefault="00A655BF">
      <w:pPr>
        <w:numPr>
          <w:ilvl w:val="0"/>
          <w:numId w:val="16"/>
        </w:numPr>
        <w:spacing w:after="0" w:line="264" w:lineRule="auto"/>
        <w:jc w:val="both"/>
        <w:rPr>
          <w:sz w:val="20"/>
        </w:rPr>
      </w:pPr>
      <w:r w:rsidRPr="00FF3ACB">
        <w:rPr>
          <w:rFonts w:ascii="Times New Roman" w:hAnsi="Times New Roman"/>
          <w:b/>
          <w:color w:val="000000"/>
          <w:sz w:val="24"/>
        </w:rPr>
        <w:t>Строение и жизнедеятельность организма животного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w:t>
      </w:r>
      <w:r w:rsidRPr="00FF3ACB">
        <w:rPr>
          <w:rFonts w:ascii="Times New Roman" w:hAnsi="Times New Roman"/>
          <w:color w:val="000000"/>
          <w:sz w:val="24"/>
          <w:lang w:val="ru-RU"/>
        </w:rPr>
        <w:lastRenderedPageBreak/>
        <w:t>обоняния, вкуса и осязания у беспозвоночных и позвоночных животных. Орган боковой линии у рыб.</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Ознакомление с органами опоры и движения у животных.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способов поглощения пищи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способов дыхания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с системами органов транспорта веществ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покровов тела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органов чувств у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Формирование условных рефлексов у аквариумных рыб.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Строение яйца и развитие зародыша птицы (курицы).</w:t>
      </w:r>
    </w:p>
    <w:p w:rsidR="004113EE" w:rsidRPr="00FF3ACB" w:rsidRDefault="00A655BF">
      <w:pPr>
        <w:numPr>
          <w:ilvl w:val="0"/>
          <w:numId w:val="17"/>
        </w:numPr>
        <w:spacing w:after="0" w:line="264" w:lineRule="auto"/>
        <w:jc w:val="both"/>
        <w:rPr>
          <w:sz w:val="20"/>
        </w:rPr>
      </w:pPr>
      <w:r w:rsidRPr="00FF3ACB">
        <w:rPr>
          <w:rFonts w:ascii="Times New Roman" w:hAnsi="Times New Roman"/>
          <w:b/>
          <w:color w:val="000000"/>
          <w:sz w:val="24"/>
        </w:rPr>
        <w:t>Систематические группы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строения инфузории-туфельки и наблюдение за её передвижением. Изучение хемотаксиса.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Многообразие простейших (на готовых препаратах).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Изготовление модели клетки простейшего (амёбы, инфузории-туфельки и другое.).</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Многоклеточные животные. Кишечнополостные</w:t>
      </w:r>
      <w:r w:rsidRPr="00FF3ACB">
        <w:rPr>
          <w:rFonts w:ascii="Times New Roman" w:hAnsi="Times New Roman"/>
          <w:color w:val="000000"/>
          <w:sz w:val="24"/>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Исследование строения пресноводной гидры и её передвижения (школьный аквариум).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питания гидры дафниями и циклопами (школьный аквариум).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Изготовление модели пресноводной гидры.</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Плоские, круглые, кольчатые черви.</w:t>
      </w:r>
      <w:r w:rsidRPr="00FF3ACB">
        <w:rPr>
          <w:rFonts w:ascii="Times New Roman" w:hAnsi="Times New Roman"/>
          <w:color w:val="000000"/>
          <w:sz w:val="24"/>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внешнего строения дождевого червя. Наблюдение за реакцией дождевого червя на раздражители.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внутреннего строения дождевого червя (на готовом влажном препарате и микропрепарате).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приспособлений паразитических червей к паразитизму (на готовых влажных и микропрепаратах).</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Членистоногие.</w:t>
      </w:r>
      <w:r w:rsidRPr="00FF3ACB">
        <w:rPr>
          <w:rFonts w:ascii="Times New Roman" w:hAnsi="Times New Roman"/>
          <w:color w:val="000000"/>
          <w:sz w:val="24"/>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Ракообразные. Особенности строения и жизнедеятельности.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Значение ракообразных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внешнего строения насекомого (на примере майского жука или других крупных насекомых-вредителей).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Ознакомление с различными типами развития насекомых (на примере коллекций).</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Моллюски</w:t>
      </w:r>
      <w:r w:rsidRPr="00FF3ACB">
        <w:rPr>
          <w:rFonts w:ascii="Times New Roman" w:hAnsi="Times New Roman"/>
          <w:color w:val="000000"/>
          <w:sz w:val="24"/>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lastRenderedPageBreak/>
        <w:t>Хордовые.</w:t>
      </w:r>
      <w:r w:rsidRPr="00FF3ACB">
        <w:rPr>
          <w:rFonts w:ascii="Times New Roman" w:hAnsi="Times New Roman"/>
          <w:color w:val="000000"/>
          <w:sz w:val="24"/>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Рыбы</w:t>
      </w:r>
      <w:r w:rsidRPr="00FF3ACB">
        <w:rPr>
          <w:rFonts w:ascii="Times New Roman" w:hAnsi="Times New Roman"/>
          <w:color w:val="000000"/>
          <w:sz w:val="24"/>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внешнего строения и особенностей передвижения рыбы (на примере живой рыбы в банке с водой).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внутреннего строения рыбы (на примере готового влажного препарата).</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Земноводные</w:t>
      </w:r>
      <w:r w:rsidRPr="00FF3ACB">
        <w:rPr>
          <w:rFonts w:ascii="Times New Roman" w:hAnsi="Times New Roman"/>
          <w:color w:val="000000"/>
          <w:sz w:val="24"/>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Пресмыкающиеся</w:t>
      </w:r>
      <w:r w:rsidRPr="00FF3ACB">
        <w:rPr>
          <w:rFonts w:ascii="Times New Roman" w:hAnsi="Times New Roman"/>
          <w:color w:val="000000"/>
          <w:sz w:val="24"/>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Птицы</w:t>
      </w:r>
      <w:r w:rsidRPr="00FF3ACB">
        <w:rPr>
          <w:rFonts w:ascii="Times New Roman" w:hAnsi="Times New Roman"/>
          <w:color w:val="000000"/>
          <w:sz w:val="24"/>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внешнего строения и перьевого покрова птиц (на примере чучела птиц и набора перьев: контурных, пуховых и пуха).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особенностей скелета птицы.</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Млекопитающие.</w:t>
      </w:r>
      <w:r w:rsidRPr="00FF3ACB">
        <w:rPr>
          <w:rFonts w:ascii="Times New Roman" w:hAnsi="Times New Roman"/>
          <w:color w:val="000000"/>
          <w:sz w:val="24"/>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особенностей скелета млекопитающих.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особенностей зубной системы млекопитающих.</w:t>
      </w:r>
    </w:p>
    <w:p w:rsidR="004113EE" w:rsidRPr="00FF3ACB" w:rsidRDefault="00A655BF">
      <w:pPr>
        <w:numPr>
          <w:ilvl w:val="0"/>
          <w:numId w:val="18"/>
        </w:numPr>
        <w:spacing w:after="0" w:line="264" w:lineRule="auto"/>
        <w:jc w:val="both"/>
        <w:rPr>
          <w:sz w:val="20"/>
        </w:rPr>
      </w:pPr>
      <w:r w:rsidRPr="00FF3ACB">
        <w:rPr>
          <w:rFonts w:ascii="Times New Roman" w:hAnsi="Times New Roman"/>
          <w:b/>
          <w:color w:val="000000"/>
          <w:sz w:val="24"/>
        </w:rPr>
        <w:t>Развитие животного мира на Земле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ископаемых остатков вымерших животных.</w:t>
      </w:r>
    </w:p>
    <w:p w:rsidR="004113EE" w:rsidRPr="00FF3ACB" w:rsidRDefault="00A655BF">
      <w:pPr>
        <w:numPr>
          <w:ilvl w:val="0"/>
          <w:numId w:val="19"/>
        </w:numPr>
        <w:spacing w:after="0" w:line="264" w:lineRule="auto"/>
        <w:jc w:val="both"/>
        <w:rPr>
          <w:sz w:val="20"/>
        </w:rPr>
      </w:pPr>
      <w:r w:rsidRPr="00FF3ACB">
        <w:rPr>
          <w:rFonts w:ascii="Times New Roman" w:hAnsi="Times New Roman"/>
          <w:b/>
          <w:color w:val="000000"/>
          <w:sz w:val="24"/>
        </w:rPr>
        <w:t>Животные в природных сообществах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4113EE" w:rsidRPr="00FF3ACB" w:rsidRDefault="00A655BF">
      <w:pPr>
        <w:spacing w:after="0" w:line="264" w:lineRule="auto"/>
        <w:ind w:firstLine="600"/>
        <w:jc w:val="both"/>
        <w:rPr>
          <w:sz w:val="20"/>
        </w:rPr>
      </w:pPr>
      <w:r w:rsidRPr="00FF3ACB">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sidRPr="00FF3ACB">
        <w:rPr>
          <w:rFonts w:ascii="Times New Roman" w:hAnsi="Times New Roman"/>
          <w:color w:val="000000"/>
          <w:sz w:val="24"/>
        </w:rPr>
        <w:t>Фауна.</w:t>
      </w:r>
    </w:p>
    <w:p w:rsidR="004113EE" w:rsidRPr="00FF3ACB" w:rsidRDefault="00A655BF">
      <w:pPr>
        <w:numPr>
          <w:ilvl w:val="0"/>
          <w:numId w:val="20"/>
        </w:numPr>
        <w:spacing w:after="0" w:line="264" w:lineRule="auto"/>
        <w:jc w:val="both"/>
        <w:rPr>
          <w:sz w:val="20"/>
        </w:rPr>
      </w:pPr>
      <w:r w:rsidRPr="00FF3ACB">
        <w:rPr>
          <w:rFonts w:ascii="Times New Roman" w:hAnsi="Times New Roman"/>
          <w:b/>
          <w:color w:val="000000"/>
          <w:sz w:val="24"/>
        </w:rPr>
        <w:t>Животные и человек</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4113EE" w:rsidRPr="00FF3ACB" w:rsidRDefault="00A655BF">
      <w:pPr>
        <w:spacing w:after="0" w:line="264" w:lineRule="auto"/>
        <w:ind w:firstLine="600"/>
        <w:jc w:val="both"/>
        <w:rPr>
          <w:sz w:val="20"/>
        </w:rPr>
      </w:pPr>
      <w:r w:rsidRPr="00FF3ACB">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FF3ACB">
        <w:rPr>
          <w:rFonts w:ascii="Times New Roman" w:hAnsi="Times New Roman"/>
          <w:color w:val="000000"/>
          <w:sz w:val="24"/>
        </w:rPr>
        <w:t>Красная книга России. Меры сохранения животного мира.</w:t>
      </w:r>
    </w:p>
    <w:p w:rsidR="004113EE" w:rsidRPr="00FF3ACB" w:rsidRDefault="004113EE">
      <w:pPr>
        <w:spacing w:after="0" w:line="264" w:lineRule="auto"/>
        <w:ind w:left="120"/>
        <w:jc w:val="both"/>
        <w:rPr>
          <w:sz w:val="20"/>
        </w:rPr>
      </w:pPr>
    </w:p>
    <w:p w:rsidR="004113EE" w:rsidRPr="00FF3ACB" w:rsidRDefault="00A655BF">
      <w:pPr>
        <w:spacing w:after="0" w:line="264" w:lineRule="auto"/>
        <w:ind w:left="120"/>
        <w:jc w:val="both"/>
        <w:rPr>
          <w:sz w:val="20"/>
        </w:rPr>
      </w:pPr>
      <w:r w:rsidRPr="00FF3ACB">
        <w:rPr>
          <w:rFonts w:ascii="Times New Roman" w:hAnsi="Times New Roman"/>
          <w:b/>
          <w:color w:val="000000"/>
          <w:sz w:val="24"/>
        </w:rPr>
        <w:t>9 КЛАСС</w:t>
      </w:r>
    </w:p>
    <w:p w:rsidR="004113EE" w:rsidRPr="00FF3ACB" w:rsidRDefault="00A655BF">
      <w:pPr>
        <w:numPr>
          <w:ilvl w:val="0"/>
          <w:numId w:val="21"/>
        </w:numPr>
        <w:spacing w:after="0" w:line="264" w:lineRule="auto"/>
        <w:jc w:val="both"/>
        <w:rPr>
          <w:sz w:val="20"/>
        </w:rPr>
      </w:pPr>
      <w:r w:rsidRPr="00FF3ACB">
        <w:rPr>
          <w:rFonts w:ascii="Times New Roman" w:hAnsi="Times New Roman"/>
          <w:b/>
          <w:color w:val="000000"/>
          <w:sz w:val="24"/>
        </w:rPr>
        <w:t>Человек – биосоциальный вид</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4113EE" w:rsidRPr="00FF3ACB" w:rsidRDefault="00A655BF">
      <w:pPr>
        <w:spacing w:after="0" w:line="264" w:lineRule="auto"/>
        <w:ind w:firstLine="600"/>
        <w:jc w:val="both"/>
        <w:rPr>
          <w:sz w:val="20"/>
        </w:rPr>
      </w:pPr>
      <w:r w:rsidRPr="00FF3ACB">
        <w:rPr>
          <w:rFonts w:ascii="Times New Roman" w:hAnsi="Times New Roman"/>
          <w:color w:val="000000"/>
          <w:sz w:val="24"/>
          <w:lang w:val="ru-RU"/>
        </w:rPr>
        <w:lastRenderedPageBreak/>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FF3ACB">
        <w:rPr>
          <w:rFonts w:ascii="Times New Roman" w:hAnsi="Times New Roman"/>
          <w:color w:val="000000"/>
          <w:sz w:val="24"/>
        </w:rPr>
        <w:t>Человеческие расы.</w:t>
      </w:r>
    </w:p>
    <w:p w:rsidR="004113EE" w:rsidRPr="00FF3ACB" w:rsidRDefault="00A655BF">
      <w:pPr>
        <w:numPr>
          <w:ilvl w:val="0"/>
          <w:numId w:val="22"/>
        </w:numPr>
        <w:spacing w:after="0" w:line="264" w:lineRule="auto"/>
        <w:jc w:val="both"/>
        <w:rPr>
          <w:sz w:val="20"/>
        </w:rPr>
      </w:pPr>
      <w:r w:rsidRPr="00FF3ACB">
        <w:rPr>
          <w:rFonts w:ascii="Times New Roman" w:hAnsi="Times New Roman"/>
          <w:b/>
          <w:color w:val="000000"/>
          <w:sz w:val="24"/>
        </w:rPr>
        <w:t>Структура организма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микроскопического строения тканей (на готовых микропрепаратах).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Распознавание органов и систем органов человека (по таблицам).</w:t>
      </w:r>
    </w:p>
    <w:p w:rsidR="004113EE" w:rsidRPr="00FF3ACB" w:rsidRDefault="00A655BF">
      <w:pPr>
        <w:numPr>
          <w:ilvl w:val="0"/>
          <w:numId w:val="23"/>
        </w:numPr>
        <w:spacing w:after="0" w:line="264" w:lineRule="auto"/>
        <w:jc w:val="both"/>
        <w:rPr>
          <w:sz w:val="20"/>
        </w:rPr>
      </w:pPr>
      <w:r w:rsidRPr="00FF3ACB">
        <w:rPr>
          <w:rFonts w:ascii="Times New Roman" w:hAnsi="Times New Roman"/>
          <w:b/>
          <w:color w:val="000000"/>
          <w:sz w:val="24"/>
        </w:rPr>
        <w:t>Нейрогуморальная регуляция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головного мозга человека (по муляжам).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изменения размера зрачка в зависимости от освещённости.</w:t>
      </w:r>
    </w:p>
    <w:p w:rsidR="004113EE" w:rsidRPr="00FF3ACB" w:rsidRDefault="00A655BF">
      <w:pPr>
        <w:numPr>
          <w:ilvl w:val="0"/>
          <w:numId w:val="24"/>
        </w:numPr>
        <w:spacing w:after="0" w:line="264" w:lineRule="auto"/>
        <w:jc w:val="both"/>
        <w:rPr>
          <w:sz w:val="20"/>
        </w:rPr>
      </w:pPr>
      <w:r w:rsidRPr="00FF3ACB">
        <w:rPr>
          <w:rFonts w:ascii="Times New Roman" w:hAnsi="Times New Roman"/>
          <w:b/>
          <w:color w:val="000000"/>
          <w:sz w:val="24"/>
        </w:rPr>
        <w:t>Опора и движение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свойств кости.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Изучение строения костей (на муляжах).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Изучение строения позвонков (на муляжах).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гибкости позвоночника.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Измерение массы и роста своего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влияния статической и динамической нагрузки на утомление мышц.</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Выявление нарушения осанки.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признаков плоскостопия.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Оказание первой помощи при повреждении скелета и мышц.</w:t>
      </w:r>
    </w:p>
    <w:p w:rsidR="004113EE" w:rsidRPr="00FF3ACB" w:rsidRDefault="00A655BF">
      <w:pPr>
        <w:numPr>
          <w:ilvl w:val="0"/>
          <w:numId w:val="25"/>
        </w:numPr>
        <w:spacing w:after="0" w:line="264" w:lineRule="auto"/>
        <w:jc w:val="both"/>
        <w:rPr>
          <w:sz w:val="20"/>
        </w:rPr>
      </w:pPr>
      <w:r w:rsidRPr="00FF3ACB">
        <w:rPr>
          <w:rFonts w:ascii="Times New Roman" w:hAnsi="Times New Roman"/>
          <w:b/>
          <w:color w:val="000000"/>
          <w:sz w:val="24"/>
        </w:rPr>
        <w:t>Внутренняя среда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микроскопического строения крови человека и лягушки (сравнение) на готовых микропрепаратах.</w:t>
      </w:r>
    </w:p>
    <w:p w:rsidR="004113EE" w:rsidRPr="00FF3ACB" w:rsidRDefault="00A655BF">
      <w:pPr>
        <w:numPr>
          <w:ilvl w:val="0"/>
          <w:numId w:val="26"/>
        </w:numPr>
        <w:spacing w:after="0" w:line="264" w:lineRule="auto"/>
        <w:jc w:val="both"/>
        <w:rPr>
          <w:sz w:val="20"/>
        </w:rPr>
      </w:pPr>
      <w:r w:rsidRPr="00FF3ACB">
        <w:rPr>
          <w:rFonts w:ascii="Times New Roman" w:hAnsi="Times New Roman"/>
          <w:b/>
          <w:color w:val="000000"/>
          <w:sz w:val="24"/>
        </w:rPr>
        <w:t>Кровообращение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Измерение кровяного давления.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пульса и числа сердечных сокращений в покое и после дозированных физических нагрузок у человека.</w:t>
      </w:r>
    </w:p>
    <w:p w:rsidR="004113EE" w:rsidRPr="00FF3ACB" w:rsidRDefault="00A655BF">
      <w:pPr>
        <w:spacing w:after="0" w:line="264" w:lineRule="auto"/>
        <w:ind w:firstLine="600"/>
        <w:jc w:val="both"/>
        <w:rPr>
          <w:sz w:val="20"/>
        </w:rPr>
      </w:pPr>
      <w:r w:rsidRPr="00FF3ACB">
        <w:rPr>
          <w:rFonts w:ascii="Times New Roman" w:hAnsi="Times New Roman"/>
          <w:color w:val="000000"/>
          <w:sz w:val="24"/>
        </w:rPr>
        <w:t>Первая помощь при кровотечениях.</w:t>
      </w:r>
    </w:p>
    <w:p w:rsidR="004113EE" w:rsidRPr="00FF3ACB" w:rsidRDefault="00A655BF">
      <w:pPr>
        <w:numPr>
          <w:ilvl w:val="0"/>
          <w:numId w:val="27"/>
        </w:numPr>
        <w:spacing w:after="0" w:line="264" w:lineRule="auto"/>
        <w:jc w:val="both"/>
        <w:rPr>
          <w:sz w:val="20"/>
        </w:rPr>
      </w:pPr>
      <w:r w:rsidRPr="00FF3ACB">
        <w:rPr>
          <w:rFonts w:ascii="Times New Roman" w:hAnsi="Times New Roman"/>
          <w:b/>
          <w:color w:val="000000"/>
          <w:sz w:val="24"/>
        </w:rPr>
        <w:t>Дыхание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Измерение обхвата грудной клетки в состоянии вдоха и выдоха.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частоты дыхания. Влияние различных факторов на частоту дыхания.</w:t>
      </w:r>
    </w:p>
    <w:p w:rsidR="004113EE" w:rsidRPr="00FF3ACB" w:rsidRDefault="00A655BF">
      <w:pPr>
        <w:numPr>
          <w:ilvl w:val="0"/>
          <w:numId w:val="28"/>
        </w:numPr>
        <w:spacing w:after="0" w:line="264" w:lineRule="auto"/>
        <w:jc w:val="both"/>
        <w:rPr>
          <w:sz w:val="20"/>
        </w:rPr>
      </w:pPr>
      <w:r w:rsidRPr="00FF3ACB">
        <w:rPr>
          <w:rFonts w:ascii="Times New Roman" w:hAnsi="Times New Roman"/>
          <w:b/>
          <w:color w:val="000000"/>
          <w:sz w:val="24"/>
        </w:rPr>
        <w:t>Питание и пищеварение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w:t>
      </w:r>
      <w:r w:rsidRPr="00FF3ACB">
        <w:rPr>
          <w:rFonts w:ascii="Times New Roman" w:hAnsi="Times New Roman"/>
          <w:color w:val="000000"/>
          <w:sz w:val="24"/>
          <w:lang w:val="ru-RU"/>
        </w:rPr>
        <w:lastRenderedPageBreak/>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действия ферментов слюны на крахмал.</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Наблюдение действия желудочного сока на белки.</w:t>
      </w:r>
    </w:p>
    <w:p w:rsidR="004113EE" w:rsidRPr="00FF3ACB" w:rsidRDefault="00A655BF">
      <w:pPr>
        <w:numPr>
          <w:ilvl w:val="0"/>
          <w:numId w:val="29"/>
        </w:numPr>
        <w:spacing w:after="0" w:line="264" w:lineRule="auto"/>
        <w:jc w:val="both"/>
        <w:rPr>
          <w:sz w:val="20"/>
        </w:rPr>
      </w:pPr>
      <w:r w:rsidRPr="00FF3ACB">
        <w:rPr>
          <w:rFonts w:ascii="Times New Roman" w:hAnsi="Times New Roman"/>
          <w:b/>
          <w:color w:val="000000"/>
          <w:sz w:val="24"/>
        </w:rPr>
        <w:t>Обмен веществ и превращение энергии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Нормы и режим питания. Рациональное питание – фактор укрепления здоровья. Нарушение обмена веществ.</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состава продуктов 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Составление меню в зависимости от калорийности пищи.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Способы сохранения витаминов в пищевых продуктах.</w:t>
      </w:r>
    </w:p>
    <w:p w:rsidR="004113EE" w:rsidRPr="00FF3ACB" w:rsidRDefault="00A655BF">
      <w:pPr>
        <w:numPr>
          <w:ilvl w:val="0"/>
          <w:numId w:val="30"/>
        </w:numPr>
        <w:spacing w:after="0" w:line="264" w:lineRule="auto"/>
        <w:jc w:val="both"/>
        <w:rPr>
          <w:sz w:val="20"/>
        </w:rPr>
      </w:pPr>
      <w:r w:rsidRPr="00FF3ACB">
        <w:rPr>
          <w:rFonts w:ascii="Times New Roman" w:hAnsi="Times New Roman"/>
          <w:b/>
          <w:color w:val="000000"/>
          <w:sz w:val="24"/>
        </w:rPr>
        <w:t>Кожа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Исследование с помощью лупы тыльной и ладонной стороны кисти.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жирности различных участков кожи лица.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Описание мер по уходу за кожей лица и волосами в зависимости от типа кожи.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Описание основных гигиенических требований к одежде и обуви.</w:t>
      </w:r>
    </w:p>
    <w:p w:rsidR="004113EE" w:rsidRPr="00FF3ACB" w:rsidRDefault="00A655BF">
      <w:pPr>
        <w:numPr>
          <w:ilvl w:val="0"/>
          <w:numId w:val="31"/>
        </w:numPr>
        <w:spacing w:after="0" w:line="264" w:lineRule="auto"/>
        <w:jc w:val="both"/>
        <w:rPr>
          <w:sz w:val="20"/>
        </w:rPr>
      </w:pPr>
      <w:r w:rsidRPr="00FF3ACB">
        <w:rPr>
          <w:rFonts w:ascii="Times New Roman" w:hAnsi="Times New Roman"/>
          <w:b/>
          <w:color w:val="000000"/>
          <w:sz w:val="24"/>
        </w:rPr>
        <w:t>Выделение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Определение местоположения почек (на муляже).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Описание мер профилактики болезней почек.</w:t>
      </w:r>
    </w:p>
    <w:p w:rsidR="004113EE" w:rsidRPr="00FF3ACB" w:rsidRDefault="00A655BF">
      <w:pPr>
        <w:numPr>
          <w:ilvl w:val="0"/>
          <w:numId w:val="32"/>
        </w:numPr>
        <w:spacing w:after="0" w:line="264" w:lineRule="auto"/>
        <w:jc w:val="both"/>
        <w:rPr>
          <w:sz w:val="20"/>
        </w:rPr>
      </w:pPr>
      <w:r w:rsidRPr="00FF3ACB">
        <w:rPr>
          <w:rFonts w:ascii="Times New Roman" w:hAnsi="Times New Roman"/>
          <w:b/>
          <w:color w:val="000000"/>
          <w:sz w:val="24"/>
        </w:rPr>
        <w:t>Размножение и развитие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w:t>
      </w:r>
      <w:r w:rsidRPr="00FF3ACB">
        <w:rPr>
          <w:rFonts w:ascii="Times New Roman" w:hAnsi="Times New Roman"/>
          <w:color w:val="000000"/>
          <w:sz w:val="24"/>
          <w:lang w:val="ru-RU"/>
        </w:rPr>
        <w:lastRenderedPageBreak/>
        <w:t>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Описание основных мер по профилактике инфекционных вирусных заболеваний: СПИД и гепатит.</w:t>
      </w:r>
    </w:p>
    <w:p w:rsidR="004113EE" w:rsidRPr="00FF3ACB" w:rsidRDefault="00A655BF">
      <w:pPr>
        <w:numPr>
          <w:ilvl w:val="0"/>
          <w:numId w:val="33"/>
        </w:numPr>
        <w:spacing w:after="0" w:line="264" w:lineRule="auto"/>
        <w:jc w:val="both"/>
        <w:rPr>
          <w:sz w:val="20"/>
        </w:rPr>
      </w:pPr>
      <w:r w:rsidRPr="00FF3ACB">
        <w:rPr>
          <w:rFonts w:ascii="Times New Roman" w:hAnsi="Times New Roman"/>
          <w:b/>
          <w:color w:val="000000"/>
          <w:sz w:val="24"/>
        </w:rPr>
        <w:t>Органы чувств и сенсорные системы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Органы равновесия, мышечного чувства, осязания, обоняния и вкуса. Взаимодействие сенсорных систем организма.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остроты зрения у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органа зрения (на муляже и влажном препарате).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строения органа слуха (на муляже).</w:t>
      </w:r>
    </w:p>
    <w:p w:rsidR="004113EE" w:rsidRPr="00FF3ACB" w:rsidRDefault="00A655BF">
      <w:pPr>
        <w:numPr>
          <w:ilvl w:val="0"/>
          <w:numId w:val="34"/>
        </w:numPr>
        <w:spacing w:after="0" w:line="264" w:lineRule="auto"/>
        <w:jc w:val="both"/>
        <w:rPr>
          <w:sz w:val="20"/>
        </w:rPr>
      </w:pPr>
      <w:r w:rsidRPr="00FF3ACB">
        <w:rPr>
          <w:rFonts w:ascii="Times New Roman" w:hAnsi="Times New Roman"/>
          <w:b/>
          <w:color w:val="000000"/>
          <w:sz w:val="24"/>
        </w:rPr>
        <w:t>Поведение и психика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4113EE" w:rsidRPr="00FF3ACB" w:rsidRDefault="00A655BF">
      <w:pPr>
        <w:spacing w:after="0" w:line="264" w:lineRule="auto"/>
        <w:ind w:firstLine="600"/>
        <w:jc w:val="both"/>
        <w:rPr>
          <w:sz w:val="20"/>
          <w:lang w:val="ru-RU"/>
        </w:rPr>
      </w:pPr>
      <w:r w:rsidRPr="00FF3ACB">
        <w:rPr>
          <w:rFonts w:ascii="Times New Roman" w:hAnsi="Times New Roman"/>
          <w:b/>
          <w:i/>
          <w:color w:val="000000"/>
          <w:sz w:val="24"/>
          <w:lang w:val="ru-RU"/>
        </w:rPr>
        <w:t>Лабораторные и практические работы.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Изучение кратковременной памяти.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Определение объёма механической и логической памяти.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Оценка сформированности навыков логического мышления.</w:t>
      </w:r>
    </w:p>
    <w:p w:rsidR="004113EE" w:rsidRPr="00FF3ACB" w:rsidRDefault="00A655BF">
      <w:pPr>
        <w:numPr>
          <w:ilvl w:val="0"/>
          <w:numId w:val="35"/>
        </w:numPr>
        <w:spacing w:after="0" w:line="264" w:lineRule="auto"/>
        <w:jc w:val="both"/>
        <w:rPr>
          <w:sz w:val="20"/>
        </w:rPr>
      </w:pPr>
      <w:r w:rsidRPr="00FF3ACB">
        <w:rPr>
          <w:rFonts w:ascii="Times New Roman" w:hAnsi="Times New Roman"/>
          <w:b/>
          <w:color w:val="000000"/>
          <w:sz w:val="24"/>
        </w:rPr>
        <w:t>Человек и окружающая среда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4113EE" w:rsidRPr="00FF3ACB" w:rsidRDefault="004113EE">
      <w:pPr>
        <w:rPr>
          <w:sz w:val="20"/>
          <w:lang w:val="ru-RU"/>
        </w:rPr>
        <w:sectPr w:rsidR="004113EE" w:rsidRPr="00FF3ACB">
          <w:pgSz w:w="11906" w:h="16383"/>
          <w:pgMar w:top="1134" w:right="850" w:bottom="1134" w:left="1701" w:header="720" w:footer="720" w:gutter="0"/>
          <w:cols w:space="720"/>
        </w:sectPr>
      </w:pPr>
    </w:p>
    <w:p w:rsidR="004113EE" w:rsidRPr="00FF3ACB" w:rsidRDefault="00A655BF">
      <w:pPr>
        <w:spacing w:after="0" w:line="264" w:lineRule="auto"/>
        <w:ind w:left="120"/>
        <w:rPr>
          <w:sz w:val="20"/>
          <w:lang w:val="ru-RU"/>
        </w:rPr>
      </w:pPr>
      <w:bookmarkStart w:id="10" w:name="block-54829236"/>
      <w:bookmarkEnd w:id="8"/>
      <w:r w:rsidRPr="00FF3ACB">
        <w:rPr>
          <w:rFonts w:ascii="Times New Roman" w:hAnsi="Times New Roman"/>
          <w:color w:val="000000"/>
          <w:sz w:val="24"/>
          <w:lang w:val="ru-RU"/>
        </w:rPr>
        <w:lastRenderedPageBreak/>
        <w:t>ПЛАНИРУЕМЫЕ РЕЗУЛЬТАТЫ ОСВОЕНИЯ ПРОГРАММЫ ПО БИОЛОГИИ НА УРОВНЕ ОСНОВНОГО ОБЩЕГО ОБРАЗОВАНИЯ (БАЗОВЫЙ УРОВЕНЬ)</w:t>
      </w:r>
    </w:p>
    <w:p w:rsidR="004113EE" w:rsidRPr="00FF3ACB" w:rsidRDefault="004113EE">
      <w:pPr>
        <w:spacing w:after="0" w:line="264" w:lineRule="auto"/>
        <w:ind w:left="120"/>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ЛИЧНОСТНЫЕ РЕЗУЛЬТАТЫ</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Личностные результаты</w:t>
      </w:r>
      <w:r w:rsidRPr="00FF3ACB">
        <w:rPr>
          <w:rFonts w:ascii="Times New Roman" w:hAnsi="Times New Roman"/>
          <w:color w:val="000000"/>
          <w:sz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 xml:space="preserve">1) гражданского воспитания: </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2) патриотического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3) духовно-нравственного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готовность оценивать поведение и поступки с позиции нравственных норм и норм экологической культуры;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понимание значимости нравственного аспекта деятельности человека в медицине и биологии;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4) эстетического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понимание роли биологии в формировании эстетической культуры личности;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5) физического воспитания, формирования культуры здоровья и эмоционального благополучия: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соблюдение правил безопасности, в том числе навыки безопасного поведения в природной среде;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сформированность навыка рефлексии, управление собственным эмоциональным состоянием;</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6) трудового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7) экологического воспитания: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ориентация на применение биологических знаний при решении задач в области окружающей среды;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осознание экологических проблем и путей их решения;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готовность к участию в практической деятельности экологической направленности;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8) ценности научного познания: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понимание роли биологической науки в формировании научного мировоззрения;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развитие научной любознательности, интереса к биологической науке, навыков исследовательской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9) адаптации обучающегося к изменяющимся условиям социальной и природной среды: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адекватная оценка изменяющихся условий;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принятие решения (индивидуальное, в группе) в изменяющихся условиях на основании анализа биологической информации;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планирование действий в новой ситуации на основании знаний биологических закономерностей.</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МЕТАПРЕДМЕТНЫЕ РЕЗУЛЬТАТЫ</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Познавательные универсальные учебные действия</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1) базовые логические действия: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и характеризовать существенные признаки биологических объектов (явлений);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дефициты информации, данных, необходимых для решения поставленной задачи;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2) базовые исследовательские действия: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вопросы как исследовательский инструмент познания;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формировать гипотезу об истинности собственных суждений, аргументировать свою позицию, мнение;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оценивать на применимость и достоверность информацию, полученную в ходе наблюдения и эксперимента;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3) работа с информацией: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находить сходные аргументы (подтверждающие или опровергающие одну и ту же идею, версию) в различных информационных источниках;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оценивать надёжность биологической информации по критериям, предложенным учителем или сформулированным самостоятельно;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запоминать и систематизировать биологическую информацию.</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Коммуникативные универсальные учебные действия</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1</w:t>
      </w:r>
      <w:r w:rsidRPr="00FF3ACB">
        <w:rPr>
          <w:rFonts w:ascii="Times New Roman" w:hAnsi="Times New Roman"/>
          <w:b/>
          <w:color w:val="000000"/>
          <w:sz w:val="24"/>
          <w:lang w:val="ru-RU"/>
        </w:rPr>
        <w:t>) общение: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воспринимать и формулировать суждения, выражать эмоции в процессе выполнения практических и лабораторных работ;</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выражать себя (свою точку зрения) в устных и письменных текстах;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сопоставлять свои суждения с суждениями других участников диалога, обнаруживать различие и сходство позиций;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публично представлять результаты выполненного биологического опыта (эксперимента, исследования, проекта);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2) совместная деятельность:</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Регулятивные универсальные учебные действия</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Самоорганизация: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проблемы для решения в жизненных и учебных ситуациях, используя биологические знания;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ориентироваться в различных подходах принятия решений (индивидуальное, принятие решения в группе, принятие решений группой);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делать выбор и брать ответственность за решение.</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Самоконтроль, эмоциональный интеллект:</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способами самоконтроля, самомотивации и рефлексии;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давать оценку ситуации и предлагать план её изменения;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оценивать соответствие результата цели и условиям;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различать, называть и управлять собственными эмоциями и эмоциями других;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и анализировать причины эмоций;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ставить себя на место другого человека, понимать мотивы и намерения другого;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регулировать способ выражения эмоций.</w:t>
      </w:r>
    </w:p>
    <w:p w:rsidR="004113EE" w:rsidRPr="00FF3ACB" w:rsidRDefault="00A655BF">
      <w:pPr>
        <w:spacing w:after="0" w:line="264" w:lineRule="auto"/>
        <w:ind w:firstLine="600"/>
        <w:jc w:val="both"/>
        <w:rPr>
          <w:sz w:val="20"/>
          <w:lang w:val="ru-RU"/>
        </w:rPr>
      </w:pPr>
      <w:r w:rsidRPr="00FF3ACB">
        <w:rPr>
          <w:rFonts w:ascii="Times New Roman" w:hAnsi="Times New Roman"/>
          <w:b/>
          <w:color w:val="000000"/>
          <w:sz w:val="24"/>
          <w:lang w:val="ru-RU"/>
        </w:rPr>
        <w:t>Принятие себя и других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осознанно относиться к другому человеку, его мнению;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признавать своё право на ошибку и такое же право другого;</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открытость себе и другим;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осознавать невозможность контролировать всё вокруг;</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left="120"/>
        <w:jc w:val="both"/>
        <w:rPr>
          <w:sz w:val="20"/>
          <w:lang w:val="ru-RU"/>
        </w:rPr>
      </w:pPr>
      <w:r w:rsidRPr="00FF3ACB">
        <w:rPr>
          <w:rFonts w:ascii="Times New Roman" w:hAnsi="Times New Roman"/>
          <w:b/>
          <w:color w:val="000000"/>
          <w:sz w:val="24"/>
          <w:lang w:val="ru-RU"/>
        </w:rPr>
        <w:t>ПРЕДМЕТНЫЕ РЕЗУЛЬТАТЫ</w:t>
      </w:r>
    </w:p>
    <w:p w:rsidR="004113EE" w:rsidRPr="00FF3ACB" w:rsidRDefault="004113EE">
      <w:pPr>
        <w:spacing w:after="0" w:line="264" w:lineRule="auto"/>
        <w:ind w:left="120"/>
        <w:jc w:val="both"/>
        <w:rPr>
          <w:sz w:val="20"/>
          <w:lang w:val="ru-RU"/>
        </w:rPr>
      </w:pP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Предметные результаты освоения программы по биологии к концу обучения </w:t>
      </w:r>
      <w:r w:rsidRPr="00FF3ACB">
        <w:rPr>
          <w:rFonts w:ascii="Times New Roman" w:hAnsi="Times New Roman"/>
          <w:b/>
          <w:i/>
          <w:color w:val="000000"/>
          <w:sz w:val="24"/>
          <w:lang w:val="ru-RU"/>
        </w:rPr>
        <w:t>в 5 классе: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w:t>
      </w:r>
      <w:r w:rsidRPr="00FF3ACB">
        <w:rPr>
          <w:rFonts w:ascii="Times New Roman" w:hAnsi="Times New Roman"/>
          <w:color w:val="000000"/>
          <w:sz w:val="24"/>
          <w:lang w:val="ru-RU"/>
        </w:rPr>
        <w:lastRenderedPageBreak/>
        <w:t>характеризовать организмы как тела живой природы, перечислять особенности растений, животных, грибов, лишайников, бактерий и вирусов;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выделять отличительные признаки природных и искусственных сообществ;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роль биологии в практической деятельности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создавать письменные и устные сообщения, используя понятийный аппарат изучаемого раздела биологии.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Предметные результаты освоения программы по биологии к концу обучения </w:t>
      </w:r>
      <w:r w:rsidRPr="00FF3ACB">
        <w:rPr>
          <w:rFonts w:ascii="Times New Roman" w:hAnsi="Times New Roman"/>
          <w:b/>
          <w:i/>
          <w:color w:val="000000"/>
          <w:sz w:val="24"/>
          <w:lang w:val="ru-RU"/>
        </w:rPr>
        <w:t>в 6 классе: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сравнивать растительные ткани и органы растений между собой;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классифицировать растения и их части по разным основаниям;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полученные знания для выращивания и размножения культурных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создавать письменные и устные сообщения, используя понятийный аппарат изучаемого раздела биологии.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Предметные результаты освоения программы по биологии к концу обучения </w:t>
      </w:r>
      <w:r w:rsidRPr="00FF3ACB">
        <w:rPr>
          <w:rFonts w:ascii="Times New Roman" w:hAnsi="Times New Roman"/>
          <w:b/>
          <w:i/>
          <w:color w:val="000000"/>
          <w:sz w:val="24"/>
          <w:lang w:val="ru-RU"/>
        </w:rPr>
        <w:t>в 7</w:t>
      </w:r>
      <w:r w:rsidRPr="00FF3ACB">
        <w:rPr>
          <w:rFonts w:ascii="Times New Roman" w:hAnsi="Times New Roman"/>
          <w:b/>
          <w:color w:val="000000"/>
          <w:sz w:val="24"/>
          <w:lang w:val="ru-RU"/>
        </w:rPr>
        <w:t xml:space="preserve"> </w:t>
      </w:r>
      <w:r w:rsidRPr="00FF3ACB">
        <w:rPr>
          <w:rFonts w:ascii="Times New Roman" w:hAnsi="Times New Roman"/>
          <w:b/>
          <w:i/>
          <w:color w:val="000000"/>
          <w:sz w:val="24"/>
          <w:lang w:val="ru-RU"/>
        </w:rPr>
        <w:t>классе</w:t>
      </w:r>
      <w:r w:rsidRPr="00FF3ACB">
        <w:rPr>
          <w:rFonts w:ascii="Times New Roman" w:hAnsi="Times New Roman"/>
          <w:color w:val="000000"/>
          <w:sz w:val="24"/>
          <w:lang w:val="ru-RU"/>
        </w:rPr>
        <w:t>:</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w:t>
      </w:r>
      <w:r w:rsidRPr="00FF3ACB">
        <w:rPr>
          <w:rFonts w:ascii="Times New Roman" w:hAnsi="Times New Roman"/>
          <w:color w:val="000000"/>
          <w:sz w:val="24"/>
          <w:lang w:val="ru-RU"/>
        </w:rPr>
        <w:lastRenderedPageBreak/>
        <w:t>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описывать усложнение организации растений в ходе эволюции растительного мира на Земле;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Предметные результаты освоения программы по биологии к концу обучения </w:t>
      </w:r>
      <w:r w:rsidRPr="00FF3ACB">
        <w:rPr>
          <w:rFonts w:ascii="Times New Roman" w:hAnsi="Times New Roman"/>
          <w:b/>
          <w:i/>
          <w:color w:val="000000"/>
          <w:sz w:val="24"/>
          <w:lang w:val="ru-RU"/>
        </w:rPr>
        <w:t>в 8 классе: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характеризовать зоологию как биологическую науку, её разделы и связь с другими науками и техникой;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сравнивать животные ткани и органы животных между собой;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признаки классов членистоногих и хордовых, отрядов насекомых и млекопитающих;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классифицировать животных на основании особенностей строения;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описывать усложнение организации животных в ходе эволюции животного мира на Земле;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взаимосвязи животных в природных сообществах, цепи питания;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характеризовать животных природных зон Земли, основные закономерности распространения животных по планете;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роль животных в природных сообществах;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иметь представление о мероприятиях по охране животного мира Земли;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 xml:space="preserve">Предметные результаты освоения программы по биологии к концу обучения </w:t>
      </w:r>
      <w:r w:rsidRPr="00FF3ACB">
        <w:rPr>
          <w:rFonts w:ascii="Times New Roman" w:hAnsi="Times New Roman"/>
          <w:b/>
          <w:i/>
          <w:color w:val="000000"/>
          <w:sz w:val="24"/>
          <w:lang w:val="ru-RU"/>
        </w:rPr>
        <w:t>в 9 классе: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объяснять нейрогуморальную регуляцию процессов жизнедеятельности организма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lastRenderedPageBreak/>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4113EE" w:rsidRPr="00FF3ACB" w:rsidRDefault="00A655BF">
      <w:pPr>
        <w:spacing w:after="0" w:line="264" w:lineRule="auto"/>
        <w:ind w:firstLine="600"/>
        <w:jc w:val="both"/>
        <w:rPr>
          <w:sz w:val="20"/>
          <w:lang w:val="ru-RU"/>
        </w:rPr>
      </w:pPr>
      <w:r w:rsidRPr="00FF3ACB">
        <w:rPr>
          <w:rFonts w:ascii="Times New Roman" w:hAnsi="Times New Roman"/>
          <w:color w:val="000000"/>
          <w:sz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4113EE" w:rsidRPr="00FF3ACB" w:rsidRDefault="004113EE">
      <w:pPr>
        <w:rPr>
          <w:sz w:val="20"/>
          <w:lang w:val="ru-RU"/>
        </w:rPr>
        <w:sectPr w:rsidR="004113EE" w:rsidRPr="00FF3ACB">
          <w:pgSz w:w="11906" w:h="16383"/>
          <w:pgMar w:top="1134" w:right="850" w:bottom="1134" w:left="1701" w:header="720" w:footer="720" w:gutter="0"/>
          <w:cols w:space="720"/>
        </w:sectPr>
      </w:pPr>
    </w:p>
    <w:p w:rsidR="004113EE" w:rsidRDefault="00A655BF">
      <w:pPr>
        <w:spacing w:after="0"/>
        <w:ind w:left="120"/>
      </w:pPr>
      <w:bookmarkStart w:id="11" w:name="block-54829238"/>
      <w:bookmarkEnd w:id="10"/>
      <w:r w:rsidRPr="00FF3AC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113EE" w:rsidRDefault="00A655B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4113EE">
        <w:trPr>
          <w:trHeight w:val="144"/>
          <w:tblCellSpacing w:w="20" w:type="nil"/>
        </w:trPr>
        <w:tc>
          <w:tcPr>
            <w:tcW w:w="50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228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Наименование разделов и тем программы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1050"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785"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86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228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4113EE" w:rsidRDefault="004113EE">
            <w:pPr>
              <w:spacing w:after="0"/>
              <w:ind w:left="135"/>
              <w:jc w:val="center"/>
            </w:pP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4113EE" w:rsidRDefault="004113EE">
            <w:pPr>
              <w:spacing w:after="0"/>
              <w:ind w:left="135"/>
              <w:jc w:val="center"/>
            </w:pPr>
          </w:p>
        </w:tc>
        <w:tc>
          <w:tcPr>
            <w:tcW w:w="18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4113EE" w:rsidRDefault="004113EE">
            <w:pPr>
              <w:spacing w:after="0"/>
              <w:ind w:left="135"/>
              <w:jc w:val="center"/>
            </w:pPr>
          </w:p>
        </w:tc>
        <w:tc>
          <w:tcPr>
            <w:tcW w:w="18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4113EE" w:rsidRDefault="004113EE">
            <w:pPr>
              <w:spacing w:after="0"/>
              <w:ind w:left="135"/>
              <w:jc w:val="center"/>
            </w:pPr>
          </w:p>
        </w:tc>
        <w:tc>
          <w:tcPr>
            <w:tcW w:w="18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4113EE" w:rsidRDefault="004113EE">
            <w:pPr>
              <w:spacing w:after="0"/>
              <w:ind w:left="135"/>
              <w:jc w:val="center"/>
            </w:pP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rsidRPr="00751B29">
        <w:trPr>
          <w:trHeight w:val="144"/>
          <w:tblCellSpacing w:w="20" w:type="nil"/>
        </w:trPr>
        <w:tc>
          <w:tcPr>
            <w:tcW w:w="505"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2288" w:type="dxa"/>
            <w:tcMar>
              <w:top w:w="50" w:type="dxa"/>
              <w:left w:w="100" w:type="dxa"/>
            </w:tcMar>
            <w:vAlign w:val="center"/>
          </w:tcPr>
          <w:p w:rsidR="004113EE" w:rsidRDefault="00A655BF">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4113EE" w:rsidRDefault="004113EE">
            <w:pPr>
              <w:spacing w:after="0"/>
              <w:ind w:left="135"/>
              <w:jc w:val="center"/>
            </w:pPr>
          </w:p>
        </w:tc>
        <w:tc>
          <w:tcPr>
            <w:tcW w:w="1866" w:type="dxa"/>
            <w:tcMar>
              <w:top w:w="50" w:type="dxa"/>
              <w:left w:w="100" w:type="dxa"/>
            </w:tcMar>
            <w:vAlign w:val="center"/>
          </w:tcPr>
          <w:p w:rsidR="004113EE" w:rsidRDefault="004113EE">
            <w:pPr>
              <w:spacing w:after="0"/>
              <w:ind w:left="135"/>
              <w:jc w:val="center"/>
            </w:pPr>
          </w:p>
        </w:tc>
        <w:tc>
          <w:tcPr>
            <w:tcW w:w="285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413368</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4113EE">
        <w:trPr>
          <w:trHeight w:val="144"/>
          <w:tblCellSpacing w:w="20" w:type="nil"/>
        </w:trPr>
        <w:tc>
          <w:tcPr>
            <w:tcW w:w="45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16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Наименование разделов и тем программы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96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68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774"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4148</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4148</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4148</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4148</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4113EE" w:rsidRDefault="004113EE"/>
        </w:tc>
      </w:tr>
    </w:tbl>
    <w:p w:rsidR="004113EE" w:rsidRDefault="004113EE">
      <w:pPr>
        <w:sectPr w:rsidR="004113EE" w:rsidSect="00FF3ACB">
          <w:pgSz w:w="16383" w:h="11906" w:orient="landscape"/>
          <w:pgMar w:top="1134" w:right="850" w:bottom="709"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4113EE">
        <w:trPr>
          <w:trHeight w:val="144"/>
          <w:tblCellSpacing w:w="20" w:type="nil"/>
        </w:trPr>
        <w:tc>
          <w:tcPr>
            <w:tcW w:w="47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281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Наименование разделов и тем программы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999"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72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811"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476"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2816" w:type="dxa"/>
            <w:tcMar>
              <w:top w:w="50" w:type="dxa"/>
              <w:left w:w="100" w:type="dxa"/>
            </w:tcMar>
            <w:vAlign w:val="center"/>
          </w:tcPr>
          <w:p w:rsidR="004113EE" w:rsidRDefault="00A655BF">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416720</w:t>
              </w:r>
            </w:hyperlink>
          </w:p>
        </w:tc>
      </w:tr>
      <w:tr w:rsidR="004113EE" w:rsidRPr="00751B29">
        <w:trPr>
          <w:trHeight w:val="144"/>
          <w:tblCellSpacing w:w="20" w:type="nil"/>
        </w:trPr>
        <w:tc>
          <w:tcPr>
            <w:tcW w:w="476"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281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4113EE" w:rsidRDefault="004113EE">
            <w:pPr>
              <w:spacing w:after="0"/>
              <w:ind w:left="135"/>
              <w:jc w:val="center"/>
            </w:pPr>
          </w:p>
        </w:tc>
        <w:tc>
          <w:tcPr>
            <w:tcW w:w="1811" w:type="dxa"/>
            <w:tcMar>
              <w:top w:w="50" w:type="dxa"/>
              <w:left w:w="100" w:type="dxa"/>
            </w:tcMar>
            <w:vAlign w:val="center"/>
          </w:tcPr>
          <w:p w:rsidR="004113EE" w:rsidRDefault="004113EE">
            <w:pPr>
              <w:spacing w:after="0"/>
              <w:ind w:left="135"/>
              <w:jc w:val="center"/>
            </w:pPr>
          </w:p>
        </w:tc>
        <w:tc>
          <w:tcPr>
            <w:tcW w:w="2710"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416720</w:t>
              </w:r>
            </w:hyperlink>
          </w:p>
        </w:tc>
      </w:tr>
      <w:tr w:rsidR="004113EE" w:rsidRPr="00751B29">
        <w:trPr>
          <w:trHeight w:val="144"/>
          <w:tblCellSpacing w:w="20" w:type="nil"/>
        </w:trPr>
        <w:tc>
          <w:tcPr>
            <w:tcW w:w="476"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2816" w:type="dxa"/>
            <w:tcMar>
              <w:top w:w="50" w:type="dxa"/>
              <w:left w:w="100" w:type="dxa"/>
            </w:tcMar>
            <w:vAlign w:val="center"/>
          </w:tcPr>
          <w:p w:rsidR="004113EE" w:rsidRDefault="00A655BF">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4113EE" w:rsidRDefault="004113EE">
            <w:pPr>
              <w:spacing w:after="0"/>
              <w:ind w:left="135"/>
              <w:jc w:val="center"/>
            </w:pPr>
          </w:p>
        </w:tc>
        <w:tc>
          <w:tcPr>
            <w:tcW w:w="1811" w:type="dxa"/>
            <w:tcMar>
              <w:top w:w="50" w:type="dxa"/>
              <w:left w:w="100" w:type="dxa"/>
            </w:tcMar>
            <w:vAlign w:val="center"/>
          </w:tcPr>
          <w:p w:rsidR="004113EE" w:rsidRDefault="004113EE">
            <w:pPr>
              <w:spacing w:after="0"/>
              <w:ind w:left="135"/>
              <w:jc w:val="center"/>
            </w:pPr>
          </w:p>
        </w:tc>
        <w:tc>
          <w:tcPr>
            <w:tcW w:w="2710"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416720</w:t>
              </w:r>
            </w:hyperlink>
          </w:p>
        </w:tc>
      </w:tr>
      <w:tr w:rsidR="004113EE" w:rsidRPr="00751B29">
        <w:trPr>
          <w:trHeight w:val="144"/>
          <w:tblCellSpacing w:w="20" w:type="nil"/>
        </w:trPr>
        <w:tc>
          <w:tcPr>
            <w:tcW w:w="476"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2816" w:type="dxa"/>
            <w:tcMar>
              <w:top w:w="50" w:type="dxa"/>
              <w:left w:w="100" w:type="dxa"/>
            </w:tcMar>
            <w:vAlign w:val="center"/>
          </w:tcPr>
          <w:p w:rsidR="004113EE" w:rsidRDefault="00A655B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4113EE" w:rsidRDefault="004113EE">
            <w:pPr>
              <w:spacing w:after="0"/>
              <w:ind w:left="135"/>
              <w:jc w:val="center"/>
            </w:pPr>
          </w:p>
        </w:tc>
        <w:tc>
          <w:tcPr>
            <w:tcW w:w="2710"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416720</w:t>
              </w:r>
            </w:hyperlink>
          </w:p>
        </w:tc>
      </w:tr>
      <w:tr w:rsidR="004113EE" w:rsidRPr="00751B29">
        <w:trPr>
          <w:trHeight w:val="144"/>
          <w:tblCellSpacing w:w="20" w:type="nil"/>
        </w:trPr>
        <w:tc>
          <w:tcPr>
            <w:tcW w:w="476"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2816" w:type="dxa"/>
            <w:tcMar>
              <w:top w:w="50" w:type="dxa"/>
              <w:left w:w="100" w:type="dxa"/>
            </w:tcMar>
            <w:vAlign w:val="center"/>
          </w:tcPr>
          <w:p w:rsidR="004113EE" w:rsidRDefault="00A655BF">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4113EE" w:rsidRDefault="004113EE">
            <w:pPr>
              <w:spacing w:after="0"/>
              <w:ind w:left="135"/>
              <w:jc w:val="center"/>
            </w:pPr>
          </w:p>
        </w:tc>
        <w:tc>
          <w:tcPr>
            <w:tcW w:w="1811"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416720</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811"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4113EE">
        <w:trPr>
          <w:trHeight w:val="144"/>
          <w:tblCellSpacing w:w="20" w:type="nil"/>
        </w:trPr>
        <w:tc>
          <w:tcPr>
            <w:tcW w:w="45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16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Наименование разделов и тем программы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96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68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774"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8</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Рыбы</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rsidRPr="00751B29">
        <w:trPr>
          <w:trHeight w:val="144"/>
          <w:tblCellSpacing w:w="20" w:type="nil"/>
        </w:trPr>
        <w:tc>
          <w:tcPr>
            <w:tcW w:w="456" w:type="dxa"/>
            <w:tcMar>
              <w:top w:w="50" w:type="dxa"/>
              <w:left w:w="100" w:type="dxa"/>
            </w:tcMar>
            <w:vAlign w:val="center"/>
          </w:tcPr>
          <w:p w:rsidR="004113EE" w:rsidRDefault="00A655BF">
            <w:pPr>
              <w:spacing w:after="0"/>
            </w:pPr>
            <w:r>
              <w:rPr>
                <w:rFonts w:ascii="Times New Roman" w:hAnsi="Times New Roman"/>
                <w:color w:val="000000"/>
                <w:sz w:val="24"/>
              </w:rPr>
              <w:t>18</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113EE" w:rsidRDefault="004113EE">
            <w:pPr>
              <w:spacing w:after="0"/>
              <w:ind w:left="135"/>
              <w:jc w:val="center"/>
            </w:pPr>
          </w:p>
        </w:tc>
        <w:tc>
          <w:tcPr>
            <w:tcW w:w="1774" w:type="dxa"/>
            <w:tcMar>
              <w:top w:w="50" w:type="dxa"/>
              <w:left w:w="100" w:type="dxa"/>
            </w:tcMar>
            <w:vAlign w:val="center"/>
          </w:tcPr>
          <w:p w:rsidR="004113EE" w:rsidRDefault="004113EE">
            <w:pPr>
              <w:spacing w:after="0"/>
              <w:ind w:left="135"/>
              <w:jc w:val="center"/>
            </w:pPr>
          </w:p>
        </w:tc>
        <w:tc>
          <w:tcPr>
            <w:tcW w:w="261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418886</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5 </w:t>
            </w:r>
          </w:p>
        </w:tc>
        <w:tc>
          <w:tcPr>
            <w:tcW w:w="1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4113EE">
        <w:trPr>
          <w:trHeight w:val="144"/>
          <w:tblCellSpacing w:w="20" w:type="nil"/>
        </w:trPr>
        <w:tc>
          <w:tcPr>
            <w:tcW w:w="46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2992"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Наименование разделов и тем программы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982"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70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793"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4113EE">
            <w:pPr>
              <w:spacing w:after="0"/>
              <w:ind w:left="135"/>
              <w:jc w:val="center"/>
            </w:pP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8</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299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Кожа</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14</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4113EE" w:rsidRDefault="004113EE">
            <w:pPr>
              <w:spacing w:after="0"/>
              <w:ind w:left="135"/>
              <w:jc w:val="center"/>
            </w:pP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rsidRPr="00751B29">
        <w:trPr>
          <w:trHeight w:val="144"/>
          <w:tblCellSpacing w:w="20" w:type="nil"/>
        </w:trPr>
        <w:tc>
          <w:tcPr>
            <w:tcW w:w="466"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2992" w:type="dxa"/>
            <w:tcMar>
              <w:top w:w="50" w:type="dxa"/>
              <w:left w:w="100" w:type="dxa"/>
            </w:tcMar>
            <w:vAlign w:val="center"/>
          </w:tcPr>
          <w:p w:rsidR="004113EE" w:rsidRDefault="00A655B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4113EE" w:rsidRDefault="004113EE">
            <w:pPr>
              <w:spacing w:after="0"/>
              <w:ind w:left="135"/>
              <w:jc w:val="center"/>
            </w:pPr>
          </w:p>
        </w:tc>
        <w:tc>
          <w:tcPr>
            <w:tcW w:w="2662"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41</w:t>
              </w:r>
              <w:r>
                <w:rPr>
                  <w:rFonts w:ascii="Times New Roman" w:hAnsi="Times New Roman"/>
                  <w:color w:val="0000FF"/>
                  <w:u w:val="single"/>
                </w:rPr>
                <w:t>aa</w:t>
              </w:r>
              <w:r w:rsidRPr="00FF3ACB">
                <w:rPr>
                  <w:rFonts w:ascii="Times New Roman" w:hAnsi="Times New Roman"/>
                  <w:color w:val="0000FF"/>
                  <w:u w:val="single"/>
                  <w:lang w:val="ru-RU"/>
                </w:rPr>
                <w:t>8</w:t>
              </w:r>
              <w:r>
                <w:rPr>
                  <w:rFonts w:ascii="Times New Roman" w:hAnsi="Times New Roman"/>
                  <w:color w:val="0000FF"/>
                  <w:u w:val="single"/>
                </w:rPr>
                <w:t>c</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 </w:t>
            </w:r>
          </w:p>
        </w:tc>
        <w:tc>
          <w:tcPr>
            <w:tcW w:w="179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bookmarkStart w:id="12" w:name="block-54829233"/>
      <w:bookmarkEnd w:id="11"/>
      <w:r>
        <w:rPr>
          <w:rFonts w:ascii="Times New Roman" w:hAnsi="Times New Roman"/>
          <w:b/>
          <w:color w:val="000000"/>
          <w:sz w:val="28"/>
        </w:rPr>
        <w:lastRenderedPageBreak/>
        <w:t xml:space="preserve"> ПОУРОЧНОЕ ПЛАНИРОВАНИЕ </w:t>
      </w:r>
    </w:p>
    <w:p w:rsidR="004113EE" w:rsidRDefault="00A655B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4113EE">
        <w:trPr>
          <w:trHeight w:val="144"/>
          <w:tblCellSpacing w:w="20" w:type="nil"/>
        </w:trPr>
        <w:tc>
          <w:tcPr>
            <w:tcW w:w="37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16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Тема урока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Дата изучения </w:t>
            </w:r>
          </w:p>
          <w:p w:rsidR="004113EE" w:rsidRDefault="004113EE">
            <w:pPr>
              <w:spacing w:after="0"/>
              <w:ind w:left="135"/>
            </w:pPr>
          </w:p>
        </w:tc>
        <w:tc>
          <w:tcPr>
            <w:tcW w:w="1977"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830"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529"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628"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cca</w:t>
              </w:r>
              <w:r w:rsidRPr="00FF3ACB">
                <w:rPr>
                  <w:rFonts w:ascii="Times New Roman" w:hAnsi="Times New Roman"/>
                  <w:color w:val="0000FF"/>
                  <w:u w:val="single"/>
                  <w:lang w:val="ru-RU"/>
                </w:rPr>
                <w:t>60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ccc</w:t>
              </w:r>
              <w:r w:rsidRPr="00FF3ACB">
                <w:rPr>
                  <w:rFonts w:ascii="Times New Roman" w:hAnsi="Times New Roman"/>
                  <w:color w:val="0000FF"/>
                  <w:u w:val="single"/>
                  <w:lang w:val="ru-RU"/>
                </w:rPr>
                <w:t>0</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ccc</w:t>
              </w:r>
              <w:r w:rsidRPr="00FF3ACB">
                <w:rPr>
                  <w:rFonts w:ascii="Times New Roman" w:hAnsi="Times New Roman"/>
                  <w:color w:val="0000FF"/>
                  <w:u w:val="single"/>
                  <w:lang w:val="ru-RU"/>
                </w:rPr>
                <w:t>0</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ccf</w:t>
              </w:r>
              <w:r w:rsidRPr="00FF3ACB">
                <w:rPr>
                  <w:rFonts w:ascii="Times New Roman" w:hAnsi="Times New Roman"/>
                  <w:color w:val="0000FF"/>
                  <w:u w:val="single"/>
                  <w:lang w:val="ru-RU"/>
                </w:rPr>
                <w:t>56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w:t>
              </w:r>
              <w:r w:rsidRPr="00FF3ACB">
                <w:rPr>
                  <w:rFonts w:ascii="Times New Roman" w:hAnsi="Times New Roman"/>
                  <w:color w:val="0000FF"/>
                  <w:u w:val="single"/>
                  <w:lang w:val="ru-RU"/>
                </w:rPr>
                <w:t>0</w:t>
              </w:r>
              <w:r>
                <w:rPr>
                  <w:rFonts w:ascii="Times New Roman" w:hAnsi="Times New Roman"/>
                  <w:color w:val="0000FF"/>
                  <w:u w:val="single"/>
                </w:rPr>
                <w:t>c</w:t>
              </w:r>
              <w:r w:rsidRPr="00FF3ACB">
                <w:rPr>
                  <w:rFonts w:ascii="Times New Roman" w:hAnsi="Times New Roman"/>
                  <w:color w:val="0000FF"/>
                  <w:u w:val="single"/>
                  <w:lang w:val="ru-RU"/>
                </w:rPr>
                <w:t>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w:t>
              </w:r>
              <w:r w:rsidRPr="00FF3ACB">
                <w:rPr>
                  <w:rFonts w:ascii="Times New Roman" w:hAnsi="Times New Roman"/>
                  <w:color w:val="0000FF"/>
                  <w:u w:val="single"/>
                  <w:lang w:val="ru-RU"/>
                </w:rPr>
                <w:t>9</w:t>
              </w:r>
              <w:r>
                <w:rPr>
                  <w:rFonts w:ascii="Times New Roman" w:hAnsi="Times New Roman"/>
                  <w:color w:val="0000FF"/>
                  <w:u w:val="single"/>
                </w:rPr>
                <w:t>ce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FF3ACB">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w:t>
              </w:r>
              <w:r w:rsidRPr="00FF3ACB">
                <w:rPr>
                  <w:rFonts w:ascii="Times New Roman" w:hAnsi="Times New Roman"/>
                  <w:color w:val="0000FF"/>
                  <w:u w:val="single"/>
                  <w:lang w:val="ru-RU"/>
                </w:rPr>
                <w:t>65</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w:t>
              </w:r>
              <w:r w:rsidRPr="00FF3ACB">
                <w:rPr>
                  <w:rFonts w:ascii="Times New Roman" w:hAnsi="Times New Roman"/>
                  <w:color w:val="0000FF"/>
                  <w:u w:val="single"/>
                  <w:lang w:val="ru-RU"/>
                </w:rPr>
                <w:t>866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cdb</w:t>
              </w:r>
              <w:r w:rsidRPr="00FF3ACB">
                <w:rPr>
                  <w:rFonts w:ascii="Times New Roman" w:hAnsi="Times New Roman"/>
                  <w:color w:val="0000FF"/>
                  <w:u w:val="single"/>
                  <w:lang w:val="ru-RU"/>
                </w:rPr>
                <w:t>36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w:t>
              </w:r>
              <w:r w:rsidRPr="00FF3ACB">
                <w:rPr>
                  <w:rFonts w:ascii="Times New Roman" w:hAnsi="Times New Roman"/>
                  <w:color w:val="0000FF"/>
                  <w:u w:val="single"/>
                  <w:lang w:val="ru-RU"/>
                </w:rPr>
                <w:t>3</w:t>
              </w:r>
              <w:r>
                <w:rPr>
                  <w:rFonts w:ascii="Times New Roman" w:hAnsi="Times New Roman"/>
                  <w:color w:val="0000FF"/>
                  <w:u w:val="single"/>
                </w:rPr>
                <w:t>de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cddde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w:t>
              </w:r>
              <w:r w:rsidRPr="00FF3ACB">
                <w:rPr>
                  <w:rFonts w:ascii="Times New Roman" w:hAnsi="Times New Roman"/>
                  <w:color w:val="0000FF"/>
                  <w:u w:val="single"/>
                  <w:lang w:val="ru-RU"/>
                </w:rPr>
                <w:t>568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w:t>
              </w:r>
              <w:r w:rsidRPr="00FF3ACB">
                <w:rPr>
                  <w:rFonts w:ascii="Times New Roman" w:hAnsi="Times New Roman"/>
                  <w:color w:val="0000FF"/>
                  <w:u w:val="single"/>
                  <w:lang w:val="ru-RU"/>
                </w:rPr>
                <w:t>73</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w:t>
              </w:r>
              <w:r w:rsidRPr="00FF3ACB">
                <w:rPr>
                  <w:rFonts w:ascii="Times New Roman" w:hAnsi="Times New Roman"/>
                  <w:color w:val="0000FF"/>
                  <w:u w:val="single"/>
                  <w:lang w:val="ru-RU"/>
                </w:rPr>
                <w:t>8</w:t>
              </w:r>
              <w:r>
                <w:rPr>
                  <w:rFonts w:ascii="Times New Roman" w:hAnsi="Times New Roman"/>
                  <w:color w:val="0000FF"/>
                  <w:u w:val="single"/>
                </w:rPr>
                <w:t>ec</w:t>
              </w:r>
            </w:hyperlink>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w:t>
              </w:r>
              <w:r w:rsidRPr="00FF3ACB">
                <w:rPr>
                  <w:rFonts w:ascii="Times New Roman" w:hAnsi="Times New Roman"/>
                  <w:color w:val="0000FF"/>
                  <w:u w:val="single"/>
                  <w:lang w:val="ru-RU"/>
                </w:rPr>
                <w:t>8</w:t>
              </w:r>
              <w:r>
                <w:rPr>
                  <w:rFonts w:ascii="Times New Roman" w:hAnsi="Times New Roman"/>
                  <w:color w:val="0000FF"/>
                  <w:u w:val="single"/>
                </w:rPr>
                <w:t>ec</w:t>
              </w:r>
            </w:hyperlink>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19</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20</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cea</w:t>
              </w:r>
              <w:r w:rsidRPr="00FF3ACB">
                <w:rPr>
                  <w:rFonts w:ascii="Times New Roman" w:hAnsi="Times New Roman"/>
                  <w:color w:val="0000FF"/>
                  <w:u w:val="single"/>
                  <w:lang w:val="ru-RU"/>
                </w:rPr>
                <w:t>68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cec</w:t>
              </w:r>
              <w:r w:rsidRPr="00FF3ACB">
                <w:rPr>
                  <w:rFonts w:ascii="Times New Roman" w:hAnsi="Times New Roman"/>
                  <w:color w:val="0000FF"/>
                  <w:u w:val="single"/>
                  <w:lang w:val="ru-RU"/>
                </w:rPr>
                <w:t>3</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cedba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w:t>
              </w:r>
              <w:r w:rsidRPr="00FF3ACB">
                <w:rPr>
                  <w:rFonts w:ascii="Times New Roman" w:hAnsi="Times New Roman"/>
                  <w:color w:val="0000FF"/>
                  <w:u w:val="single"/>
                  <w:lang w:val="ru-RU"/>
                </w:rPr>
                <w:t>684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w:t>
              </w:r>
              <w:r w:rsidRPr="00FF3ACB">
                <w:rPr>
                  <w:rFonts w:ascii="Times New Roman" w:hAnsi="Times New Roman"/>
                  <w:color w:val="0000FF"/>
                  <w:u w:val="single"/>
                  <w:lang w:val="ru-RU"/>
                </w:rPr>
                <w:t>508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Понятие о природном сообществе. Взаимосвязи организмов в </w:t>
            </w:r>
            <w:r w:rsidRPr="00FF3ACB">
              <w:rPr>
                <w:rFonts w:ascii="Times New Roman" w:hAnsi="Times New Roman"/>
                <w:color w:val="000000"/>
                <w:sz w:val="24"/>
                <w:lang w:val="ru-RU"/>
              </w:rPr>
              <w:lastRenderedPageBreak/>
              <w:t>природных сообществах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w:t>
              </w:r>
              <w:r w:rsidRPr="00FF3ACB">
                <w:rPr>
                  <w:rFonts w:ascii="Times New Roman" w:hAnsi="Times New Roman"/>
                  <w:color w:val="0000FF"/>
                  <w:u w:val="single"/>
                  <w:lang w:val="ru-RU"/>
                </w:rPr>
                <w:t>684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w:t>
              </w:r>
              <w:r w:rsidRPr="00FF3ACB">
                <w:rPr>
                  <w:rFonts w:ascii="Times New Roman" w:hAnsi="Times New Roman"/>
                  <w:color w:val="0000FF"/>
                  <w:u w:val="single"/>
                  <w:lang w:val="ru-RU"/>
                </w:rPr>
                <w:t>7</w:t>
              </w:r>
              <w:r>
                <w:rPr>
                  <w:rFonts w:ascii="Times New Roman" w:hAnsi="Times New Roman"/>
                  <w:color w:val="0000FF"/>
                  <w:u w:val="single"/>
                </w:rPr>
                <w:t>e</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cfb</w:t>
              </w:r>
              <w:r w:rsidRPr="00FF3ACB">
                <w:rPr>
                  <w:rFonts w:ascii="Times New Roman" w:hAnsi="Times New Roman"/>
                  <w:color w:val="0000FF"/>
                  <w:u w:val="single"/>
                  <w:lang w:val="ru-RU"/>
                </w:rPr>
                <w:t>20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cfd</w:t>
              </w:r>
              <w:r w:rsidRPr="00FF3ACB">
                <w:rPr>
                  <w:rFonts w:ascii="Times New Roman" w:hAnsi="Times New Roman"/>
                  <w:color w:val="0000FF"/>
                  <w:u w:val="single"/>
                  <w:lang w:val="ru-RU"/>
                </w:rPr>
                <w:t>3</w:t>
              </w:r>
              <w:r>
                <w:rPr>
                  <w:rFonts w:ascii="Times New Roman" w:hAnsi="Times New Roman"/>
                  <w:color w:val="0000FF"/>
                  <w:u w:val="single"/>
                </w:rPr>
                <w:t>c</w:t>
              </w:r>
            </w:hyperlink>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29</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cfeea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0340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0340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064</w:t>
              </w:r>
              <w:r>
                <w:rPr>
                  <w:rFonts w:ascii="Times New Roman" w:hAnsi="Times New Roman"/>
                  <w:color w:val="0000FF"/>
                  <w:u w:val="single"/>
                </w:rPr>
                <w:t>c</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2.5 </w:t>
            </w: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4113EE">
        <w:trPr>
          <w:trHeight w:val="144"/>
          <w:tblCellSpacing w:w="20" w:type="nil"/>
        </w:trPr>
        <w:tc>
          <w:tcPr>
            <w:tcW w:w="36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344"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Тема урока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Дата изучения </w:t>
            </w:r>
          </w:p>
          <w:p w:rsidR="004113EE" w:rsidRDefault="004113EE">
            <w:pPr>
              <w:spacing w:after="0"/>
              <w:ind w:left="135"/>
            </w:pPr>
          </w:p>
        </w:tc>
        <w:tc>
          <w:tcPr>
            <w:tcW w:w="195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812"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50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60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w:t>
              </w:r>
              <w:r>
                <w:rPr>
                  <w:rFonts w:ascii="Times New Roman" w:hAnsi="Times New Roman"/>
                  <w:color w:val="0000FF"/>
                  <w:u w:val="single"/>
                </w:rPr>
                <w:t>af</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w:t>
              </w:r>
              <w:r>
                <w:rPr>
                  <w:rFonts w:ascii="Times New Roman" w:hAnsi="Times New Roman"/>
                  <w:color w:val="0000FF"/>
                  <w:u w:val="single"/>
                </w:rPr>
                <w:t>c</w:t>
              </w:r>
              <w:r w:rsidRPr="00FF3ACB">
                <w:rPr>
                  <w:rFonts w:ascii="Times New Roman" w:hAnsi="Times New Roman"/>
                  <w:color w:val="0000FF"/>
                  <w:u w:val="single"/>
                  <w:lang w:val="ru-RU"/>
                </w:rPr>
                <w:t>82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w:t>
              </w:r>
              <w:r>
                <w:rPr>
                  <w:rFonts w:ascii="Times New Roman" w:hAnsi="Times New Roman"/>
                  <w:color w:val="0000FF"/>
                  <w:u w:val="single"/>
                </w:rPr>
                <w:t>de</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0</w:t>
              </w:r>
              <w:r>
                <w:rPr>
                  <w:rFonts w:ascii="Times New Roman" w:hAnsi="Times New Roman"/>
                  <w:color w:val="0000FF"/>
                  <w:u w:val="single"/>
                </w:rPr>
                <w:t>fde</w:t>
              </w:r>
            </w:hyperlink>
          </w:p>
        </w:tc>
      </w:tr>
      <w:tr w:rsidR="004113EE">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Default="004113EE">
            <w:pPr>
              <w:spacing w:after="0"/>
              <w:ind w:left="135"/>
            </w:pPr>
          </w:p>
        </w:tc>
      </w:tr>
      <w:tr w:rsidR="004113EE">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115</w:t>
              </w:r>
              <w:r>
                <w:rPr>
                  <w:rFonts w:ascii="Times New Roman" w:hAnsi="Times New Roman"/>
                  <w:color w:val="0000FF"/>
                  <w:u w:val="single"/>
                </w:rPr>
                <w:t>a</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8</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Органы растений. Лабораторная работа «Изучение внешнего </w:t>
            </w:r>
            <w:r w:rsidRPr="00FF3ACB">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12</w:t>
              </w:r>
              <w:r>
                <w:rPr>
                  <w:rFonts w:ascii="Times New Roman" w:hAnsi="Times New Roman"/>
                  <w:color w:val="0000FF"/>
                  <w:u w:val="single"/>
                </w:rPr>
                <w:t>ae</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w:t>
              </w:r>
              <w:r>
                <w:rPr>
                  <w:rFonts w:ascii="Times New Roman" w:hAnsi="Times New Roman"/>
                  <w:color w:val="0000FF"/>
                  <w:u w:val="single"/>
                </w:rPr>
                <w:t>cca</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3344"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1402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197</w:t>
              </w:r>
              <w:r>
                <w:rPr>
                  <w:rFonts w:ascii="Times New Roman" w:hAnsi="Times New Roman"/>
                  <w:color w:val="0000FF"/>
                  <w:u w:val="single"/>
                </w:rPr>
                <w:t>a</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w:t>
              </w:r>
              <w:r>
                <w:rPr>
                  <w:rFonts w:ascii="Times New Roman" w:hAnsi="Times New Roman"/>
                  <w:color w:val="0000FF"/>
                  <w:u w:val="single"/>
                </w:rPr>
                <w:t>c</w:t>
              </w:r>
              <w:r w:rsidRPr="00FF3ACB">
                <w:rPr>
                  <w:rFonts w:ascii="Times New Roman" w:hAnsi="Times New Roman"/>
                  <w:color w:val="0000FF"/>
                  <w:u w:val="single"/>
                  <w:lang w:val="ru-RU"/>
                </w:rPr>
                <w:t>90</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28</w:t>
              </w:r>
              <w:r>
                <w:rPr>
                  <w:rFonts w:ascii="Times New Roman" w:hAnsi="Times New Roman"/>
                  <w:color w:val="0000FF"/>
                  <w:u w:val="single"/>
                </w:rPr>
                <w:t>ca</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w:t>
              </w:r>
              <w:r>
                <w:rPr>
                  <w:rFonts w:ascii="Times New Roman" w:hAnsi="Times New Roman"/>
                  <w:color w:val="0000FF"/>
                  <w:u w:val="single"/>
                </w:rPr>
                <w:t>e</w:t>
              </w:r>
              <w:r w:rsidRPr="00FF3ACB">
                <w:rPr>
                  <w:rFonts w:ascii="Times New Roman" w:hAnsi="Times New Roman"/>
                  <w:color w:val="0000FF"/>
                  <w:u w:val="single"/>
                  <w:lang w:val="ru-RU"/>
                </w:rPr>
                <w:t>98</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w:t>
              </w:r>
              <w:r>
                <w:rPr>
                  <w:rFonts w:ascii="Times New Roman" w:hAnsi="Times New Roman"/>
                  <w:color w:val="0000FF"/>
                  <w:u w:val="single"/>
                </w:rPr>
                <w:t>c</w:t>
              </w:r>
              <w:r w:rsidRPr="00FF3ACB">
                <w:rPr>
                  <w:rFonts w:ascii="Times New Roman" w:hAnsi="Times New Roman"/>
                  <w:color w:val="0000FF"/>
                  <w:u w:val="single"/>
                  <w:lang w:val="ru-RU"/>
                </w:rPr>
                <w:t>08</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3842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3842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18</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w:t>
              </w:r>
              <w:r>
                <w:rPr>
                  <w:rFonts w:ascii="Times New Roman" w:hAnsi="Times New Roman"/>
                  <w:color w:val="0000FF"/>
                  <w:u w:val="single"/>
                </w:rPr>
                <w:t>b</w:t>
              </w:r>
              <w:r w:rsidRPr="00FF3ACB">
                <w:rPr>
                  <w:rFonts w:ascii="Times New Roman" w:hAnsi="Times New Roman"/>
                  <w:color w:val="0000FF"/>
                  <w:u w:val="single"/>
                  <w:lang w:val="ru-RU"/>
                </w:rPr>
                <w:t>4</w:t>
              </w:r>
              <w:r>
                <w:rPr>
                  <w:rFonts w:ascii="Times New Roman" w:hAnsi="Times New Roman"/>
                  <w:color w:val="0000FF"/>
                  <w:u w:val="single"/>
                </w:rPr>
                <w:t>e</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19</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w:t>
              </w:r>
              <w:r>
                <w:rPr>
                  <w:rFonts w:ascii="Times New Roman" w:hAnsi="Times New Roman"/>
                  <w:color w:val="0000FF"/>
                  <w:u w:val="single"/>
                </w:rPr>
                <w:t>b</w:t>
              </w:r>
              <w:r w:rsidRPr="00FF3ACB">
                <w:rPr>
                  <w:rFonts w:ascii="Times New Roman" w:hAnsi="Times New Roman"/>
                  <w:color w:val="0000FF"/>
                  <w:u w:val="single"/>
                  <w:lang w:val="ru-RU"/>
                </w:rPr>
                <w:t>4</w:t>
              </w:r>
              <w:r>
                <w:rPr>
                  <w:rFonts w:ascii="Times New Roman" w:hAnsi="Times New Roman"/>
                  <w:color w:val="0000FF"/>
                  <w:u w:val="single"/>
                </w:rPr>
                <w:t>e</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20</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2550</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21</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1</w:t>
              </w:r>
              <w:r>
                <w:rPr>
                  <w:rFonts w:ascii="Times New Roman" w:hAnsi="Times New Roman"/>
                  <w:color w:val="0000FF"/>
                  <w:u w:val="single"/>
                </w:rPr>
                <w:t>b</w:t>
              </w:r>
              <w:r w:rsidRPr="00FF3ACB">
                <w:rPr>
                  <w:rFonts w:ascii="Times New Roman" w:hAnsi="Times New Roman"/>
                  <w:color w:val="0000FF"/>
                  <w:u w:val="single"/>
                  <w:lang w:val="ru-RU"/>
                </w:rPr>
                <w:t>00</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22</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2028</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2028</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24</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21</w:t>
              </w:r>
              <w:r>
                <w:rPr>
                  <w:rFonts w:ascii="Times New Roman" w:hAnsi="Times New Roman"/>
                  <w:color w:val="0000FF"/>
                  <w:u w:val="single"/>
                </w:rPr>
                <w:t>c</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25</w:t>
            </w:r>
          </w:p>
        </w:tc>
        <w:tc>
          <w:tcPr>
            <w:tcW w:w="3344"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2320</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26</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w:t>
              </w:r>
              <w:r>
                <w:rPr>
                  <w:rFonts w:ascii="Times New Roman" w:hAnsi="Times New Roman"/>
                  <w:color w:val="0000FF"/>
                  <w:u w:val="single"/>
                </w:rPr>
                <w:t>c</w:t>
              </w:r>
              <w:r w:rsidRPr="00FF3ACB">
                <w:rPr>
                  <w:rFonts w:ascii="Times New Roman" w:hAnsi="Times New Roman"/>
                  <w:color w:val="0000FF"/>
                  <w:u w:val="single"/>
                  <w:lang w:val="ru-RU"/>
                </w:rPr>
                <w:t>08</w:t>
              </w:r>
            </w:hyperlink>
          </w:p>
        </w:tc>
      </w:tr>
      <w:tr w:rsidR="004113EE">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27</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Default="004113EE">
            <w:pPr>
              <w:spacing w:after="0"/>
              <w:ind w:left="135"/>
            </w:pPr>
          </w:p>
        </w:tc>
      </w:tr>
      <w:tr w:rsidR="004113EE">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28</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29</w:t>
            </w:r>
          </w:p>
        </w:tc>
        <w:tc>
          <w:tcPr>
            <w:tcW w:w="3344"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w:t>
              </w:r>
              <w:r>
                <w:rPr>
                  <w:rFonts w:ascii="Times New Roman" w:hAnsi="Times New Roman"/>
                  <w:color w:val="0000FF"/>
                  <w:u w:val="single"/>
                </w:rPr>
                <w:t>cca</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30</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2</w:t>
              </w:r>
              <w:r>
                <w:rPr>
                  <w:rFonts w:ascii="Times New Roman" w:hAnsi="Times New Roman"/>
                  <w:color w:val="0000FF"/>
                  <w:u w:val="single"/>
                </w:rPr>
                <w:t>fb</w:t>
              </w:r>
              <w:r w:rsidRPr="00FF3ACB">
                <w:rPr>
                  <w:rFonts w:ascii="Times New Roman" w:hAnsi="Times New Roman"/>
                  <w:color w:val="0000FF"/>
                  <w:u w:val="single"/>
                  <w:lang w:val="ru-RU"/>
                </w:rPr>
                <w:t>4</w:t>
              </w:r>
            </w:hyperlink>
          </w:p>
        </w:tc>
      </w:tr>
      <w:tr w:rsidR="004113EE">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32</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3842</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33</w:t>
            </w:r>
          </w:p>
        </w:tc>
        <w:tc>
          <w:tcPr>
            <w:tcW w:w="3344" w:type="dxa"/>
            <w:tcMar>
              <w:top w:w="50" w:type="dxa"/>
              <w:left w:w="100" w:type="dxa"/>
            </w:tcMar>
            <w:vAlign w:val="center"/>
          </w:tcPr>
          <w:p w:rsidR="004113EE" w:rsidRDefault="00A655BF">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4113EE">
            <w:pPr>
              <w:spacing w:after="0"/>
              <w:ind w:left="135"/>
              <w:jc w:val="center"/>
            </w:pP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39</w:t>
              </w:r>
              <w:r>
                <w:rPr>
                  <w:rFonts w:ascii="Times New Roman" w:hAnsi="Times New Roman"/>
                  <w:color w:val="0000FF"/>
                  <w:u w:val="single"/>
                </w:rPr>
                <w:t>c</w:t>
              </w:r>
              <w:r w:rsidRPr="00FF3ACB">
                <w:rPr>
                  <w:rFonts w:ascii="Times New Roman" w:hAnsi="Times New Roman"/>
                  <w:color w:val="0000FF"/>
                  <w:u w:val="single"/>
                  <w:lang w:val="ru-RU"/>
                </w:rPr>
                <w:t>8</w:t>
              </w:r>
            </w:hyperlink>
          </w:p>
        </w:tc>
      </w:tr>
      <w:tr w:rsidR="004113EE" w:rsidRPr="00751B29">
        <w:trPr>
          <w:trHeight w:val="144"/>
          <w:tblCellSpacing w:w="20" w:type="nil"/>
        </w:trPr>
        <w:tc>
          <w:tcPr>
            <w:tcW w:w="366" w:type="dxa"/>
            <w:tcMar>
              <w:top w:w="50" w:type="dxa"/>
              <w:left w:w="100" w:type="dxa"/>
            </w:tcMar>
            <w:vAlign w:val="center"/>
          </w:tcPr>
          <w:p w:rsidR="004113EE" w:rsidRDefault="00A655BF">
            <w:pPr>
              <w:spacing w:after="0"/>
            </w:pPr>
            <w:r>
              <w:rPr>
                <w:rFonts w:ascii="Times New Roman" w:hAnsi="Times New Roman"/>
                <w:color w:val="000000"/>
                <w:sz w:val="24"/>
              </w:rPr>
              <w:t>34</w:t>
            </w:r>
          </w:p>
        </w:tc>
        <w:tc>
          <w:tcPr>
            <w:tcW w:w="3344"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13EE" w:rsidRDefault="004113EE">
            <w:pPr>
              <w:spacing w:after="0"/>
              <w:ind w:left="135"/>
              <w:jc w:val="center"/>
            </w:pP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113EE" w:rsidRDefault="004113EE">
            <w:pPr>
              <w:spacing w:after="0"/>
              <w:ind w:left="135"/>
            </w:pPr>
          </w:p>
        </w:tc>
        <w:tc>
          <w:tcPr>
            <w:tcW w:w="1955"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34</w:t>
              </w:r>
              <w:r>
                <w:rPr>
                  <w:rFonts w:ascii="Times New Roman" w:hAnsi="Times New Roman"/>
                  <w:color w:val="0000FF"/>
                  <w:u w:val="single"/>
                </w:rPr>
                <w:t>d</w:t>
              </w:r>
              <w:r w:rsidRPr="00FF3ACB">
                <w:rPr>
                  <w:rFonts w:ascii="Times New Roman" w:hAnsi="Times New Roman"/>
                  <w:color w:val="0000FF"/>
                  <w:u w:val="single"/>
                  <w:lang w:val="ru-RU"/>
                </w:rPr>
                <w:t>2</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4113EE">
        <w:trPr>
          <w:trHeight w:val="144"/>
          <w:tblCellSpacing w:w="20" w:type="nil"/>
        </w:trPr>
        <w:tc>
          <w:tcPr>
            <w:tcW w:w="34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69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Тема урока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Дата изучения </w:t>
            </w:r>
          </w:p>
          <w:p w:rsidR="004113EE" w:rsidRDefault="004113EE">
            <w:pPr>
              <w:spacing w:after="0"/>
              <w:ind w:left="135"/>
            </w:pPr>
          </w:p>
        </w:tc>
        <w:tc>
          <w:tcPr>
            <w:tcW w:w="1911"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774"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463"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56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4314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449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46</w:t>
              </w:r>
              <w:r>
                <w:rPr>
                  <w:rFonts w:ascii="Times New Roman" w:hAnsi="Times New Roman"/>
                  <w:color w:val="0000FF"/>
                  <w:u w:val="single"/>
                </w:rPr>
                <w:t>a</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4832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499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w:t>
              </w:r>
              <w:r>
                <w:rPr>
                  <w:rFonts w:ascii="Times New Roman" w:hAnsi="Times New Roman"/>
                  <w:color w:val="0000FF"/>
                  <w:u w:val="single"/>
                </w:rPr>
                <w:t>fc</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FF3ACB">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w:t>
              </w:r>
              <w:r>
                <w:rPr>
                  <w:rFonts w:ascii="Times New Roman" w:hAnsi="Times New Roman"/>
                  <w:color w:val="0000FF"/>
                  <w:u w:val="single"/>
                </w:rPr>
                <w:t>b</w:t>
              </w:r>
              <w:r w:rsidRPr="00FF3ACB">
                <w:rPr>
                  <w:rFonts w:ascii="Times New Roman" w:hAnsi="Times New Roman"/>
                  <w:color w:val="0000FF"/>
                  <w:u w:val="single"/>
                  <w:lang w:val="ru-RU"/>
                </w:rPr>
                <w:t>02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4</w:t>
              </w:r>
              <w:r>
                <w:rPr>
                  <w:rFonts w:ascii="Times New Roman" w:hAnsi="Times New Roman"/>
                  <w:color w:val="0000FF"/>
                  <w:u w:val="single"/>
                </w:rPr>
                <w:t>fc</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3696"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512</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5282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55</w:t>
              </w:r>
              <w:r>
                <w:rPr>
                  <w:rFonts w:ascii="Times New Roman" w:hAnsi="Times New Roman"/>
                  <w:color w:val="0000FF"/>
                  <w:u w:val="single"/>
                </w:rPr>
                <w:t>a</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5714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14</w:t>
            </w:r>
          </w:p>
        </w:tc>
        <w:tc>
          <w:tcPr>
            <w:tcW w:w="3696"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5868</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a</w:t>
              </w:r>
              <w:r w:rsidRPr="00FF3ACB">
                <w:rPr>
                  <w:rFonts w:ascii="Times New Roman" w:hAnsi="Times New Roman"/>
                  <w:color w:val="0000FF"/>
                  <w:u w:val="single"/>
                  <w:lang w:val="ru-RU"/>
                </w:rPr>
                <w:t>02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b</w:t>
              </w:r>
              <w:r w:rsidRPr="00FF3ACB">
                <w:rPr>
                  <w:rFonts w:ascii="Times New Roman" w:hAnsi="Times New Roman"/>
                  <w:color w:val="0000FF"/>
                  <w:u w:val="single"/>
                  <w:lang w:val="ru-RU"/>
                </w:rPr>
                <w:t>88</w:t>
              </w:r>
            </w:hyperlink>
            <w:r w:rsidRPr="00FF3ACB">
              <w:rPr>
                <w:rFonts w:ascii="Times New Roman" w:hAnsi="Times New Roman"/>
                <w:color w:val="000000"/>
                <w:sz w:val="24"/>
                <w:lang w:val="ru-RU"/>
              </w:rPr>
              <w:t xml:space="preserve"> </w:t>
            </w:r>
            <w:hyperlink r:id="rId12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dae</w:t>
              </w:r>
            </w:hyperlink>
            <w:r w:rsidRPr="00FF3ACB">
              <w:rPr>
                <w:rFonts w:ascii="Times New Roman" w:hAnsi="Times New Roman"/>
                <w:color w:val="000000"/>
                <w:sz w:val="24"/>
                <w:lang w:val="ru-RU"/>
              </w:rPr>
              <w:t xml:space="preserve"> </w:t>
            </w:r>
            <w:hyperlink r:id="rId12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f</w:t>
              </w:r>
              <w:r w:rsidRPr="00FF3ACB">
                <w:rPr>
                  <w:rFonts w:ascii="Times New Roman" w:hAnsi="Times New Roman"/>
                  <w:color w:val="0000FF"/>
                  <w:u w:val="single"/>
                  <w:lang w:val="ru-RU"/>
                </w:rPr>
                <w:t>20</w:t>
              </w:r>
            </w:hyperlink>
            <w:r w:rsidRPr="00FF3ACB">
              <w:rPr>
                <w:rFonts w:ascii="Times New Roman" w:hAnsi="Times New Roman"/>
                <w:color w:val="000000"/>
                <w:sz w:val="24"/>
                <w:lang w:val="ru-RU"/>
              </w:rPr>
              <w:t xml:space="preserve"> </w:t>
            </w:r>
            <w:hyperlink r:id="rId12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607</w:t>
              </w:r>
              <w:r>
                <w:rPr>
                  <w:rFonts w:ascii="Times New Roman" w:hAnsi="Times New Roman"/>
                  <w:color w:val="0000FF"/>
                  <w:u w:val="single"/>
                </w:rPr>
                <w:t>e</w:t>
              </w:r>
            </w:hyperlink>
            <w:r w:rsidRPr="00FF3ACB">
              <w:rPr>
                <w:rFonts w:ascii="Times New Roman" w:hAnsi="Times New Roman"/>
                <w:color w:val="000000"/>
                <w:sz w:val="24"/>
                <w:lang w:val="ru-RU"/>
              </w:rPr>
              <w:t xml:space="preserve"> </w:t>
            </w:r>
            <w:hyperlink r:id="rId13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61</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b</w:t>
              </w:r>
              <w:r w:rsidRPr="00FF3ACB">
                <w:rPr>
                  <w:rFonts w:ascii="Times New Roman" w:hAnsi="Times New Roman"/>
                  <w:color w:val="0000FF"/>
                  <w:u w:val="single"/>
                  <w:lang w:val="ru-RU"/>
                </w:rPr>
                <w:t>88</w:t>
              </w:r>
            </w:hyperlink>
            <w:r w:rsidRPr="00FF3ACB">
              <w:rPr>
                <w:rFonts w:ascii="Times New Roman" w:hAnsi="Times New Roman"/>
                <w:color w:val="000000"/>
                <w:sz w:val="24"/>
                <w:lang w:val="ru-RU"/>
              </w:rPr>
              <w:t xml:space="preserve"> </w:t>
            </w:r>
            <w:hyperlink r:id="rId13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dae</w:t>
              </w:r>
            </w:hyperlink>
            <w:r w:rsidRPr="00FF3ACB">
              <w:rPr>
                <w:rFonts w:ascii="Times New Roman" w:hAnsi="Times New Roman"/>
                <w:color w:val="000000"/>
                <w:sz w:val="24"/>
                <w:lang w:val="ru-RU"/>
              </w:rPr>
              <w:t xml:space="preserve"> </w:t>
            </w:r>
            <w:hyperlink r:id="rId13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f</w:t>
              </w:r>
              <w:r w:rsidRPr="00FF3ACB">
                <w:rPr>
                  <w:rFonts w:ascii="Times New Roman" w:hAnsi="Times New Roman"/>
                  <w:color w:val="0000FF"/>
                  <w:u w:val="single"/>
                  <w:lang w:val="ru-RU"/>
                </w:rPr>
                <w:t>20</w:t>
              </w:r>
            </w:hyperlink>
            <w:r w:rsidRPr="00FF3ACB">
              <w:rPr>
                <w:rFonts w:ascii="Times New Roman" w:hAnsi="Times New Roman"/>
                <w:color w:val="000000"/>
                <w:sz w:val="24"/>
                <w:lang w:val="ru-RU"/>
              </w:rPr>
              <w:t xml:space="preserve"> </w:t>
            </w:r>
            <w:hyperlink r:id="rId13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607</w:t>
              </w:r>
              <w:r>
                <w:rPr>
                  <w:rFonts w:ascii="Times New Roman" w:hAnsi="Times New Roman"/>
                  <w:color w:val="0000FF"/>
                  <w:u w:val="single"/>
                </w:rPr>
                <w:t>e</w:t>
              </w:r>
            </w:hyperlink>
            <w:r w:rsidRPr="00FF3ACB">
              <w:rPr>
                <w:rFonts w:ascii="Times New Roman" w:hAnsi="Times New Roman"/>
                <w:color w:val="000000"/>
                <w:sz w:val="24"/>
                <w:lang w:val="ru-RU"/>
              </w:rPr>
              <w:t xml:space="preserve"> </w:t>
            </w:r>
            <w:hyperlink r:id="rId13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61</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b</w:t>
              </w:r>
              <w:r w:rsidRPr="00FF3ACB">
                <w:rPr>
                  <w:rFonts w:ascii="Times New Roman" w:hAnsi="Times New Roman"/>
                  <w:color w:val="0000FF"/>
                  <w:u w:val="single"/>
                  <w:lang w:val="ru-RU"/>
                </w:rPr>
                <w:t>88</w:t>
              </w:r>
            </w:hyperlink>
            <w:r w:rsidRPr="00FF3ACB">
              <w:rPr>
                <w:rFonts w:ascii="Times New Roman" w:hAnsi="Times New Roman"/>
                <w:color w:val="000000"/>
                <w:sz w:val="24"/>
                <w:lang w:val="ru-RU"/>
              </w:rPr>
              <w:t xml:space="preserve"> </w:t>
            </w:r>
            <w:hyperlink r:id="rId13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dae</w:t>
              </w:r>
            </w:hyperlink>
            <w:r w:rsidRPr="00FF3ACB">
              <w:rPr>
                <w:rFonts w:ascii="Times New Roman" w:hAnsi="Times New Roman"/>
                <w:color w:val="000000"/>
                <w:sz w:val="24"/>
                <w:lang w:val="ru-RU"/>
              </w:rPr>
              <w:t xml:space="preserve"> </w:t>
            </w:r>
            <w:hyperlink r:id="rId13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5</w:t>
              </w:r>
              <w:r>
                <w:rPr>
                  <w:rFonts w:ascii="Times New Roman" w:hAnsi="Times New Roman"/>
                  <w:color w:val="0000FF"/>
                  <w:u w:val="single"/>
                </w:rPr>
                <w:t>f</w:t>
              </w:r>
              <w:r w:rsidRPr="00FF3ACB">
                <w:rPr>
                  <w:rFonts w:ascii="Times New Roman" w:hAnsi="Times New Roman"/>
                  <w:color w:val="0000FF"/>
                  <w:u w:val="single"/>
                  <w:lang w:val="ru-RU"/>
                </w:rPr>
                <w:t>20</w:t>
              </w:r>
            </w:hyperlink>
            <w:r w:rsidRPr="00FF3ACB">
              <w:rPr>
                <w:rFonts w:ascii="Times New Roman" w:hAnsi="Times New Roman"/>
                <w:color w:val="000000"/>
                <w:sz w:val="24"/>
                <w:lang w:val="ru-RU"/>
              </w:rPr>
              <w:t xml:space="preserve"> </w:t>
            </w:r>
            <w:hyperlink r:id="rId13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607</w:t>
              </w:r>
              <w:r>
                <w:rPr>
                  <w:rFonts w:ascii="Times New Roman" w:hAnsi="Times New Roman"/>
                  <w:color w:val="0000FF"/>
                  <w:u w:val="single"/>
                </w:rPr>
                <w:t>e</w:t>
              </w:r>
            </w:hyperlink>
            <w:r w:rsidRPr="00FF3ACB">
              <w:rPr>
                <w:rFonts w:ascii="Times New Roman" w:hAnsi="Times New Roman"/>
                <w:color w:val="000000"/>
                <w:sz w:val="24"/>
                <w:lang w:val="ru-RU"/>
              </w:rPr>
              <w:t xml:space="preserve"> </w:t>
            </w:r>
            <w:hyperlink r:id="rId14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61</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634</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20</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651</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668</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Растения и среда обитания. </w:t>
            </w:r>
            <w:r w:rsidRPr="00FF3ACB">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67</w:t>
              </w:r>
              <w:r>
                <w:rPr>
                  <w:rFonts w:ascii="Times New Roman" w:hAnsi="Times New Roman"/>
                  <w:color w:val="0000FF"/>
                  <w:u w:val="single"/>
                </w:rPr>
                <w:t>ea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695</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24</w:t>
            </w:r>
          </w:p>
        </w:tc>
        <w:tc>
          <w:tcPr>
            <w:tcW w:w="3696"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w:t>
              </w:r>
              <w:r>
                <w:rPr>
                  <w:rFonts w:ascii="Times New Roman" w:hAnsi="Times New Roman"/>
                  <w:color w:val="0000FF"/>
                  <w:u w:val="single"/>
                </w:rPr>
                <w:t>cc</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25</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w:t>
              </w:r>
              <w:r>
                <w:rPr>
                  <w:rFonts w:ascii="Times New Roman" w:hAnsi="Times New Roman"/>
                  <w:color w:val="0000FF"/>
                  <w:u w:val="single"/>
                </w:rPr>
                <w:t>e</w:t>
              </w:r>
              <w:r w:rsidRPr="00FF3ACB">
                <w:rPr>
                  <w:rFonts w:ascii="Times New Roman" w:hAnsi="Times New Roman"/>
                  <w:color w:val="0000FF"/>
                  <w:u w:val="single"/>
                  <w:lang w:val="ru-RU"/>
                </w:rPr>
                <w:t>2</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6</w:t>
              </w:r>
              <w:r>
                <w:rPr>
                  <w:rFonts w:ascii="Times New Roman" w:hAnsi="Times New Roman"/>
                  <w:color w:val="0000FF"/>
                  <w:u w:val="single"/>
                </w:rPr>
                <w:t>f</w:t>
              </w:r>
              <w:r w:rsidRPr="00FF3ACB">
                <w:rPr>
                  <w:rFonts w:ascii="Times New Roman" w:hAnsi="Times New Roman"/>
                  <w:color w:val="0000FF"/>
                  <w:u w:val="single"/>
                  <w:lang w:val="ru-RU"/>
                </w:rPr>
                <w:t>88</w:t>
              </w:r>
            </w:hyperlink>
          </w:p>
        </w:tc>
      </w:tr>
      <w:tr w:rsidR="004113EE">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27</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75</w:t>
              </w:r>
              <w:r>
                <w:rPr>
                  <w:rFonts w:ascii="Times New Roman" w:hAnsi="Times New Roman"/>
                  <w:color w:val="0000FF"/>
                  <w:u w:val="single"/>
                </w:rPr>
                <w:t>f</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75</w:t>
              </w:r>
              <w:r>
                <w:rPr>
                  <w:rFonts w:ascii="Times New Roman" w:hAnsi="Times New Roman"/>
                  <w:color w:val="0000FF"/>
                  <w:u w:val="single"/>
                </w:rPr>
                <w:t>f</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30</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70</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70</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Плесневые и дрожжи. Практическая </w:t>
            </w:r>
            <w:r w:rsidRPr="00FF3ACB">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72</w:t>
              </w:r>
              <w:r>
                <w:rPr>
                  <w:rFonts w:ascii="Times New Roman" w:hAnsi="Times New Roman"/>
                  <w:color w:val="0000FF"/>
                  <w:u w:val="single"/>
                </w:rPr>
                <w:t>b</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72</w:t>
              </w:r>
              <w:r>
                <w:rPr>
                  <w:rFonts w:ascii="Times New Roman" w:hAnsi="Times New Roman"/>
                  <w:color w:val="0000FF"/>
                  <w:u w:val="single"/>
                </w:rPr>
                <w:t>b</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7460</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4113EE">
        <w:trPr>
          <w:trHeight w:val="144"/>
          <w:tblCellSpacing w:w="20" w:type="nil"/>
        </w:trPr>
        <w:tc>
          <w:tcPr>
            <w:tcW w:w="34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696"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Тема урока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Дата изучения </w:t>
            </w:r>
          </w:p>
          <w:p w:rsidR="004113EE" w:rsidRDefault="004113EE">
            <w:pPr>
              <w:spacing w:after="0"/>
              <w:ind w:left="135"/>
            </w:pPr>
          </w:p>
        </w:tc>
        <w:tc>
          <w:tcPr>
            <w:tcW w:w="1911"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774"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463"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56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7744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78</w:t>
              </w:r>
              <w:r>
                <w:rPr>
                  <w:rFonts w:ascii="Times New Roman" w:hAnsi="Times New Roman"/>
                  <w:color w:val="0000FF"/>
                  <w:u w:val="single"/>
                </w:rPr>
                <w:t>a</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w:t>
              </w:r>
              <w:r>
                <w:rPr>
                  <w:rFonts w:ascii="Times New Roman" w:hAnsi="Times New Roman"/>
                  <w:color w:val="0000FF"/>
                  <w:u w:val="single"/>
                </w:rPr>
                <w:t>c</w:t>
              </w:r>
              <w:r w:rsidRPr="00FF3ACB">
                <w:rPr>
                  <w:rFonts w:ascii="Times New Roman" w:hAnsi="Times New Roman"/>
                  <w:color w:val="0000FF"/>
                  <w:u w:val="single"/>
                  <w:lang w:val="ru-RU"/>
                </w:rPr>
                <w:t>26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w:t>
              </w:r>
              <w:r>
                <w:rPr>
                  <w:rFonts w:ascii="Times New Roman" w:hAnsi="Times New Roman"/>
                  <w:color w:val="0000FF"/>
                  <w:u w:val="single"/>
                </w:rPr>
                <w:t>d</w:t>
              </w:r>
              <w:r w:rsidRPr="00FF3ACB">
                <w:rPr>
                  <w:rFonts w:ascii="Times New Roman" w:hAnsi="Times New Roman"/>
                  <w:color w:val="0000FF"/>
                  <w:u w:val="single"/>
                  <w:lang w:val="ru-RU"/>
                </w:rPr>
                <w:t>98</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7</w:t>
              </w:r>
              <w:r>
                <w:rPr>
                  <w:rFonts w:ascii="Times New Roman" w:hAnsi="Times New Roman"/>
                  <w:color w:val="0000FF"/>
                  <w:u w:val="single"/>
                </w:rPr>
                <w:t>f</w:t>
              </w:r>
              <w:r w:rsidRPr="00FF3ACB">
                <w:rPr>
                  <w:rFonts w:ascii="Times New Roman" w:hAnsi="Times New Roman"/>
                  <w:color w:val="0000FF"/>
                  <w:u w:val="single"/>
                  <w:lang w:val="ru-RU"/>
                </w:rPr>
                <w:t>1</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809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FF3ACB">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82</w:t>
              </w:r>
              <w:r>
                <w:rPr>
                  <w:rFonts w:ascii="Times New Roman" w:hAnsi="Times New Roman"/>
                  <w:color w:val="0000FF"/>
                  <w:u w:val="single"/>
                </w:rPr>
                <w:t>ca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84</w:t>
              </w:r>
              <w:r>
                <w:rPr>
                  <w:rFonts w:ascii="Times New Roman" w:hAnsi="Times New Roman"/>
                  <w:color w:val="0000FF"/>
                  <w:u w:val="single"/>
                </w:rPr>
                <w:t>fa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86</w:t>
              </w:r>
              <w:r>
                <w:rPr>
                  <w:rFonts w:ascii="Times New Roman" w:hAnsi="Times New Roman"/>
                  <w:color w:val="0000FF"/>
                  <w:u w:val="single"/>
                </w:rPr>
                <w:t>c</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10</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8856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89</w:t>
              </w:r>
              <w:r>
                <w:rPr>
                  <w:rFonts w:ascii="Times New Roman" w:hAnsi="Times New Roman"/>
                  <w:color w:val="0000FF"/>
                  <w:u w:val="single"/>
                </w:rPr>
                <w:t>d</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w:t>
              </w:r>
              <w:r>
                <w:rPr>
                  <w:rFonts w:ascii="Times New Roman" w:hAnsi="Times New Roman"/>
                  <w:color w:val="0000FF"/>
                  <w:u w:val="single"/>
                </w:rPr>
                <w:t>d</w:t>
              </w:r>
              <w:r w:rsidRPr="00FF3ACB">
                <w:rPr>
                  <w:rFonts w:ascii="Times New Roman" w:hAnsi="Times New Roman"/>
                  <w:color w:val="0000FF"/>
                  <w:u w:val="single"/>
                  <w:lang w:val="ru-RU"/>
                </w:rPr>
                <w:t>74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8</w:t>
              </w:r>
              <w:r>
                <w:rPr>
                  <w:rFonts w:ascii="Times New Roman" w:hAnsi="Times New Roman"/>
                  <w:color w:val="0000FF"/>
                  <w:u w:val="single"/>
                </w:rPr>
                <w:t>f</w:t>
              </w:r>
              <w:r w:rsidRPr="00FF3ACB">
                <w:rPr>
                  <w:rFonts w:ascii="Times New Roman" w:hAnsi="Times New Roman"/>
                  <w:color w:val="0000FF"/>
                  <w:u w:val="single"/>
                  <w:lang w:val="ru-RU"/>
                </w:rPr>
                <w:t>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14</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9260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93</w:t>
              </w:r>
              <w:r>
                <w:rPr>
                  <w:rFonts w:ascii="Times New Roman" w:hAnsi="Times New Roman"/>
                  <w:color w:val="0000FF"/>
                  <w:u w:val="single"/>
                </w:rPr>
                <w:t>b</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93</w:t>
              </w:r>
              <w:r>
                <w:rPr>
                  <w:rFonts w:ascii="Times New Roman" w:hAnsi="Times New Roman"/>
                  <w:color w:val="0000FF"/>
                  <w:u w:val="single"/>
                </w:rPr>
                <w:t>b</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9526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974</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19</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974</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20</w:t>
            </w:r>
          </w:p>
        </w:tc>
        <w:tc>
          <w:tcPr>
            <w:tcW w:w="3696"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974</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a</w:t>
              </w:r>
              <w:r w:rsidRPr="00FF3ACB">
                <w:rPr>
                  <w:rFonts w:ascii="Times New Roman" w:hAnsi="Times New Roman"/>
                  <w:color w:val="0000FF"/>
                  <w:u w:val="single"/>
                  <w:lang w:val="ru-RU"/>
                </w:rPr>
                <w:t>30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ba</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23</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d</w:t>
              </w:r>
              <w:r w:rsidRPr="00FF3ACB">
                <w:rPr>
                  <w:rFonts w:ascii="Times New Roman" w:hAnsi="Times New Roman"/>
                  <w:color w:val="0000FF"/>
                  <w:u w:val="single"/>
                  <w:lang w:val="ru-RU"/>
                </w:rPr>
                <w:t>50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070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25</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efe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efe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27</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3</w:t>
              </w:r>
              <w:r>
                <w:rPr>
                  <w:rFonts w:ascii="Times New Roman" w:hAnsi="Times New Roman"/>
                  <w:color w:val="0000FF"/>
                  <w:u w:val="single"/>
                </w:rPr>
                <w:t>c</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53</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29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6</w:t>
              </w:r>
              <w:r>
                <w:rPr>
                  <w:rFonts w:ascii="Times New Roman" w:hAnsi="Times New Roman"/>
                  <w:color w:val="0000FF"/>
                  <w:u w:val="single"/>
                </w:rPr>
                <w:t>a</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30</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89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89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w:t>
              </w:r>
              <w:r w:rsidRPr="00FF3ACB">
                <w:rPr>
                  <w:rFonts w:ascii="Times New Roman" w:hAnsi="Times New Roman"/>
                  <w:color w:val="0000FF"/>
                  <w:u w:val="single"/>
                  <w:lang w:val="ru-RU"/>
                </w:rPr>
                <w:t>89</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dab</w:t>
              </w:r>
              <w:r w:rsidRPr="00FF3ACB">
                <w:rPr>
                  <w:rFonts w:ascii="Times New Roman" w:hAnsi="Times New Roman"/>
                  <w:color w:val="0000FF"/>
                  <w:u w:val="single"/>
                  <w:lang w:val="ru-RU"/>
                </w:rPr>
                <w:t>7</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dacd</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35</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dae</w:t>
              </w:r>
              <w:r w:rsidRPr="00FF3ACB">
                <w:rPr>
                  <w:rFonts w:ascii="Times New Roman" w:hAnsi="Times New Roman"/>
                  <w:color w:val="0000FF"/>
                  <w:u w:val="single"/>
                  <w:lang w:val="ru-RU"/>
                </w:rPr>
                <w:t>44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010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010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38</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16</w:t>
              </w:r>
              <w:r>
                <w:rPr>
                  <w:rFonts w:ascii="Times New Roman" w:hAnsi="Times New Roman"/>
                  <w:color w:val="0000FF"/>
                  <w:u w:val="single"/>
                </w:rPr>
                <w:t>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39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Многообразие рыб. Значение рыб в </w:t>
            </w:r>
            <w:r w:rsidRPr="00FF3ACB">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2</w:t>
              </w:r>
              <w:r>
                <w:rPr>
                  <w:rFonts w:ascii="Times New Roman" w:hAnsi="Times New Roman"/>
                  <w:color w:val="0000FF"/>
                  <w:u w:val="single"/>
                </w:rPr>
                <w:t>ea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6</w:t>
              </w:r>
              <w:r>
                <w:rPr>
                  <w:rFonts w:ascii="Times New Roman" w:hAnsi="Times New Roman"/>
                  <w:color w:val="0000FF"/>
                  <w:u w:val="single"/>
                </w:rPr>
                <w:t>be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w:t>
              </w:r>
              <w:r w:rsidRPr="00FF3ACB">
                <w:rPr>
                  <w:rFonts w:ascii="Times New Roman" w:hAnsi="Times New Roman"/>
                  <w:color w:val="0000FF"/>
                  <w:u w:val="single"/>
                  <w:lang w:val="ru-RU"/>
                </w:rPr>
                <w:t>6</w:t>
              </w:r>
              <w:r>
                <w:rPr>
                  <w:rFonts w:ascii="Times New Roman" w:hAnsi="Times New Roman"/>
                  <w:color w:val="0000FF"/>
                  <w:u w:val="single"/>
                </w:rPr>
                <w:t>be</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dba</w:t>
              </w:r>
              <w:r w:rsidRPr="00FF3ACB">
                <w:rPr>
                  <w:rFonts w:ascii="Times New Roman" w:hAnsi="Times New Roman"/>
                  <w:color w:val="0000FF"/>
                  <w:u w:val="single"/>
                  <w:lang w:val="ru-RU"/>
                </w:rPr>
                <w:t>1</w:t>
              </w:r>
              <w:r>
                <w:rPr>
                  <w:rFonts w:ascii="Times New Roman" w:hAnsi="Times New Roman"/>
                  <w:color w:val="0000FF"/>
                  <w:u w:val="single"/>
                </w:rPr>
                <w:t>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43</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dbb</w:t>
              </w:r>
              <w:r w:rsidRPr="00FF3ACB">
                <w:rPr>
                  <w:rFonts w:ascii="Times New Roman" w:hAnsi="Times New Roman"/>
                  <w:color w:val="0000FF"/>
                  <w:u w:val="single"/>
                  <w:lang w:val="ru-RU"/>
                </w:rPr>
                <w:t>78</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dbcc</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dbef</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w:t>
              </w:r>
              <w:r w:rsidRPr="00FF3ACB">
                <w:rPr>
                  <w:rFonts w:ascii="Times New Roman" w:hAnsi="Times New Roman"/>
                  <w:color w:val="0000FF"/>
                  <w:u w:val="single"/>
                  <w:lang w:val="ru-RU"/>
                </w:rPr>
                <w:t>1</w:t>
              </w:r>
              <w:r>
                <w:rPr>
                  <w:rFonts w:ascii="Times New Roman" w:hAnsi="Times New Roman"/>
                  <w:color w:val="0000FF"/>
                  <w:u w:val="single"/>
                </w:rPr>
                <w:t>ea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FF3ACB">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w:t>
              </w:r>
              <w:r w:rsidRPr="00FF3ACB">
                <w:rPr>
                  <w:rFonts w:ascii="Times New Roman" w:hAnsi="Times New Roman"/>
                  <w:color w:val="0000FF"/>
                  <w:u w:val="single"/>
                  <w:lang w:val="ru-RU"/>
                </w:rPr>
                <w:t>352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w:t>
              </w:r>
              <w:r w:rsidRPr="00FF3ACB">
                <w:rPr>
                  <w:rFonts w:ascii="Times New Roman" w:hAnsi="Times New Roman"/>
                  <w:color w:val="0000FF"/>
                  <w:u w:val="single"/>
                  <w:lang w:val="ru-RU"/>
                </w:rPr>
                <w:t>62</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49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w:t>
              </w:r>
              <w:r w:rsidRPr="00FF3ACB">
                <w:rPr>
                  <w:rFonts w:ascii="Times New Roman" w:hAnsi="Times New Roman"/>
                  <w:color w:val="0000FF"/>
                  <w:u w:val="single"/>
                  <w:lang w:val="ru-RU"/>
                </w:rPr>
                <w:t>8</w:t>
              </w:r>
              <w:r>
                <w:rPr>
                  <w:rFonts w:ascii="Times New Roman" w:hAnsi="Times New Roman"/>
                  <w:color w:val="0000FF"/>
                  <w:u w:val="single"/>
                </w:rPr>
                <w:t>a</w:t>
              </w:r>
              <w:r w:rsidRPr="00FF3ACB">
                <w:rPr>
                  <w:rFonts w:ascii="Times New Roman" w:hAnsi="Times New Roman"/>
                  <w:color w:val="0000FF"/>
                  <w:u w:val="single"/>
                  <w:lang w:val="ru-RU"/>
                </w:rPr>
                <w:t>2</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50</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dca</w:t>
              </w:r>
              <w:r w:rsidRPr="00FF3ACB">
                <w:rPr>
                  <w:rFonts w:ascii="Times New Roman" w:hAnsi="Times New Roman"/>
                  <w:color w:val="0000FF"/>
                  <w:u w:val="single"/>
                  <w:lang w:val="ru-RU"/>
                </w:rPr>
                <w:t>3</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dca</w:t>
              </w:r>
              <w:r w:rsidRPr="00FF3ACB">
                <w:rPr>
                  <w:rFonts w:ascii="Times New Roman" w:hAnsi="Times New Roman"/>
                  <w:color w:val="0000FF"/>
                  <w:u w:val="single"/>
                  <w:lang w:val="ru-RU"/>
                </w:rPr>
                <w:t>3</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52</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dccda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dce</w:t>
              </w:r>
              <w:r w:rsidRPr="00FF3ACB">
                <w:rPr>
                  <w:rFonts w:ascii="Times New Roman" w:hAnsi="Times New Roman"/>
                  <w:color w:val="0000FF"/>
                  <w:u w:val="single"/>
                  <w:lang w:val="ru-RU"/>
                </w:rPr>
                <w:t>9</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54</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w:t>
              </w:r>
              <w:r w:rsidRPr="00FF3ACB">
                <w:rPr>
                  <w:rFonts w:ascii="Times New Roman" w:hAnsi="Times New Roman"/>
                  <w:color w:val="0000FF"/>
                  <w:u w:val="single"/>
                  <w:lang w:val="ru-RU"/>
                </w:rPr>
                <w:t>374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w:t>
              </w:r>
              <w:r w:rsidRPr="00FF3ACB">
                <w:rPr>
                  <w:rFonts w:ascii="Times New Roman" w:hAnsi="Times New Roman"/>
                  <w:color w:val="0000FF"/>
                  <w:u w:val="single"/>
                  <w:lang w:val="ru-RU"/>
                </w:rPr>
                <w:t>4</w:t>
              </w:r>
              <w:r>
                <w:rPr>
                  <w:rFonts w:ascii="Times New Roman" w:hAnsi="Times New Roman"/>
                  <w:color w:val="0000FF"/>
                  <w:u w:val="single"/>
                </w:rPr>
                <w:t>e</w:t>
              </w:r>
              <w:r w:rsidRPr="00FF3ACB">
                <w:rPr>
                  <w:rFonts w:ascii="Times New Roman" w:hAnsi="Times New Roman"/>
                  <w:color w:val="0000FF"/>
                  <w:u w:val="single"/>
                  <w:lang w:val="ru-RU"/>
                </w:rPr>
                <w:t>6</w:t>
              </w:r>
            </w:hyperlink>
          </w:p>
        </w:tc>
      </w:tr>
      <w:tr w:rsidR="004113EE">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56</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Default="004113EE">
            <w:pPr>
              <w:spacing w:after="0"/>
              <w:ind w:left="135"/>
            </w:pPr>
          </w:p>
        </w:tc>
      </w:tr>
      <w:tr w:rsidR="004113EE">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Резервный урок. Обобщающий урок по теме «Строение и </w:t>
            </w:r>
            <w:r w:rsidRPr="00FF3ACB">
              <w:rPr>
                <w:rFonts w:ascii="Times New Roman" w:hAnsi="Times New Roman"/>
                <w:color w:val="000000"/>
                <w:sz w:val="24"/>
                <w:lang w:val="ru-RU"/>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Default="004113EE">
            <w:pPr>
              <w:spacing w:after="0"/>
              <w:ind w:left="135"/>
            </w:pPr>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w:t>
              </w:r>
              <w:r w:rsidRPr="00FF3ACB">
                <w:rPr>
                  <w:rFonts w:ascii="Times New Roman" w:hAnsi="Times New Roman"/>
                  <w:color w:val="0000FF"/>
                  <w:u w:val="single"/>
                  <w:lang w:val="ru-RU"/>
                </w:rPr>
                <w:t>8</w:t>
              </w:r>
              <w:r>
                <w:rPr>
                  <w:rFonts w:ascii="Times New Roman" w:hAnsi="Times New Roman"/>
                  <w:color w:val="0000FF"/>
                  <w:u w:val="single"/>
                </w:rPr>
                <w:t>ba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59</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dda</w:t>
              </w:r>
              <w:r w:rsidRPr="00FF3ACB">
                <w:rPr>
                  <w:rFonts w:ascii="Times New Roman" w:hAnsi="Times New Roman"/>
                  <w:color w:val="0000FF"/>
                  <w:u w:val="single"/>
                  <w:lang w:val="ru-RU"/>
                </w:rPr>
                <w:t>2</w:t>
              </w:r>
              <w:r>
                <w:rPr>
                  <w:rFonts w:ascii="Times New Roman" w:hAnsi="Times New Roman"/>
                  <w:color w:val="0000FF"/>
                  <w:u w:val="single"/>
                </w:rPr>
                <w:t>c</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60</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ddb</w:t>
              </w:r>
              <w:r w:rsidRPr="00FF3ACB">
                <w:rPr>
                  <w:rFonts w:ascii="Times New Roman" w:hAnsi="Times New Roman"/>
                  <w:color w:val="0000FF"/>
                  <w:u w:val="single"/>
                  <w:lang w:val="ru-RU"/>
                </w:rPr>
                <w:t>94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61</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ddd</w:t>
              </w:r>
              <w:r w:rsidRPr="00FF3ACB">
                <w:rPr>
                  <w:rFonts w:ascii="Times New Roman" w:hAnsi="Times New Roman"/>
                  <w:color w:val="0000FF"/>
                  <w:u w:val="single"/>
                  <w:lang w:val="ru-RU"/>
                </w:rPr>
                <w:t>60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62</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w:t>
              </w:r>
              <w:r w:rsidRPr="00FF3ACB">
                <w:rPr>
                  <w:rFonts w:ascii="Times New Roman" w:hAnsi="Times New Roman"/>
                  <w:color w:val="0000FF"/>
                  <w:u w:val="single"/>
                  <w:lang w:val="ru-RU"/>
                </w:rPr>
                <w:t>058</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63</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w:t>
              </w:r>
              <w:r w:rsidRPr="00FF3ACB">
                <w:rPr>
                  <w:rFonts w:ascii="Times New Roman" w:hAnsi="Times New Roman"/>
                  <w:color w:val="0000FF"/>
                  <w:u w:val="single"/>
                  <w:lang w:val="ru-RU"/>
                </w:rPr>
                <w:t>1</w:t>
              </w:r>
              <w:r>
                <w:rPr>
                  <w:rFonts w:ascii="Times New Roman" w:hAnsi="Times New Roman"/>
                  <w:color w:val="0000FF"/>
                  <w:u w:val="single"/>
                </w:rPr>
                <w:t>ca</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64</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w:t>
              </w:r>
              <w:r w:rsidRPr="00FF3ACB">
                <w:rPr>
                  <w:rFonts w:ascii="Times New Roman" w:hAnsi="Times New Roman"/>
                  <w:color w:val="0000FF"/>
                  <w:u w:val="single"/>
                  <w:lang w:val="ru-RU"/>
                </w:rPr>
                <w:t>6</w:t>
              </w:r>
              <w:r>
                <w:rPr>
                  <w:rFonts w:ascii="Times New Roman" w:hAnsi="Times New Roman"/>
                  <w:color w:val="0000FF"/>
                  <w:u w:val="single"/>
                </w:rPr>
                <w:t>c</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65</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w:t>
              </w:r>
              <w:r w:rsidRPr="00FF3ACB">
                <w:rPr>
                  <w:rFonts w:ascii="Times New Roman" w:hAnsi="Times New Roman"/>
                  <w:color w:val="0000FF"/>
                  <w:u w:val="single"/>
                  <w:lang w:val="ru-RU"/>
                </w:rPr>
                <w:t>846</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66</w:t>
            </w:r>
          </w:p>
        </w:tc>
        <w:tc>
          <w:tcPr>
            <w:tcW w:w="3696" w:type="dxa"/>
            <w:tcMar>
              <w:top w:w="50" w:type="dxa"/>
              <w:left w:w="100" w:type="dxa"/>
            </w:tcMar>
            <w:vAlign w:val="center"/>
          </w:tcPr>
          <w:p w:rsidR="004113EE" w:rsidRDefault="00A655BF">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w:t>
              </w:r>
              <w:r w:rsidRPr="00FF3ACB">
                <w:rPr>
                  <w:rFonts w:ascii="Times New Roman" w:hAnsi="Times New Roman"/>
                  <w:color w:val="0000FF"/>
                  <w:u w:val="single"/>
                  <w:lang w:val="ru-RU"/>
                </w:rPr>
                <w:t>9</w:t>
              </w:r>
              <w:r>
                <w:rPr>
                  <w:rFonts w:ascii="Times New Roman" w:hAnsi="Times New Roman"/>
                  <w:color w:val="0000FF"/>
                  <w:u w:val="single"/>
                </w:rPr>
                <w:t>a</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67</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dec</w:t>
              </w:r>
              <w:r w:rsidRPr="00FF3ACB">
                <w:rPr>
                  <w:rFonts w:ascii="Times New Roman" w:hAnsi="Times New Roman"/>
                  <w:color w:val="0000FF"/>
                  <w:u w:val="single"/>
                  <w:lang w:val="ru-RU"/>
                </w:rPr>
                <w:t>7</w:t>
              </w:r>
              <w:r>
                <w:rPr>
                  <w:rFonts w:ascii="Times New Roman" w:hAnsi="Times New Roman"/>
                  <w:color w:val="0000FF"/>
                  <w:u w:val="single"/>
                </w:rPr>
                <w:t>e</w:t>
              </w:r>
            </w:hyperlink>
          </w:p>
        </w:tc>
      </w:tr>
      <w:tr w:rsidR="004113EE">
        <w:trPr>
          <w:trHeight w:val="144"/>
          <w:tblCellSpacing w:w="20" w:type="nil"/>
        </w:trPr>
        <w:tc>
          <w:tcPr>
            <w:tcW w:w="345" w:type="dxa"/>
            <w:tcMar>
              <w:top w:w="50" w:type="dxa"/>
              <w:left w:w="100" w:type="dxa"/>
            </w:tcMar>
            <w:vAlign w:val="center"/>
          </w:tcPr>
          <w:p w:rsidR="004113EE" w:rsidRDefault="00A655BF">
            <w:pPr>
              <w:spacing w:after="0"/>
            </w:pPr>
            <w:r>
              <w:rPr>
                <w:rFonts w:ascii="Times New Roman" w:hAnsi="Times New Roman"/>
                <w:color w:val="000000"/>
                <w:sz w:val="24"/>
              </w:rPr>
              <w:t>68</w:t>
            </w:r>
          </w:p>
        </w:tc>
        <w:tc>
          <w:tcPr>
            <w:tcW w:w="3696"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Резервный урок. Обобщающий урок по теме «Систематические группы </w:t>
            </w:r>
            <w:r w:rsidRPr="00FF3ACB">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13EE" w:rsidRDefault="004113EE">
            <w:pPr>
              <w:spacing w:after="0"/>
              <w:ind w:left="135"/>
              <w:jc w:val="center"/>
            </w:pPr>
          </w:p>
        </w:tc>
        <w:tc>
          <w:tcPr>
            <w:tcW w:w="1567" w:type="dxa"/>
            <w:tcMar>
              <w:top w:w="50" w:type="dxa"/>
              <w:left w:w="100" w:type="dxa"/>
            </w:tcMar>
            <w:vAlign w:val="center"/>
          </w:tcPr>
          <w:p w:rsidR="004113EE" w:rsidRDefault="004113EE">
            <w:pPr>
              <w:spacing w:after="0"/>
              <w:ind w:left="135"/>
              <w:jc w:val="center"/>
            </w:pPr>
          </w:p>
        </w:tc>
        <w:tc>
          <w:tcPr>
            <w:tcW w:w="1102" w:type="dxa"/>
            <w:tcMar>
              <w:top w:w="50" w:type="dxa"/>
              <w:left w:w="100" w:type="dxa"/>
            </w:tcMar>
            <w:vAlign w:val="center"/>
          </w:tcPr>
          <w:p w:rsidR="004113EE" w:rsidRDefault="004113EE">
            <w:pPr>
              <w:spacing w:after="0"/>
              <w:ind w:left="135"/>
            </w:pPr>
          </w:p>
        </w:tc>
        <w:tc>
          <w:tcPr>
            <w:tcW w:w="1911" w:type="dxa"/>
            <w:tcMar>
              <w:top w:w="50" w:type="dxa"/>
              <w:left w:w="100" w:type="dxa"/>
            </w:tcMar>
            <w:vAlign w:val="center"/>
          </w:tcPr>
          <w:p w:rsidR="004113EE" w:rsidRDefault="004113EE">
            <w:pPr>
              <w:spacing w:after="0"/>
              <w:ind w:left="135"/>
            </w:pPr>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lastRenderedPageBreak/>
              <w:t>ОБЩЕЕ КОЛИЧЕСТВО ЧАСОВ ПО ПРОГРАММЕ</w:t>
            </w:r>
          </w:p>
        </w:tc>
        <w:tc>
          <w:tcPr>
            <w:tcW w:w="1216"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A655B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4113EE">
        <w:trPr>
          <w:trHeight w:val="144"/>
          <w:tblCellSpacing w:w="20" w:type="nil"/>
        </w:trPr>
        <w:tc>
          <w:tcPr>
            <w:tcW w:w="37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п/п </w:t>
            </w:r>
          </w:p>
          <w:p w:rsidR="004113EE" w:rsidRDefault="004113EE">
            <w:pPr>
              <w:spacing w:after="0"/>
              <w:ind w:left="135"/>
            </w:pPr>
          </w:p>
        </w:tc>
        <w:tc>
          <w:tcPr>
            <w:tcW w:w="3168"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Тема урока </w:t>
            </w:r>
          </w:p>
          <w:p w:rsidR="004113EE" w:rsidRDefault="004113EE">
            <w:pPr>
              <w:spacing w:after="0"/>
              <w:ind w:left="135"/>
            </w:pPr>
          </w:p>
        </w:tc>
        <w:tc>
          <w:tcPr>
            <w:tcW w:w="0" w:type="auto"/>
            <w:gridSpan w:val="3"/>
            <w:tcMar>
              <w:top w:w="50" w:type="dxa"/>
              <w:left w:w="100" w:type="dxa"/>
            </w:tcMar>
            <w:vAlign w:val="center"/>
          </w:tcPr>
          <w:p w:rsidR="004113EE" w:rsidRDefault="00A655B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Дата изучения </w:t>
            </w:r>
          </w:p>
          <w:p w:rsidR="004113EE" w:rsidRDefault="004113EE">
            <w:pPr>
              <w:spacing w:after="0"/>
              <w:ind w:left="135"/>
            </w:pPr>
          </w:p>
        </w:tc>
        <w:tc>
          <w:tcPr>
            <w:tcW w:w="1977" w:type="dxa"/>
            <w:vMerge w:val="restart"/>
            <w:tcMar>
              <w:top w:w="50" w:type="dxa"/>
              <w:left w:w="100" w:type="dxa"/>
            </w:tcMar>
            <w:vAlign w:val="center"/>
          </w:tcPr>
          <w:p w:rsidR="004113EE" w:rsidRDefault="00A655BF">
            <w:pPr>
              <w:spacing w:after="0"/>
              <w:ind w:left="135"/>
            </w:pPr>
            <w:r>
              <w:rPr>
                <w:rFonts w:ascii="Times New Roman" w:hAnsi="Times New Roman"/>
                <w:b/>
                <w:color w:val="000000"/>
                <w:sz w:val="24"/>
              </w:rPr>
              <w:t xml:space="preserve">Электронные цифровые образовательные ресурсы </w:t>
            </w:r>
          </w:p>
          <w:p w:rsidR="004113EE" w:rsidRDefault="004113EE">
            <w:pPr>
              <w:spacing w:after="0"/>
              <w:ind w:left="135"/>
            </w:pPr>
          </w:p>
        </w:tc>
      </w:tr>
      <w:tr w:rsidR="004113EE">
        <w:trPr>
          <w:trHeight w:val="144"/>
          <w:tblCellSpacing w:w="20" w:type="nil"/>
        </w:trPr>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c>
          <w:tcPr>
            <w:tcW w:w="830"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Всего </w:t>
            </w:r>
          </w:p>
          <w:p w:rsidR="004113EE" w:rsidRDefault="004113EE">
            <w:pPr>
              <w:spacing w:after="0"/>
              <w:ind w:left="135"/>
            </w:pPr>
          </w:p>
        </w:tc>
        <w:tc>
          <w:tcPr>
            <w:tcW w:w="1529"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Контрольные работы </w:t>
            </w:r>
          </w:p>
          <w:p w:rsidR="004113EE" w:rsidRDefault="004113EE">
            <w:pPr>
              <w:spacing w:after="0"/>
              <w:ind w:left="135"/>
            </w:pPr>
          </w:p>
        </w:tc>
        <w:tc>
          <w:tcPr>
            <w:tcW w:w="1628"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Практические работы </w:t>
            </w:r>
          </w:p>
          <w:p w:rsidR="004113EE" w:rsidRDefault="004113EE">
            <w:pPr>
              <w:spacing w:after="0"/>
              <w:ind w:left="135"/>
            </w:pPr>
          </w:p>
        </w:tc>
        <w:tc>
          <w:tcPr>
            <w:tcW w:w="0" w:type="auto"/>
            <w:vMerge/>
            <w:tcBorders>
              <w:top w:val="nil"/>
            </w:tcBorders>
            <w:tcMar>
              <w:top w:w="50" w:type="dxa"/>
              <w:left w:w="100" w:type="dxa"/>
            </w:tcMar>
          </w:tcPr>
          <w:p w:rsidR="004113EE" w:rsidRDefault="004113EE"/>
        </w:tc>
        <w:tc>
          <w:tcPr>
            <w:tcW w:w="0" w:type="auto"/>
            <w:vMerge/>
            <w:tcBorders>
              <w:top w:val="nil"/>
            </w:tcBorders>
            <w:tcMar>
              <w:top w:w="50" w:type="dxa"/>
              <w:left w:w="100" w:type="dxa"/>
            </w:tcMar>
          </w:tcPr>
          <w:p w:rsidR="004113EE" w:rsidRDefault="004113EE"/>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w:t>
              </w:r>
              <w:r w:rsidRPr="00FF3ACB">
                <w:rPr>
                  <w:rFonts w:ascii="Times New Roman" w:hAnsi="Times New Roman"/>
                  <w:color w:val="0000FF"/>
                  <w:u w:val="single"/>
                  <w:lang w:val="ru-RU"/>
                </w:rPr>
                <w:t>188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w:t>
              </w:r>
              <w:r w:rsidRPr="00FF3ACB">
                <w:rPr>
                  <w:rFonts w:ascii="Times New Roman" w:hAnsi="Times New Roman"/>
                  <w:color w:val="0000FF"/>
                  <w:u w:val="single"/>
                  <w:lang w:val="ru-RU"/>
                </w:rPr>
                <w:t>354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w:t>
              </w:r>
              <w:r w:rsidRPr="00FF3ACB">
                <w:rPr>
                  <w:rFonts w:ascii="Times New Roman" w:hAnsi="Times New Roman"/>
                  <w:color w:val="0000FF"/>
                  <w:u w:val="single"/>
                  <w:lang w:val="ru-RU"/>
                </w:rPr>
                <w:t>354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w:t>
              </w:r>
              <w:r w:rsidRPr="00FF3ACB">
                <w:rPr>
                  <w:rFonts w:ascii="Times New Roman" w:hAnsi="Times New Roman"/>
                  <w:color w:val="0000FF"/>
                  <w:u w:val="single"/>
                  <w:lang w:val="ru-RU"/>
                </w:rPr>
                <w:t>4</w:t>
              </w:r>
              <w:r>
                <w:rPr>
                  <w:rFonts w:ascii="Times New Roman" w:hAnsi="Times New Roman"/>
                  <w:color w:val="0000FF"/>
                  <w:u w:val="single"/>
                </w:rPr>
                <w:t>a</w:t>
              </w:r>
              <w:r w:rsidRPr="00FF3ACB">
                <w:rPr>
                  <w:rFonts w:ascii="Times New Roman" w:hAnsi="Times New Roman"/>
                  <w:color w:val="0000FF"/>
                  <w:u w:val="single"/>
                  <w:lang w:val="ru-RU"/>
                </w:rPr>
                <w:t>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w:t>
              </w:r>
              <w:r w:rsidRPr="00FF3ACB">
                <w:rPr>
                  <w:rFonts w:ascii="Times New Roman" w:hAnsi="Times New Roman"/>
                  <w:color w:val="0000FF"/>
                  <w:u w:val="single"/>
                  <w:lang w:val="ru-RU"/>
                </w:rPr>
                <w:t>606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dfae</w:t>
              </w:r>
              <w:r w:rsidRPr="00FF3ACB">
                <w:rPr>
                  <w:rFonts w:ascii="Times New Roman" w:hAnsi="Times New Roman"/>
                  <w:color w:val="0000FF"/>
                  <w:u w:val="single"/>
                  <w:lang w:val="ru-RU"/>
                </w:rPr>
                <w:t>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dfdb</w:t>
              </w:r>
              <w:r w:rsidRPr="00FF3ACB">
                <w:rPr>
                  <w:rFonts w:ascii="Times New Roman" w:hAnsi="Times New Roman"/>
                  <w:color w:val="0000FF"/>
                  <w:u w:val="single"/>
                  <w:lang w:val="ru-RU"/>
                </w:rPr>
                <w:t>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dfc</w:t>
              </w:r>
              <w:r w:rsidRPr="00FF3ACB">
                <w:rPr>
                  <w:rFonts w:ascii="Times New Roman" w:hAnsi="Times New Roman"/>
                  <w:color w:val="0000FF"/>
                  <w:u w:val="single"/>
                  <w:lang w:val="ru-RU"/>
                </w:rPr>
                <w:t>6</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9</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Спинной мозг, его строение и </w:t>
            </w:r>
            <w:r w:rsidRPr="00FF3ACB">
              <w:rPr>
                <w:rFonts w:ascii="Times New Roman" w:hAnsi="Times New Roman"/>
                <w:color w:val="000000"/>
                <w:sz w:val="24"/>
                <w:lang w:val="ru-RU"/>
              </w:rPr>
              <w:lastRenderedPageBreak/>
              <w:t>функции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dff</w:t>
              </w:r>
              <w:r w:rsidRPr="00FF3ACB">
                <w:rPr>
                  <w:rFonts w:ascii="Times New Roman" w:hAnsi="Times New Roman"/>
                  <w:color w:val="0000FF"/>
                  <w:u w:val="single"/>
                  <w:lang w:val="ru-RU"/>
                </w:rPr>
                <w:t>0</w:t>
              </w:r>
              <w:r>
                <w:rPr>
                  <w:rFonts w:ascii="Times New Roman" w:hAnsi="Times New Roman"/>
                  <w:color w:val="0000FF"/>
                  <w:u w:val="single"/>
                </w:rPr>
                <w:t>c</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00</w:t>
              </w:r>
              <w:r>
                <w:rPr>
                  <w:rFonts w:ascii="Times New Roman" w:hAnsi="Times New Roman"/>
                  <w:color w:val="0000FF"/>
                  <w:u w:val="single"/>
                </w:rPr>
                <w:t>ba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0682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0682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098</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w:t>
              </w:r>
              <w:r>
                <w:rPr>
                  <w:rFonts w:ascii="Times New Roman" w:hAnsi="Times New Roman"/>
                  <w:color w:val="0000FF"/>
                  <w:u w:val="single"/>
                </w:rPr>
                <w:t>c</w:t>
              </w:r>
              <w:r w:rsidRPr="00FF3ACB">
                <w:rPr>
                  <w:rFonts w:ascii="Times New Roman" w:hAnsi="Times New Roman"/>
                  <w:color w:val="0000FF"/>
                  <w:u w:val="single"/>
                  <w:lang w:val="ru-RU"/>
                </w:rPr>
                <w:t>36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10</w:t>
              </w:r>
              <w:r>
                <w:rPr>
                  <w:rFonts w:ascii="Times New Roman" w:hAnsi="Times New Roman"/>
                  <w:color w:val="0000FF"/>
                  <w:u w:val="single"/>
                </w:rPr>
                <w:t>b</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0</w:t>
              </w:r>
              <w:r>
                <w:rPr>
                  <w:rFonts w:ascii="Times New Roman" w:hAnsi="Times New Roman"/>
                  <w:color w:val="0000FF"/>
                  <w:u w:val="single"/>
                </w:rPr>
                <w:t>d</w:t>
              </w:r>
              <w:r w:rsidRPr="00FF3ACB">
                <w:rPr>
                  <w:rFonts w:ascii="Times New Roman" w:hAnsi="Times New Roman"/>
                  <w:color w:val="0000FF"/>
                  <w:u w:val="single"/>
                  <w:lang w:val="ru-RU"/>
                </w:rPr>
                <w:t>9</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17</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1398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15</w:t>
              </w:r>
              <w:r>
                <w:rPr>
                  <w:rFonts w:ascii="Times New Roman" w:hAnsi="Times New Roman"/>
                  <w:color w:val="0000FF"/>
                  <w:u w:val="single"/>
                </w:rPr>
                <w:t>f</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19</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15</w:t>
              </w:r>
              <w:r>
                <w:rPr>
                  <w:rFonts w:ascii="Times New Roman" w:hAnsi="Times New Roman"/>
                  <w:color w:val="0000FF"/>
                  <w:u w:val="single"/>
                </w:rPr>
                <w:t>f</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1712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1712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182</w:t>
              </w:r>
              <w:r>
                <w:rPr>
                  <w:rFonts w:ascii="Times New Roman" w:hAnsi="Times New Roman"/>
                  <w:color w:val="0000FF"/>
                  <w:u w:val="single"/>
                </w:rPr>
                <w:t>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1942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w:t>
              </w:r>
              <w:r>
                <w:rPr>
                  <w:rFonts w:ascii="Times New Roman" w:hAnsi="Times New Roman"/>
                  <w:color w:val="0000FF"/>
                  <w:u w:val="single"/>
                </w:rPr>
                <w:t>d</w:t>
              </w:r>
              <w:r w:rsidRPr="00FF3ACB">
                <w:rPr>
                  <w:rFonts w:ascii="Times New Roman" w:hAnsi="Times New Roman"/>
                  <w:color w:val="0000FF"/>
                  <w:u w:val="single"/>
                  <w:lang w:val="ru-RU"/>
                </w:rPr>
                <w:t>70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1</w:t>
              </w:r>
              <w:r>
                <w:rPr>
                  <w:rFonts w:ascii="Times New Roman" w:hAnsi="Times New Roman"/>
                  <w:color w:val="0000FF"/>
                  <w:u w:val="single"/>
                </w:rPr>
                <w:t>e</w:t>
              </w:r>
              <w:r w:rsidRPr="00FF3ACB">
                <w:rPr>
                  <w:rFonts w:ascii="Times New Roman" w:hAnsi="Times New Roman"/>
                  <w:color w:val="0000FF"/>
                  <w:u w:val="single"/>
                  <w:lang w:val="ru-RU"/>
                </w:rPr>
                <w:t>9</w:t>
              </w:r>
              <w:r>
                <w:rPr>
                  <w:rFonts w:ascii="Times New Roman" w:hAnsi="Times New Roman"/>
                  <w:color w:val="0000FF"/>
                  <w:u w:val="single"/>
                </w:rPr>
                <w:t>c</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FF3ACB">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20</w:t>
              </w:r>
              <w:r>
                <w:rPr>
                  <w:rFonts w:ascii="Times New Roman" w:hAnsi="Times New Roman"/>
                  <w:color w:val="0000FF"/>
                  <w:u w:val="single"/>
                </w:rPr>
                <w:t>d</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220</w:t>
              </w:r>
              <w:r>
                <w:rPr>
                  <w:rFonts w:ascii="Times New Roman" w:hAnsi="Times New Roman"/>
                  <w:color w:val="0000FF"/>
                  <w:u w:val="single"/>
                </w:rPr>
                <w:t>c</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231</w:t>
              </w:r>
              <w:r>
                <w:rPr>
                  <w:rFonts w:ascii="Times New Roman" w:hAnsi="Times New Roman"/>
                  <w:color w:val="0000FF"/>
                  <w:u w:val="single"/>
                </w:rPr>
                <w:t>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29</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25</w:t>
              </w:r>
              <w:r>
                <w:rPr>
                  <w:rFonts w:ascii="Times New Roman" w:hAnsi="Times New Roman"/>
                  <w:color w:val="0000FF"/>
                  <w:u w:val="single"/>
                </w:rPr>
                <w:t>fe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w:t>
              </w:r>
              <w:r>
                <w:rPr>
                  <w:rFonts w:ascii="Times New Roman" w:hAnsi="Times New Roman"/>
                  <w:color w:val="0000FF"/>
                  <w:u w:val="single"/>
                </w:rPr>
                <w:t>aae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31</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w:t>
              </w:r>
              <w:r>
                <w:rPr>
                  <w:rFonts w:ascii="Times New Roman" w:hAnsi="Times New Roman"/>
                  <w:color w:val="0000FF"/>
                  <w:u w:val="single"/>
                </w:rPr>
                <w:t>e</w:t>
              </w:r>
              <w:r w:rsidRPr="00FF3ACB">
                <w:rPr>
                  <w:rFonts w:ascii="Times New Roman" w:hAnsi="Times New Roman"/>
                  <w:color w:val="0000FF"/>
                  <w:u w:val="single"/>
                  <w:lang w:val="ru-RU"/>
                </w:rPr>
                <w:t>64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32</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w:t>
              </w:r>
              <w:r>
                <w:rPr>
                  <w:rFonts w:ascii="Times New Roman" w:hAnsi="Times New Roman"/>
                  <w:color w:val="0000FF"/>
                  <w:u w:val="single"/>
                </w:rPr>
                <w:t>f</w:t>
              </w:r>
              <w:r w:rsidRPr="00FF3ACB">
                <w:rPr>
                  <w:rFonts w:ascii="Times New Roman" w:hAnsi="Times New Roman"/>
                  <w:color w:val="0000FF"/>
                  <w:u w:val="single"/>
                  <w:lang w:val="ru-RU"/>
                </w:rPr>
                <w:t>9</w:t>
              </w:r>
              <w:r>
                <w:rPr>
                  <w:rFonts w:ascii="Times New Roman" w:hAnsi="Times New Roman"/>
                  <w:color w:val="0000FF"/>
                  <w:u w:val="single"/>
                </w:rPr>
                <w:t>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33</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2</w:t>
              </w:r>
              <w:r>
                <w:rPr>
                  <w:rFonts w:ascii="Times New Roman" w:hAnsi="Times New Roman"/>
                  <w:color w:val="0000FF"/>
                  <w:u w:val="single"/>
                </w:rPr>
                <w:t>f</w:t>
              </w:r>
              <w:r w:rsidRPr="00FF3ACB">
                <w:rPr>
                  <w:rFonts w:ascii="Times New Roman" w:hAnsi="Times New Roman"/>
                  <w:color w:val="0000FF"/>
                  <w:u w:val="single"/>
                  <w:lang w:val="ru-RU"/>
                </w:rPr>
                <w:t>9</w:t>
              </w:r>
              <w:r>
                <w:rPr>
                  <w:rFonts w:ascii="Times New Roman" w:hAnsi="Times New Roman"/>
                  <w:color w:val="0000FF"/>
                  <w:u w:val="single"/>
                </w:rPr>
                <w:t>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FF3ACB">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30</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30</w:t>
              </w:r>
              <w:r>
                <w:rPr>
                  <w:rFonts w:ascii="Times New Roman" w:hAnsi="Times New Roman"/>
                  <w:color w:val="0000FF"/>
                  <w:u w:val="single"/>
                </w:rPr>
                <w:t>d</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36</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3422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37</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3666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3792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39</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38</w:t>
              </w:r>
              <w:r>
                <w:rPr>
                  <w:rFonts w:ascii="Times New Roman" w:hAnsi="Times New Roman"/>
                  <w:color w:val="0000FF"/>
                  <w:u w:val="single"/>
                </w:rPr>
                <w:t>a</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39</w:t>
              </w:r>
              <w:r>
                <w:rPr>
                  <w:rFonts w:ascii="Times New Roman" w:hAnsi="Times New Roman"/>
                  <w:color w:val="0000FF"/>
                  <w:u w:val="single"/>
                </w:rPr>
                <w:t>ae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w:t>
              </w:r>
              <w:r>
                <w:rPr>
                  <w:rFonts w:ascii="Times New Roman" w:hAnsi="Times New Roman"/>
                  <w:color w:val="0000FF"/>
                  <w:u w:val="single"/>
                </w:rPr>
                <w:t>d</w:t>
              </w:r>
              <w:r w:rsidRPr="00FF3ACB">
                <w:rPr>
                  <w:rFonts w:ascii="Times New Roman" w:hAnsi="Times New Roman"/>
                  <w:color w:val="0000FF"/>
                  <w:u w:val="single"/>
                  <w:lang w:val="ru-RU"/>
                </w:rPr>
                <w:t>14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FF3ACB">
              <w:rPr>
                <w:rFonts w:ascii="Times New Roman" w:hAnsi="Times New Roman"/>
                <w:color w:val="000000"/>
                <w:sz w:val="24"/>
                <w:lang w:val="ru-RU"/>
              </w:rPr>
              <w:lastRenderedPageBreak/>
              <w:t>кисти»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w:t>
              </w:r>
              <w:r>
                <w:rPr>
                  <w:rFonts w:ascii="Times New Roman" w:hAnsi="Times New Roman"/>
                  <w:color w:val="0000FF"/>
                  <w:u w:val="single"/>
                </w:rPr>
                <w:t>f</w:t>
              </w:r>
              <w:r w:rsidRPr="00FF3ACB">
                <w:rPr>
                  <w:rFonts w:ascii="Times New Roman" w:hAnsi="Times New Roman"/>
                  <w:color w:val="0000FF"/>
                  <w:u w:val="single"/>
                  <w:lang w:val="ru-RU"/>
                </w:rPr>
                <w:t>76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w:t>
              </w:r>
              <w:r>
                <w:rPr>
                  <w:rFonts w:ascii="Times New Roman" w:hAnsi="Times New Roman"/>
                  <w:color w:val="0000FF"/>
                  <w:u w:val="single"/>
                </w:rPr>
                <w:t>f</w:t>
              </w:r>
              <w:r w:rsidRPr="00FF3ACB">
                <w:rPr>
                  <w:rFonts w:ascii="Times New Roman" w:hAnsi="Times New Roman"/>
                  <w:color w:val="0000FF"/>
                  <w:u w:val="single"/>
                  <w:lang w:val="ru-RU"/>
                </w:rPr>
                <w:t>76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44</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3</w:t>
              </w:r>
              <w:r>
                <w:rPr>
                  <w:rFonts w:ascii="Times New Roman" w:hAnsi="Times New Roman"/>
                  <w:color w:val="0000FF"/>
                  <w:u w:val="single"/>
                </w:rPr>
                <w:t>f</w:t>
              </w:r>
              <w:r w:rsidRPr="00FF3ACB">
                <w:rPr>
                  <w:rFonts w:ascii="Times New Roman" w:hAnsi="Times New Roman"/>
                  <w:color w:val="0000FF"/>
                  <w:u w:val="single"/>
                  <w:lang w:val="ru-RU"/>
                </w:rPr>
                <w:t>76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41</w:t>
              </w:r>
              <w:r>
                <w:rPr>
                  <w:rFonts w:ascii="Times New Roman" w:hAnsi="Times New Roman"/>
                  <w:color w:val="0000FF"/>
                  <w:u w:val="single"/>
                </w:rPr>
                <w:t>ba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4084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47</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4516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4746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49</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485</w:t>
              </w:r>
              <w:r>
                <w:rPr>
                  <w:rFonts w:ascii="Times New Roman" w:hAnsi="Times New Roman"/>
                  <w:color w:val="0000FF"/>
                  <w:u w:val="single"/>
                </w:rPr>
                <w:t>e</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ec</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51</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c</w:t>
              </w:r>
              <w:r w:rsidRPr="00FF3ACB">
                <w:rPr>
                  <w:rFonts w:ascii="Times New Roman" w:hAnsi="Times New Roman"/>
                  <w:color w:val="0000FF"/>
                  <w:u w:val="single"/>
                  <w:lang w:val="ru-RU"/>
                </w:rPr>
                <w:t>50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52</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ec</w:t>
              </w:r>
              <w:r w:rsidRPr="00FF3ACB">
                <w:rPr>
                  <w:rFonts w:ascii="Times New Roman" w:hAnsi="Times New Roman"/>
                  <w:color w:val="0000FF"/>
                  <w:u w:val="single"/>
                  <w:lang w:val="ru-RU"/>
                </w:rPr>
                <w:t>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53</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da</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54</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da</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4</w:t>
              </w:r>
              <w:r>
                <w:rPr>
                  <w:rFonts w:ascii="Times New Roman" w:hAnsi="Times New Roman"/>
                  <w:color w:val="0000FF"/>
                  <w:u w:val="single"/>
                </w:rPr>
                <w:t>fd</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50</w:t>
              </w:r>
              <w:r>
                <w:rPr>
                  <w:rFonts w:ascii="Times New Roman" w:hAnsi="Times New Roman"/>
                  <w:color w:val="0000FF"/>
                  <w:u w:val="single"/>
                </w:rPr>
                <w:t>ec</w:t>
              </w:r>
            </w:hyperlink>
            <w:r w:rsidRPr="00FF3ACB">
              <w:rPr>
                <w:rFonts w:ascii="Times New Roman" w:hAnsi="Times New Roman"/>
                <w:color w:val="000000"/>
                <w:sz w:val="24"/>
                <w:lang w:val="ru-RU"/>
              </w:rPr>
              <w:t xml:space="preserve"> </w:t>
            </w:r>
            <w:hyperlink r:id="rId27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51</w:t>
              </w:r>
              <w:r>
                <w:rPr>
                  <w:rFonts w:ascii="Times New Roman" w:hAnsi="Times New Roman"/>
                  <w:color w:val="0000FF"/>
                  <w:u w:val="single"/>
                </w:rPr>
                <w:t>fa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57</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Ухо и слух. Практическая работа «Изучение строения органа слуха </w:t>
            </w:r>
            <w:r w:rsidRPr="00FF3ACB">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5416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5538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59</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5538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60</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5646</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61</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5768</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62</w:t>
            </w:r>
          </w:p>
        </w:tc>
        <w:tc>
          <w:tcPr>
            <w:tcW w:w="3168" w:type="dxa"/>
            <w:tcMar>
              <w:top w:w="50" w:type="dxa"/>
              <w:left w:w="100" w:type="dxa"/>
            </w:tcMar>
            <w:vAlign w:val="center"/>
          </w:tcPr>
          <w:p w:rsidR="004113EE" w:rsidRDefault="00A655BF">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588</w:t>
              </w:r>
              <w:r>
                <w:rPr>
                  <w:rFonts w:ascii="Times New Roman" w:hAnsi="Times New Roman"/>
                  <w:color w:val="0000FF"/>
                  <w:u w:val="single"/>
                </w:rPr>
                <w:t>a</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63</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ac</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64</w:t>
            </w:r>
          </w:p>
        </w:tc>
        <w:tc>
          <w:tcPr>
            <w:tcW w:w="3168" w:type="dxa"/>
            <w:tcMar>
              <w:top w:w="50" w:type="dxa"/>
              <w:left w:w="100" w:type="dxa"/>
            </w:tcMar>
            <w:vAlign w:val="center"/>
          </w:tcPr>
          <w:p w:rsidR="004113EE" w:rsidRDefault="00A655BF">
            <w:pPr>
              <w:spacing w:after="0"/>
              <w:ind w:left="135"/>
            </w:pPr>
            <w:r w:rsidRPr="00FF3ACB">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ac</w:t>
              </w:r>
              <w:r w:rsidRPr="00FF3ACB">
                <w:rPr>
                  <w:rFonts w:ascii="Times New Roman" w:hAnsi="Times New Roman"/>
                  <w:color w:val="0000FF"/>
                  <w:u w:val="single"/>
                  <w:lang w:val="ru-RU"/>
                </w:rPr>
                <w:t>4</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65</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bf</w:t>
              </w:r>
              <w:r w:rsidRPr="00FF3ACB">
                <w:rPr>
                  <w:rFonts w:ascii="Times New Roman" w:hAnsi="Times New Roman"/>
                  <w:color w:val="0000FF"/>
                  <w:u w:val="single"/>
                  <w:lang w:val="ru-RU"/>
                </w:rPr>
                <w:t>0</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66</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d</w:t>
              </w:r>
              <w:r w:rsidRPr="00FF3ACB">
                <w:rPr>
                  <w:rFonts w:ascii="Times New Roman" w:hAnsi="Times New Roman"/>
                  <w:color w:val="0000FF"/>
                  <w:u w:val="single"/>
                  <w:lang w:val="ru-RU"/>
                </w:rPr>
                <w:t>12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t>67</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5</w:t>
              </w:r>
              <w:r>
                <w:rPr>
                  <w:rFonts w:ascii="Times New Roman" w:hAnsi="Times New Roman"/>
                  <w:color w:val="0000FF"/>
                  <w:u w:val="single"/>
                </w:rPr>
                <w:t>d</w:t>
              </w:r>
              <w:r w:rsidRPr="00FF3ACB">
                <w:rPr>
                  <w:rFonts w:ascii="Times New Roman" w:hAnsi="Times New Roman"/>
                  <w:color w:val="0000FF"/>
                  <w:u w:val="single"/>
                  <w:lang w:val="ru-RU"/>
                </w:rPr>
                <w:t>12</w:t>
              </w:r>
            </w:hyperlink>
          </w:p>
        </w:tc>
      </w:tr>
      <w:tr w:rsidR="004113EE" w:rsidRPr="00751B29">
        <w:trPr>
          <w:trHeight w:val="144"/>
          <w:tblCellSpacing w:w="20" w:type="nil"/>
        </w:trPr>
        <w:tc>
          <w:tcPr>
            <w:tcW w:w="378" w:type="dxa"/>
            <w:tcMar>
              <w:top w:w="50" w:type="dxa"/>
              <w:left w:w="100" w:type="dxa"/>
            </w:tcMar>
            <w:vAlign w:val="center"/>
          </w:tcPr>
          <w:p w:rsidR="004113EE" w:rsidRDefault="00A655BF">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13EE" w:rsidRDefault="004113EE">
            <w:pPr>
              <w:spacing w:after="0"/>
              <w:ind w:left="135"/>
              <w:jc w:val="center"/>
            </w:pPr>
          </w:p>
        </w:tc>
        <w:tc>
          <w:tcPr>
            <w:tcW w:w="1628" w:type="dxa"/>
            <w:tcMar>
              <w:top w:w="50" w:type="dxa"/>
              <w:left w:w="100" w:type="dxa"/>
            </w:tcMar>
            <w:vAlign w:val="center"/>
          </w:tcPr>
          <w:p w:rsidR="004113EE" w:rsidRDefault="004113EE">
            <w:pPr>
              <w:spacing w:after="0"/>
              <w:ind w:left="135"/>
              <w:jc w:val="center"/>
            </w:pPr>
          </w:p>
        </w:tc>
        <w:tc>
          <w:tcPr>
            <w:tcW w:w="1155" w:type="dxa"/>
            <w:tcMar>
              <w:top w:w="50" w:type="dxa"/>
              <w:left w:w="100" w:type="dxa"/>
            </w:tcMar>
            <w:vAlign w:val="center"/>
          </w:tcPr>
          <w:p w:rsidR="004113EE" w:rsidRDefault="004113EE">
            <w:pPr>
              <w:spacing w:after="0"/>
              <w:ind w:left="135"/>
            </w:pPr>
          </w:p>
        </w:tc>
        <w:tc>
          <w:tcPr>
            <w:tcW w:w="1977" w:type="dxa"/>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FF3ACB">
                <w:rPr>
                  <w:rFonts w:ascii="Times New Roman" w:hAnsi="Times New Roman"/>
                  <w:color w:val="0000FF"/>
                  <w:u w:val="single"/>
                  <w:lang w:val="ru-RU"/>
                </w:rPr>
                <w:t>://</w:t>
              </w:r>
              <w:r>
                <w:rPr>
                  <w:rFonts w:ascii="Times New Roman" w:hAnsi="Times New Roman"/>
                  <w:color w:val="0000FF"/>
                  <w:u w:val="single"/>
                </w:rPr>
                <w:t>m</w:t>
              </w:r>
              <w:r w:rsidRPr="00FF3ACB">
                <w:rPr>
                  <w:rFonts w:ascii="Times New Roman" w:hAnsi="Times New Roman"/>
                  <w:color w:val="0000FF"/>
                  <w:u w:val="single"/>
                  <w:lang w:val="ru-RU"/>
                </w:rPr>
                <w:t>.</w:t>
              </w:r>
              <w:r>
                <w:rPr>
                  <w:rFonts w:ascii="Times New Roman" w:hAnsi="Times New Roman"/>
                  <w:color w:val="0000FF"/>
                  <w:u w:val="single"/>
                </w:rPr>
                <w:t>edsoo</w:t>
              </w:r>
              <w:r w:rsidRPr="00FF3ACB">
                <w:rPr>
                  <w:rFonts w:ascii="Times New Roman" w:hAnsi="Times New Roman"/>
                  <w:color w:val="0000FF"/>
                  <w:u w:val="single"/>
                  <w:lang w:val="ru-RU"/>
                </w:rPr>
                <w:t>.</w:t>
              </w:r>
              <w:r>
                <w:rPr>
                  <w:rFonts w:ascii="Times New Roman" w:hAnsi="Times New Roman"/>
                  <w:color w:val="0000FF"/>
                  <w:u w:val="single"/>
                </w:rPr>
                <w:t>ru</w:t>
              </w:r>
              <w:r w:rsidRPr="00FF3ACB">
                <w:rPr>
                  <w:rFonts w:ascii="Times New Roman" w:hAnsi="Times New Roman"/>
                  <w:color w:val="0000FF"/>
                  <w:u w:val="single"/>
                  <w:lang w:val="ru-RU"/>
                </w:rPr>
                <w:t>/863</w:t>
              </w:r>
              <w:r>
                <w:rPr>
                  <w:rFonts w:ascii="Times New Roman" w:hAnsi="Times New Roman"/>
                  <w:color w:val="0000FF"/>
                  <w:u w:val="single"/>
                </w:rPr>
                <w:t>e</w:t>
              </w:r>
              <w:r w:rsidRPr="00FF3ACB">
                <w:rPr>
                  <w:rFonts w:ascii="Times New Roman" w:hAnsi="Times New Roman"/>
                  <w:color w:val="0000FF"/>
                  <w:u w:val="single"/>
                  <w:lang w:val="ru-RU"/>
                </w:rPr>
                <w:t>600</w:t>
              </w:r>
              <w:r>
                <w:rPr>
                  <w:rFonts w:ascii="Times New Roman" w:hAnsi="Times New Roman"/>
                  <w:color w:val="0000FF"/>
                  <w:u w:val="single"/>
                </w:rPr>
                <w:t>a</w:t>
              </w:r>
            </w:hyperlink>
          </w:p>
        </w:tc>
      </w:tr>
      <w:tr w:rsidR="004113EE">
        <w:trPr>
          <w:trHeight w:val="144"/>
          <w:tblCellSpacing w:w="20" w:type="nil"/>
        </w:trPr>
        <w:tc>
          <w:tcPr>
            <w:tcW w:w="0" w:type="auto"/>
            <w:gridSpan w:val="2"/>
            <w:tcMar>
              <w:top w:w="50" w:type="dxa"/>
              <w:left w:w="100" w:type="dxa"/>
            </w:tcMar>
            <w:vAlign w:val="center"/>
          </w:tcPr>
          <w:p w:rsidR="004113EE" w:rsidRPr="00FF3ACB" w:rsidRDefault="00A655BF">
            <w:pPr>
              <w:spacing w:after="0"/>
              <w:ind w:left="135"/>
              <w:rPr>
                <w:lang w:val="ru-RU"/>
              </w:rPr>
            </w:pPr>
            <w:r w:rsidRPr="00FF3AC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4113EE" w:rsidRDefault="00A655BF">
            <w:pPr>
              <w:spacing w:after="0"/>
              <w:ind w:left="135"/>
              <w:jc w:val="center"/>
            </w:pPr>
            <w:r w:rsidRPr="00FF3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13EE" w:rsidRDefault="00A655BF">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4113EE" w:rsidRDefault="004113EE"/>
        </w:tc>
      </w:tr>
    </w:tbl>
    <w:p w:rsidR="004113EE" w:rsidRDefault="004113EE">
      <w:pPr>
        <w:sectPr w:rsidR="004113EE">
          <w:pgSz w:w="16383" w:h="11906" w:orient="landscape"/>
          <w:pgMar w:top="1134" w:right="850" w:bottom="1134" w:left="1701" w:header="720" w:footer="720" w:gutter="0"/>
          <w:cols w:space="720"/>
        </w:sectPr>
      </w:pPr>
    </w:p>
    <w:p w:rsidR="004113EE" w:rsidRDefault="004113EE">
      <w:pPr>
        <w:sectPr w:rsidR="004113EE">
          <w:pgSz w:w="16383" w:h="11906" w:orient="landscape"/>
          <w:pgMar w:top="1134" w:right="850" w:bottom="1134" w:left="1701" w:header="720" w:footer="720" w:gutter="0"/>
          <w:cols w:space="720"/>
        </w:sectPr>
      </w:pPr>
    </w:p>
    <w:p w:rsidR="004113EE" w:rsidRPr="00FF3ACB" w:rsidRDefault="00A655BF">
      <w:pPr>
        <w:spacing w:before="199" w:after="199" w:line="336" w:lineRule="auto"/>
        <w:ind w:left="120"/>
        <w:jc w:val="both"/>
        <w:rPr>
          <w:lang w:val="ru-RU"/>
        </w:rPr>
      </w:pPr>
      <w:bookmarkStart w:id="13" w:name="block-54829239"/>
      <w:bookmarkEnd w:id="12"/>
      <w:r w:rsidRPr="00FF3AC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113EE" w:rsidRPr="00FF3ACB" w:rsidRDefault="004113EE">
      <w:pPr>
        <w:spacing w:before="199" w:after="199" w:line="336" w:lineRule="auto"/>
        <w:ind w:left="120"/>
        <w:jc w:val="both"/>
        <w:rPr>
          <w:lang w:val="ru-RU"/>
        </w:rPr>
      </w:pPr>
    </w:p>
    <w:p w:rsidR="004113EE" w:rsidRDefault="00A655BF">
      <w:pPr>
        <w:spacing w:before="199" w:after="199" w:line="336" w:lineRule="auto"/>
        <w:ind w:left="120"/>
        <w:jc w:val="both"/>
      </w:pPr>
      <w:r>
        <w:rPr>
          <w:rFonts w:ascii="Times New Roman" w:hAnsi="Times New Roman"/>
          <w:b/>
          <w:color w:val="000000"/>
          <w:sz w:val="28"/>
        </w:rPr>
        <w:t>5 КЛАСС</w:t>
      </w:r>
    </w:p>
    <w:p w:rsidR="004113EE" w:rsidRDefault="004113E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13EE" w:rsidRPr="00751B29">
        <w:trPr>
          <w:trHeight w:val="144"/>
        </w:trPr>
        <w:tc>
          <w:tcPr>
            <w:tcW w:w="1977"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Биология – наука о живой природе</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FF3ACB">
              <w:rPr>
                <w:rFonts w:ascii="Times New Roman" w:hAnsi="Times New Roman"/>
                <w:color w:val="000000"/>
                <w:sz w:val="24"/>
                <w:lang w:val="ru-RU"/>
              </w:rPr>
              <w:lastRenderedPageBreak/>
              <w:t>ландшафты природные и культурные</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Выделять отличительные признаки природных и искусственных сообществ</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Раскрывать роль биологии в практической деятельности человека</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Соблюдать правила безопасного труда при работе с учебным и </w:t>
            </w:r>
            <w:r w:rsidRPr="00FF3AC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4113EE" w:rsidRPr="00751B29">
        <w:trPr>
          <w:trHeight w:val="144"/>
        </w:trPr>
        <w:tc>
          <w:tcPr>
            <w:tcW w:w="1977"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4113EE" w:rsidRPr="00FF3ACB" w:rsidRDefault="004113EE">
      <w:pPr>
        <w:spacing w:after="0"/>
        <w:ind w:left="120"/>
        <w:rPr>
          <w:lang w:val="ru-RU"/>
        </w:rPr>
      </w:pPr>
    </w:p>
    <w:p w:rsidR="004113EE" w:rsidRDefault="00A655BF">
      <w:pPr>
        <w:spacing w:before="199" w:after="199"/>
        <w:ind w:left="120"/>
      </w:pPr>
      <w:r>
        <w:rPr>
          <w:rFonts w:ascii="Times New Roman" w:hAnsi="Times New Roman"/>
          <w:b/>
          <w:color w:val="000000"/>
          <w:sz w:val="28"/>
        </w:rPr>
        <w:t>6 КЛАСС</w:t>
      </w:r>
    </w:p>
    <w:p w:rsidR="004113EE" w:rsidRDefault="004113E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13EE" w:rsidRPr="00751B29">
        <w:trPr>
          <w:trHeight w:val="144"/>
        </w:trPr>
        <w:tc>
          <w:tcPr>
            <w:tcW w:w="1855"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13EE">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4113EE" w:rsidRDefault="00A655BF">
            <w:pPr>
              <w:spacing w:after="0" w:line="336" w:lineRule="auto"/>
              <w:ind w:left="365"/>
              <w:jc w:val="both"/>
            </w:pPr>
            <w:r>
              <w:rPr>
                <w:rFonts w:ascii="Times New Roman" w:hAnsi="Times New Roman"/>
                <w:color w:val="000000"/>
                <w:sz w:val="24"/>
              </w:rPr>
              <w:t>Растительный организм</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Сравнивать растительные ткани и органы растений между собой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Классифицировать растения и их части по разным основаниям</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4113EE" w:rsidRPr="00FF3ACB" w:rsidRDefault="004113EE">
      <w:pPr>
        <w:spacing w:after="0"/>
        <w:ind w:left="120"/>
        <w:rPr>
          <w:lang w:val="ru-RU"/>
        </w:rPr>
      </w:pPr>
    </w:p>
    <w:p w:rsidR="004113EE" w:rsidRDefault="00A655BF">
      <w:pPr>
        <w:spacing w:before="199" w:after="199"/>
        <w:ind w:left="120"/>
      </w:pPr>
      <w:r>
        <w:rPr>
          <w:rFonts w:ascii="Times New Roman" w:hAnsi="Times New Roman"/>
          <w:b/>
          <w:color w:val="000000"/>
          <w:sz w:val="28"/>
        </w:rPr>
        <w:t>7 КЛАСС</w:t>
      </w:r>
    </w:p>
    <w:p w:rsidR="004113EE" w:rsidRDefault="004113E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13EE" w:rsidRPr="00751B29">
        <w:trPr>
          <w:trHeight w:val="144"/>
        </w:trPr>
        <w:tc>
          <w:tcPr>
            <w:tcW w:w="1855"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13EE">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4113EE" w:rsidRDefault="00A655BF">
            <w:pPr>
              <w:spacing w:after="0" w:line="336" w:lineRule="auto"/>
              <w:ind w:left="365"/>
              <w:jc w:val="both"/>
            </w:pPr>
            <w:r>
              <w:rPr>
                <w:rFonts w:ascii="Times New Roman" w:hAnsi="Times New Roman"/>
                <w:color w:val="000000"/>
                <w:sz w:val="24"/>
              </w:rPr>
              <w:t>Систематика растений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Соблюдать правила безопасного труда при работе с учебным и </w:t>
            </w:r>
            <w:r w:rsidRPr="00FF3AC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4113EE" w:rsidRPr="00751B29">
        <w:trPr>
          <w:trHeight w:val="144"/>
        </w:trPr>
        <w:tc>
          <w:tcPr>
            <w:tcW w:w="185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4113EE" w:rsidRPr="00FF3ACB" w:rsidRDefault="004113EE">
      <w:pPr>
        <w:spacing w:after="0"/>
        <w:ind w:left="120"/>
        <w:rPr>
          <w:lang w:val="ru-RU"/>
        </w:rPr>
      </w:pPr>
    </w:p>
    <w:p w:rsidR="004113EE" w:rsidRDefault="00A655BF">
      <w:pPr>
        <w:spacing w:before="199" w:after="199"/>
        <w:ind w:left="120"/>
      </w:pPr>
      <w:r>
        <w:rPr>
          <w:rFonts w:ascii="Times New Roman" w:hAnsi="Times New Roman"/>
          <w:b/>
          <w:color w:val="000000"/>
          <w:sz w:val="28"/>
        </w:rPr>
        <w:t>8 КЛАСС</w:t>
      </w:r>
    </w:p>
    <w:p w:rsidR="004113EE" w:rsidRDefault="004113E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4113EE" w:rsidRPr="00751B29">
        <w:trPr>
          <w:trHeight w:val="144"/>
        </w:trPr>
        <w:tc>
          <w:tcPr>
            <w:tcW w:w="2023"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13EE" w:rsidRPr="00751B29">
        <w:trPr>
          <w:trHeight w:val="144"/>
        </w:trPr>
        <w:tc>
          <w:tcPr>
            <w:tcW w:w="2023" w:type="dxa"/>
            <w:tcMar>
              <w:top w:w="50" w:type="dxa"/>
              <w:left w:w="100" w:type="dxa"/>
            </w:tcMar>
            <w:vAlign w:val="center"/>
          </w:tcPr>
          <w:p w:rsidR="004113EE" w:rsidRPr="00FF3ACB" w:rsidRDefault="004113EE">
            <w:pPr>
              <w:spacing w:after="0" w:line="336" w:lineRule="auto"/>
              <w:ind w:left="365"/>
              <w:jc w:val="center"/>
              <w:rPr>
                <w:lang w:val="ru-RU"/>
              </w:rPr>
            </w:pPr>
          </w:p>
        </w:tc>
        <w:tc>
          <w:tcPr>
            <w:tcW w:w="11735" w:type="dxa"/>
            <w:tcMar>
              <w:top w:w="50" w:type="dxa"/>
              <w:left w:w="100" w:type="dxa"/>
            </w:tcMar>
            <w:vAlign w:val="center"/>
          </w:tcPr>
          <w:p w:rsidR="004113EE" w:rsidRPr="00FF3ACB" w:rsidRDefault="004113EE">
            <w:pPr>
              <w:spacing w:after="0" w:line="336" w:lineRule="auto"/>
              <w:ind w:left="365"/>
              <w:jc w:val="center"/>
              <w:rPr>
                <w:lang w:val="ru-RU"/>
              </w:rPr>
            </w:pPr>
          </w:p>
        </w:tc>
      </w:tr>
      <w:tr w:rsidR="004113EE">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4113EE" w:rsidRDefault="00A655BF">
            <w:pPr>
              <w:spacing w:after="0" w:line="336" w:lineRule="auto"/>
              <w:ind w:left="365"/>
              <w:jc w:val="both"/>
            </w:pPr>
            <w:r>
              <w:rPr>
                <w:rFonts w:ascii="Times New Roman" w:hAnsi="Times New Roman"/>
                <w:color w:val="000000"/>
                <w:sz w:val="24"/>
              </w:rPr>
              <w:t>Животный организм</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FF3ACB">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Сравнивать животные ткани и органы животных между собой</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Классифицировать животных на основании особенностей строения</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 xml:space="preserve">Описывать усложнение организации животных в ходе эволюции </w:t>
            </w:r>
            <w:r w:rsidRPr="00FF3ACB">
              <w:rPr>
                <w:rFonts w:ascii="Times New Roman" w:hAnsi="Times New Roman"/>
                <w:color w:val="000000"/>
                <w:sz w:val="24"/>
                <w:lang w:val="ru-RU"/>
              </w:rPr>
              <w:lastRenderedPageBreak/>
              <w:t>животного мира на Земле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Выявлять взаимосвязи животных в природных сообществах, цепи питания</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Раскрывать роль животных в природных сообществах</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Понимать причины и знать меры охраны животного мира Земли</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4113EE" w:rsidRPr="00751B29">
        <w:trPr>
          <w:trHeight w:val="144"/>
        </w:trPr>
        <w:tc>
          <w:tcPr>
            <w:tcW w:w="2023"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4113EE" w:rsidRPr="00FF3ACB" w:rsidRDefault="004113EE">
      <w:pPr>
        <w:spacing w:after="0"/>
        <w:ind w:left="120"/>
        <w:rPr>
          <w:lang w:val="ru-RU"/>
        </w:rPr>
      </w:pPr>
    </w:p>
    <w:p w:rsidR="004113EE" w:rsidRDefault="00A655BF">
      <w:pPr>
        <w:spacing w:before="199" w:after="199"/>
        <w:ind w:left="120"/>
      </w:pPr>
      <w:r>
        <w:rPr>
          <w:rFonts w:ascii="Times New Roman" w:hAnsi="Times New Roman"/>
          <w:b/>
          <w:color w:val="000000"/>
          <w:sz w:val="28"/>
        </w:rPr>
        <w:lastRenderedPageBreak/>
        <w:t>9 КЛАСС</w:t>
      </w:r>
    </w:p>
    <w:p w:rsidR="004113EE" w:rsidRDefault="004113EE">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4113EE" w:rsidRPr="00751B29">
        <w:trPr>
          <w:trHeight w:val="144"/>
        </w:trPr>
        <w:tc>
          <w:tcPr>
            <w:tcW w:w="2146"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13EE">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4113EE" w:rsidRDefault="00A655BF">
            <w:pPr>
              <w:spacing w:after="0" w:line="336" w:lineRule="auto"/>
              <w:ind w:left="365"/>
              <w:jc w:val="both"/>
            </w:pPr>
            <w:r>
              <w:rPr>
                <w:rFonts w:ascii="Times New Roman" w:hAnsi="Times New Roman"/>
                <w:color w:val="000000"/>
                <w:sz w:val="24"/>
              </w:rPr>
              <w:t>Человек и его здоровье</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4113EE" w:rsidRPr="00FF3ACB" w:rsidRDefault="00A655BF">
            <w:pPr>
              <w:spacing w:after="0" w:line="312" w:lineRule="auto"/>
              <w:ind w:left="365"/>
              <w:jc w:val="both"/>
              <w:rPr>
                <w:lang w:val="ru-RU"/>
              </w:rPr>
            </w:pPr>
            <w:r w:rsidRPr="00FF3ACB">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Различать биологически активные вещества (витамины, </w:t>
            </w:r>
            <w:r w:rsidRPr="00FF3ACB">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FF3ACB">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4113EE" w:rsidRPr="00751B29">
        <w:trPr>
          <w:trHeight w:val="144"/>
        </w:trPr>
        <w:tc>
          <w:tcPr>
            <w:tcW w:w="2146"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4113EE" w:rsidRPr="00FF3ACB" w:rsidRDefault="004113EE">
      <w:pPr>
        <w:spacing w:after="0"/>
        <w:ind w:left="120"/>
        <w:rPr>
          <w:lang w:val="ru-RU"/>
        </w:rPr>
      </w:pPr>
    </w:p>
    <w:p w:rsidR="004113EE" w:rsidRPr="00FF3ACB" w:rsidRDefault="004113EE">
      <w:pPr>
        <w:rPr>
          <w:lang w:val="ru-RU"/>
        </w:rPr>
        <w:sectPr w:rsidR="004113EE" w:rsidRPr="00FF3ACB">
          <w:pgSz w:w="11906" w:h="16383"/>
          <w:pgMar w:top="1134" w:right="850" w:bottom="1134" w:left="1701" w:header="720" w:footer="720" w:gutter="0"/>
          <w:cols w:space="720"/>
        </w:sectPr>
      </w:pPr>
    </w:p>
    <w:p w:rsidR="004113EE" w:rsidRDefault="00A655BF">
      <w:pPr>
        <w:spacing w:before="199" w:after="120" w:line="336" w:lineRule="auto"/>
        <w:ind w:left="120"/>
      </w:pPr>
      <w:bookmarkStart w:id="14" w:name="block-54829240"/>
      <w:bookmarkEnd w:id="13"/>
      <w:r>
        <w:rPr>
          <w:rFonts w:ascii="Times New Roman" w:hAnsi="Times New Roman"/>
          <w:b/>
          <w:color w:val="000000"/>
          <w:sz w:val="28"/>
        </w:rPr>
        <w:lastRenderedPageBreak/>
        <w:t>ПРОВЕРЯЕМЫЕ ЭЛЕМЕНТЫ СОДЕРЖАНИЯ</w:t>
      </w:r>
    </w:p>
    <w:p w:rsidR="004113EE" w:rsidRDefault="004113EE">
      <w:pPr>
        <w:spacing w:before="199" w:after="120" w:line="336" w:lineRule="auto"/>
        <w:ind w:left="120"/>
      </w:pPr>
    </w:p>
    <w:p w:rsidR="004113EE" w:rsidRDefault="00A655BF">
      <w:pPr>
        <w:spacing w:before="199" w:after="120" w:line="336" w:lineRule="auto"/>
        <w:ind w:left="120"/>
      </w:pPr>
      <w:r>
        <w:rPr>
          <w:rFonts w:ascii="Times New Roman" w:hAnsi="Times New Roman"/>
          <w:b/>
          <w:color w:val="000000"/>
          <w:sz w:val="28"/>
        </w:rPr>
        <w:t>5 КЛАСС</w:t>
      </w:r>
    </w:p>
    <w:p w:rsidR="004113EE" w:rsidRDefault="004113E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4113EE">
        <w:trPr>
          <w:trHeight w:val="144"/>
        </w:trPr>
        <w:tc>
          <w:tcPr>
            <w:tcW w:w="1143"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Проверяемые элементы содержания </w:t>
            </w:r>
          </w:p>
        </w:tc>
      </w:tr>
      <w:tr w:rsidR="004113EE" w:rsidRPr="00751B29">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113EE" w:rsidRPr="00FF3ACB" w:rsidRDefault="00A655BF">
            <w:pPr>
              <w:spacing w:after="0" w:line="312" w:lineRule="auto"/>
              <w:ind w:left="228"/>
              <w:rPr>
                <w:lang w:val="ru-RU"/>
              </w:rPr>
            </w:pPr>
            <w:r w:rsidRPr="00FF3ACB">
              <w:rPr>
                <w:rFonts w:ascii="Times New Roman" w:hAnsi="Times New Roman"/>
                <w:color w:val="000000"/>
                <w:sz w:val="24"/>
                <w:lang w:val="ru-RU"/>
              </w:rPr>
              <w:t>Биология – наука о живой природе</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4113EE">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Методы изучения живой природы</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FF3ACB">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4113EE">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Организмы – тела живой природы</w:t>
            </w:r>
          </w:p>
        </w:tc>
      </w:tr>
      <w:tr w:rsidR="004113EE">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4113EE">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4113EE" w:rsidRPr="00FF3ACB" w:rsidRDefault="00A655BF">
            <w:pPr>
              <w:spacing w:after="0" w:line="312" w:lineRule="auto"/>
              <w:ind w:left="228"/>
              <w:rPr>
                <w:lang w:val="ru-RU"/>
              </w:rPr>
            </w:pPr>
            <w:r w:rsidRPr="00FF3ACB">
              <w:rPr>
                <w:rFonts w:ascii="Times New Roman" w:hAnsi="Times New Roman"/>
                <w:color w:val="000000"/>
                <w:sz w:val="24"/>
                <w:lang w:val="ru-RU"/>
              </w:rPr>
              <w:t>Клетки, ткани, органы, системы органов</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4113EE" w:rsidRPr="00FF3ACB" w:rsidRDefault="00A655BF">
            <w:pPr>
              <w:spacing w:after="0" w:line="312" w:lineRule="auto"/>
              <w:ind w:left="228"/>
              <w:rPr>
                <w:lang w:val="ru-RU"/>
              </w:rPr>
            </w:pPr>
            <w:r w:rsidRPr="00FF3ACB">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4113EE" w:rsidRPr="00FF3ACB" w:rsidRDefault="00A655BF">
            <w:pPr>
              <w:spacing w:after="0" w:line="312" w:lineRule="auto"/>
              <w:ind w:left="228"/>
              <w:rPr>
                <w:lang w:val="ru-RU"/>
              </w:rPr>
            </w:pPr>
            <w:r w:rsidRPr="00FF3ACB">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4113EE">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Организмы и среда обитания</w:t>
            </w:r>
          </w:p>
        </w:tc>
      </w:tr>
      <w:tr w:rsidR="004113EE">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4113EE">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Природные сообщества</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FF3ACB">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4113EE">
        <w:trPr>
          <w:trHeight w:val="144"/>
        </w:trPr>
        <w:tc>
          <w:tcPr>
            <w:tcW w:w="1143"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Живая природа и человек</w:t>
            </w:r>
          </w:p>
        </w:tc>
      </w:tr>
      <w:tr w:rsidR="004113EE" w:rsidRPr="00751B29">
        <w:trPr>
          <w:trHeight w:val="144"/>
        </w:trPr>
        <w:tc>
          <w:tcPr>
            <w:tcW w:w="0" w:type="auto"/>
            <w:vMerge/>
            <w:tcBorders>
              <w:top w:val="nil"/>
            </w:tcBorders>
            <w:tcMar>
              <w:top w:w="50" w:type="dxa"/>
              <w:left w:w="100" w:type="dxa"/>
            </w:tcMar>
          </w:tcPr>
          <w:p w:rsidR="004113EE" w:rsidRDefault="004113EE"/>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2"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4113EE" w:rsidRDefault="004113EE">
      <w:pPr>
        <w:spacing w:after="0" w:line="336" w:lineRule="auto"/>
        <w:ind w:left="120"/>
      </w:pPr>
    </w:p>
    <w:p w:rsidR="004113EE" w:rsidRDefault="00A655BF">
      <w:pPr>
        <w:spacing w:before="199" w:after="120" w:line="336" w:lineRule="auto"/>
        <w:ind w:left="120"/>
      </w:pPr>
      <w:r>
        <w:rPr>
          <w:rFonts w:ascii="Times New Roman" w:hAnsi="Times New Roman"/>
          <w:b/>
          <w:color w:val="000000"/>
          <w:sz w:val="28"/>
        </w:rPr>
        <w:t>6 КЛАСС</w:t>
      </w:r>
    </w:p>
    <w:p w:rsidR="004113EE" w:rsidRDefault="004113E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4113EE">
        <w:trPr>
          <w:trHeight w:val="144"/>
        </w:trPr>
        <w:tc>
          <w:tcPr>
            <w:tcW w:w="120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Проверяемые элементы содержания </w:t>
            </w:r>
          </w:p>
        </w:tc>
      </w:tr>
      <w:tr w:rsidR="004113EE">
        <w:trPr>
          <w:trHeight w:val="144"/>
        </w:trPr>
        <w:tc>
          <w:tcPr>
            <w:tcW w:w="1206" w:type="dxa"/>
            <w:vMerge w:val="restart"/>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113EE" w:rsidRDefault="00A655BF">
            <w:pPr>
              <w:spacing w:after="0" w:line="336" w:lineRule="auto"/>
              <w:ind w:left="228"/>
            </w:pPr>
            <w:r>
              <w:rPr>
                <w:rFonts w:ascii="Times New Roman" w:hAnsi="Times New Roman"/>
                <w:color w:val="000000"/>
                <w:sz w:val="24"/>
              </w:rPr>
              <w:t>Растительный организм</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4113EE" w:rsidRPr="00751B29">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4113EE" w:rsidRPr="00FF3ACB" w:rsidRDefault="00A655BF">
            <w:pPr>
              <w:spacing w:after="0" w:line="336" w:lineRule="auto"/>
              <w:ind w:left="228"/>
              <w:jc w:val="both"/>
              <w:rPr>
                <w:lang w:val="ru-RU"/>
              </w:rPr>
            </w:pPr>
            <w:r w:rsidRPr="00FF3AC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4113EE" w:rsidRPr="00751B29">
        <w:trPr>
          <w:trHeight w:val="144"/>
        </w:trPr>
        <w:tc>
          <w:tcPr>
            <w:tcW w:w="1206" w:type="dxa"/>
            <w:vMerge w:val="restart"/>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113EE" w:rsidRPr="00FF3ACB" w:rsidRDefault="00A655BF">
            <w:pPr>
              <w:spacing w:after="0" w:line="336" w:lineRule="auto"/>
              <w:ind w:left="228"/>
              <w:rPr>
                <w:lang w:val="ru-RU"/>
              </w:rPr>
            </w:pPr>
            <w:r w:rsidRPr="00FF3ACB">
              <w:rPr>
                <w:rFonts w:ascii="Times New Roman" w:hAnsi="Times New Roman"/>
                <w:color w:val="000000"/>
                <w:sz w:val="24"/>
                <w:lang w:val="ru-RU"/>
              </w:rPr>
              <w:t>Строение и жизнедеятельность растительного организма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i/>
                <w:color w:val="000000"/>
                <w:sz w:val="24"/>
                <w:lang w:val="ru-RU"/>
              </w:rPr>
              <w:t xml:space="preserve">Питание растения. </w:t>
            </w:r>
            <w:r w:rsidRPr="00FF3ACB">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4113EE" w:rsidRPr="00751B29">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4113EE" w:rsidRPr="00FF3ACB" w:rsidRDefault="00A655BF">
            <w:pPr>
              <w:spacing w:after="0" w:line="336" w:lineRule="auto"/>
              <w:ind w:left="228"/>
              <w:jc w:val="both"/>
              <w:rPr>
                <w:lang w:val="ru-RU"/>
              </w:rPr>
            </w:pPr>
            <w:r w:rsidRPr="00FF3ACB">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i/>
                <w:color w:val="000000"/>
                <w:sz w:val="24"/>
                <w:lang w:val="ru-RU"/>
              </w:rPr>
              <w:t xml:space="preserve">Дыхание растения. </w:t>
            </w:r>
            <w:r w:rsidRPr="00FF3ACB">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FF3ACB">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i/>
                <w:color w:val="000000"/>
                <w:sz w:val="24"/>
                <w:lang w:val="ru-RU"/>
              </w:rPr>
              <w:t xml:space="preserve">Транспорт веществ в растении. </w:t>
            </w:r>
            <w:r w:rsidRPr="00FF3AC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i/>
                <w:color w:val="000000"/>
                <w:sz w:val="24"/>
                <w:lang w:val="ru-RU"/>
              </w:rPr>
              <w:t xml:space="preserve">Рост растения. </w:t>
            </w:r>
            <w:r w:rsidRPr="00FF3ACB">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FF3ACB">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4113EE">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4113EE" w:rsidRDefault="00A655BF">
            <w:pPr>
              <w:spacing w:after="0" w:line="336" w:lineRule="auto"/>
              <w:ind w:left="228"/>
              <w:jc w:val="both"/>
            </w:pPr>
            <w:r w:rsidRPr="00FF3ACB">
              <w:rPr>
                <w:rFonts w:ascii="Times New Roman" w:hAnsi="Times New Roman"/>
                <w:i/>
                <w:color w:val="000000"/>
                <w:sz w:val="24"/>
                <w:lang w:val="ru-RU"/>
              </w:rPr>
              <w:t xml:space="preserve">Размножение растения. </w:t>
            </w:r>
            <w:r w:rsidRPr="00FF3ACB">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4113EE" w:rsidRPr="00751B29">
        <w:trPr>
          <w:trHeight w:val="144"/>
        </w:trPr>
        <w:tc>
          <w:tcPr>
            <w:tcW w:w="0" w:type="auto"/>
            <w:vMerge/>
            <w:tcBorders>
              <w:top w:val="nil"/>
            </w:tcBorders>
            <w:tcMar>
              <w:top w:w="50" w:type="dxa"/>
              <w:left w:w="100" w:type="dxa"/>
            </w:tcMar>
          </w:tcPr>
          <w:p w:rsidR="004113EE" w:rsidRDefault="004113EE"/>
        </w:tc>
        <w:tc>
          <w:tcPr>
            <w:tcW w:w="3012" w:type="dxa"/>
            <w:tcMar>
              <w:top w:w="50" w:type="dxa"/>
              <w:left w:w="100" w:type="dxa"/>
            </w:tcMar>
            <w:vAlign w:val="center"/>
          </w:tcPr>
          <w:p w:rsidR="004113EE" w:rsidRDefault="00A655BF">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4113EE" w:rsidRPr="00FF3ACB" w:rsidRDefault="00A655BF">
            <w:pPr>
              <w:spacing w:after="0" w:line="336" w:lineRule="auto"/>
              <w:ind w:left="228"/>
              <w:jc w:val="both"/>
              <w:rPr>
                <w:lang w:val="ru-RU"/>
              </w:rPr>
            </w:pPr>
            <w:r w:rsidRPr="00FF3ACB">
              <w:rPr>
                <w:rFonts w:ascii="Times New Roman" w:hAnsi="Times New Roman"/>
                <w:i/>
                <w:color w:val="000000"/>
                <w:sz w:val="24"/>
                <w:lang w:val="ru-RU"/>
              </w:rPr>
              <w:t xml:space="preserve">Развитие растения. </w:t>
            </w:r>
            <w:r w:rsidRPr="00FF3ACB">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4113EE" w:rsidRPr="00FF3ACB" w:rsidRDefault="004113EE">
      <w:pPr>
        <w:spacing w:after="0" w:line="336" w:lineRule="auto"/>
        <w:ind w:left="120"/>
        <w:rPr>
          <w:lang w:val="ru-RU"/>
        </w:rPr>
      </w:pPr>
    </w:p>
    <w:p w:rsidR="004113EE" w:rsidRDefault="00A655BF">
      <w:pPr>
        <w:spacing w:before="199" w:after="120" w:line="336" w:lineRule="auto"/>
        <w:ind w:left="120"/>
      </w:pPr>
      <w:r>
        <w:rPr>
          <w:rFonts w:ascii="Times New Roman" w:hAnsi="Times New Roman"/>
          <w:b/>
          <w:color w:val="000000"/>
          <w:sz w:val="28"/>
        </w:rPr>
        <w:t>7 КЛАСС</w:t>
      </w:r>
    </w:p>
    <w:p w:rsidR="004113EE" w:rsidRDefault="004113E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4113EE">
        <w:trPr>
          <w:trHeight w:val="144"/>
        </w:trPr>
        <w:tc>
          <w:tcPr>
            <w:tcW w:w="1144"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Проверяемые элементы содержания </w:t>
            </w:r>
          </w:p>
        </w:tc>
      </w:tr>
      <w:tr w:rsidR="004113EE">
        <w:trPr>
          <w:trHeight w:val="144"/>
        </w:trPr>
        <w:tc>
          <w:tcPr>
            <w:tcW w:w="1144"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Систематические группы растений</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i/>
                <w:color w:val="000000"/>
                <w:sz w:val="24"/>
                <w:lang w:val="ru-RU"/>
              </w:rPr>
              <w:t xml:space="preserve">Классификация растений. </w:t>
            </w:r>
            <w:r w:rsidRPr="00FF3ACB">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FF3ACB">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i/>
                <w:color w:val="000000"/>
                <w:sz w:val="24"/>
                <w:lang w:val="ru-RU"/>
              </w:rPr>
              <w:t xml:space="preserve">Низшие растения. Водоросли. </w:t>
            </w:r>
            <w:r w:rsidRPr="00FF3ACB">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i/>
                <w:color w:val="000000"/>
                <w:sz w:val="24"/>
                <w:lang w:val="ru-RU"/>
              </w:rPr>
              <w:t xml:space="preserve">Высшие споровые растения. Моховидные (Мхи). </w:t>
            </w:r>
            <w:r w:rsidRPr="00FF3ACB">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i/>
                <w:color w:val="000000"/>
                <w:sz w:val="24"/>
                <w:lang w:val="ru-RU"/>
              </w:rPr>
              <w:t xml:space="preserve">Плауновидные (Плауны). Хвощевидные (Хвощи), Папоротниковидные (Папоротники). </w:t>
            </w:r>
            <w:r w:rsidRPr="00FF3ACB">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i/>
                <w:color w:val="000000"/>
                <w:sz w:val="24"/>
                <w:lang w:val="ru-RU"/>
              </w:rPr>
              <w:t xml:space="preserve">Высшие семенные растения. Голосеменные. </w:t>
            </w:r>
            <w:r w:rsidRPr="00FF3ACB">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i/>
                <w:color w:val="000000"/>
                <w:sz w:val="24"/>
                <w:lang w:val="ru-RU"/>
              </w:rPr>
              <w:t xml:space="preserve">Покрытосеменные (цветковые) растения. </w:t>
            </w:r>
            <w:r w:rsidRPr="00FF3ACB">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i/>
                <w:color w:val="000000"/>
                <w:sz w:val="24"/>
                <w:lang w:val="ru-RU"/>
              </w:rPr>
              <w:t xml:space="preserve">Семейства покрытосеменных (цветковых) растений. </w:t>
            </w:r>
            <w:r w:rsidRPr="00FF3ACB">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4113EE" w:rsidRPr="00751B29">
        <w:trPr>
          <w:trHeight w:val="144"/>
        </w:trPr>
        <w:tc>
          <w:tcPr>
            <w:tcW w:w="1144"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113EE" w:rsidRPr="00FF3ACB" w:rsidRDefault="00A655BF">
            <w:pPr>
              <w:spacing w:after="0" w:line="312" w:lineRule="auto"/>
              <w:ind w:left="228"/>
              <w:rPr>
                <w:lang w:val="ru-RU"/>
              </w:rPr>
            </w:pPr>
            <w:r w:rsidRPr="00FF3ACB">
              <w:rPr>
                <w:rFonts w:ascii="Times New Roman" w:hAnsi="Times New Roman"/>
                <w:color w:val="000000"/>
                <w:sz w:val="24"/>
                <w:lang w:val="ru-RU"/>
              </w:rPr>
              <w:t>Развитие растительного мира на Земле</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4113EE">
        <w:trPr>
          <w:trHeight w:val="144"/>
        </w:trPr>
        <w:tc>
          <w:tcPr>
            <w:tcW w:w="1144"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Растения в природных сообществах</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FF3ACB">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4113EE">
        <w:trPr>
          <w:trHeight w:val="144"/>
        </w:trPr>
        <w:tc>
          <w:tcPr>
            <w:tcW w:w="1144"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Растения и человек</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4113EE">
        <w:trPr>
          <w:trHeight w:val="144"/>
        </w:trPr>
        <w:tc>
          <w:tcPr>
            <w:tcW w:w="1144" w:type="dxa"/>
            <w:vMerge w:val="restart"/>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113EE" w:rsidRDefault="00A655BF">
            <w:pPr>
              <w:spacing w:after="0" w:line="312" w:lineRule="auto"/>
              <w:ind w:left="228"/>
            </w:pPr>
            <w:r>
              <w:rPr>
                <w:rFonts w:ascii="Times New Roman" w:hAnsi="Times New Roman"/>
                <w:color w:val="000000"/>
                <w:sz w:val="24"/>
              </w:rPr>
              <w:t>Грибы. Лишайники. Бактерии</w:t>
            </w:r>
          </w:p>
        </w:tc>
      </w:tr>
      <w:tr w:rsidR="004113EE" w:rsidRPr="00751B29">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4113EE" w:rsidRPr="00FF3ACB" w:rsidRDefault="00A655BF">
            <w:pPr>
              <w:spacing w:after="0" w:line="312" w:lineRule="auto"/>
              <w:ind w:left="228"/>
              <w:jc w:val="both"/>
              <w:rPr>
                <w:lang w:val="ru-RU"/>
              </w:rPr>
            </w:pPr>
            <w:r w:rsidRPr="00FF3ACB">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4113EE">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Лишайники – комплексные организмы. Строение </w:t>
            </w:r>
            <w:r w:rsidRPr="00FF3ACB">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4113EE">
        <w:trPr>
          <w:trHeight w:val="144"/>
        </w:trPr>
        <w:tc>
          <w:tcPr>
            <w:tcW w:w="0" w:type="auto"/>
            <w:vMerge/>
            <w:tcBorders>
              <w:top w:val="nil"/>
            </w:tcBorders>
            <w:tcMar>
              <w:top w:w="50" w:type="dxa"/>
              <w:left w:w="100" w:type="dxa"/>
            </w:tcMar>
          </w:tcPr>
          <w:p w:rsidR="004113EE" w:rsidRDefault="004113EE"/>
        </w:tc>
        <w:tc>
          <w:tcPr>
            <w:tcW w:w="2910" w:type="dxa"/>
            <w:tcMar>
              <w:top w:w="50" w:type="dxa"/>
              <w:left w:w="100" w:type="dxa"/>
            </w:tcMar>
            <w:vAlign w:val="center"/>
          </w:tcPr>
          <w:p w:rsidR="004113EE" w:rsidRDefault="00A655BF">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4113EE" w:rsidRDefault="00A655BF">
            <w:pPr>
              <w:spacing w:after="0" w:line="312" w:lineRule="auto"/>
              <w:ind w:left="228"/>
              <w:jc w:val="both"/>
            </w:pPr>
            <w:r w:rsidRPr="00FF3ACB">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4113EE" w:rsidRDefault="004113EE">
      <w:pPr>
        <w:spacing w:after="0" w:line="336" w:lineRule="auto"/>
        <w:ind w:left="120"/>
      </w:pPr>
    </w:p>
    <w:p w:rsidR="004113EE" w:rsidRDefault="00A655BF">
      <w:pPr>
        <w:spacing w:before="199" w:after="120" w:line="336" w:lineRule="auto"/>
        <w:ind w:left="120"/>
      </w:pPr>
      <w:r>
        <w:rPr>
          <w:rFonts w:ascii="Times New Roman" w:hAnsi="Times New Roman"/>
          <w:b/>
          <w:color w:val="000000"/>
          <w:sz w:val="28"/>
        </w:rPr>
        <w:t>8 КЛАСС</w:t>
      </w:r>
    </w:p>
    <w:p w:rsidR="004113EE" w:rsidRDefault="004113E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4113EE">
        <w:trPr>
          <w:trHeight w:val="144"/>
        </w:trPr>
        <w:tc>
          <w:tcPr>
            <w:tcW w:w="1442"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Проверяемые элементы содержания </w:t>
            </w:r>
          </w:p>
        </w:tc>
      </w:tr>
      <w:tr w:rsidR="004113EE">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Животный организм</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FF3ACB">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4113EE" w:rsidRPr="00751B29">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4113EE" w:rsidRPr="00FF3ACB" w:rsidRDefault="00A655BF">
            <w:pPr>
              <w:spacing w:after="0" w:line="360" w:lineRule="auto"/>
              <w:ind w:left="228"/>
              <w:rPr>
                <w:lang w:val="ru-RU"/>
              </w:rPr>
            </w:pPr>
            <w:r w:rsidRPr="00FF3ACB">
              <w:rPr>
                <w:rFonts w:ascii="Times New Roman" w:hAnsi="Times New Roman"/>
                <w:color w:val="000000"/>
                <w:sz w:val="24"/>
                <w:lang w:val="ru-RU"/>
              </w:rPr>
              <w:t>Строение и жизнедеятельность организма животного</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Опора и движение животных. </w:t>
            </w:r>
            <w:r w:rsidRPr="00FF3ACB">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Питание и пищеварение у животных. </w:t>
            </w:r>
            <w:r w:rsidRPr="00FF3ACB">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Дыхание животных. </w:t>
            </w:r>
            <w:r w:rsidRPr="00FF3ACB">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Транспорт веществ у животных. </w:t>
            </w:r>
            <w:r w:rsidRPr="00FF3ACB">
              <w:rPr>
                <w:rFonts w:ascii="Times New Roman" w:hAnsi="Times New Roman"/>
                <w:color w:val="000000"/>
                <w:sz w:val="24"/>
                <w:lang w:val="ru-RU"/>
              </w:rPr>
              <w:t xml:space="preserve">Роль транспорта веществ в организме животных. </w:t>
            </w:r>
            <w:r w:rsidRPr="00FF3ACB">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Выделение у животных. </w:t>
            </w:r>
            <w:r w:rsidRPr="00FF3ACB">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Покровы тела у животных. </w:t>
            </w:r>
            <w:r w:rsidRPr="00FF3ACB">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Координация и регуляция жизнедеятельности у животных. </w:t>
            </w:r>
            <w:r w:rsidRPr="00FF3ACB">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FF3ACB">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Поведение животных. </w:t>
            </w:r>
            <w:r w:rsidRPr="00FF3ACB">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Размножение и развитие животных. </w:t>
            </w:r>
            <w:r w:rsidRPr="00FF3ACB">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FF3ACB">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4113EE">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Систематические группы животных</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Основные категории систематики животных. </w:t>
            </w:r>
            <w:r w:rsidRPr="00FF3ACB">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Одноклеточные животные – простейшие. </w:t>
            </w:r>
            <w:r w:rsidRPr="00FF3ACB">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Многоклеточные животные. Кишечнополостные. </w:t>
            </w:r>
            <w:r w:rsidRPr="00FF3ACB">
              <w:rPr>
                <w:rFonts w:ascii="Times New Roman" w:hAnsi="Times New Roman"/>
                <w:color w:val="000000"/>
                <w:sz w:val="24"/>
                <w:lang w:val="ru-RU"/>
              </w:rPr>
              <w:t xml:space="preserve">Общая характеристика. Местообитание. </w:t>
            </w:r>
            <w:r w:rsidRPr="00FF3ACB">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Плоские, круглые, кольчатые черви. </w:t>
            </w:r>
            <w:r w:rsidRPr="00FF3ACB">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Членистоногие. </w:t>
            </w:r>
            <w:r w:rsidRPr="00FF3ACB">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Ракообразные. </w:t>
            </w:r>
            <w:r w:rsidRPr="00FF3ACB">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FF3ACB">
              <w:rPr>
                <w:rFonts w:ascii="Times New Roman" w:hAnsi="Times New Roman"/>
                <w:i/>
                <w:color w:val="000000"/>
                <w:sz w:val="24"/>
                <w:lang w:val="ru-RU"/>
              </w:rPr>
              <w:t xml:space="preserve">Паукообразные. </w:t>
            </w:r>
            <w:r w:rsidRPr="00FF3ACB">
              <w:rPr>
                <w:rFonts w:ascii="Times New Roman" w:hAnsi="Times New Roman"/>
                <w:color w:val="000000"/>
                <w:sz w:val="24"/>
                <w:lang w:val="ru-RU"/>
              </w:rPr>
              <w:t xml:space="preserve">Особенности строения и </w:t>
            </w:r>
            <w:r w:rsidRPr="00FF3ACB">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Насекомые. </w:t>
            </w:r>
            <w:r w:rsidRPr="00FF3ACB">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Моллюски. </w:t>
            </w:r>
            <w:r w:rsidRPr="00FF3ACB">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Хордовые. </w:t>
            </w:r>
            <w:r w:rsidRPr="00FF3ACB">
              <w:rPr>
                <w:rFonts w:ascii="Times New Roman" w:hAnsi="Times New Roman"/>
                <w:color w:val="000000"/>
                <w:sz w:val="24"/>
                <w:lang w:val="ru-RU"/>
              </w:rPr>
              <w:t xml:space="preserve">Общая характеристика. </w:t>
            </w:r>
            <w:r w:rsidRPr="00FF3ACB">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Рыбы. </w:t>
            </w:r>
            <w:r w:rsidRPr="00FF3ACB">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Земноводные. </w:t>
            </w:r>
            <w:r w:rsidRPr="00FF3ACB">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Пресмыкающиеся. </w:t>
            </w:r>
            <w:r w:rsidRPr="00FF3ACB">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FF3ACB">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i/>
                <w:color w:val="000000"/>
                <w:sz w:val="24"/>
                <w:lang w:val="ru-RU"/>
              </w:rPr>
              <w:t xml:space="preserve">Птицы. </w:t>
            </w:r>
            <w:r w:rsidRPr="00FF3ACB">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4113EE">
        <w:trPr>
          <w:trHeight w:val="144"/>
        </w:trPr>
        <w:tc>
          <w:tcPr>
            <w:tcW w:w="1442" w:type="dxa"/>
            <w:tcMar>
              <w:top w:w="50" w:type="dxa"/>
              <w:left w:w="100" w:type="dxa"/>
            </w:tcMar>
            <w:vAlign w:val="center"/>
          </w:tcPr>
          <w:p w:rsidR="004113EE" w:rsidRDefault="004113EE">
            <w:pPr>
              <w:spacing w:after="0"/>
              <w:ind w:left="228"/>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i/>
                <w:color w:val="000000"/>
                <w:sz w:val="24"/>
                <w:lang w:val="ru-RU"/>
              </w:rPr>
              <w:t xml:space="preserve">Млекопитающие. </w:t>
            </w:r>
            <w:r w:rsidRPr="00FF3ACB">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113EE" w:rsidRDefault="00A655BF">
            <w:pPr>
              <w:spacing w:after="0" w:line="360" w:lineRule="auto"/>
              <w:ind w:left="228"/>
              <w:jc w:val="both"/>
            </w:pPr>
            <w:r w:rsidRPr="00FF3ACB">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FF3ACB">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4113EE" w:rsidRPr="00751B29">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4113EE" w:rsidRPr="00FF3ACB" w:rsidRDefault="00A655BF">
            <w:pPr>
              <w:spacing w:after="0" w:line="360" w:lineRule="auto"/>
              <w:ind w:left="228"/>
              <w:rPr>
                <w:lang w:val="ru-RU"/>
              </w:rPr>
            </w:pPr>
            <w:r w:rsidRPr="00FF3ACB">
              <w:rPr>
                <w:rFonts w:ascii="Times New Roman" w:hAnsi="Times New Roman"/>
                <w:color w:val="000000"/>
                <w:sz w:val="24"/>
                <w:lang w:val="ru-RU"/>
              </w:rPr>
              <w:t>Развитие животного мира на Земле</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4113EE">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Животные в природных сообществах</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4113EE">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Животный мир природных зон Земли. Основные закономерности распределения </w:t>
            </w:r>
            <w:r w:rsidRPr="00FF3ACB">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4113EE">
        <w:trPr>
          <w:trHeight w:val="144"/>
        </w:trPr>
        <w:tc>
          <w:tcPr>
            <w:tcW w:w="1442"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Животные и человек</w:t>
            </w:r>
          </w:p>
        </w:tc>
      </w:tr>
      <w:tr w:rsidR="004113EE" w:rsidRPr="00751B29">
        <w:trPr>
          <w:trHeight w:val="144"/>
        </w:trPr>
        <w:tc>
          <w:tcPr>
            <w:tcW w:w="0" w:type="auto"/>
            <w:vMerge/>
            <w:tcBorders>
              <w:top w:val="nil"/>
            </w:tcBorders>
            <w:tcMar>
              <w:top w:w="50" w:type="dxa"/>
              <w:left w:w="100" w:type="dxa"/>
            </w:tcMar>
          </w:tcPr>
          <w:p w:rsidR="004113EE" w:rsidRDefault="004113EE"/>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658"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4113EE" w:rsidRDefault="004113EE">
      <w:pPr>
        <w:spacing w:after="0" w:line="336" w:lineRule="auto"/>
        <w:ind w:left="120"/>
      </w:pPr>
    </w:p>
    <w:p w:rsidR="004113EE" w:rsidRDefault="00A655BF">
      <w:pPr>
        <w:spacing w:before="199" w:after="120" w:line="336" w:lineRule="auto"/>
        <w:ind w:left="120"/>
      </w:pPr>
      <w:r>
        <w:rPr>
          <w:rFonts w:ascii="Times New Roman" w:hAnsi="Times New Roman"/>
          <w:b/>
          <w:color w:val="000000"/>
          <w:sz w:val="28"/>
        </w:rPr>
        <w:t>9 КЛАСС</w:t>
      </w:r>
    </w:p>
    <w:p w:rsidR="004113EE" w:rsidRDefault="004113E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4113EE">
        <w:trPr>
          <w:trHeight w:val="144"/>
        </w:trPr>
        <w:tc>
          <w:tcPr>
            <w:tcW w:w="1311"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4113EE" w:rsidRDefault="00A655BF">
            <w:pPr>
              <w:spacing w:after="0"/>
              <w:ind w:left="135"/>
            </w:pPr>
            <w:r>
              <w:rPr>
                <w:rFonts w:ascii="Times New Roman" w:hAnsi="Times New Roman"/>
                <w:b/>
                <w:color w:val="000000"/>
                <w:sz w:val="24"/>
              </w:rPr>
              <w:t xml:space="preserve"> Проверяемые элементы содержания </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Человек – биосоциальный вид</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Науки о человеке (анатомия, физиология, </w:t>
            </w:r>
            <w:r w:rsidRPr="00FF3ACB">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Структура организма человека</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Нейрогуморальная регуляция</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FF3ACB">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Опора и движение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Внутренняя среда организма</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Кровообращение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Дыхание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4113EE" w:rsidRDefault="00A655BF">
            <w:pPr>
              <w:spacing w:after="0" w:line="360" w:lineRule="auto"/>
              <w:ind w:left="228"/>
            </w:pPr>
            <w:r>
              <w:rPr>
                <w:rFonts w:ascii="Times New Roman" w:hAnsi="Times New Roman"/>
                <w:color w:val="000000"/>
                <w:sz w:val="24"/>
              </w:rPr>
              <w:t>Питание и пищеварение</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FF3ACB">
              <w:rPr>
                <w:rFonts w:ascii="Times New Roman" w:hAnsi="Times New Roman"/>
                <w:color w:val="000000"/>
                <w:sz w:val="24"/>
                <w:lang w:val="ru-RU"/>
              </w:rPr>
              <w:lastRenderedPageBreak/>
              <w:t>Павлова</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4113EE" w:rsidRPr="00751B29">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Обмен веществ и превращение энергии</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4113EE" w:rsidRDefault="00A655BF">
            <w:pPr>
              <w:spacing w:after="0" w:line="360" w:lineRule="auto"/>
              <w:ind w:left="228"/>
              <w:jc w:val="both"/>
            </w:pPr>
            <w:r>
              <w:rPr>
                <w:rFonts w:ascii="Times New Roman" w:hAnsi="Times New Roman"/>
                <w:color w:val="000000"/>
                <w:sz w:val="24"/>
              </w:rPr>
              <w:t>Кожа</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4113EE" w:rsidRDefault="00A655BF">
            <w:pPr>
              <w:spacing w:after="0" w:line="360" w:lineRule="auto"/>
              <w:ind w:left="228"/>
              <w:jc w:val="both"/>
            </w:pPr>
            <w:r>
              <w:rPr>
                <w:rFonts w:ascii="Times New Roman" w:hAnsi="Times New Roman"/>
                <w:color w:val="000000"/>
                <w:sz w:val="24"/>
              </w:rPr>
              <w:t>Выделение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Значение выделения. Органы выделения. </w:t>
            </w:r>
            <w:r w:rsidRPr="00FF3ACB">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4113EE" w:rsidRDefault="00A655BF">
            <w:pPr>
              <w:spacing w:after="0" w:line="360" w:lineRule="auto"/>
              <w:ind w:left="228"/>
              <w:jc w:val="both"/>
            </w:pPr>
            <w:r>
              <w:rPr>
                <w:rFonts w:ascii="Times New Roman" w:hAnsi="Times New Roman"/>
                <w:color w:val="000000"/>
                <w:sz w:val="24"/>
              </w:rPr>
              <w:t>Размножение и развитие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4113EE" w:rsidRPr="00751B29">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Органы чувств и сенсорные системы</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4113EE">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4113EE" w:rsidRDefault="00A655BF">
            <w:pPr>
              <w:spacing w:after="0" w:line="360" w:lineRule="auto"/>
              <w:ind w:left="228"/>
              <w:jc w:val="both"/>
            </w:pPr>
            <w:r>
              <w:rPr>
                <w:rFonts w:ascii="Times New Roman" w:hAnsi="Times New Roman"/>
                <w:color w:val="000000"/>
                <w:sz w:val="24"/>
              </w:rPr>
              <w:t>Поведение и психика</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4113EE">
        <w:trPr>
          <w:trHeight w:val="144"/>
        </w:trPr>
        <w:tc>
          <w:tcPr>
            <w:tcW w:w="1311" w:type="dxa"/>
            <w:vMerge w:val="restart"/>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4113EE" w:rsidRDefault="00A655BF">
            <w:pPr>
              <w:spacing w:after="0" w:line="360" w:lineRule="auto"/>
              <w:ind w:left="228"/>
              <w:jc w:val="both"/>
            </w:pPr>
            <w:r>
              <w:rPr>
                <w:rFonts w:ascii="Times New Roman" w:hAnsi="Times New Roman"/>
                <w:color w:val="000000"/>
                <w:sz w:val="24"/>
              </w:rPr>
              <w:t>Человек и окружающая среда</w:t>
            </w:r>
          </w:p>
        </w:tc>
      </w:tr>
      <w:tr w:rsidR="004113EE" w:rsidRPr="00751B29">
        <w:trPr>
          <w:trHeight w:val="144"/>
        </w:trPr>
        <w:tc>
          <w:tcPr>
            <w:tcW w:w="0" w:type="auto"/>
            <w:vMerge/>
            <w:tcBorders>
              <w:top w:val="nil"/>
            </w:tcBorders>
            <w:tcMar>
              <w:top w:w="50" w:type="dxa"/>
              <w:left w:w="100" w:type="dxa"/>
            </w:tcMar>
          </w:tcPr>
          <w:p w:rsidR="004113EE" w:rsidRDefault="004113EE"/>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4113EE" w:rsidRPr="00751B29">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4113EE" w:rsidRPr="00FF3ACB" w:rsidRDefault="00A655BF">
            <w:pPr>
              <w:spacing w:after="0" w:line="360" w:lineRule="auto"/>
              <w:ind w:left="228"/>
              <w:jc w:val="both"/>
              <w:rPr>
                <w:lang w:val="ru-RU"/>
              </w:rPr>
            </w:pPr>
            <w:r w:rsidRPr="00FF3ACB">
              <w:rPr>
                <w:rFonts w:ascii="Times New Roman" w:hAnsi="Times New Roman"/>
                <w:color w:val="000000"/>
                <w:sz w:val="24"/>
                <w:lang w:val="ru-RU"/>
              </w:rPr>
              <w:t xml:space="preserve">Здоровье человека как социальная ценность. </w:t>
            </w:r>
            <w:r w:rsidRPr="00FF3ACB">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4113EE">
        <w:trPr>
          <w:trHeight w:val="144"/>
        </w:trPr>
        <w:tc>
          <w:tcPr>
            <w:tcW w:w="0" w:type="auto"/>
            <w:vMerge/>
            <w:tcBorders>
              <w:top w:val="nil"/>
            </w:tcBorders>
            <w:tcMar>
              <w:top w:w="50" w:type="dxa"/>
              <w:left w:w="100" w:type="dxa"/>
            </w:tcMar>
          </w:tcPr>
          <w:p w:rsidR="004113EE" w:rsidRPr="00FF3ACB" w:rsidRDefault="004113EE">
            <w:pPr>
              <w:rPr>
                <w:lang w:val="ru-RU"/>
              </w:rPr>
            </w:pPr>
          </w:p>
        </w:tc>
        <w:tc>
          <w:tcPr>
            <w:tcW w:w="3215" w:type="dxa"/>
            <w:tcMar>
              <w:top w:w="50" w:type="dxa"/>
              <w:left w:w="100" w:type="dxa"/>
            </w:tcMar>
            <w:vAlign w:val="center"/>
          </w:tcPr>
          <w:p w:rsidR="004113EE" w:rsidRDefault="00A655BF">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4113EE" w:rsidRDefault="00A655BF">
            <w:pPr>
              <w:spacing w:after="0" w:line="360" w:lineRule="auto"/>
              <w:ind w:left="228"/>
              <w:jc w:val="both"/>
            </w:pPr>
            <w:r w:rsidRPr="00FF3ACB">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4113EE" w:rsidRDefault="004113EE">
      <w:pPr>
        <w:spacing w:after="0" w:line="336" w:lineRule="auto"/>
        <w:ind w:left="120"/>
      </w:pPr>
    </w:p>
    <w:p w:rsidR="004113EE" w:rsidRDefault="004113EE">
      <w:pPr>
        <w:sectPr w:rsidR="004113EE">
          <w:pgSz w:w="11906" w:h="16383"/>
          <w:pgMar w:top="1134" w:right="850" w:bottom="1134" w:left="1701" w:header="720" w:footer="720" w:gutter="0"/>
          <w:cols w:space="720"/>
        </w:sectPr>
      </w:pPr>
    </w:p>
    <w:p w:rsidR="004113EE" w:rsidRPr="00FF3ACB" w:rsidRDefault="00A655BF">
      <w:pPr>
        <w:spacing w:before="199" w:after="199" w:line="336" w:lineRule="auto"/>
        <w:ind w:left="120"/>
        <w:rPr>
          <w:lang w:val="ru-RU"/>
        </w:rPr>
      </w:pPr>
      <w:bookmarkStart w:id="15" w:name="block-54829241"/>
      <w:bookmarkEnd w:id="14"/>
      <w:r w:rsidRPr="00FF3ACB">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4113EE" w:rsidRPr="00FF3ACB" w:rsidRDefault="004113E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4113EE" w:rsidRPr="00751B29">
        <w:trPr>
          <w:trHeight w:val="144"/>
        </w:trPr>
        <w:tc>
          <w:tcPr>
            <w:tcW w:w="2458" w:type="dxa"/>
            <w:tcMar>
              <w:top w:w="50" w:type="dxa"/>
              <w:left w:w="100" w:type="dxa"/>
            </w:tcMar>
            <w:vAlign w:val="center"/>
          </w:tcPr>
          <w:p w:rsidR="004113EE" w:rsidRDefault="00A655BF">
            <w:pPr>
              <w:spacing w:after="0"/>
              <w:ind w:left="272"/>
            </w:pPr>
            <w:r w:rsidRPr="00FF3ACB">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4113EE" w:rsidRPr="00FF3ACB" w:rsidRDefault="00A655BF">
            <w:pPr>
              <w:spacing w:after="0"/>
              <w:ind w:left="272"/>
              <w:rPr>
                <w:lang w:val="ru-RU"/>
              </w:rPr>
            </w:pPr>
            <w:r w:rsidRPr="00FF3AC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FF3ACB">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FF3ACB">
              <w:rPr>
                <w:rFonts w:ascii="Times New Roman" w:hAnsi="Times New Roman"/>
                <w:color w:val="000000"/>
                <w:sz w:val="24"/>
                <w:lang w:val="ru-RU"/>
              </w:rPr>
              <w:lastRenderedPageBreak/>
              <w:t>представлять полученные результаты</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4113EE" w:rsidRPr="00751B29">
        <w:trPr>
          <w:trHeight w:val="144"/>
        </w:trPr>
        <w:tc>
          <w:tcPr>
            <w:tcW w:w="2458"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4113EE" w:rsidRPr="00FF3ACB" w:rsidRDefault="004113EE">
      <w:pPr>
        <w:spacing w:after="0" w:line="336" w:lineRule="auto"/>
        <w:ind w:left="120"/>
        <w:rPr>
          <w:lang w:val="ru-RU"/>
        </w:rPr>
      </w:pPr>
    </w:p>
    <w:p w:rsidR="004113EE" w:rsidRPr="00FF3ACB" w:rsidRDefault="004113EE">
      <w:pPr>
        <w:rPr>
          <w:lang w:val="ru-RU"/>
        </w:rPr>
        <w:sectPr w:rsidR="004113EE" w:rsidRPr="00FF3ACB">
          <w:pgSz w:w="11906" w:h="16383"/>
          <w:pgMar w:top="1134" w:right="850" w:bottom="1134" w:left="1701" w:header="720" w:footer="720" w:gutter="0"/>
          <w:cols w:space="720"/>
        </w:sectPr>
      </w:pPr>
    </w:p>
    <w:p w:rsidR="004113EE" w:rsidRPr="00FF3ACB" w:rsidRDefault="00A655BF">
      <w:pPr>
        <w:spacing w:before="199" w:after="199" w:line="336" w:lineRule="auto"/>
        <w:ind w:left="120"/>
        <w:rPr>
          <w:lang w:val="ru-RU"/>
        </w:rPr>
      </w:pPr>
      <w:bookmarkStart w:id="16" w:name="block-54829242"/>
      <w:bookmarkEnd w:id="15"/>
      <w:r w:rsidRPr="00FF3ACB">
        <w:rPr>
          <w:rFonts w:ascii="Times New Roman" w:hAnsi="Times New Roman"/>
          <w:b/>
          <w:color w:val="000000"/>
          <w:sz w:val="28"/>
          <w:lang w:val="ru-RU"/>
        </w:rPr>
        <w:lastRenderedPageBreak/>
        <w:t>ПЕРЕЧЕНЬ ЭЛЕМЕНТОВ СОДЕРЖАНИЯ, ПРОВЕРЯЕМЫХ НА ОГЭ ПО БИОЛОГИИ</w:t>
      </w:r>
    </w:p>
    <w:p w:rsidR="004113EE" w:rsidRPr="00FF3ACB" w:rsidRDefault="004113E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4113EE">
        <w:trPr>
          <w:trHeight w:val="144"/>
        </w:trPr>
        <w:tc>
          <w:tcPr>
            <w:tcW w:w="1195" w:type="dxa"/>
            <w:tcMar>
              <w:top w:w="50" w:type="dxa"/>
              <w:left w:w="100" w:type="dxa"/>
            </w:tcMar>
            <w:vAlign w:val="center"/>
          </w:tcPr>
          <w:p w:rsidR="004113EE" w:rsidRDefault="00A655BF">
            <w:pPr>
              <w:spacing w:after="0"/>
              <w:ind w:left="272"/>
            </w:pPr>
            <w:r w:rsidRPr="00FF3AC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4113EE" w:rsidRDefault="00A655BF">
            <w:pPr>
              <w:spacing w:after="0"/>
              <w:ind w:left="272"/>
            </w:pPr>
            <w:r>
              <w:rPr>
                <w:rFonts w:ascii="Times New Roman" w:hAnsi="Times New Roman"/>
                <w:b/>
                <w:color w:val="000000"/>
                <w:sz w:val="24"/>
              </w:rPr>
              <w:t xml:space="preserve"> Проверяемый элемент содержания </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Растения и среда обитания. Экологические факторы. Растения и условия </w:t>
            </w:r>
            <w:r w:rsidRPr="00FF3ACB">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Эволюционное развитие растений, животных и человека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FF3ACB">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Организмы бактерий, грибов и лишайников</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Растительный организм. Систематические группы растений</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Развитие цветкового растения. Цикл развития цветкового растения. </w:t>
            </w:r>
            <w:r w:rsidRPr="00FF3ACB">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pacing w:val="2"/>
                <w:sz w:val="24"/>
                <w:lang w:val="ru-RU"/>
              </w:rPr>
              <w:t>Классификация растений.</w:t>
            </w:r>
            <w:r w:rsidRPr="00FF3ACB">
              <w:rPr>
                <w:rFonts w:ascii="Times New Roman" w:hAnsi="Times New Roman"/>
                <w:i/>
                <w:color w:val="000000"/>
                <w:spacing w:val="2"/>
                <w:sz w:val="24"/>
                <w:lang w:val="ru-RU"/>
              </w:rPr>
              <w:t xml:space="preserve"> </w:t>
            </w:r>
            <w:r w:rsidRPr="00FF3ACB">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Низшие растения. Водоросли.</w:t>
            </w:r>
            <w:r w:rsidRPr="00FF3ACB">
              <w:rPr>
                <w:rFonts w:ascii="Times New Roman" w:hAnsi="Times New Roman"/>
                <w:i/>
                <w:color w:val="000000"/>
                <w:sz w:val="24"/>
                <w:lang w:val="ru-RU"/>
              </w:rPr>
              <w:t xml:space="preserve"> </w:t>
            </w:r>
            <w:r w:rsidRPr="00FF3ACB">
              <w:rPr>
                <w:rFonts w:ascii="Times New Roman" w:hAnsi="Times New Roman"/>
                <w:color w:val="000000"/>
                <w:sz w:val="24"/>
                <w:lang w:val="ru-RU"/>
              </w:rPr>
              <w:t xml:space="preserve">Общая характеристика водорослей. </w:t>
            </w:r>
          </w:p>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Высшие споровые растения. Моховидные (Мхи).</w:t>
            </w:r>
            <w:r w:rsidRPr="00FF3ACB">
              <w:rPr>
                <w:rFonts w:ascii="Times New Roman" w:hAnsi="Times New Roman"/>
                <w:i/>
                <w:color w:val="000000"/>
                <w:sz w:val="24"/>
                <w:lang w:val="ru-RU"/>
              </w:rPr>
              <w:t xml:space="preserve"> </w:t>
            </w:r>
            <w:r w:rsidRPr="00FF3ACB">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F3ACB">
              <w:rPr>
                <w:rFonts w:ascii="Times New Roman" w:hAnsi="Times New Roman"/>
                <w:i/>
                <w:color w:val="000000"/>
                <w:sz w:val="24"/>
                <w:lang w:val="ru-RU"/>
              </w:rPr>
              <w:t xml:space="preserve"> </w:t>
            </w:r>
            <w:r w:rsidRPr="00FF3ACB">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4113EE" w:rsidRPr="00FF3ACB" w:rsidRDefault="00A655BF">
            <w:pPr>
              <w:spacing w:after="0" w:line="336" w:lineRule="auto"/>
              <w:ind w:left="365"/>
              <w:rPr>
                <w:lang w:val="ru-RU"/>
              </w:rPr>
            </w:pPr>
            <w:r w:rsidRPr="00FF3ACB">
              <w:rPr>
                <w:rFonts w:ascii="Times New Roman" w:hAnsi="Times New Roman"/>
                <w:color w:val="000000"/>
                <w:sz w:val="24"/>
                <w:lang w:val="ru-RU"/>
              </w:rPr>
              <w:t>Животный организм. Систематические группы животных</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4113EE" w:rsidRDefault="00A655BF">
            <w:pPr>
              <w:spacing w:after="0" w:line="336" w:lineRule="auto"/>
              <w:ind w:left="365"/>
            </w:pPr>
            <w:r w:rsidRPr="00FF3ACB">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FF3ACB">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4113EE" w:rsidRDefault="00A655BF">
            <w:pPr>
              <w:spacing w:after="0" w:line="336" w:lineRule="auto"/>
              <w:ind w:left="365"/>
              <w:jc w:val="both"/>
            </w:pPr>
            <w:r>
              <w:rPr>
                <w:rFonts w:ascii="Times New Roman" w:hAnsi="Times New Roman"/>
                <w:color w:val="000000"/>
                <w:sz w:val="24"/>
              </w:rPr>
              <w:t>Человек и его здоровье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FF3ACB">
              <w:rPr>
                <w:rFonts w:ascii="Times New Roman" w:hAnsi="Times New Roman"/>
                <w:color w:val="000000"/>
                <w:sz w:val="24"/>
                <w:lang w:val="ru-RU"/>
              </w:rPr>
              <w:lastRenderedPageBreak/>
              <w:t>систем как основа гомеостаза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FF3ACB">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4113EE">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4113EE" w:rsidRDefault="00A655BF">
            <w:pPr>
              <w:spacing w:after="0" w:line="336" w:lineRule="auto"/>
              <w:ind w:left="365"/>
              <w:jc w:val="both"/>
            </w:pPr>
            <w:r w:rsidRPr="00FF3ACB">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4113EE" w:rsidRPr="00751B29">
        <w:trPr>
          <w:trHeight w:val="144"/>
        </w:trPr>
        <w:tc>
          <w:tcPr>
            <w:tcW w:w="1195" w:type="dxa"/>
            <w:tcMar>
              <w:top w:w="50" w:type="dxa"/>
              <w:left w:w="100" w:type="dxa"/>
            </w:tcMar>
            <w:vAlign w:val="center"/>
          </w:tcPr>
          <w:p w:rsidR="004113EE" w:rsidRDefault="00A655BF">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4113EE" w:rsidRPr="00FF3ACB" w:rsidRDefault="00A655BF">
            <w:pPr>
              <w:spacing w:after="0" w:line="336" w:lineRule="auto"/>
              <w:ind w:left="365"/>
              <w:jc w:val="both"/>
              <w:rPr>
                <w:lang w:val="ru-RU"/>
              </w:rPr>
            </w:pPr>
            <w:r w:rsidRPr="00FF3ACB">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4113EE" w:rsidRPr="00FF3ACB" w:rsidRDefault="004113EE">
      <w:pPr>
        <w:spacing w:after="0" w:line="336" w:lineRule="auto"/>
        <w:ind w:left="120"/>
        <w:rPr>
          <w:lang w:val="ru-RU"/>
        </w:rPr>
      </w:pPr>
    </w:p>
    <w:p w:rsidR="004113EE" w:rsidRPr="00FF3ACB" w:rsidRDefault="004113EE">
      <w:pPr>
        <w:rPr>
          <w:lang w:val="ru-RU"/>
        </w:rPr>
        <w:sectPr w:rsidR="004113EE" w:rsidRPr="00FF3ACB">
          <w:pgSz w:w="11906" w:h="16383"/>
          <w:pgMar w:top="1134" w:right="850" w:bottom="1134" w:left="1701" w:header="720" w:footer="720" w:gutter="0"/>
          <w:cols w:space="720"/>
        </w:sectPr>
      </w:pPr>
    </w:p>
    <w:p w:rsidR="004113EE" w:rsidRPr="00FF3ACB" w:rsidRDefault="00A655BF" w:rsidP="009817BF">
      <w:pPr>
        <w:spacing w:after="0"/>
        <w:ind w:left="120"/>
        <w:rPr>
          <w:lang w:val="ru-RU"/>
        </w:rPr>
      </w:pPr>
      <w:bookmarkStart w:id="17" w:name="block-54829243"/>
      <w:bookmarkEnd w:id="16"/>
      <w:r w:rsidRPr="00FF3ACB">
        <w:rPr>
          <w:rFonts w:ascii="Times New Roman" w:hAnsi="Times New Roman"/>
          <w:b/>
          <w:color w:val="000000"/>
          <w:sz w:val="28"/>
          <w:lang w:val="ru-RU"/>
        </w:rPr>
        <w:lastRenderedPageBreak/>
        <w:t>УЧЕБНО-МЕТОДИЧЕСКОЕ ОБЕСПЕЧЕНИЕ ОБРАЗОВАТЕЛЬНОГО ПРОЦЕССА</w:t>
      </w:r>
    </w:p>
    <w:p w:rsidR="004113EE" w:rsidRPr="00FF3ACB" w:rsidRDefault="00A655BF" w:rsidP="009817BF">
      <w:pPr>
        <w:spacing w:after="0"/>
        <w:ind w:left="120"/>
        <w:rPr>
          <w:lang w:val="ru-RU"/>
        </w:rPr>
      </w:pPr>
      <w:r w:rsidRPr="00FF3ACB">
        <w:rPr>
          <w:rFonts w:ascii="Times New Roman" w:hAnsi="Times New Roman"/>
          <w:b/>
          <w:color w:val="000000"/>
          <w:sz w:val="28"/>
          <w:lang w:val="ru-RU"/>
        </w:rPr>
        <w:t>ОБЯЗАТЕЛЬНЫЕ УЧЕБНЫЕ МАТЕРИАЛЫ ДЛЯ УЧЕНИКА</w:t>
      </w:r>
    </w:p>
    <w:p w:rsidR="004113EE" w:rsidRPr="00FF3ACB" w:rsidRDefault="00A655BF" w:rsidP="009817BF">
      <w:pPr>
        <w:spacing w:after="0"/>
        <w:ind w:left="120"/>
        <w:rPr>
          <w:lang w:val="ru-RU"/>
        </w:rPr>
      </w:pPr>
      <w:r w:rsidRPr="00FF3ACB">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FF3ACB">
        <w:rPr>
          <w:sz w:val="28"/>
          <w:lang w:val="ru-RU"/>
        </w:rPr>
        <w:br/>
      </w:r>
      <w:r w:rsidRPr="00FF3ACB">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FF3ACB">
        <w:rPr>
          <w:sz w:val="28"/>
          <w:lang w:val="ru-RU"/>
        </w:rPr>
        <w:br/>
      </w:r>
      <w:r w:rsidRPr="00FF3ACB">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FF3ACB">
        <w:rPr>
          <w:sz w:val="28"/>
          <w:lang w:val="ru-RU"/>
        </w:rPr>
        <w:br/>
      </w:r>
      <w:r w:rsidRPr="00FF3ACB">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FF3ACB">
        <w:rPr>
          <w:sz w:val="28"/>
          <w:lang w:val="ru-RU"/>
        </w:rPr>
        <w:br/>
      </w:r>
      <w:bookmarkStart w:id="18" w:name="ef5aee1f-a1dd-4003-80d1-f508fdb757a8"/>
      <w:r w:rsidRPr="00FF3ACB">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8"/>
    </w:p>
    <w:p w:rsidR="004113EE" w:rsidRPr="00FF3ACB" w:rsidRDefault="00A655BF" w:rsidP="009817BF">
      <w:pPr>
        <w:spacing w:after="0"/>
        <w:ind w:left="120"/>
        <w:rPr>
          <w:lang w:val="ru-RU"/>
        </w:rPr>
      </w:pPr>
      <w:r w:rsidRPr="00FF3ACB">
        <w:rPr>
          <w:rFonts w:ascii="Times New Roman" w:hAnsi="Times New Roman"/>
          <w:b/>
          <w:color w:val="000000"/>
          <w:sz w:val="28"/>
          <w:lang w:val="ru-RU"/>
        </w:rPr>
        <w:t>МЕТОДИЧЕСКИЕ МАТЕРИАЛЫ ДЛЯ УЧИТЕЛЯ</w:t>
      </w:r>
    </w:p>
    <w:p w:rsidR="004113EE" w:rsidRPr="00FF3ACB" w:rsidRDefault="00A655BF" w:rsidP="009817BF">
      <w:pPr>
        <w:spacing w:after="0"/>
        <w:ind w:left="120"/>
        <w:rPr>
          <w:lang w:val="ru-RU"/>
        </w:rPr>
      </w:pPr>
      <w:r w:rsidRPr="00FF3ACB">
        <w:rPr>
          <w:rFonts w:ascii="Times New Roman" w:hAnsi="Times New Roman"/>
          <w:color w:val="000000"/>
          <w:sz w:val="28"/>
          <w:lang w:val="ru-RU"/>
        </w:rPr>
        <w:t>1) Библиотека ЦОК</w:t>
      </w:r>
      <w:r w:rsidRPr="00FF3ACB">
        <w:rPr>
          <w:sz w:val="28"/>
          <w:lang w:val="ru-RU"/>
        </w:rPr>
        <w:br/>
      </w:r>
      <w:r w:rsidRPr="00FF3ACB">
        <w:rPr>
          <w:rFonts w:ascii="Times New Roman" w:hAnsi="Times New Roman"/>
          <w:color w:val="000000"/>
          <w:sz w:val="28"/>
          <w:lang w:val="ru-RU"/>
        </w:rPr>
        <w:t xml:space="preserve"> 2) Инфоурок</w:t>
      </w:r>
      <w:r w:rsidRPr="00FF3ACB">
        <w:rPr>
          <w:sz w:val="28"/>
          <w:lang w:val="ru-RU"/>
        </w:rPr>
        <w:br/>
      </w:r>
      <w:bookmarkStart w:id="19" w:name="2209f42f-fc21-454f-8857-623babe6c98c"/>
      <w:r w:rsidRPr="00FF3ACB">
        <w:rPr>
          <w:rFonts w:ascii="Times New Roman" w:hAnsi="Times New Roman"/>
          <w:color w:val="000000"/>
          <w:sz w:val="28"/>
          <w:lang w:val="ru-RU"/>
        </w:rPr>
        <w:t xml:space="preserve"> 3) РЭШ</w:t>
      </w:r>
      <w:bookmarkEnd w:id="19"/>
    </w:p>
    <w:p w:rsidR="004113EE" w:rsidRPr="00FF3ACB" w:rsidRDefault="004113EE" w:rsidP="009817BF">
      <w:pPr>
        <w:spacing w:after="0"/>
        <w:ind w:left="120"/>
        <w:rPr>
          <w:lang w:val="ru-RU"/>
        </w:rPr>
      </w:pPr>
    </w:p>
    <w:p w:rsidR="004113EE" w:rsidRPr="00FF3ACB" w:rsidRDefault="00A655BF" w:rsidP="009817BF">
      <w:pPr>
        <w:spacing w:after="0"/>
        <w:ind w:left="120"/>
        <w:rPr>
          <w:lang w:val="ru-RU"/>
        </w:rPr>
      </w:pPr>
      <w:r w:rsidRPr="00FF3ACB">
        <w:rPr>
          <w:rFonts w:ascii="Times New Roman" w:hAnsi="Times New Roman"/>
          <w:b/>
          <w:color w:val="000000"/>
          <w:sz w:val="28"/>
          <w:lang w:val="ru-RU"/>
        </w:rPr>
        <w:t>ЦИФРОВЫЕ ОБРАЗОВАТЕЛЬНЫЕ РЕСУРСЫ И РЕСУРСЫ СЕТИ ИНТЕРНЕТ</w:t>
      </w:r>
    </w:p>
    <w:p w:rsidR="004113EE" w:rsidRDefault="00A655BF" w:rsidP="009817BF">
      <w:pPr>
        <w:spacing w:after="0"/>
        <w:ind w:left="120"/>
      </w:pPr>
      <w:bookmarkStart w:id="20" w:name="58b488b0-6075-4e79-8cce-36e3324edc42"/>
      <w:r>
        <w:rPr>
          <w:rFonts w:ascii="Times New Roman" w:hAnsi="Times New Roman"/>
          <w:color w:val="000000"/>
          <w:sz w:val="28"/>
        </w:rPr>
        <w:t>Библиотека ЦОК</w:t>
      </w:r>
      <w:bookmarkEnd w:id="20"/>
    </w:p>
    <w:p w:rsidR="004113EE" w:rsidRDefault="004113EE">
      <w:pPr>
        <w:sectPr w:rsidR="004113EE">
          <w:pgSz w:w="11906" w:h="16383"/>
          <w:pgMar w:top="1134" w:right="850" w:bottom="1134" w:left="1701" w:header="720" w:footer="720" w:gutter="0"/>
          <w:cols w:space="720"/>
        </w:sectPr>
      </w:pPr>
    </w:p>
    <w:bookmarkEnd w:id="17"/>
    <w:p w:rsidR="00A655BF" w:rsidRDefault="00A655BF"/>
    <w:sectPr w:rsidR="00A655B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670"/>
    <w:multiLevelType w:val="multilevel"/>
    <w:tmpl w:val="2102B9D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C5A1F"/>
    <w:multiLevelType w:val="multilevel"/>
    <w:tmpl w:val="1C0C5C7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E266B8"/>
    <w:multiLevelType w:val="multilevel"/>
    <w:tmpl w:val="BFB295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A06F3"/>
    <w:multiLevelType w:val="multilevel"/>
    <w:tmpl w:val="6D605FA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0A241C"/>
    <w:multiLevelType w:val="multilevel"/>
    <w:tmpl w:val="0F4418C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7769FD"/>
    <w:multiLevelType w:val="multilevel"/>
    <w:tmpl w:val="CBE6B9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E20FD9"/>
    <w:multiLevelType w:val="multilevel"/>
    <w:tmpl w:val="769EF5F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7C737F"/>
    <w:multiLevelType w:val="multilevel"/>
    <w:tmpl w:val="201AF07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8D4C70"/>
    <w:multiLevelType w:val="multilevel"/>
    <w:tmpl w:val="78802F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CB71CB"/>
    <w:multiLevelType w:val="multilevel"/>
    <w:tmpl w:val="78A6DD1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4A1A9D"/>
    <w:multiLevelType w:val="multilevel"/>
    <w:tmpl w:val="6D7A3E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50395E"/>
    <w:multiLevelType w:val="multilevel"/>
    <w:tmpl w:val="3762082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A5282F"/>
    <w:multiLevelType w:val="multilevel"/>
    <w:tmpl w:val="9A06461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D07544"/>
    <w:multiLevelType w:val="multilevel"/>
    <w:tmpl w:val="1F54540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E74086"/>
    <w:multiLevelType w:val="multilevel"/>
    <w:tmpl w:val="45BA508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F33347"/>
    <w:multiLevelType w:val="multilevel"/>
    <w:tmpl w:val="EFAE98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4D276A"/>
    <w:multiLevelType w:val="multilevel"/>
    <w:tmpl w:val="7BD0420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A630FF"/>
    <w:multiLevelType w:val="multilevel"/>
    <w:tmpl w:val="A23C7E4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0E5032"/>
    <w:multiLevelType w:val="multilevel"/>
    <w:tmpl w:val="A9D2819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684DB7"/>
    <w:multiLevelType w:val="multilevel"/>
    <w:tmpl w:val="71704A3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7A445A"/>
    <w:multiLevelType w:val="multilevel"/>
    <w:tmpl w:val="DC9C0FE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E54C7F"/>
    <w:multiLevelType w:val="multilevel"/>
    <w:tmpl w:val="EDC0954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FE3296"/>
    <w:multiLevelType w:val="multilevel"/>
    <w:tmpl w:val="D772B1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BE4A87"/>
    <w:multiLevelType w:val="multilevel"/>
    <w:tmpl w:val="C10C70D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902EC1"/>
    <w:multiLevelType w:val="multilevel"/>
    <w:tmpl w:val="B624F3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AB51D1"/>
    <w:multiLevelType w:val="multilevel"/>
    <w:tmpl w:val="F2461BB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3DC3B2E"/>
    <w:multiLevelType w:val="multilevel"/>
    <w:tmpl w:val="14A2D4E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393E22"/>
    <w:multiLevelType w:val="multilevel"/>
    <w:tmpl w:val="C5BC43F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772519"/>
    <w:multiLevelType w:val="multilevel"/>
    <w:tmpl w:val="C18A534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FF6B74"/>
    <w:multiLevelType w:val="multilevel"/>
    <w:tmpl w:val="3EC6A12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8850F1"/>
    <w:multiLevelType w:val="multilevel"/>
    <w:tmpl w:val="D5CEC3E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DB1874"/>
    <w:multiLevelType w:val="multilevel"/>
    <w:tmpl w:val="B976824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621AD1"/>
    <w:multiLevelType w:val="multilevel"/>
    <w:tmpl w:val="0B0E922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4471E6"/>
    <w:multiLevelType w:val="multilevel"/>
    <w:tmpl w:val="A2286F1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A53A82"/>
    <w:multiLevelType w:val="multilevel"/>
    <w:tmpl w:val="7BB080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8"/>
  </w:num>
  <w:num w:numId="3">
    <w:abstractNumId w:val="18"/>
  </w:num>
  <w:num w:numId="4">
    <w:abstractNumId w:val="28"/>
  </w:num>
  <w:num w:numId="5">
    <w:abstractNumId w:val="34"/>
  </w:num>
  <w:num w:numId="6">
    <w:abstractNumId w:val="33"/>
  </w:num>
  <w:num w:numId="7">
    <w:abstractNumId w:val="2"/>
  </w:num>
  <w:num w:numId="8">
    <w:abstractNumId w:val="0"/>
  </w:num>
  <w:num w:numId="9">
    <w:abstractNumId w:val="25"/>
  </w:num>
  <w:num w:numId="10">
    <w:abstractNumId w:val="5"/>
  </w:num>
  <w:num w:numId="11">
    <w:abstractNumId w:val="11"/>
  </w:num>
  <w:num w:numId="12">
    <w:abstractNumId w:val="32"/>
  </w:num>
  <w:num w:numId="13">
    <w:abstractNumId w:val="20"/>
  </w:num>
  <w:num w:numId="14">
    <w:abstractNumId w:val="12"/>
  </w:num>
  <w:num w:numId="15">
    <w:abstractNumId w:val="22"/>
  </w:num>
  <w:num w:numId="16">
    <w:abstractNumId w:val="27"/>
  </w:num>
  <w:num w:numId="17">
    <w:abstractNumId w:val="29"/>
  </w:num>
  <w:num w:numId="18">
    <w:abstractNumId w:val="16"/>
  </w:num>
  <w:num w:numId="19">
    <w:abstractNumId w:val="26"/>
  </w:num>
  <w:num w:numId="20">
    <w:abstractNumId w:val="7"/>
  </w:num>
  <w:num w:numId="21">
    <w:abstractNumId w:val="10"/>
  </w:num>
  <w:num w:numId="22">
    <w:abstractNumId w:val="14"/>
  </w:num>
  <w:num w:numId="23">
    <w:abstractNumId w:val="30"/>
  </w:num>
  <w:num w:numId="24">
    <w:abstractNumId w:val="1"/>
  </w:num>
  <w:num w:numId="25">
    <w:abstractNumId w:val="19"/>
  </w:num>
  <w:num w:numId="26">
    <w:abstractNumId w:val="23"/>
  </w:num>
  <w:num w:numId="27">
    <w:abstractNumId w:val="17"/>
  </w:num>
  <w:num w:numId="28">
    <w:abstractNumId w:val="21"/>
  </w:num>
  <w:num w:numId="29">
    <w:abstractNumId w:val="13"/>
  </w:num>
  <w:num w:numId="30">
    <w:abstractNumId w:val="31"/>
  </w:num>
  <w:num w:numId="31">
    <w:abstractNumId w:val="3"/>
  </w:num>
  <w:num w:numId="32">
    <w:abstractNumId w:val="4"/>
  </w:num>
  <w:num w:numId="33">
    <w:abstractNumId w:val="6"/>
  </w:num>
  <w:num w:numId="34">
    <w:abstractNumId w:val="15"/>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113EE"/>
    <w:rsid w:val="004113EE"/>
    <w:rsid w:val="00751B29"/>
    <w:rsid w:val="009817BF"/>
    <w:rsid w:val="00A655BF"/>
    <w:rsid w:val="00E33BB2"/>
    <w:rsid w:val="00FF3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30B6"/>
  <w15:docId w15:val="{E4CA9491-C703-478E-8238-D9CFA653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b02" TargetMode="External"/><Relationship Id="rId21" Type="http://schemas.openxmlformats.org/officeDocument/2006/relationships/hyperlink" Target="https://m.edsoo.ru/7f418886" TargetMode="External"/><Relationship Id="rId63" Type="http://schemas.openxmlformats.org/officeDocument/2006/relationships/hyperlink" Target="https://m.edsoo.ru/863cd3de" TargetMode="External"/><Relationship Id="rId159" Type="http://schemas.openxmlformats.org/officeDocument/2006/relationships/hyperlink" Target="https://m.edsoo.ru/863d7d98" TargetMode="External"/><Relationship Id="rId170" Type="http://schemas.openxmlformats.org/officeDocument/2006/relationships/hyperlink" Target="https://m.edsoo.ru/863d93b4" TargetMode="External"/><Relationship Id="rId226" Type="http://schemas.openxmlformats.org/officeDocument/2006/relationships/hyperlink" Target="https://m.edsoo.ru/863dfae8" TargetMode="External"/><Relationship Id="rId268" Type="http://schemas.openxmlformats.org/officeDocument/2006/relationships/hyperlink" Target="https://m.edsoo.ru/863e4746" TargetMode="External"/><Relationship Id="rId32" Type="http://schemas.openxmlformats.org/officeDocument/2006/relationships/hyperlink" Target="https://m.edsoo.ru/7f418886" TargetMode="External"/><Relationship Id="rId74" Type="http://schemas.openxmlformats.org/officeDocument/2006/relationships/hyperlink" Target="https://m.edsoo.ru/863cf684" TargetMode="External"/><Relationship Id="rId128" Type="http://schemas.openxmlformats.org/officeDocument/2006/relationships/hyperlink" Target="https://m.edsoo.ru/863d5f20" TargetMode="External"/><Relationship Id="rId5" Type="http://schemas.openxmlformats.org/officeDocument/2006/relationships/hyperlink" Target="https://m.edsoo.ru/7f413368" TargetMode="External"/><Relationship Id="rId181" Type="http://schemas.openxmlformats.org/officeDocument/2006/relationships/hyperlink" Target="https://m.edsoo.ru/863d9efe" TargetMode="External"/><Relationship Id="rId237" Type="http://schemas.openxmlformats.org/officeDocument/2006/relationships/hyperlink" Target="https://m.edsoo.ru/863e1398" TargetMode="External"/><Relationship Id="rId279" Type="http://schemas.openxmlformats.org/officeDocument/2006/relationships/hyperlink" Target="https://m.edsoo.ru/863e5538" TargetMode="External"/><Relationship Id="rId43" Type="http://schemas.openxmlformats.org/officeDocument/2006/relationships/hyperlink" Target="https://m.edsoo.ru/7f41aa8c" TargetMode="External"/><Relationship Id="rId139" Type="http://schemas.openxmlformats.org/officeDocument/2006/relationships/hyperlink" Target="https://m.edsoo.ru/863d607e" TargetMode="External"/><Relationship Id="rId290" Type="http://schemas.openxmlformats.org/officeDocument/2006/relationships/fontTable" Target="fontTable.xml"/><Relationship Id="rId85" Type="http://schemas.openxmlformats.org/officeDocument/2006/relationships/hyperlink" Target="https://m.edsoo.ru/863d0fde" TargetMode="External"/><Relationship Id="rId150" Type="http://schemas.openxmlformats.org/officeDocument/2006/relationships/hyperlink" Target="https://m.edsoo.ru/863d75f0"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48" Type="http://schemas.openxmlformats.org/officeDocument/2006/relationships/hyperlink" Target="https://m.edsoo.ru/863e231a" TargetMode="External"/><Relationship Id="rId269" Type="http://schemas.openxmlformats.org/officeDocument/2006/relationships/hyperlink" Target="https://m.edsoo.ru/863e485e"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3842" TargetMode="External"/><Relationship Id="rId129" Type="http://schemas.openxmlformats.org/officeDocument/2006/relationships/hyperlink" Target="https://m.edsoo.ru/863d607e" TargetMode="External"/><Relationship Id="rId280" Type="http://schemas.openxmlformats.org/officeDocument/2006/relationships/hyperlink" Target="https://m.edsoo.ru/863e5538" TargetMode="External"/><Relationship Id="rId54" Type="http://schemas.openxmlformats.org/officeDocument/2006/relationships/hyperlink" Target="https://m.edsoo.ru/863cca60" TargetMode="External"/><Relationship Id="rId75" Type="http://schemas.openxmlformats.org/officeDocument/2006/relationships/hyperlink" Target="https://m.edsoo.ru/863cf7e2" TargetMode="External"/><Relationship Id="rId96" Type="http://schemas.openxmlformats.org/officeDocument/2006/relationships/hyperlink" Target="https://m.edsoo.ru/863d3842" TargetMode="External"/><Relationship Id="rId140" Type="http://schemas.openxmlformats.org/officeDocument/2006/relationships/hyperlink" Target="https://m.edsoo.ru/863d61e6" TargetMode="External"/><Relationship Id="rId161" Type="http://schemas.openxmlformats.org/officeDocument/2006/relationships/hyperlink" Target="https://m.edsoo.ru/863d809a" TargetMode="External"/><Relationship Id="rId182" Type="http://schemas.openxmlformats.org/officeDocument/2006/relationships/hyperlink" Target="https://m.edsoo.ru/863da3c2" TargetMode="External"/><Relationship Id="rId217" Type="http://schemas.openxmlformats.org/officeDocument/2006/relationships/hyperlink" Target="https://m.edsoo.ru/863de6c0" TargetMode="External"/><Relationship Id="rId6" Type="http://schemas.openxmlformats.org/officeDocument/2006/relationships/hyperlink" Target="https://m.edsoo.ru/7f413368" TargetMode="External"/><Relationship Id="rId238" Type="http://schemas.openxmlformats.org/officeDocument/2006/relationships/hyperlink" Target="https://m.edsoo.ru/863e15f0" TargetMode="External"/><Relationship Id="rId259" Type="http://schemas.openxmlformats.org/officeDocument/2006/relationships/hyperlink" Target="https://m.edsoo.ru/863e38a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ec6" TargetMode="External"/><Relationship Id="rId291" Type="http://schemas.openxmlformats.org/officeDocument/2006/relationships/theme" Target="theme/theme1.xm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115a" TargetMode="External"/><Relationship Id="rId130" Type="http://schemas.openxmlformats.org/officeDocument/2006/relationships/hyperlink" Target="https://m.edsoo.ru/863d61e6" TargetMode="External"/><Relationship Id="rId151" Type="http://schemas.openxmlformats.org/officeDocument/2006/relationships/hyperlink" Target="https://m.edsoo.ru/863d70e6" TargetMode="External"/><Relationship Id="rId172" Type="http://schemas.openxmlformats.org/officeDocument/2006/relationships/hyperlink" Target="https://m.edsoo.ru/863d9526" TargetMode="External"/><Relationship Id="rId193" Type="http://schemas.openxmlformats.org/officeDocument/2006/relationships/hyperlink" Target="https://m.edsoo.ru/863db16e" TargetMode="External"/><Relationship Id="rId207" Type="http://schemas.openxmlformats.org/officeDocument/2006/relationships/hyperlink" Target="https://m.edsoo.ru/863dccda" TargetMode="External"/><Relationship Id="rId228" Type="http://schemas.openxmlformats.org/officeDocument/2006/relationships/hyperlink" Target="https://m.edsoo.ru/863dfc6e" TargetMode="External"/><Relationship Id="rId249" Type="http://schemas.openxmlformats.org/officeDocument/2006/relationships/hyperlink" Target="https://m.edsoo.ru/863e25fe" TargetMode="External"/><Relationship Id="rId13" Type="http://schemas.openxmlformats.org/officeDocument/2006/relationships/hyperlink" Target="https://m.edsoo.ru/7f4148d0" TargetMode="External"/><Relationship Id="rId109" Type="http://schemas.openxmlformats.org/officeDocument/2006/relationships/hyperlink" Target="https://m.edsoo.ru/863d39c8" TargetMode="External"/><Relationship Id="rId260" Type="http://schemas.openxmlformats.org/officeDocument/2006/relationships/hyperlink" Target="https://m.edsoo.ru/863e39ae" TargetMode="External"/><Relationship Id="rId281" Type="http://schemas.openxmlformats.org/officeDocument/2006/relationships/hyperlink" Target="https://m.edsoo.ru/863e5646" TargetMode="External"/><Relationship Id="rId34" Type="http://schemas.openxmlformats.org/officeDocument/2006/relationships/hyperlink" Target="https://m.edsoo.ru/7f418886" TargetMode="External"/><Relationship Id="rId55" Type="http://schemas.openxmlformats.org/officeDocument/2006/relationships/hyperlink" Target="https://m.edsoo.ru/863ccc0e" TargetMode="External"/><Relationship Id="rId76" Type="http://schemas.openxmlformats.org/officeDocument/2006/relationships/hyperlink" Target="https://m.edsoo.ru/863cfb20" TargetMode="External"/><Relationship Id="rId97" Type="http://schemas.openxmlformats.org/officeDocument/2006/relationships/hyperlink" Target="https://m.edsoo.ru/863d3b4e" TargetMode="External"/><Relationship Id="rId120" Type="http://schemas.openxmlformats.org/officeDocument/2006/relationships/hyperlink" Target="https://m.edsoo.ru/863d512e" TargetMode="External"/><Relationship Id="rId141" Type="http://schemas.openxmlformats.org/officeDocument/2006/relationships/hyperlink" Target="https://m.edsoo.ru/863d634e" TargetMode="External"/><Relationship Id="rId7" Type="http://schemas.openxmlformats.org/officeDocument/2006/relationships/hyperlink" Target="https://m.edsoo.ru/7f413368" TargetMode="External"/><Relationship Id="rId162" Type="http://schemas.openxmlformats.org/officeDocument/2006/relationships/hyperlink" Target="https://m.edsoo.ru/863d82ca" TargetMode="External"/><Relationship Id="rId183" Type="http://schemas.openxmlformats.org/officeDocument/2006/relationships/hyperlink" Target="https://m.edsoo.ru/863da53e" TargetMode="External"/><Relationship Id="rId218" Type="http://schemas.openxmlformats.org/officeDocument/2006/relationships/hyperlink" Target="https://m.edsoo.ru/863de846" TargetMode="External"/><Relationship Id="rId239" Type="http://schemas.openxmlformats.org/officeDocument/2006/relationships/hyperlink" Target="https://m.edsoo.ru/863e15f0" TargetMode="External"/><Relationship Id="rId250" Type="http://schemas.openxmlformats.org/officeDocument/2006/relationships/hyperlink" Target="https://m.edsoo.ru/863e2aae" TargetMode="External"/><Relationship Id="rId271" Type="http://schemas.openxmlformats.org/officeDocument/2006/relationships/hyperlink" Target="https://m.edsoo.ru/863e4c50" TargetMode="Externa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2ae" TargetMode="External"/><Relationship Id="rId110" Type="http://schemas.openxmlformats.org/officeDocument/2006/relationships/hyperlink" Target="https://m.edsoo.ru/863d34d2" TargetMode="External"/><Relationship Id="rId131" Type="http://schemas.openxmlformats.org/officeDocument/2006/relationships/hyperlink" Target="https://m.edsoo.ru/863d5b88" TargetMode="External"/><Relationship Id="rId152" Type="http://schemas.openxmlformats.org/officeDocument/2006/relationships/hyperlink" Target="https://m.edsoo.ru/863d70e6" TargetMode="External"/><Relationship Id="rId173" Type="http://schemas.openxmlformats.org/officeDocument/2006/relationships/hyperlink" Target="https://m.edsoo.ru/863d974c" TargetMode="External"/><Relationship Id="rId194" Type="http://schemas.openxmlformats.org/officeDocument/2006/relationships/hyperlink" Target="https://m.edsoo.ru/863db2ea" TargetMode="External"/><Relationship Id="rId208" Type="http://schemas.openxmlformats.org/officeDocument/2006/relationships/hyperlink" Target="https://m.edsoo.ru/863dce9c" TargetMode="External"/><Relationship Id="rId229" Type="http://schemas.openxmlformats.org/officeDocument/2006/relationships/hyperlink" Target="https://m.edsoo.ru/863dff0c" TargetMode="External"/><Relationship Id="rId240" Type="http://schemas.openxmlformats.org/officeDocument/2006/relationships/hyperlink" Target="https://m.edsoo.ru/863e1712" TargetMode="External"/><Relationship Id="rId261" Type="http://schemas.openxmlformats.org/officeDocument/2006/relationships/hyperlink" Target="https://m.edsoo.ru/863e3d14"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d3c" TargetMode="External"/><Relationship Id="rId100" Type="http://schemas.openxmlformats.org/officeDocument/2006/relationships/hyperlink" Target="https://m.edsoo.ru/863d1b00" TargetMode="External"/><Relationship Id="rId282" Type="http://schemas.openxmlformats.org/officeDocument/2006/relationships/hyperlink" Target="https://m.edsoo.ru/863e5768" TargetMode="External"/><Relationship Id="rId8" Type="http://schemas.openxmlformats.org/officeDocument/2006/relationships/hyperlink" Target="https://m.edsoo.ru/7f413368" TargetMode="External"/><Relationship Id="rId98" Type="http://schemas.openxmlformats.org/officeDocument/2006/relationships/hyperlink" Target="https://m.edsoo.ru/863d3b4e" TargetMode="External"/><Relationship Id="rId121" Type="http://schemas.openxmlformats.org/officeDocument/2006/relationships/hyperlink" Target="https://m.edsoo.ru/863d5282" TargetMode="External"/><Relationship Id="rId142" Type="http://schemas.openxmlformats.org/officeDocument/2006/relationships/hyperlink" Target="https://m.edsoo.ru/863d651a" TargetMode="External"/><Relationship Id="rId163" Type="http://schemas.openxmlformats.org/officeDocument/2006/relationships/hyperlink" Target="https://m.edsoo.ru/863d84fa" TargetMode="External"/><Relationship Id="rId184" Type="http://schemas.openxmlformats.org/officeDocument/2006/relationships/hyperlink" Target="https://m.edsoo.ru/863da6a6" TargetMode="External"/><Relationship Id="rId219" Type="http://schemas.openxmlformats.org/officeDocument/2006/relationships/hyperlink" Target="https://m.edsoo.ru/863de9a4" TargetMode="External"/><Relationship Id="rId230" Type="http://schemas.openxmlformats.org/officeDocument/2006/relationships/hyperlink" Target="https://m.edsoo.ru/863e00ba" TargetMode="External"/><Relationship Id="rId251" Type="http://schemas.openxmlformats.org/officeDocument/2006/relationships/hyperlink" Target="https://m.edsoo.ru/863e2e6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272" Type="http://schemas.openxmlformats.org/officeDocument/2006/relationships/hyperlink" Target="https://m.edsoo.ru/863e4ec6" TargetMode="External"/><Relationship Id="rId88" Type="http://schemas.openxmlformats.org/officeDocument/2006/relationships/hyperlink" Target="https://m.edsoo.ru/863d3cca" TargetMode="External"/><Relationship Id="rId111" Type="http://schemas.openxmlformats.org/officeDocument/2006/relationships/hyperlink" Target="https://m.edsoo.ru/863d4314" TargetMode="External"/><Relationship Id="rId132" Type="http://schemas.openxmlformats.org/officeDocument/2006/relationships/hyperlink" Target="https://m.edsoo.ru/863d5dae" TargetMode="External"/><Relationship Id="rId153" Type="http://schemas.openxmlformats.org/officeDocument/2006/relationships/hyperlink" Target="https://m.edsoo.ru/863d72b2" TargetMode="External"/><Relationship Id="rId174" Type="http://schemas.openxmlformats.org/officeDocument/2006/relationships/hyperlink" Target="https://m.edsoo.ru/863d974c" TargetMode="External"/><Relationship Id="rId195" Type="http://schemas.openxmlformats.org/officeDocument/2006/relationships/hyperlink" Target="https://m.edsoo.ru/863db6be" TargetMode="External"/><Relationship Id="rId209" Type="http://schemas.openxmlformats.org/officeDocument/2006/relationships/hyperlink" Target="https://m.edsoo.ru/863dd374" TargetMode="External"/><Relationship Id="rId220" Type="http://schemas.openxmlformats.org/officeDocument/2006/relationships/hyperlink" Target="https://m.edsoo.ru/863dec7e" TargetMode="External"/><Relationship Id="rId241" Type="http://schemas.openxmlformats.org/officeDocument/2006/relationships/hyperlink" Target="https://m.edsoo.ru/863e17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262" Type="http://schemas.openxmlformats.org/officeDocument/2006/relationships/hyperlink" Target="https://m.edsoo.ru/863e3f76" TargetMode="External"/><Relationship Id="rId283" Type="http://schemas.openxmlformats.org/officeDocument/2006/relationships/hyperlink" Target="https://m.edsoo.ru/863e588a" TargetMode="External"/><Relationship Id="rId78" Type="http://schemas.openxmlformats.org/officeDocument/2006/relationships/hyperlink" Target="https://m.edsoo.ru/863cfeea" TargetMode="External"/><Relationship Id="rId99" Type="http://schemas.openxmlformats.org/officeDocument/2006/relationships/hyperlink" Target="https://m.edsoo.ru/863d2550" TargetMode="External"/><Relationship Id="rId101" Type="http://schemas.openxmlformats.org/officeDocument/2006/relationships/hyperlink" Target="https://m.edsoo.ru/863d2028" TargetMode="External"/><Relationship Id="rId122" Type="http://schemas.openxmlformats.org/officeDocument/2006/relationships/hyperlink" Target="https://m.edsoo.ru/863d55a2" TargetMode="External"/><Relationship Id="rId143" Type="http://schemas.openxmlformats.org/officeDocument/2006/relationships/hyperlink" Target="https://m.edsoo.ru/863d668c" TargetMode="External"/><Relationship Id="rId164" Type="http://schemas.openxmlformats.org/officeDocument/2006/relationships/hyperlink" Target="https://m.edsoo.ru/863d86c6" TargetMode="External"/><Relationship Id="rId185" Type="http://schemas.openxmlformats.org/officeDocument/2006/relationships/hyperlink" Target="https://m.edsoo.ru/863da89a" TargetMode="External"/><Relationship Id="rId9" Type="http://schemas.openxmlformats.org/officeDocument/2006/relationships/hyperlink" Target="https://m.edsoo.ru/7f413368" TargetMode="External"/><Relationship Id="rId210" Type="http://schemas.openxmlformats.org/officeDocument/2006/relationships/hyperlink" Target="https://m.edsoo.ru/863dd4e6" TargetMode="External"/><Relationship Id="rId26" Type="http://schemas.openxmlformats.org/officeDocument/2006/relationships/hyperlink" Target="https://m.edsoo.ru/7f418886" TargetMode="External"/><Relationship Id="rId231" Type="http://schemas.openxmlformats.org/officeDocument/2006/relationships/hyperlink" Target="https://m.edsoo.ru/863e0682" TargetMode="External"/><Relationship Id="rId252" Type="http://schemas.openxmlformats.org/officeDocument/2006/relationships/hyperlink" Target="https://m.edsoo.ru/863e2f9a" TargetMode="External"/><Relationship Id="rId273" Type="http://schemas.openxmlformats.org/officeDocument/2006/relationships/hyperlink" Target="https://m.edsoo.ru/863e4da4"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1402" TargetMode="External"/><Relationship Id="rId112" Type="http://schemas.openxmlformats.org/officeDocument/2006/relationships/hyperlink" Target="https://m.edsoo.ru/863d449a" TargetMode="External"/><Relationship Id="rId133" Type="http://schemas.openxmlformats.org/officeDocument/2006/relationships/hyperlink" Target="https://m.edsoo.ru/863d5f20"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ef2" TargetMode="External"/><Relationship Id="rId16" Type="http://schemas.openxmlformats.org/officeDocument/2006/relationships/hyperlink" Target="https://m.edsoo.ru/7f416720" TargetMode="External"/><Relationship Id="rId221" Type="http://schemas.openxmlformats.org/officeDocument/2006/relationships/hyperlink" Target="https://m.edsoo.ru/863df188" TargetMode="External"/><Relationship Id="rId242" Type="http://schemas.openxmlformats.org/officeDocument/2006/relationships/hyperlink" Target="https://m.edsoo.ru/863e182a" TargetMode="External"/><Relationship Id="rId263" Type="http://schemas.openxmlformats.org/officeDocument/2006/relationships/hyperlink" Target="https://m.edsoo.ru/863e3f76" TargetMode="External"/><Relationship Id="rId284" Type="http://schemas.openxmlformats.org/officeDocument/2006/relationships/hyperlink" Target="https://m.edsoo.ru/863e5ac4"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d0340" TargetMode="External"/><Relationship Id="rId102" Type="http://schemas.openxmlformats.org/officeDocument/2006/relationships/hyperlink" Target="https://m.edsoo.ru/863d2028" TargetMode="External"/><Relationship Id="rId123" Type="http://schemas.openxmlformats.org/officeDocument/2006/relationships/hyperlink" Target="https://m.edsoo.ru/863d5714" TargetMode="External"/><Relationship Id="rId144" Type="http://schemas.openxmlformats.org/officeDocument/2006/relationships/hyperlink" Target="https://m.edsoo.ru/863d67ea" TargetMode="External"/><Relationship Id="rId90" Type="http://schemas.openxmlformats.org/officeDocument/2006/relationships/hyperlink" Target="https://m.edsoo.ru/863d197a" TargetMode="External"/><Relationship Id="rId165" Type="http://schemas.openxmlformats.org/officeDocument/2006/relationships/hyperlink" Target="https://m.edsoo.ru/863d885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8ba"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6a2" TargetMode="External"/><Relationship Id="rId134" Type="http://schemas.openxmlformats.org/officeDocument/2006/relationships/hyperlink" Target="https://m.edsoo.ru/863d607e" TargetMode="External"/><Relationship Id="rId80" Type="http://schemas.openxmlformats.org/officeDocument/2006/relationships/hyperlink" Target="https://m.edsoo.ru/863d0340" TargetMode="External"/><Relationship Id="rId155" Type="http://schemas.openxmlformats.org/officeDocument/2006/relationships/hyperlink" Target="https://m.edsoo.ru/863d7460" TargetMode="External"/><Relationship Id="rId176" Type="http://schemas.openxmlformats.org/officeDocument/2006/relationships/hyperlink" Target="https://m.edsoo.ru/863d9a30" TargetMode="External"/><Relationship Id="rId197" Type="http://schemas.openxmlformats.org/officeDocument/2006/relationships/hyperlink" Target="https://m.edsoo.ru/863dba1a" TargetMode="External"/><Relationship Id="rId201" Type="http://schemas.openxmlformats.org/officeDocument/2006/relationships/hyperlink" Target="https://m.edsoo.ru/863dc1ea" TargetMode="External"/><Relationship Id="rId222" Type="http://schemas.openxmlformats.org/officeDocument/2006/relationships/hyperlink" Target="https://m.edsoo.ru/863df354" TargetMode="External"/><Relationship Id="rId243" Type="http://schemas.openxmlformats.org/officeDocument/2006/relationships/hyperlink" Target="https://m.edsoo.ru/863e194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1c2" TargetMode="External"/><Relationship Id="rId124" Type="http://schemas.openxmlformats.org/officeDocument/2006/relationships/hyperlink" Target="https://m.edsoo.ru/863d5868" TargetMode="External"/><Relationship Id="rId70" Type="http://schemas.openxmlformats.org/officeDocument/2006/relationships/hyperlink" Target="https://m.edsoo.ru/863cec3e" TargetMode="External"/><Relationship Id="rId91" Type="http://schemas.openxmlformats.org/officeDocument/2006/relationships/hyperlink" Target="https://m.edsoo.ru/863d1c90" TargetMode="External"/><Relationship Id="rId145" Type="http://schemas.openxmlformats.org/officeDocument/2006/relationships/hyperlink" Target="https://m.edsoo.ru/863d695c" TargetMode="External"/><Relationship Id="rId166" Type="http://schemas.openxmlformats.org/officeDocument/2006/relationships/hyperlink" Target="https://m.edsoo.ru/863d89d2"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a2c" TargetMode="External"/><Relationship Id="rId233" Type="http://schemas.openxmlformats.org/officeDocument/2006/relationships/hyperlink" Target="https://m.edsoo.ru/863e098e" TargetMode="External"/><Relationship Id="rId254" Type="http://schemas.openxmlformats.org/officeDocument/2006/relationships/hyperlink" Target="https://m.edsoo.ru/863e30d0"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832" TargetMode="External"/><Relationship Id="rId275" Type="http://schemas.openxmlformats.org/officeDocument/2006/relationships/hyperlink" Target="https://m.edsoo.ru/863e4fd4" TargetMode="External"/><Relationship Id="rId60" Type="http://schemas.openxmlformats.org/officeDocument/2006/relationships/hyperlink" Target="https://m.edsoo.ru/863cd65e" TargetMode="External"/><Relationship Id="rId81" Type="http://schemas.openxmlformats.org/officeDocument/2006/relationships/hyperlink" Target="https://m.edsoo.ru/863d064c" TargetMode="External"/><Relationship Id="rId135" Type="http://schemas.openxmlformats.org/officeDocument/2006/relationships/hyperlink" Target="https://m.edsoo.ru/863d61e6" TargetMode="External"/><Relationship Id="rId156" Type="http://schemas.openxmlformats.org/officeDocument/2006/relationships/hyperlink" Target="https://m.edsoo.ru/863d7744" TargetMode="External"/><Relationship Id="rId177" Type="http://schemas.openxmlformats.org/officeDocument/2006/relationships/hyperlink" Target="https://m.edsoo.ru/863d9ba2" TargetMode="External"/><Relationship Id="rId198" Type="http://schemas.openxmlformats.org/officeDocument/2006/relationships/hyperlink" Target="https://m.edsoo.ru/863dbb78" TargetMode="External"/><Relationship Id="rId202" Type="http://schemas.openxmlformats.org/officeDocument/2006/relationships/hyperlink" Target="https://m.edsoo.ru/863dc352" TargetMode="External"/><Relationship Id="rId223" Type="http://schemas.openxmlformats.org/officeDocument/2006/relationships/hyperlink" Target="https://m.edsoo.ru/863df354" TargetMode="External"/><Relationship Id="rId244" Type="http://schemas.openxmlformats.org/officeDocument/2006/relationships/hyperlink" Target="https://m.edsoo.ru/863e1d70"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41ba" TargetMode="External"/><Relationship Id="rId286" Type="http://schemas.openxmlformats.org/officeDocument/2006/relationships/hyperlink" Target="https://m.edsoo.ru/863e5bf0" TargetMode="External"/><Relationship Id="rId50" Type="http://schemas.openxmlformats.org/officeDocument/2006/relationships/hyperlink" Target="https://m.edsoo.ru/7f41aa8c" TargetMode="External"/><Relationship Id="rId104" Type="http://schemas.openxmlformats.org/officeDocument/2006/relationships/hyperlink" Target="https://m.edsoo.ru/863d2320" TargetMode="External"/><Relationship Id="rId125" Type="http://schemas.openxmlformats.org/officeDocument/2006/relationships/hyperlink" Target="https://m.edsoo.ru/863d5a02" TargetMode="External"/><Relationship Id="rId146" Type="http://schemas.openxmlformats.org/officeDocument/2006/relationships/hyperlink" Target="https://m.edsoo.ru/863d6cc2" TargetMode="External"/><Relationship Id="rId167" Type="http://schemas.openxmlformats.org/officeDocument/2006/relationships/hyperlink" Target="https://m.edsoo.ru/863d8d74" TargetMode="External"/><Relationship Id="rId188" Type="http://schemas.openxmlformats.org/officeDocument/2006/relationships/hyperlink" Target="https://m.edsoo.ru/863dab7e" TargetMode="External"/><Relationship Id="rId71" Type="http://schemas.openxmlformats.org/officeDocument/2006/relationships/hyperlink" Target="https://m.edsoo.ru/863cedba" TargetMode="External"/><Relationship Id="rId92" Type="http://schemas.openxmlformats.org/officeDocument/2006/relationships/hyperlink" Target="https://m.edsoo.ru/863d28ca" TargetMode="External"/><Relationship Id="rId213" Type="http://schemas.openxmlformats.org/officeDocument/2006/relationships/hyperlink" Target="https://m.edsoo.ru/863ddb94" TargetMode="External"/><Relationship Id="rId234" Type="http://schemas.openxmlformats.org/officeDocument/2006/relationships/hyperlink" Target="https://m.edsoo.ru/863e0c36"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30d0" TargetMode="External"/><Relationship Id="rId276" Type="http://schemas.openxmlformats.org/officeDocument/2006/relationships/hyperlink" Target="https://m.edsoo.ru/863e50ec" TargetMode="External"/><Relationship Id="rId40" Type="http://schemas.openxmlformats.org/officeDocument/2006/relationships/hyperlink" Target="https://m.edsoo.ru/7f41aa8c" TargetMode="External"/><Relationship Id="rId115" Type="http://schemas.openxmlformats.org/officeDocument/2006/relationships/hyperlink" Target="https://m.edsoo.ru/863d499a" TargetMode="External"/><Relationship Id="rId136" Type="http://schemas.openxmlformats.org/officeDocument/2006/relationships/hyperlink" Target="https://m.edsoo.ru/863d5b88" TargetMode="External"/><Relationship Id="rId157" Type="http://schemas.openxmlformats.org/officeDocument/2006/relationships/hyperlink" Target="https://m.edsoo.ru/863d78a2" TargetMode="External"/><Relationship Id="rId178" Type="http://schemas.openxmlformats.org/officeDocument/2006/relationships/hyperlink" Target="https://m.edsoo.ru/863d9d50" TargetMode="External"/><Relationship Id="rId61" Type="http://schemas.openxmlformats.org/officeDocument/2006/relationships/hyperlink" Target="https://m.edsoo.ru/863cd866" TargetMode="External"/><Relationship Id="rId82" Type="http://schemas.openxmlformats.org/officeDocument/2006/relationships/hyperlink" Target="https://m.edsoo.ru/863d0af2" TargetMode="External"/><Relationship Id="rId199" Type="http://schemas.openxmlformats.org/officeDocument/2006/relationships/hyperlink" Target="https://m.edsoo.ru/863dbcc2" TargetMode="External"/><Relationship Id="rId203" Type="http://schemas.openxmlformats.org/officeDocument/2006/relationships/hyperlink" Target="https://m.edsoo.ru/863dc62c" TargetMode="External"/><Relationship Id="rId19" Type="http://schemas.openxmlformats.org/officeDocument/2006/relationships/hyperlink" Target="https://m.edsoo.ru/7f416720" TargetMode="External"/><Relationship Id="rId224" Type="http://schemas.openxmlformats.org/officeDocument/2006/relationships/hyperlink" Target="https://m.edsoo.ru/863df4a8" TargetMode="External"/><Relationship Id="rId245" Type="http://schemas.openxmlformats.org/officeDocument/2006/relationships/hyperlink" Target="https://m.edsoo.ru/863e1e9c" TargetMode="External"/><Relationship Id="rId266" Type="http://schemas.openxmlformats.org/officeDocument/2006/relationships/hyperlink" Target="https://m.edsoo.ru/863e4084" TargetMode="External"/><Relationship Id="rId287" Type="http://schemas.openxmlformats.org/officeDocument/2006/relationships/hyperlink" Target="https://m.edsoo.ru/863e5d12" TargetMode="External"/><Relationship Id="rId30" Type="http://schemas.openxmlformats.org/officeDocument/2006/relationships/hyperlink" Target="https://m.edsoo.ru/7f418886" TargetMode="External"/><Relationship Id="rId105" Type="http://schemas.openxmlformats.org/officeDocument/2006/relationships/hyperlink" Target="https://m.edsoo.ru/863d2c08" TargetMode="External"/><Relationship Id="rId126" Type="http://schemas.openxmlformats.org/officeDocument/2006/relationships/hyperlink" Target="https://m.edsoo.ru/863d5b88" TargetMode="External"/><Relationship Id="rId147" Type="http://schemas.openxmlformats.org/officeDocument/2006/relationships/hyperlink" Target="https://m.edsoo.ru/863d6e2a" TargetMode="External"/><Relationship Id="rId168" Type="http://schemas.openxmlformats.org/officeDocument/2006/relationships/hyperlink" Target="https://m.edsoo.ru/863d8f9a"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1e98" TargetMode="External"/><Relationship Id="rId189" Type="http://schemas.openxmlformats.org/officeDocument/2006/relationships/hyperlink" Target="https://m.edsoo.ru/863dacd2" TargetMode="External"/><Relationship Id="rId3" Type="http://schemas.openxmlformats.org/officeDocument/2006/relationships/settings" Target="settings.xml"/><Relationship Id="rId214" Type="http://schemas.openxmlformats.org/officeDocument/2006/relationships/hyperlink" Target="https://m.edsoo.ru/863ddd60" TargetMode="External"/><Relationship Id="rId235" Type="http://schemas.openxmlformats.org/officeDocument/2006/relationships/hyperlink" Target="https://m.edsoo.ru/863e10b4" TargetMode="External"/><Relationship Id="rId256" Type="http://schemas.openxmlformats.org/officeDocument/2006/relationships/hyperlink" Target="https://m.edsoo.ru/863e3422" TargetMode="External"/><Relationship Id="rId277" Type="http://schemas.openxmlformats.org/officeDocument/2006/relationships/hyperlink" Target="https://m.edsoo.ru/863e51fa" TargetMode="External"/><Relationship Id="rId116" Type="http://schemas.openxmlformats.org/officeDocument/2006/relationships/hyperlink" Target="https://m.edsoo.ru/863d4fc6" TargetMode="External"/><Relationship Id="rId137" Type="http://schemas.openxmlformats.org/officeDocument/2006/relationships/hyperlink" Target="https://m.edsoo.ru/863d5dae" TargetMode="External"/><Relationship Id="rId158" Type="http://schemas.openxmlformats.org/officeDocument/2006/relationships/hyperlink" Target="https://m.edsoo.ru/863d7c2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c82" TargetMode="External"/><Relationship Id="rId179" Type="http://schemas.openxmlformats.org/officeDocument/2006/relationships/hyperlink" Target="https://m.edsoo.ru/863da070" TargetMode="External"/><Relationship Id="rId190" Type="http://schemas.openxmlformats.org/officeDocument/2006/relationships/hyperlink" Target="https://m.edsoo.ru/863dae44" TargetMode="External"/><Relationship Id="rId204" Type="http://schemas.openxmlformats.org/officeDocument/2006/relationships/hyperlink" Target="https://m.edsoo.ru/863dc8a2" TargetMode="External"/><Relationship Id="rId225" Type="http://schemas.openxmlformats.org/officeDocument/2006/relationships/hyperlink" Target="https://m.edsoo.ru/863df606" TargetMode="External"/><Relationship Id="rId246" Type="http://schemas.openxmlformats.org/officeDocument/2006/relationships/hyperlink" Target="https://m.edsoo.ru/863e20d6" TargetMode="External"/><Relationship Id="rId267" Type="http://schemas.openxmlformats.org/officeDocument/2006/relationships/hyperlink" Target="https://m.edsoo.ru/863e4516" TargetMode="External"/><Relationship Id="rId288" Type="http://schemas.openxmlformats.org/officeDocument/2006/relationships/hyperlink" Target="https://m.edsoo.ru/863e5d12" TargetMode="External"/><Relationship Id="rId106" Type="http://schemas.openxmlformats.org/officeDocument/2006/relationships/hyperlink" Target="https://m.edsoo.ru/863d3cca" TargetMode="External"/><Relationship Id="rId127" Type="http://schemas.openxmlformats.org/officeDocument/2006/relationships/hyperlink" Target="https://m.edsoo.ru/863d5dae"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94" Type="http://schemas.openxmlformats.org/officeDocument/2006/relationships/hyperlink" Target="https://m.edsoo.ru/863d2c08" TargetMode="External"/><Relationship Id="rId148" Type="http://schemas.openxmlformats.org/officeDocument/2006/relationships/hyperlink" Target="https://m.edsoo.ru/863d6f88" TargetMode="External"/><Relationship Id="rId169" Type="http://schemas.openxmlformats.org/officeDocument/2006/relationships/hyperlink" Target="https://m.edsoo.ru/863d9260" TargetMode="External"/><Relationship Id="rId4" Type="http://schemas.openxmlformats.org/officeDocument/2006/relationships/webSettings" Target="webSettings.xml"/><Relationship Id="rId180" Type="http://schemas.openxmlformats.org/officeDocument/2006/relationships/hyperlink" Target="https://m.edsoo.ru/863d9efe" TargetMode="External"/><Relationship Id="rId215" Type="http://schemas.openxmlformats.org/officeDocument/2006/relationships/hyperlink" Target="https://m.edsoo.ru/863de058" TargetMode="External"/><Relationship Id="rId236" Type="http://schemas.openxmlformats.org/officeDocument/2006/relationships/hyperlink" Target="https://m.edsoo.ru/863e0d9e" TargetMode="External"/><Relationship Id="rId257" Type="http://schemas.openxmlformats.org/officeDocument/2006/relationships/hyperlink" Target="https://m.edsoo.ru/863e3666" TargetMode="External"/><Relationship Id="rId278" Type="http://schemas.openxmlformats.org/officeDocument/2006/relationships/hyperlink" Target="https://m.edsoo.ru/863e5416" TargetMode="External"/><Relationship Id="rId42" Type="http://schemas.openxmlformats.org/officeDocument/2006/relationships/hyperlink" Target="https://m.edsoo.ru/7f41aa8c" TargetMode="External"/><Relationship Id="rId84" Type="http://schemas.openxmlformats.org/officeDocument/2006/relationships/hyperlink" Target="https://m.edsoo.ru/863d0de0" TargetMode="External"/><Relationship Id="rId138" Type="http://schemas.openxmlformats.org/officeDocument/2006/relationships/hyperlink" Target="https://m.edsoo.ru/863d5f20" TargetMode="External"/><Relationship Id="rId191" Type="http://schemas.openxmlformats.org/officeDocument/2006/relationships/hyperlink" Target="https://m.edsoo.ru/863db010" TargetMode="External"/><Relationship Id="rId205" Type="http://schemas.openxmlformats.org/officeDocument/2006/relationships/hyperlink" Target="https://m.edsoo.ru/863dca3c" TargetMode="External"/><Relationship Id="rId247" Type="http://schemas.openxmlformats.org/officeDocument/2006/relationships/hyperlink" Target="https://m.edsoo.ru/863e220c" TargetMode="External"/><Relationship Id="rId107" Type="http://schemas.openxmlformats.org/officeDocument/2006/relationships/hyperlink" Target="https://m.edsoo.ru/863d2fb4" TargetMode="External"/><Relationship Id="rId289" Type="http://schemas.openxmlformats.org/officeDocument/2006/relationships/hyperlink" Target="https://m.edsoo.ru/863e600a"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75f0" TargetMode="External"/><Relationship Id="rId95" Type="http://schemas.openxmlformats.org/officeDocument/2006/relationships/hyperlink" Target="https://m.edsoo.ru/863d3842" TargetMode="External"/><Relationship Id="rId160" Type="http://schemas.openxmlformats.org/officeDocument/2006/relationships/hyperlink" Target="https://m.edsoo.ru/863d7f1e" TargetMode="External"/><Relationship Id="rId216" Type="http://schemas.openxmlformats.org/officeDocument/2006/relationships/hyperlink" Target="https://m.edsoo.ru/863de1ca" TargetMode="External"/><Relationship Id="rId258" Type="http://schemas.openxmlformats.org/officeDocument/2006/relationships/hyperlink" Target="https://m.edsoo.ru/863e3792" TargetMode="External"/><Relationship Id="rId22" Type="http://schemas.openxmlformats.org/officeDocument/2006/relationships/hyperlink" Target="https://m.edsoo.ru/7f418886" TargetMode="External"/><Relationship Id="rId64" Type="http://schemas.openxmlformats.org/officeDocument/2006/relationships/hyperlink" Target="https://m.edsoo.ru/863cddde" TargetMode="External"/><Relationship Id="rId118" Type="http://schemas.openxmlformats.org/officeDocument/2006/relationships/hyperlink" Target="https://m.edsoo.ru/863d4e5e" TargetMode="External"/><Relationship Id="rId171" Type="http://schemas.openxmlformats.org/officeDocument/2006/relationships/hyperlink" Target="https://m.edsoo.ru/863d93b4" TargetMode="External"/><Relationship Id="rId227" Type="http://schemas.openxmlformats.org/officeDocument/2006/relationships/hyperlink" Target="https://m.edsoo.ru/863dfd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30476</Words>
  <Characters>173714</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6</cp:revision>
  <dcterms:created xsi:type="dcterms:W3CDTF">2025-08-30T16:27:00Z</dcterms:created>
  <dcterms:modified xsi:type="dcterms:W3CDTF">2026-09-02T12:14:00Z</dcterms:modified>
</cp:coreProperties>
</file>