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5F" w:rsidRPr="00CD0B20" w:rsidRDefault="008F715F" w:rsidP="008F715F">
      <w:pPr>
        <w:jc w:val="center"/>
        <w:rPr>
          <w:b/>
          <w:sz w:val="20"/>
          <w:szCs w:val="20"/>
        </w:rPr>
      </w:pPr>
      <w:r w:rsidRPr="00CD0B20">
        <w:rPr>
          <w:b/>
          <w:sz w:val="20"/>
          <w:szCs w:val="20"/>
        </w:rPr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8F715F" w:rsidRPr="00CD0B20" w:rsidRDefault="008F715F" w:rsidP="008F715F">
      <w:pPr>
        <w:jc w:val="center"/>
        <w:rPr>
          <w:b/>
          <w:sz w:val="28"/>
          <w:szCs w:val="28"/>
        </w:rPr>
      </w:pPr>
    </w:p>
    <w:p w:rsidR="008F715F" w:rsidRPr="00CD0B20" w:rsidRDefault="008F715F" w:rsidP="008F715F">
      <w:pPr>
        <w:jc w:val="center"/>
        <w:rPr>
          <w:b/>
          <w:sz w:val="28"/>
          <w:szCs w:val="28"/>
        </w:rPr>
      </w:pPr>
    </w:p>
    <w:p w:rsidR="008F715F" w:rsidRPr="00CD0B20" w:rsidRDefault="008F715F" w:rsidP="008F715F">
      <w:pPr>
        <w:jc w:val="center"/>
        <w:rPr>
          <w:b/>
          <w:sz w:val="28"/>
          <w:szCs w:val="28"/>
        </w:rPr>
      </w:pPr>
    </w:p>
    <w:tbl>
      <w:tblPr>
        <w:tblW w:w="11330" w:type="dxa"/>
        <w:jc w:val="center"/>
        <w:tblLook w:val="01E0"/>
      </w:tblPr>
      <w:tblGrid>
        <w:gridCol w:w="236"/>
        <w:gridCol w:w="10872"/>
        <w:gridCol w:w="222"/>
      </w:tblGrid>
      <w:tr w:rsidR="008F715F" w:rsidRPr="00CD0B20" w:rsidTr="00BA0B04">
        <w:trPr>
          <w:jc w:val="center"/>
        </w:trPr>
        <w:tc>
          <w:tcPr>
            <w:tcW w:w="236" w:type="dxa"/>
            <w:shd w:val="clear" w:color="auto" w:fill="auto"/>
          </w:tcPr>
          <w:p w:rsidR="008F715F" w:rsidRPr="00CD0B20" w:rsidRDefault="008F715F" w:rsidP="00BA0B04">
            <w:pPr>
              <w:jc w:val="center"/>
            </w:pPr>
          </w:p>
        </w:tc>
        <w:tc>
          <w:tcPr>
            <w:tcW w:w="10872" w:type="dxa"/>
            <w:shd w:val="clear" w:color="auto" w:fill="auto"/>
          </w:tcPr>
          <w:tbl>
            <w:tblPr>
              <w:tblW w:w="10583" w:type="dxa"/>
              <w:jc w:val="center"/>
              <w:tblLook w:val="01E0"/>
            </w:tblPr>
            <w:tblGrid>
              <w:gridCol w:w="3495"/>
              <w:gridCol w:w="3544"/>
              <w:gridCol w:w="3544"/>
            </w:tblGrid>
            <w:tr w:rsidR="008F715F" w:rsidRPr="000337B2" w:rsidTr="00BA0B04">
              <w:trPr>
                <w:jc w:val="center"/>
              </w:trPr>
              <w:tc>
                <w:tcPr>
                  <w:tcW w:w="3495" w:type="dxa"/>
                  <w:shd w:val="clear" w:color="auto" w:fill="auto"/>
                </w:tcPr>
                <w:p w:rsidR="008F715F" w:rsidRPr="006A2562" w:rsidRDefault="008F715F" w:rsidP="00BA0B04">
                  <w:pPr>
                    <w:jc w:val="center"/>
                  </w:pPr>
                  <w:r w:rsidRPr="006A2562">
                    <w:t>«РАССМОТРЕНО»</w:t>
                  </w:r>
                </w:p>
                <w:p w:rsidR="008F715F" w:rsidRPr="006A2562" w:rsidRDefault="008F715F" w:rsidP="00BA0B04">
                  <w:pPr>
                    <w:jc w:val="center"/>
                  </w:pPr>
                  <w:r w:rsidRPr="006A2562">
                    <w:t xml:space="preserve">Руководитель </w:t>
                  </w:r>
                  <w:r>
                    <w:t>Ш</w:t>
                  </w:r>
                  <w:r w:rsidRPr="006A2562">
                    <w:t>МО</w:t>
                  </w:r>
                  <w:r>
                    <w:t xml:space="preserve"> учителей естественно-математического цикла</w:t>
                  </w:r>
                </w:p>
                <w:p w:rsidR="008F715F" w:rsidRPr="006A2562" w:rsidRDefault="008F715F" w:rsidP="00BA0B04">
                  <w:pPr>
                    <w:jc w:val="center"/>
                  </w:pPr>
                </w:p>
                <w:p w:rsidR="008F715F" w:rsidRPr="006A2562" w:rsidRDefault="008F715F" w:rsidP="00BA0B04">
                  <w:pPr>
                    <w:jc w:val="center"/>
                  </w:pPr>
                  <w:r w:rsidRPr="006A2562">
                    <w:t>___________ /</w:t>
                  </w:r>
                  <w:proofErr w:type="spellStart"/>
                  <w:r w:rsidRPr="006A2562">
                    <w:t>Полтавцева</w:t>
                  </w:r>
                  <w:proofErr w:type="spellEnd"/>
                  <w:r w:rsidRPr="006A2562">
                    <w:t xml:space="preserve"> О.А./</w:t>
                  </w:r>
                </w:p>
                <w:p w:rsidR="008F715F" w:rsidRPr="006A2562" w:rsidRDefault="008F715F" w:rsidP="00BA0B04">
                  <w:pPr>
                    <w:jc w:val="center"/>
                  </w:pPr>
                  <w:r w:rsidRPr="006A2562">
                    <w:t>Протокол №</w:t>
                  </w:r>
                  <w:r w:rsidRPr="006A2562">
                    <w:softHyphen/>
                  </w:r>
                  <w:r w:rsidRPr="006A2562">
                    <w:softHyphen/>
                  </w:r>
                  <w:r w:rsidRPr="006A2562">
                    <w:softHyphen/>
                  </w:r>
                  <w:r w:rsidRPr="006A2562">
                    <w:softHyphen/>
                  </w:r>
                  <w:r w:rsidRPr="006A2562">
                    <w:softHyphen/>
                  </w:r>
                  <w:r w:rsidRPr="006A2562">
                    <w:softHyphen/>
                  </w:r>
                  <w:r w:rsidRPr="006A2562">
                    <w:softHyphen/>
                  </w:r>
                  <w:r w:rsidRPr="006A2562">
                    <w:softHyphen/>
                    <w:t xml:space="preserve"> 1</w:t>
                  </w:r>
                </w:p>
                <w:p w:rsidR="008F715F" w:rsidRPr="006A2562" w:rsidRDefault="008F715F" w:rsidP="00BA0B04">
                  <w:pPr>
                    <w:jc w:val="center"/>
                  </w:pPr>
                  <w:r>
                    <w:t>от «30 » августа 2023</w:t>
                  </w:r>
                  <w:r w:rsidRPr="006A2562">
                    <w:t>г</w:t>
                  </w:r>
                </w:p>
              </w:tc>
              <w:tc>
                <w:tcPr>
                  <w:tcW w:w="3544" w:type="dxa"/>
                </w:tcPr>
                <w:p w:rsidR="008F715F" w:rsidRPr="006A2562" w:rsidRDefault="008F715F" w:rsidP="00BA0B04">
                  <w:pPr>
                    <w:jc w:val="center"/>
                  </w:pPr>
                  <w:r w:rsidRPr="006A2562">
                    <w:t>«СОГЛАСОВАНО»</w:t>
                  </w:r>
                </w:p>
                <w:p w:rsidR="008F715F" w:rsidRPr="006A2562" w:rsidRDefault="008F715F" w:rsidP="00BA0B04">
                  <w:pPr>
                    <w:jc w:val="center"/>
                  </w:pPr>
                  <w:r>
                    <w:t>Руководитель МС, з</w:t>
                  </w:r>
                  <w:r w:rsidRPr="006A2562">
                    <w:t>аместитель директора</w:t>
                  </w:r>
                  <w:r>
                    <w:t xml:space="preserve"> по УВР</w:t>
                  </w:r>
                </w:p>
                <w:p w:rsidR="008F715F" w:rsidRDefault="008F715F" w:rsidP="00BA0B04">
                  <w:pPr>
                    <w:jc w:val="center"/>
                  </w:pPr>
                </w:p>
                <w:p w:rsidR="008F715F" w:rsidRPr="006A2562" w:rsidRDefault="008F715F" w:rsidP="00BA0B04">
                  <w:pPr>
                    <w:jc w:val="center"/>
                  </w:pPr>
                </w:p>
                <w:p w:rsidR="008F715F" w:rsidRPr="006A2562" w:rsidRDefault="008F715F" w:rsidP="00BA0B04">
                  <w:pPr>
                    <w:jc w:val="center"/>
                  </w:pPr>
                  <w:r w:rsidRPr="006A2562">
                    <w:t>___________ /</w:t>
                  </w:r>
                  <w:proofErr w:type="spellStart"/>
                  <w:r w:rsidRPr="006A2562">
                    <w:t>Баланина</w:t>
                  </w:r>
                  <w:proofErr w:type="spellEnd"/>
                  <w:r w:rsidRPr="006A2562">
                    <w:t xml:space="preserve"> С.В./</w:t>
                  </w:r>
                </w:p>
                <w:p w:rsidR="008F715F" w:rsidRPr="006A2562" w:rsidRDefault="008F715F" w:rsidP="00BA0B04">
                  <w:pPr>
                    <w:jc w:val="center"/>
                  </w:pPr>
                  <w:r>
                    <w:t>Протокол №1</w:t>
                  </w:r>
                </w:p>
                <w:p w:rsidR="008F715F" w:rsidRPr="006A2562" w:rsidRDefault="008F715F" w:rsidP="00BA0B04">
                  <w:pPr>
                    <w:jc w:val="center"/>
                  </w:pPr>
                  <w:r>
                    <w:t>«30» августа 2023</w:t>
                  </w:r>
                  <w:r w:rsidRPr="006A2562">
                    <w:t xml:space="preserve"> г.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8F715F" w:rsidRPr="006A2562" w:rsidRDefault="008F715F" w:rsidP="00BA0B04">
                  <w:pPr>
                    <w:jc w:val="center"/>
                  </w:pPr>
                  <w:r w:rsidRPr="006A2562">
                    <w:t>«УТВЕРЖДАЮ»</w:t>
                  </w:r>
                </w:p>
                <w:p w:rsidR="008F715F" w:rsidRDefault="008F715F" w:rsidP="00BA0B04">
                  <w:pPr>
                    <w:jc w:val="center"/>
                  </w:pPr>
                  <w:r w:rsidRPr="006A2562">
                    <w:t>Директор</w:t>
                  </w:r>
                </w:p>
                <w:p w:rsidR="008F715F" w:rsidRPr="006A2562" w:rsidRDefault="008F715F" w:rsidP="00BA0B04">
                  <w:pPr>
                    <w:jc w:val="center"/>
                  </w:pPr>
                </w:p>
                <w:p w:rsidR="008F715F" w:rsidRDefault="008F715F" w:rsidP="00BA0B04">
                  <w:pPr>
                    <w:jc w:val="center"/>
                  </w:pPr>
                </w:p>
                <w:p w:rsidR="008F715F" w:rsidRPr="006A2562" w:rsidRDefault="008F715F" w:rsidP="00BA0B04">
                  <w:pPr>
                    <w:jc w:val="center"/>
                  </w:pPr>
                </w:p>
                <w:p w:rsidR="008F715F" w:rsidRPr="006A2562" w:rsidRDefault="008F715F" w:rsidP="00BA0B04">
                  <w:pPr>
                    <w:jc w:val="center"/>
                  </w:pPr>
                  <w:r w:rsidRPr="006A2562">
                    <w:t>___________ /Скок Л.Б./</w:t>
                  </w:r>
                </w:p>
                <w:p w:rsidR="008F715F" w:rsidRPr="006A2562" w:rsidRDefault="008F715F" w:rsidP="00BA0B04">
                  <w:pPr>
                    <w:jc w:val="center"/>
                  </w:pPr>
                  <w:r>
                    <w:t>Приказ № 119</w:t>
                  </w:r>
                </w:p>
                <w:p w:rsidR="008F715F" w:rsidRPr="006A2562" w:rsidRDefault="008F715F" w:rsidP="00BA0B04">
                  <w:pPr>
                    <w:jc w:val="center"/>
                  </w:pPr>
                  <w:r w:rsidRPr="006A2562">
                    <w:t xml:space="preserve">от «31» августа </w:t>
                  </w:r>
                  <w:r>
                    <w:t>2023</w:t>
                  </w:r>
                  <w:r w:rsidRPr="006A2562">
                    <w:t xml:space="preserve"> г</w:t>
                  </w:r>
                </w:p>
              </w:tc>
            </w:tr>
          </w:tbl>
          <w:p w:rsidR="008F715F" w:rsidRPr="00CD0B20" w:rsidRDefault="008F715F" w:rsidP="00BA0B04">
            <w:pPr>
              <w:jc w:val="center"/>
            </w:pPr>
          </w:p>
        </w:tc>
        <w:tc>
          <w:tcPr>
            <w:tcW w:w="222" w:type="dxa"/>
            <w:shd w:val="clear" w:color="auto" w:fill="auto"/>
          </w:tcPr>
          <w:p w:rsidR="008F715F" w:rsidRPr="00CD0B20" w:rsidRDefault="008F715F" w:rsidP="00BA0B04">
            <w:pPr>
              <w:jc w:val="center"/>
            </w:pPr>
          </w:p>
        </w:tc>
      </w:tr>
    </w:tbl>
    <w:p w:rsidR="008F715F" w:rsidRPr="00CD0B20" w:rsidRDefault="008F715F" w:rsidP="008F715F">
      <w:pPr>
        <w:rPr>
          <w:sz w:val="28"/>
          <w:szCs w:val="28"/>
        </w:rPr>
      </w:pPr>
    </w:p>
    <w:p w:rsidR="008F715F" w:rsidRPr="00CD0B20" w:rsidRDefault="008F715F" w:rsidP="008F715F">
      <w:pPr>
        <w:rPr>
          <w:sz w:val="28"/>
          <w:szCs w:val="28"/>
        </w:rPr>
      </w:pPr>
    </w:p>
    <w:p w:rsidR="008F715F" w:rsidRPr="00CD0B20" w:rsidRDefault="008F715F" w:rsidP="008F715F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8F715F" w:rsidRPr="00CD0B20" w:rsidRDefault="008F715F" w:rsidP="008F715F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8F715F" w:rsidRPr="00CD0B20" w:rsidRDefault="008F715F" w:rsidP="008F715F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8F715F" w:rsidRPr="00CD0B20" w:rsidRDefault="008F715F" w:rsidP="008F715F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8F715F" w:rsidRPr="00CD0B20" w:rsidRDefault="008F715F" w:rsidP="008F715F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CD0B20">
        <w:rPr>
          <w:b/>
          <w:sz w:val="28"/>
          <w:szCs w:val="28"/>
        </w:rPr>
        <w:t>РАБОЧАЯ  ПРОГРАММА КУРСА ВНЕУРОЧНОЙ ДЕЯТЕЛЬНОСТИ</w:t>
      </w:r>
    </w:p>
    <w:p w:rsidR="008F715F" w:rsidRPr="00CD0B20" w:rsidRDefault="0017449F" w:rsidP="008F715F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8F715F">
        <w:rPr>
          <w:b/>
          <w:sz w:val="28"/>
          <w:szCs w:val="28"/>
        </w:rPr>
        <w:t>За страницами учебника</w:t>
      </w:r>
      <w:r>
        <w:rPr>
          <w:b/>
          <w:sz w:val="28"/>
          <w:szCs w:val="28"/>
        </w:rPr>
        <w:t>»</w:t>
      </w:r>
      <w:r w:rsidR="008F715F">
        <w:rPr>
          <w:b/>
          <w:sz w:val="28"/>
          <w:szCs w:val="28"/>
        </w:rPr>
        <w:t xml:space="preserve"> (формирование функциональной грамотности)</w:t>
      </w:r>
    </w:p>
    <w:p w:rsidR="008F715F" w:rsidRPr="00CD0B20" w:rsidRDefault="008F715F" w:rsidP="008F715F">
      <w:pPr>
        <w:jc w:val="center"/>
        <w:rPr>
          <w:b/>
          <w:sz w:val="28"/>
          <w:szCs w:val="28"/>
        </w:rPr>
      </w:pPr>
      <w:r w:rsidRPr="00CD0B20">
        <w:rPr>
          <w:sz w:val="28"/>
          <w:szCs w:val="28"/>
        </w:rPr>
        <w:t>название</w:t>
      </w:r>
    </w:p>
    <w:p w:rsidR="008F715F" w:rsidRPr="00CD0B20" w:rsidRDefault="008F715F" w:rsidP="008F715F">
      <w:pPr>
        <w:jc w:val="center"/>
        <w:rPr>
          <w:b/>
          <w:sz w:val="28"/>
          <w:szCs w:val="28"/>
        </w:rPr>
      </w:pPr>
    </w:p>
    <w:p w:rsidR="008F715F" w:rsidRPr="00CD0B20" w:rsidRDefault="008F715F" w:rsidP="008F715F">
      <w:pPr>
        <w:rPr>
          <w:sz w:val="28"/>
          <w:szCs w:val="28"/>
        </w:rPr>
      </w:pPr>
    </w:p>
    <w:p w:rsidR="008F715F" w:rsidRPr="00CD0B20" w:rsidRDefault="008F715F" w:rsidP="008F715F">
      <w:pPr>
        <w:rPr>
          <w:sz w:val="28"/>
          <w:szCs w:val="28"/>
        </w:rPr>
      </w:pPr>
      <w:r w:rsidRPr="00CD0B20">
        <w:rPr>
          <w:sz w:val="28"/>
          <w:szCs w:val="28"/>
        </w:rPr>
        <w:t>Уровень обще</w:t>
      </w:r>
      <w:r>
        <w:rPr>
          <w:sz w:val="28"/>
          <w:szCs w:val="28"/>
        </w:rPr>
        <w:t>го образования (класс): среднее</w:t>
      </w:r>
      <w:r w:rsidRPr="00CD0B20">
        <w:rPr>
          <w:sz w:val="28"/>
          <w:szCs w:val="28"/>
        </w:rPr>
        <w:t xml:space="preserve">  общее образование</w:t>
      </w:r>
      <w:r>
        <w:rPr>
          <w:sz w:val="28"/>
          <w:szCs w:val="28"/>
        </w:rPr>
        <w:t>,  10</w:t>
      </w:r>
      <w:r w:rsidRPr="00CD0B20">
        <w:rPr>
          <w:sz w:val="28"/>
          <w:szCs w:val="28"/>
        </w:rPr>
        <w:t xml:space="preserve">  класс</w:t>
      </w:r>
    </w:p>
    <w:p w:rsidR="008F715F" w:rsidRPr="00CD0B20" w:rsidRDefault="008F715F" w:rsidP="008F715F">
      <w:pPr>
        <w:rPr>
          <w:sz w:val="28"/>
          <w:szCs w:val="28"/>
        </w:rPr>
      </w:pPr>
    </w:p>
    <w:p w:rsidR="008F715F" w:rsidRPr="00CD0B20" w:rsidRDefault="008F715F" w:rsidP="008F715F">
      <w:pPr>
        <w:rPr>
          <w:sz w:val="28"/>
          <w:szCs w:val="28"/>
        </w:rPr>
      </w:pPr>
    </w:p>
    <w:p w:rsidR="008F715F" w:rsidRPr="00CD0B20" w:rsidRDefault="008F715F" w:rsidP="008F715F">
      <w:pPr>
        <w:rPr>
          <w:sz w:val="28"/>
          <w:szCs w:val="28"/>
        </w:rPr>
      </w:pPr>
    </w:p>
    <w:p w:rsidR="008F715F" w:rsidRPr="00CD0B20" w:rsidRDefault="008F715F" w:rsidP="008F715F">
      <w:pPr>
        <w:rPr>
          <w:sz w:val="28"/>
          <w:szCs w:val="28"/>
        </w:rPr>
      </w:pPr>
      <w:r w:rsidRPr="00CD0B20">
        <w:rPr>
          <w:b/>
          <w:sz w:val="28"/>
          <w:szCs w:val="28"/>
        </w:rPr>
        <w:t>Учитель:</w:t>
      </w:r>
      <w:r>
        <w:rPr>
          <w:sz w:val="28"/>
          <w:szCs w:val="28"/>
        </w:rPr>
        <w:t xml:space="preserve"> Тэн Людмила Викторовна</w:t>
      </w:r>
    </w:p>
    <w:p w:rsidR="008F715F" w:rsidRPr="00CD0B20" w:rsidRDefault="008F715F" w:rsidP="008F715F">
      <w:pPr>
        <w:rPr>
          <w:sz w:val="28"/>
          <w:szCs w:val="28"/>
        </w:rPr>
      </w:pPr>
    </w:p>
    <w:p w:rsidR="008F715F" w:rsidRPr="00CD0B20" w:rsidRDefault="008F715F" w:rsidP="008F715F">
      <w:pPr>
        <w:rPr>
          <w:sz w:val="28"/>
          <w:szCs w:val="28"/>
        </w:rPr>
      </w:pPr>
    </w:p>
    <w:p w:rsidR="008F715F" w:rsidRPr="00CD0B20" w:rsidRDefault="008F715F" w:rsidP="008F715F">
      <w:pPr>
        <w:rPr>
          <w:sz w:val="28"/>
          <w:szCs w:val="28"/>
        </w:rPr>
      </w:pPr>
    </w:p>
    <w:p w:rsidR="008F715F" w:rsidRPr="00CD0B20" w:rsidRDefault="008F715F" w:rsidP="008F715F">
      <w:pPr>
        <w:rPr>
          <w:sz w:val="28"/>
          <w:szCs w:val="28"/>
        </w:rPr>
      </w:pPr>
    </w:p>
    <w:p w:rsidR="008F715F" w:rsidRPr="00CD0B20" w:rsidRDefault="008F715F" w:rsidP="008F715F">
      <w:pPr>
        <w:rPr>
          <w:sz w:val="28"/>
          <w:szCs w:val="28"/>
        </w:rPr>
      </w:pPr>
    </w:p>
    <w:p w:rsidR="008F715F" w:rsidRPr="00CD0B20" w:rsidRDefault="008F715F" w:rsidP="008F715F">
      <w:pPr>
        <w:rPr>
          <w:sz w:val="28"/>
          <w:szCs w:val="28"/>
        </w:rPr>
      </w:pPr>
    </w:p>
    <w:p w:rsidR="008F715F" w:rsidRPr="00CD0B20" w:rsidRDefault="008F715F" w:rsidP="008F715F">
      <w:pPr>
        <w:rPr>
          <w:sz w:val="28"/>
          <w:szCs w:val="28"/>
        </w:rPr>
      </w:pPr>
    </w:p>
    <w:p w:rsidR="008F715F" w:rsidRPr="00CD0B20" w:rsidRDefault="008F715F" w:rsidP="008F715F">
      <w:pPr>
        <w:rPr>
          <w:sz w:val="28"/>
          <w:szCs w:val="28"/>
        </w:rPr>
      </w:pPr>
    </w:p>
    <w:p w:rsidR="008F715F" w:rsidRPr="00CD0B20" w:rsidRDefault="008F715F" w:rsidP="008F715F">
      <w:pPr>
        <w:rPr>
          <w:sz w:val="28"/>
          <w:szCs w:val="28"/>
        </w:rPr>
      </w:pPr>
    </w:p>
    <w:p w:rsidR="008F715F" w:rsidRPr="00CD0B20" w:rsidRDefault="008F715F" w:rsidP="008F715F">
      <w:pPr>
        <w:rPr>
          <w:sz w:val="28"/>
          <w:szCs w:val="28"/>
        </w:rPr>
      </w:pPr>
    </w:p>
    <w:p w:rsidR="008F715F" w:rsidRPr="00CD0B20" w:rsidRDefault="008F715F" w:rsidP="008F715F">
      <w:pPr>
        <w:rPr>
          <w:sz w:val="28"/>
          <w:szCs w:val="28"/>
        </w:rPr>
      </w:pPr>
    </w:p>
    <w:p w:rsidR="008F715F" w:rsidRPr="00CD0B20" w:rsidRDefault="008F715F" w:rsidP="008F715F">
      <w:pPr>
        <w:rPr>
          <w:sz w:val="28"/>
          <w:szCs w:val="28"/>
        </w:rPr>
      </w:pPr>
    </w:p>
    <w:p w:rsidR="008F715F" w:rsidRPr="00CD0B20" w:rsidRDefault="008F715F" w:rsidP="008F715F">
      <w:pPr>
        <w:rPr>
          <w:sz w:val="28"/>
          <w:szCs w:val="28"/>
        </w:rPr>
      </w:pPr>
    </w:p>
    <w:p w:rsidR="008F715F" w:rsidRPr="00CD0B20" w:rsidRDefault="008F715F" w:rsidP="008F715F">
      <w:pPr>
        <w:rPr>
          <w:sz w:val="28"/>
          <w:szCs w:val="28"/>
        </w:rPr>
      </w:pPr>
    </w:p>
    <w:p w:rsidR="008F715F" w:rsidRPr="00CD0B20" w:rsidRDefault="008F715F" w:rsidP="0017449F">
      <w:pPr>
        <w:jc w:val="center"/>
        <w:rPr>
          <w:sz w:val="28"/>
          <w:szCs w:val="28"/>
        </w:rPr>
      </w:pPr>
      <w:r>
        <w:rPr>
          <w:sz w:val="28"/>
          <w:szCs w:val="28"/>
        </w:rPr>
        <w:t>2023 – 2024</w:t>
      </w:r>
      <w:r w:rsidRPr="00CD0B20">
        <w:rPr>
          <w:sz w:val="28"/>
          <w:szCs w:val="28"/>
        </w:rPr>
        <w:t xml:space="preserve"> уч. год</w:t>
      </w:r>
    </w:p>
    <w:p w:rsidR="008F715F" w:rsidRDefault="008F715F" w:rsidP="008F715F">
      <w:pPr>
        <w:jc w:val="center"/>
      </w:pPr>
    </w:p>
    <w:p w:rsidR="00A97EC3" w:rsidRPr="00A22F3D" w:rsidRDefault="00A97EC3" w:rsidP="0017449F">
      <w:r w:rsidRPr="00A22F3D"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A97EC3" w:rsidRPr="00A22F3D" w:rsidRDefault="00A97EC3" w:rsidP="00A97EC3">
      <w:pPr>
        <w:ind w:firstLine="709"/>
        <w:jc w:val="both"/>
      </w:pPr>
    </w:p>
    <w:p w:rsidR="00A97EC3" w:rsidRPr="00A22F3D" w:rsidRDefault="00A97EC3" w:rsidP="00A97EC3">
      <w:pPr>
        <w:ind w:firstLine="709"/>
        <w:jc w:val="both"/>
      </w:pPr>
    </w:p>
    <w:p w:rsidR="00A97EC3" w:rsidRPr="00A22F3D" w:rsidRDefault="00A97EC3" w:rsidP="00A97EC3">
      <w:pPr>
        <w:ind w:firstLine="709"/>
        <w:jc w:val="center"/>
        <w:rPr>
          <w:b/>
        </w:rPr>
      </w:pPr>
      <w:r w:rsidRPr="00A22F3D">
        <w:rPr>
          <w:b/>
        </w:rPr>
        <w:t>Аннотация к рабочей программе</w:t>
      </w:r>
    </w:p>
    <w:p w:rsidR="00A97EC3" w:rsidRPr="00A22F3D" w:rsidRDefault="00A97EC3" w:rsidP="00A97EC3">
      <w:pPr>
        <w:ind w:firstLine="709"/>
        <w:jc w:val="center"/>
      </w:pPr>
      <w:r w:rsidRPr="00A22F3D">
        <w:t>Учебного курса внеурочной деятельност</w:t>
      </w:r>
      <w:r>
        <w:t>и «За страницами учебника</w:t>
      </w:r>
      <w:r w:rsidRPr="00A22F3D">
        <w:t>»</w:t>
      </w:r>
    </w:p>
    <w:p w:rsidR="00A97EC3" w:rsidRPr="00A22F3D" w:rsidRDefault="00A97EC3" w:rsidP="00A97EC3">
      <w:pPr>
        <w:ind w:firstLine="709"/>
        <w:jc w:val="both"/>
      </w:pPr>
    </w:p>
    <w:p w:rsidR="00A97EC3" w:rsidRPr="00A22F3D" w:rsidRDefault="00A97EC3" w:rsidP="00A97EC3">
      <w:pPr>
        <w:ind w:firstLine="709"/>
        <w:jc w:val="both"/>
      </w:pPr>
    </w:p>
    <w:p w:rsidR="00A97EC3" w:rsidRPr="00A22F3D" w:rsidRDefault="00A97EC3" w:rsidP="00A97EC3">
      <w:pPr>
        <w:ind w:firstLine="709"/>
        <w:jc w:val="both"/>
      </w:pPr>
      <w:r w:rsidRPr="00A22F3D">
        <w:t>Рабочая программа учебного курса внеурочной деятельнос</w:t>
      </w:r>
      <w:r>
        <w:t>ти «За страницами учебника</w:t>
      </w:r>
      <w:r w:rsidRPr="00A22F3D">
        <w:t xml:space="preserve">» разработана в соответствии с пунктом 18.2.2 </w:t>
      </w:r>
      <w:r>
        <w:t>ФГОС СОО</w:t>
      </w:r>
      <w:r w:rsidR="008F715F">
        <w:t>, ФОП СОО</w:t>
      </w:r>
      <w:r>
        <w:t xml:space="preserve"> и реализуется 1 год в 10</w:t>
      </w:r>
      <w:r w:rsidRPr="00A22F3D">
        <w:t xml:space="preserve"> классе.</w:t>
      </w:r>
    </w:p>
    <w:p w:rsidR="00A97EC3" w:rsidRPr="00A22F3D" w:rsidRDefault="00A97EC3" w:rsidP="00A97EC3">
      <w:pPr>
        <w:ind w:firstLine="709"/>
        <w:jc w:val="both"/>
      </w:pPr>
      <w:r w:rsidRPr="00A22F3D">
        <w:t>Рабочая программа разработана учителем</w:t>
      </w:r>
      <w:r>
        <w:t xml:space="preserve"> Тэн Людмилой Викторовной</w:t>
      </w:r>
      <w:r w:rsidRPr="00A22F3D">
        <w:t xml:space="preserve"> в соответствии с положением о рабочих программах и определяет организацию образовательной деятельности учителем в школе по определённому учебному курсу внеурочной деятельност</w:t>
      </w:r>
      <w:r>
        <w:t>и «За страницами учебника</w:t>
      </w:r>
      <w:r w:rsidRPr="00A22F3D">
        <w:t>».</w:t>
      </w:r>
    </w:p>
    <w:p w:rsidR="00A97EC3" w:rsidRPr="00A22F3D" w:rsidRDefault="00A97EC3" w:rsidP="00A97EC3">
      <w:pPr>
        <w:ind w:firstLine="709"/>
        <w:jc w:val="both"/>
      </w:pPr>
      <w:r w:rsidRPr="00A22F3D">
        <w:t>Рабочая программа учебного курса внеурочной деятельности является ч</w:t>
      </w:r>
      <w:r>
        <w:t>астью  ООП С</w:t>
      </w:r>
      <w:r w:rsidRPr="00A22F3D">
        <w:t>ОО, определяющей:</w:t>
      </w:r>
    </w:p>
    <w:p w:rsidR="00A97EC3" w:rsidRPr="00A22F3D" w:rsidRDefault="00A97EC3" w:rsidP="00A97EC3">
      <w:pPr>
        <w:pStyle w:val="a4"/>
        <w:widowControl w:val="0"/>
        <w:numPr>
          <w:ilvl w:val="0"/>
          <w:numId w:val="35"/>
        </w:numPr>
        <w:autoSpaceDE w:val="0"/>
        <w:autoSpaceDN w:val="0"/>
        <w:ind w:left="0" w:firstLine="709"/>
        <w:contextualSpacing w:val="0"/>
        <w:jc w:val="both"/>
      </w:pPr>
      <w:r w:rsidRPr="00A22F3D">
        <w:t>содержание;</w:t>
      </w:r>
    </w:p>
    <w:p w:rsidR="00A97EC3" w:rsidRPr="00A22F3D" w:rsidRDefault="00A97EC3" w:rsidP="00A97EC3">
      <w:pPr>
        <w:pStyle w:val="a4"/>
        <w:widowControl w:val="0"/>
        <w:numPr>
          <w:ilvl w:val="0"/>
          <w:numId w:val="35"/>
        </w:numPr>
        <w:autoSpaceDE w:val="0"/>
        <w:autoSpaceDN w:val="0"/>
        <w:ind w:left="0" w:firstLine="709"/>
        <w:contextualSpacing w:val="0"/>
        <w:jc w:val="both"/>
      </w:pPr>
      <w:r w:rsidRPr="00A22F3D">
        <w:t xml:space="preserve">планируемые результаты (личностные, </w:t>
      </w:r>
      <w:proofErr w:type="spellStart"/>
      <w:r w:rsidRPr="00A22F3D">
        <w:t>метапредметные</w:t>
      </w:r>
      <w:proofErr w:type="spellEnd"/>
      <w:r w:rsidRPr="00A22F3D">
        <w:t xml:space="preserve"> и предметные);</w:t>
      </w:r>
    </w:p>
    <w:p w:rsidR="00A97EC3" w:rsidRPr="00A22F3D" w:rsidRDefault="00A97EC3" w:rsidP="00A97EC3">
      <w:pPr>
        <w:pStyle w:val="a4"/>
        <w:widowControl w:val="0"/>
        <w:numPr>
          <w:ilvl w:val="0"/>
          <w:numId w:val="35"/>
        </w:numPr>
        <w:autoSpaceDE w:val="0"/>
        <w:autoSpaceDN w:val="0"/>
        <w:ind w:left="0" w:firstLine="709"/>
        <w:contextualSpacing w:val="0"/>
        <w:jc w:val="both"/>
      </w:pPr>
      <w:r w:rsidRPr="00A22F3D">
        <w:t>тематическое планирование с учётом рабочей программы воспитания и возможностью использования ЭОР/ЦОР.</w:t>
      </w:r>
    </w:p>
    <w:p w:rsidR="00A97EC3" w:rsidRPr="00A22F3D" w:rsidRDefault="00A97EC3" w:rsidP="00A97EC3">
      <w:pPr>
        <w:ind w:firstLine="709"/>
        <w:jc w:val="both"/>
      </w:pPr>
      <w:r w:rsidRPr="00A22F3D">
        <w:t>Календарно-тематическое планирование является приложением к рабочей программе педагога.</w:t>
      </w:r>
    </w:p>
    <w:p w:rsidR="00A97EC3" w:rsidRPr="00A22F3D" w:rsidRDefault="00A97EC3" w:rsidP="00A97EC3">
      <w:pPr>
        <w:ind w:firstLine="709"/>
        <w:jc w:val="both"/>
      </w:pPr>
      <w:r w:rsidRPr="00A22F3D">
        <w:t>Рабочая программа рекомендована решением методического совета МБОУ Пролетарской СОШ №4 имени Нисанова Х.Д.</w:t>
      </w:r>
    </w:p>
    <w:p w:rsidR="00A97EC3" w:rsidRPr="00A22F3D" w:rsidRDefault="00A97EC3" w:rsidP="00A97EC3">
      <w:pPr>
        <w:ind w:firstLine="709"/>
        <w:jc w:val="both"/>
      </w:pPr>
    </w:p>
    <w:p w:rsidR="00A97EC3" w:rsidRPr="00A22F3D" w:rsidRDefault="00A97EC3" w:rsidP="00A97EC3">
      <w:pPr>
        <w:ind w:firstLine="709"/>
        <w:jc w:val="both"/>
      </w:pPr>
    </w:p>
    <w:p w:rsidR="00A97EC3" w:rsidRPr="00A22F3D" w:rsidRDefault="00A97EC3" w:rsidP="00A97EC3">
      <w:pPr>
        <w:ind w:firstLine="709"/>
        <w:jc w:val="both"/>
      </w:pPr>
    </w:p>
    <w:p w:rsidR="00A97EC3" w:rsidRPr="00A22F3D" w:rsidRDefault="00A97EC3" w:rsidP="00A97EC3">
      <w:pPr>
        <w:ind w:firstLine="709"/>
        <w:jc w:val="both"/>
      </w:pPr>
    </w:p>
    <w:p w:rsidR="00A97EC3" w:rsidRDefault="00A97EC3" w:rsidP="00A97EC3">
      <w:pPr>
        <w:tabs>
          <w:tab w:val="left" w:pos="3885"/>
        </w:tabs>
        <w:ind w:firstLine="709"/>
        <w:jc w:val="both"/>
      </w:pPr>
      <w:r w:rsidRPr="00A22F3D">
        <w:t>Дата 30.08.202</w:t>
      </w:r>
      <w:r w:rsidR="00E066B3">
        <w:t>3</w:t>
      </w:r>
      <w:r w:rsidRPr="00A22F3D">
        <w:t xml:space="preserve"> г.</w:t>
      </w:r>
    </w:p>
    <w:p w:rsidR="00A97EC3" w:rsidRDefault="00A97EC3" w:rsidP="00A97EC3">
      <w:pPr>
        <w:tabs>
          <w:tab w:val="left" w:pos="3885"/>
        </w:tabs>
        <w:ind w:firstLine="709"/>
        <w:jc w:val="both"/>
      </w:pPr>
    </w:p>
    <w:p w:rsidR="00A97EC3" w:rsidRDefault="00A97EC3" w:rsidP="00A97EC3">
      <w:pPr>
        <w:tabs>
          <w:tab w:val="left" w:pos="3885"/>
        </w:tabs>
        <w:ind w:firstLine="709"/>
        <w:jc w:val="both"/>
      </w:pPr>
    </w:p>
    <w:p w:rsidR="00A97EC3" w:rsidRDefault="00A97EC3" w:rsidP="00A97EC3">
      <w:pPr>
        <w:tabs>
          <w:tab w:val="left" w:pos="3885"/>
        </w:tabs>
        <w:ind w:firstLine="709"/>
        <w:jc w:val="both"/>
      </w:pPr>
    </w:p>
    <w:p w:rsidR="00A97EC3" w:rsidRDefault="00A97EC3" w:rsidP="00A97EC3">
      <w:pPr>
        <w:tabs>
          <w:tab w:val="left" w:pos="3885"/>
        </w:tabs>
        <w:ind w:firstLine="709"/>
        <w:jc w:val="both"/>
      </w:pPr>
    </w:p>
    <w:p w:rsidR="00A97EC3" w:rsidRDefault="00A97EC3" w:rsidP="00A97EC3">
      <w:pPr>
        <w:tabs>
          <w:tab w:val="left" w:pos="3885"/>
        </w:tabs>
        <w:ind w:firstLine="709"/>
        <w:jc w:val="both"/>
      </w:pPr>
    </w:p>
    <w:p w:rsidR="00A97EC3" w:rsidRDefault="00A97EC3" w:rsidP="00A97EC3">
      <w:pPr>
        <w:tabs>
          <w:tab w:val="left" w:pos="3885"/>
        </w:tabs>
        <w:ind w:firstLine="709"/>
        <w:jc w:val="both"/>
      </w:pPr>
    </w:p>
    <w:p w:rsidR="00A97EC3" w:rsidRDefault="00A97EC3" w:rsidP="00A97EC3">
      <w:pPr>
        <w:tabs>
          <w:tab w:val="left" w:pos="3885"/>
        </w:tabs>
        <w:ind w:firstLine="709"/>
        <w:jc w:val="both"/>
      </w:pPr>
    </w:p>
    <w:p w:rsidR="00A97EC3" w:rsidRDefault="00A97EC3" w:rsidP="00A97EC3">
      <w:pPr>
        <w:tabs>
          <w:tab w:val="left" w:pos="3885"/>
        </w:tabs>
        <w:ind w:firstLine="709"/>
        <w:jc w:val="both"/>
      </w:pPr>
    </w:p>
    <w:p w:rsidR="00A97EC3" w:rsidRDefault="00A97EC3" w:rsidP="00A97EC3">
      <w:pPr>
        <w:tabs>
          <w:tab w:val="left" w:pos="3885"/>
        </w:tabs>
        <w:ind w:firstLine="709"/>
        <w:jc w:val="both"/>
      </w:pPr>
    </w:p>
    <w:p w:rsidR="00A97EC3" w:rsidRDefault="00A97EC3" w:rsidP="00A97EC3">
      <w:pPr>
        <w:tabs>
          <w:tab w:val="left" w:pos="3885"/>
        </w:tabs>
        <w:ind w:firstLine="709"/>
        <w:jc w:val="both"/>
      </w:pPr>
    </w:p>
    <w:p w:rsidR="00F50BBD" w:rsidRDefault="00F50BBD"/>
    <w:p w:rsidR="00A97EC3" w:rsidRDefault="00A97EC3" w:rsidP="00B062FB">
      <w:pPr>
        <w:pStyle w:val="a4"/>
        <w:jc w:val="center"/>
        <w:rPr>
          <w:b/>
        </w:rPr>
      </w:pPr>
    </w:p>
    <w:p w:rsidR="00A97EC3" w:rsidRDefault="00A97EC3" w:rsidP="00B062FB">
      <w:pPr>
        <w:pStyle w:val="a4"/>
        <w:jc w:val="center"/>
        <w:rPr>
          <w:b/>
        </w:rPr>
      </w:pPr>
    </w:p>
    <w:p w:rsidR="00A97EC3" w:rsidRDefault="00A97EC3" w:rsidP="00B062FB">
      <w:pPr>
        <w:pStyle w:val="a4"/>
        <w:jc w:val="center"/>
        <w:rPr>
          <w:b/>
        </w:rPr>
      </w:pPr>
    </w:p>
    <w:p w:rsidR="00A97EC3" w:rsidRDefault="00A97EC3" w:rsidP="00B062FB">
      <w:pPr>
        <w:pStyle w:val="a4"/>
        <w:jc w:val="center"/>
        <w:rPr>
          <w:b/>
        </w:rPr>
      </w:pPr>
    </w:p>
    <w:p w:rsidR="00A97EC3" w:rsidRDefault="00A97EC3" w:rsidP="00B062FB">
      <w:pPr>
        <w:pStyle w:val="a4"/>
        <w:jc w:val="center"/>
        <w:rPr>
          <w:b/>
        </w:rPr>
      </w:pPr>
    </w:p>
    <w:p w:rsidR="00A97EC3" w:rsidRDefault="00A97EC3" w:rsidP="00B062FB">
      <w:pPr>
        <w:pStyle w:val="a4"/>
        <w:jc w:val="center"/>
        <w:rPr>
          <w:b/>
        </w:rPr>
      </w:pPr>
    </w:p>
    <w:p w:rsidR="00A97EC3" w:rsidRDefault="00A97EC3" w:rsidP="00B062FB">
      <w:pPr>
        <w:pStyle w:val="a4"/>
        <w:jc w:val="center"/>
        <w:rPr>
          <w:b/>
        </w:rPr>
      </w:pPr>
    </w:p>
    <w:p w:rsidR="00A97EC3" w:rsidRDefault="00A97EC3" w:rsidP="00B062FB">
      <w:pPr>
        <w:pStyle w:val="a4"/>
        <w:jc w:val="center"/>
        <w:rPr>
          <w:b/>
        </w:rPr>
      </w:pPr>
    </w:p>
    <w:p w:rsidR="00A97EC3" w:rsidRDefault="00A97EC3" w:rsidP="00B062FB">
      <w:pPr>
        <w:pStyle w:val="a4"/>
        <w:jc w:val="center"/>
        <w:rPr>
          <w:b/>
        </w:rPr>
      </w:pPr>
    </w:p>
    <w:p w:rsidR="00F50BBD" w:rsidRDefault="00F50BBD" w:rsidP="00B062FB">
      <w:pPr>
        <w:pStyle w:val="a4"/>
        <w:jc w:val="center"/>
        <w:rPr>
          <w:b/>
        </w:rPr>
      </w:pPr>
      <w:r w:rsidRPr="00B062FB">
        <w:rPr>
          <w:b/>
        </w:rPr>
        <w:t>ПОЯСНИТЕЛЬНАЯ ЗАПИСКА</w:t>
      </w:r>
    </w:p>
    <w:p w:rsidR="00B04407" w:rsidRPr="00B062FB" w:rsidRDefault="00B04407" w:rsidP="00B062FB">
      <w:pPr>
        <w:pStyle w:val="a4"/>
        <w:jc w:val="center"/>
        <w:rPr>
          <w:b/>
        </w:rPr>
      </w:pPr>
    </w:p>
    <w:p w:rsidR="008A7289" w:rsidRPr="008A7289" w:rsidRDefault="00B04407" w:rsidP="008A7289">
      <w:pPr>
        <w:rPr>
          <w:lang w:eastAsia="en-US"/>
        </w:rPr>
      </w:pPr>
      <w:r w:rsidRPr="008A7289">
        <w:rPr>
          <w:lang w:eastAsia="ru-RU"/>
        </w:rPr>
        <w:t xml:space="preserve">Рабочая программа по внеурочной деятельности </w:t>
      </w:r>
      <w:proofErr w:type="spellStart"/>
      <w:r w:rsidRPr="008A7289">
        <w:rPr>
          <w:lang w:eastAsia="ru-RU"/>
        </w:rPr>
        <w:t>о</w:t>
      </w:r>
      <w:r w:rsidR="005B7616" w:rsidRPr="008A7289">
        <w:rPr>
          <w:lang w:eastAsia="ru-RU"/>
        </w:rPr>
        <w:t>бщеителлектуального</w:t>
      </w:r>
      <w:proofErr w:type="spellEnd"/>
      <w:r w:rsidR="005B7616" w:rsidRPr="008A7289">
        <w:rPr>
          <w:lang w:eastAsia="ru-RU"/>
        </w:rPr>
        <w:t xml:space="preserve"> направления </w:t>
      </w:r>
      <w:r w:rsidR="00732FF4">
        <w:rPr>
          <w:lang w:eastAsia="ru-RU"/>
        </w:rPr>
        <w:t>«За страницами учебника</w:t>
      </w:r>
      <w:r w:rsidRPr="008A7289">
        <w:rPr>
          <w:lang w:eastAsia="ru-RU"/>
        </w:rPr>
        <w:t xml:space="preserve">», </w:t>
      </w:r>
      <w:r w:rsidRPr="008A7289">
        <w:t>составлена на основании следующих   нормативно-правовых документов:</w:t>
      </w:r>
    </w:p>
    <w:p w:rsidR="008A7289" w:rsidRPr="008A7289" w:rsidRDefault="008A7289" w:rsidP="008A7289">
      <w:pPr>
        <w:pStyle w:val="a4"/>
        <w:numPr>
          <w:ilvl w:val="0"/>
          <w:numId w:val="21"/>
        </w:numPr>
        <w:rPr>
          <w:lang w:eastAsia="en-US"/>
        </w:rPr>
      </w:pPr>
      <w:r w:rsidRPr="008A7289">
        <w:rPr>
          <w:lang w:eastAsia="en-US"/>
        </w:rPr>
        <w:t>Федеральный закон об образовании в РФ №273-ФЗ от 29.12.2012 г.</w:t>
      </w:r>
    </w:p>
    <w:p w:rsidR="00896FE3" w:rsidRPr="00896FE3" w:rsidRDefault="00896FE3" w:rsidP="00896FE3">
      <w:pPr>
        <w:pStyle w:val="a3"/>
        <w:numPr>
          <w:ilvl w:val="0"/>
          <w:numId w:val="21"/>
        </w:numPr>
        <w:rPr>
          <w:lang w:eastAsia="en-US"/>
        </w:rPr>
      </w:pPr>
      <w:r w:rsidRPr="00896FE3">
        <w:rPr>
          <w:lang w:eastAsia="en-US"/>
        </w:rPr>
        <w:t xml:space="preserve">Федеральный государственный образовательный стандарт среднего общего образования (ФГОС СОО), утвержденный Приказом </w:t>
      </w:r>
      <w:proofErr w:type="spellStart"/>
      <w:r w:rsidRPr="00896FE3">
        <w:rPr>
          <w:lang w:eastAsia="en-US"/>
        </w:rPr>
        <w:t>Минпросвещения</w:t>
      </w:r>
      <w:proofErr w:type="spellEnd"/>
      <w:r w:rsidRPr="00896FE3">
        <w:rPr>
          <w:lang w:eastAsia="en-US"/>
        </w:rPr>
        <w:t xml:space="preserve">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2012г. №413» (Зарегистрирован 12.09.2022 № 70034)</w:t>
      </w:r>
    </w:p>
    <w:p w:rsidR="008A7289" w:rsidRPr="008A7289" w:rsidRDefault="008A7289" w:rsidP="008A7289">
      <w:pPr>
        <w:pStyle w:val="a4"/>
        <w:numPr>
          <w:ilvl w:val="0"/>
          <w:numId w:val="21"/>
        </w:numPr>
        <w:rPr>
          <w:lang w:eastAsia="en-US"/>
        </w:rPr>
      </w:pPr>
      <w:r w:rsidRPr="008A7289">
        <w:rPr>
          <w:lang w:eastAsia="en-US"/>
        </w:rPr>
        <w:t xml:space="preserve">Письмо </w:t>
      </w:r>
      <w:proofErr w:type="spellStart"/>
      <w:r w:rsidRPr="008A7289">
        <w:rPr>
          <w:lang w:eastAsia="en-US"/>
        </w:rPr>
        <w:t>Минобранауки</w:t>
      </w:r>
      <w:proofErr w:type="spellEnd"/>
      <w:r w:rsidRPr="008A7289">
        <w:rPr>
          <w:lang w:eastAsia="en-US"/>
        </w:rPr>
        <w:t xml:space="preserve"> России от 12.05.2011г. №03-29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8A7289" w:rsidRPr="008A7289" w:rsidRDefault="008A7289" w:rsidP="008A7289">
      <w:pPr>
        <w:pStyle w:val="a4"/>
        <w:numPr>
          <w:ilvl w:val="0"/>
          <w:numId w:val="21"/>
        </w:numPr>
      </w:pPr>
      <w:r w:rsidRPr="008A7289">
        <w:t xml:space="preserve">Постановление Главного государственного санитарного врача Российской Федерации от 30.06.2020 № 16 "Об утверждении санитарно-эпидемиологических правил СП 3.1/2.4 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8A7289">
        <w:t>коронавирусной</w:t>
      </w:r>
      <w:proofErr w:type="spellEnd"/>
      <w:r w:rsidRPr="008A7289">
        <w:t xml:space="preserve"> инфекции (COVID-19)"</w:t>
      </w:r>
    </w:p>
    <w:p w:rsidR="008A7289" w:rsidRPr="008A7289" w:rsidRDefault="008A7289" w:rsidP="008A7289">
      <w:pPr>
        <w:pStyle w:val="a4"/>
        <w:numPr>
          <w:ilvl w:val="0"/>
          <w:numId w:val="21"/>
        </w:numPr>
      </w:pPr>
      <w:r w:rsidRPr="008A7289">
        <w:t>Постановление Главного государственного санитарного врача РФ от 28.09.2020 N 28 "Об утверждении санитарных правил СП 2.4. 3648-20"Санитарно-эпидемиологические требования к организациям воспитания и обучения, отдыха и оздоровления детей и молодежи"</w:t>
      </w:r>
    </w:p>
    <w:p w:rsidR="00B67D48" w:rsidRDefault="00B67D48" w:rsidP="00B67D48">
      <w:pPr>
        <w:pStyle w:val="a4"/>
        <w:numPr>
          <w:ilvl w:val="0"/>
          <w:numId w:val="21"/>
        </w:numPr>
        <w:jc w:val="both"/>
        <w:rPr>
          <w:rFonts w:eastAsia="Times New Roman"/>
        </w:rPr>
      </w:pPr>
      <w:r w:rsidRPr="00C4481E">
        <w:rPr>
          <w:rFonts w:eastAsia="Times New Roman"/>
        </w:rPr>
        <w:t>Постановлением от 28 января 2021 года N 2.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8F715F" w:rsidRPr="008F715F" w:rsidRDefault="008F715F" w:rsidP="008F715F">
      <w:pPr>
        <w:pStyle w:val="a4"/>
        <w:numPr>
          <w:ilvl w:val="0"/>
          <w:numId w:val="21"/>
        </w:numPr>
        <w:rPr>
          <w:rFonts w:eastAsia="Times New Roman"/>
        </w:rPr>
      </w:pPr>
      <w:r w:rsidRPr="008F715F">
        <w:rPr>
          <w:rFonts w:eastAsia="Times New Roman"/>
        </w:rPr>
        <w:t xml:space="preserve">Приказ </w:t>
      </w:r>
      <w:proofErr w:type="spellStart"/>
      <w:r w:rsidRPr="008F715F">
        <w:rPr>
          <w:rFonts w:eastAsia="Times New Roman"/>
        </w:rPr>
        <w:t>Минпросвещения</w:t>
      </w:r>
      <w:proofErr w:type="spellEnd"/>
      <w:r w:rsidRPr="008F715F">
        <w:rPr>
          <w:rFonts w:eastAsia="Times New Roman"/>
        </w:rPr>
        <w:t xml:space="preserve"> России от 23 ноября 2022 г. № 1014 «Об утверждении федеральной основной общеобразовательной программы среднего общего образования» (зарегистрирован в Минюсте России 22 декабря 2022 г. № 71763)</w:t>
      </w:r>
    </w:p>
    <w:p w:rsidR="008A7289" w:rsidRPr="008A7289" w:rsidRDefault="008A7289" w:rsidP="008A7289">
      <w:pPr>
        <w:pStyle w:val="a4"/>
        <w:numPr>
          <w:ilvl w:val="0"/>
          <w:numId w:val="21"/>
        </w:numPr>
      </w:pPr>
      <w:r w:rsidRPr="008A7289">
        <w:t>Авторской программы  курса химии по внеурочной деятельности для 10-11 классов общеобразовательных учреждений. Габриелян О.С.  М.;  Дрофа. 2010</w:t>
      </w:r>
    </w:p>
    <w:p w:rsidR="008A7289" w:rsidRPr="008A7289" w:rsidRDefault="008A7289" w:rsidP="008A7289">
      <w:pPr>
        <w:pStyle w:val="a4"/>
        <w:numPr>
          <w:ilvl w:val="0"/>
          <w:numId w:val="21"/>
        </w:numPr>
        <w:rPr>
          <w:lang w:eastAsia="en-US"/>
        </w:rPr>
      </w:pPr>
      <w:r w:rsidRPr="008A7289">
        <w:rPr>
          <w:lang w:eastAsia="en-US"/>
        </w:rPr>
        <w:t>Положения о рабочей программе педагога МБОУ СОШ №4 им. Нисанова Х.Д. г. Пролетарска.</w:t>
      </w:r>
    </w:p>
    <w:p w:rsidR="008A7289" w:rsidRPr="008A7289" w:rsidRDefault="008A7289" w:rsidP="008A7289">
      <w:pPr>
        <w:pStyle w:val="a4"/>
        <w:numPr>
          <w:ilvl w:val="0"/>
          <w:numId w:val="21"/>
        </w:numPr>
        <w:rPr>
          <w:lang w:eastAsia="en-US"/>
        </w:rPr>
      </w:pPr>
      <w:r w:rsidRPr="008A7289">
        <w:rPr>
          <w:lang w:eastAsia="en-US"/>
        </w:rPr>
        <w:t xml:space="preserve">Основная образовательная программа СОО МБОУ СОШ №4 им. Нисанова Х.Д. г. Пролетарска. </w:t>
      </w:r>
    </w:p>
    <w:p w:rsidR="008A7289" w:rsidRPr="008A7289" w:rsidRDefault="008A7289" w:rsidP="008A7289"/>
    <w:p w:rsidR="0032006B" w:rsidRDefault="0032006B" w:rsidP="008A7289">
      <w:pPr>
        <w:rPr>
          <w:b/>
        </w:rPr>
      </w:pPr>
    </w:p>
    <w:p w:rsidR="00896FE3" w:rsidRDefault="00896FE3" w:rsidP="00F50BBD">
      <w:pPr>
        <w:jc w:val="center"/>
        <w:rPr>
          <w:b/>
        </w:rPr>
      </w:pPr>
    </w:p>
    <w:p w:rsidR="00896FE3" w:rsidRDefault="00896FE3" w:rsidP="00F50BBD">
      <w:pPr>
        <w:jc w:val="center"/>
        <w:rPr>
          <w:b/>
        </w:rPr>
      </w:pPr>
    </w:p>
    <w:p w:rsidR="00896FE3" w:rsidRDefault="00896FE3" w:rsidP="00F50BBD">
      <w:pPr>
        <w:jc w:val="center"/>
        <w:rPr>
          <w:b/>
        </w:rPr>
      </w:pPr>
    </w:p>
    <w:p w:rsidR="00896FE3" w:rsidRDefault="00896FE3" w:rsidP="00F50BBD">
      <w:pPr>
        <w:jc w:val="center"/>
        <w:rPr>
          <w:b/>
        </w:rPr>
      </w:pPr>
    </w:p>
    <w:p w:rsidR="00896FE3" w:rsidRDefault="00896FE3" w:rsidP="00F50BBD">
      <w:pPr>
        <w:jc w:val="center"/>
        <w:rPr>
          <w:b/>
        </w:rPr>
      </w:pPr>
    </w:p>
    <w:p w:rsidR="00896FE3" w:rsidRDefault="00896FE3" w:rsidP="00F50BBD">
      <w:pPr>
        <w:jc w:val="center"/>
        <w:rPr>
          <w:b/>
        </w:rPr>
      </w:pPr>
    </w:p>
    <w:p w:rsidR="00896FE3" w:rsidRDefault="00896FE3" w:rsidP="00F50BBD">
      <w:pPr>
        <w:jc w:val="center"/>
        <w:rPr>
          <w:b/>
        </w:rPr>
      </w:pPr>
    </w:p>
    <w:p w:rsidR="00896FE3" w:rsidRDefault="00896FE3" w:rsidP="00F50BBD">
      <w:pPr>
        <w:jc w:val="center"/>
        <w:rPr>
          <w:b/>
        </w:rPr>
      </w:pPr>
    </w:p>
    <w:p w:rsidR="00896FE3" w:rsidRDefault="00896FE3" w:rsidP="00F50BBD">
      <w:pPr>
        <w:jc w:val="center"/>
        <w:rPr>
          <w:b/>
        </w:rPr>
      </w:pPr>
    </w:p>
    <w:p w:rsidR="0017449F" w:rsidRDefault="0017449F" w:rsidP="00F50BBD">
      <w:pPr>
        <w:jc w:val="center"/>
        <w:rPr>
          <w:b/>
        </w:rPr>
      </w:pPr>
    </w:p>
    <w:p w:rsidR="0017449F" w:rsidRDefault="0017449F" w:rsidP="00F50BBD">
      <w:pPr>
        <w:jc w:val="center"/>
        <w:rPr>
          <w:b/>
        </w:rPr>
      </w:pPr>
    </w:p>
    <w:p w:rsidR="0017449F" w:rsidRDefault="0017449F" w:rsidP="00F50BBD">
      <w:pPr>
        <w:jc w:val="center"/>
        <w:rPr>
          <w:b/>
        </w:rPr>
      </w:pPr>
    </w:p>
    <w:p w:rsidR="00F50BBD" w:rsidRDefault="00F50BBD" w:rsidP="00F50BBD">
      <w:pPr>
        <w:jc w:val="center"/>
        <w:rPr>
          <w:b/>
        </w:rPr>
      </w:pPr>
      <w:r w:rsidRPr="00CA7CBB">
        <w:rPr>
          <w:b/>
        </w:rPr>
        <w:lastRenderedPageBreak/>
        <w:t>Цели и задачи курса</w:t>
      </w:r>
    </w:p>
    <w:p w:rsidR="00732FF4" w:rsidRDefault="00732FF4" w:rsidP="00732FF4">
      <w:pPr>
        <w:pStyle w:val="a7"/>
      </w:pPr>
      <w:r>
        <w:rPr>
          <w:u w:val="single"/>
        </w:rPr>
        <w:t>Цели:</w:t>
      </w:r>
    </w:p>
    <w:p w:rsidR="00732FF4" w:rsidRDefault="00732FF4" w:rsidP="00732FF4">
      <w:pPr>
        <w:pStyle w:val="a4"/>
        <w:widowControl w:val="0"/>
        <w:numPr>
          <w:ilvl w:val="0"/>
          <w:numId w:val="23"/>
        </w:numPr>
        <w:tabs>
          <w:tab w:val="left" w:pos="942"/>
        </w:tabs>
        <w:autoSpaceDE w:val="0"/>
        <w:autoSpaceDN w:val="0"/>
        <w:ind w:hanging="361"/>
        <w:contextualSpacing w:val="0"/>
      </w:pPr>
      <w:r>
        <w:t>Закрепитьисистематизироватьтеоретическиезнанияучащихсяпохимии</w:t>
      </w:r>
    </w:p>
    <w:p w:rsidR="00896FE3" w:rsidRDefault="00732FF4" w:rsidP="00732FF4">
      <w:pPr>
        <w:pStyle w:val="a4"/>
        <w:widowControl w:val="0"/>
        <w:numPr>
          <w:ilvl w:val="0"/>
          <w:numId w:val="23"/>
        </w:numPr>
        <w:tabs>
          <w:tab w:val="left" w:pos="942"/>
          <w:tab w:val="left" w:pos="2064"/>
          <w:tab w:val="left" w:pos="3054"/>
          <w:tab w:val="left" w:pos="4839"/>
          <w:tab w:val="left" w:pos="5776"/>
          <w:tab w:val="left" w:pos="7448"/>
          <w:tab w:val="left" w:pos="8415"/>
        </w:tabs>
        <w:autoSpaceDE w:val="0"/>
        <w:autoSpaceDN w:val="0"/>
        <w:ind w:left="941" w:right="229"/>
        <w:contextualSpacing w:val="0"/>
      </w:pPr>
      <w:r>
        <w:t>Научить</w:t>
      </w:r>
      <w:r>
        <w:tab/>
        <w:t>решать</w:t>
      </w:r>
      <w:r>
        <w:tab/>
        <w:t>разнообразные</w:t>
      </w:r>
      <w:r>
        <w:tab/>
        <w:t>задачи</w:t>
      </w:r>
      <w:r>
        <w:tab/>
        <w:t>повышенного</w:t>
      </w:r>
      <w:r>
        <w:tab/>
        <w:t>уровня</w:t>
      </w:r>
      <w:r>
        <w:tab/>
      </w:r>
      <w:r>
        <w:rPr>
          <w:spacing w:val="-1"/>
        </w:rPr>
        <w:t>сложности,</w:t>
      </w:r>
      <w:r>
        <w:t>соответствующиетребованиямВУЗовестественнонаучного профиля.</w:t>
      </w:r>
    </w:p>
    <w:p w:rsidR="00732FF4" w:rsidRDefault="00896FE3" w:rsidP="00732FF4">
      <w:pPr>
        <w:pStyle w:val="a4"/>
        <w:widowControl w:val="0"/>
        <w:numPr>
          <w:ilvl w:val="0"/>
          <w:numId w:val="23"/>
        </w:numPr>
        <w:tabs>
          <w:tab w:val="left" w:pos="942"/>
          <w:tab w:val="left" w:pos="2064"/>
          <w:tab w:val="left" w:pos="3054"/>
          <w:tab w:val="left" w:pos="4839"/>
          <w:tab w:val="left" w:pos="5776"/>
          <w:tab w:val="left" w:pos="7448"/>
          <w:tab w:val="left" w:pos="8415"/>
        </w:tabs>
        <w:autoSpaceDE w:val="0"/>
        <w:autoSpaceDN w:val="0"/>
        <w:ind w:left="941" w:right="229"/>
        <w:contextualSpacing w:val="0"/>
      </w:pPr>
      <w:r>
        <w:t>Формировать  у ребят функциональную грамотность</w:t>
      </w:r>
    </w:p>
    <w:p w:rsidR="00EF1933" w:rsidRDefault="00EF1933" w:rsidP="00732FF4">
      <w:pPr>
        <w:pStyle w:val="a7"/>
        <w:rPr>
          <w:u w:val="single"/>
        </w:rPr>
      </w:pPr>
    </w:p>
    <w:p w:rsidR="00732FF4" w:rsidRDefault="00732FF4" w:rsidP="00732FF4">
      <w:pPr>
        <w:pStyle w:val="a7"/>
      </w:pPr>
      <w:r>
        <w:rPr>
          <w:u w:val="single"/>
        </w:rPr>
        <w:t>Задачи:</w:t>
      </w:r>
    </w:p>
    <w:p w:rsidR="00732FF4" w:rsidRDefault="00732FF4" w:rsidP="00732FF4">
      <w:pPr>
        <w:pStyle w:val="a4"/>
        <w:widowControl w:val="0"/>
        <w:numPr>
          <w:ilvl w:val="0"/>
          <w:numId w:val="22"/>
        </w:numPr>
        <w:tabs>
          <w:tab w:val="left" w:pos="942"/>
        </w:tabs>
        <w:autoSpaceDE w:val="0"/>
        <w:autoSpaceDN w:val="0"/>
        <w:ind w:hanging="361"/>
        <w:contextualSpacing w:val="0"/>
        <w:jc w:val="both"/>
      </w:pPr>
      <w:r>
        <w:t>Повыситьтеоретический уровеньзнаний учащихсяпохимии;</w:t>
      </w:r>
    </w:p>
    <w:p w:rsidR="00732FF4" w:rsidRDefault="00732FF4" w:rsidP="00732FF4">
      <w:pPr>
        <w:pStyle w:val="a4"/>
        <w:widowControl w:val="0"/>
        <w:numPr>
          <w:ilvl w:val="0"/>
          <w:numId w:val="22"/>
        </w:numPr>
        <w:tabs>
          <w:tab w:val="left" w:pos="942"/>
        </w:tabs>
        <w:autoSpaceDE w:val="0"/>
        <w:autoSpaceDN w:val="0"/>
        <w:spacing w:before="1"/>
        <w:ind w:left="941" w:right="228"/>
        <w:contextualSpacing w:val="0"/>
        <w:jc w:val="both"/>
      </w:pPr>
      <w:r>
        <w:t>Привить навыки владения учащимися вычислительными действиями, алгоритмамирешения типовых химических задач, применения при решении задач важнейшихфизическихзаконов.</w:t>
      </w:r>
    </w:p>
    <w:p w:rsidR="00732FF4" w:rsidRDefault="00732FF4" w:rsidP="00732FF4">
      <w:pPr>
        <w:pStyle w:val="a4"/>
        <w:widowControl w:val="0"/>
        <w:numPr>
          <w:ilvl w:val="0"/>
          <w:numId w:val="22"/>
        </w:numPr>
        <w:tabs>
          <w:tab w:val="left" w:pos="942"/>
        </w:tabs>
        <w:autoSpaceDE w:val="0"/>
        <w:autoSpaceDN w:val="0"/>
        <w:ind w:left="941" w:right="232"/>
        <w:contextualSpacing w:val="0"/>
        <w:jc w:val="both"/>
      </w:pPr>
      <w:r>
        <w:t>Способствоватьинтеграциизнанийучащихся,полученныхприизучениипредметовестественнонаучногопрофиляприрешениирасчетных задачпохимии.</w:t>
      </w:r>
    </w:p>
    <w:p w:rsidR="00732FF4" w:rsidRDefault="00732FF4" w:rsidP="00732FF4">
      <w:pPr>
        <w:pStyle w:val="a4"/>
        <w:widowControl w:val="0"/>
        <w:numPr>
          <w:ilvl w:val="0"/>
          <w:numId w:val="22"/>
        </w:numPr>
        <w:tabs>
          <w:tab w:val="left" w:pos="942"/>
        </w:tabs>
        <w:autoSpaceDE w:val="0"/>
        <w:autoSpaceDN w:val="0"/>
        <w:ind w:left="941" w:right="234"/>
        <w:contextualSpacing w:val="0"/>
        <w:jc w:val="both"/>
      </w:pPr>
      <w:r>
        <w:t>Формировать</w:t>
      </w:r>
      <w:r w:rsidR="00896FE3">
        <w:t xml:space="preserve"> функциональную грамотность,</w:t>
      </w:r>
      <w:r>
        <w:t>представленияохимическойкартинеприроды</w:t>
      </w:r>
      <w:r w:rsidR="00896FE3">
        <w:t>,</w:t>
      </w:r>
      <w:r>
        <w:t>каковажномкомпонентеестественнонаучногомировоззрения.</w:t>
      </w:r>
    </w:p>
    <w:p w:rsidR="00732FF4" w:rsidRDefault="00732FF4" w:rsidP="00732FF4">
      <w:pPr>
        <w:pStyle w:val="a4"/>
        <w:widowControl w:val="0"/>
        <w:numPr>
          <w:ilvl w:val="0"/>
          <w:numId w:val="22"/>
        </w:numPr>
        <w:tabs>
          <w:tab w:val="left" w:pos="942"/>
        </w:tabs>
        <w:autoSpaceDE w:val="0"/>
        <w:autoSpaceDN w:val="0"/>
        <w:ind w:left="941" w:right="228"/>
        <w:contextualSpacing w:val="0"/>
        <w:jc w:val="both"/>
      </w:pPr>
      <w:r>
        <w:t>Развитьмышление,память,речь,самостоятельность,творческиеикоммуникативные способности на основе интегративного получения химической ипервоначальнойметодической подготовки.</w:t>
      </w:r>
    </w:p>
    <w:p w:rsidR="00616FE9" w:rsidRDefault="00616FE9" w:rsidP="00616FE9">
      <w:pPr>
        <w:spacing w:before="2"/>
        <w:ind w:left="3347" w:right="3352"/>
        <w:jc w:val="center"/>
        <w:rPr>
          <w:b/>
          <w:sz w:val="28"/>
        </w:rPr>
      </w:pPr>
    </w:p>
    <w:p w:rsidR="00EF1933" w:rsidRDefault="00EF1933" w:rsidP="00EF1933">
      <w:pPr>
        <w:pStyle w:val="a7"/>
        <w:spacing w:before="1"/>
        <w:ind w:right="231"/>
        <w:jc w:val="both"/>
      </w:pPr>
      <w:r>
        <w:t xml:space="preserve">     Данная программа предусматривает расширение и углубление знаний учащихся по химии, развитиеихпознавательныхинтересов,целенаправленную,</w:t>
      </w:r>
      <w:r w:rsidR="00896FE3">
        <w:t xml:space="preserve"> функциональную грамотность,</w:t>
      </w:r>
      <w:r>
        <w:t>предпрофессиональнуюориентацию старшеклассников. Программа предназначена для учащихся, проявляющихповышенный интерес к изучению химии и собирающихся углубить полученные знания,получить дополнительную подготовку для сдачи государственного экзамена, расширитькругозористать конкурентноспособнымиприпоступлении вВУЗ.</w:t>
      </w:r>
    </w:p>
    <w:p w:rsidR="009C406C" w:rsidRPr="00A22F3D" w:rsidRDefault="009C406C" w:rsidP="009C406C">
      <w:pPr>
        <w:pStyle w:val="a4"/>
        <w:tabs>
          <w:tab w:val="left" w:pos="284"/>
        </w:tabs>
        <w:ind w:left="0" w:firstLine="284"/>
        <w:jc w:val="both"/>
      </w:pPr>
      <w:r w:rsidRPr="00A22F3D">
        <w:t xml:space="preserve">При реализации программы курса внеурочной деятельности </w:t>
      </w:r>
      <w:r>
        <w:t>«За страницами учебника</w:t>
      </w:r>
      <w:r w:rsidRPr="00A22F3D">
        <w:t>» будет использовано оборудование образовательного центра естественно-научного направления «Точка Роста».</w:t>
      </w:r>
    </w:p>
    <w:p w:rsidR="00616FE9" w:rsidRDefault="00616FE9" w:rsidP="00616FE9">
      <w:pPr>
        <w:spacing w:before="2"/>
        <w:ind w:left="3347" w:right="3352"/>
        <w:jc w:val="center"/>
        <w:rPr>
          <w:b/>
          <w:sz w:val="28"/>
        </w:rPr>
      </w:pPr>
    </w:p>
    <w:p w:rsidR="00157D2C" w:rsidRDefault="00157D2C" w:rsidP="00EF1933">
      <w:pPr>
        <w:ind w:right="424"/>
        <w:jc w:val="both"/>
      </w:pPr>
      <w:r w:rsidRPr="00260B22">
        <w:t>Курс рассчи</w:t>
      </w:r>
      <w:r w:rsidR="00896FE3">
        <w:t>тан на 68</w:t>
      </w:r>
      <w:r>
        <w:t xml:space="preserve"> учебных часов</w:t>
      </w:r>
      <w:bookmarkStart w:id="0" w:name="_GoBack"/>
      <w:bookmarkEnd w:id="0"/>
      <w:r w:rsidRPr="00260B22">
        <w:t xml:space="preserve">, из </w:t>
      </w:r>
      <w:r>
        <w:t>расчета 2 учебный часа в неделю</w:t>
      </w:r>
      <w:r w:rsidRPr="00260B22">
        <w:t>.</w:t>
      </w:r>
    </w:p>
    <w:p w:rsidR="00157D2C" w:rsidRPr="00260B22" w:rsidRDefault="00157D2C" w:rsidP="00157D2C">
      <w:pPr>
        <w:ind w:right="424"/>
        <w:jc w:val="both"/>
      </w:pPr>
    </w:p>
    <w:p w:rsidR="00616FE9" w:rsidRDefault="00616FE9" w:rsidP="00616FE9">
      <w:pPr>
        <w:spacing w:before="2"/>
        <w:ind w:left="3347" w:right="3352"/>
        <w:jc w:val="center"/>
        <w:rPr>
          <w:b/>
          <w:sz w:val="28"/>
        </w:rPr>
      </w:pPr>
    </w:p>
    <w:p w:rsidR="00616FE9" w:rsidRPr="00B67D48" w:rsidRDefault="00B67D48" w:rsidP="00B67D48">
      <w:pPr>
        <w:pStyle w:val="a7"/>
        <w:spacing w:before="7"/>
        <w:jc w:val="center"/>
        <w:rPr>
          <w:b/>
          <w:sz w:val="28"/>
          <w:szCs w:val="28"/>
        </w:rPr>
      </w:pPr>
      <w:r w:rsidRPr="00B67D48">
        <w:rPr>
          <w:b/>
          <w:sz w:val="28"/>
          <w:szCs w:val="28"/>
        </w:rPr>
        <w:t>Содержание программы</w:t>
      </w:r>
    </w:p>
    <w:p w:rsidR="00616FE9" w:rsidRDefault="00616FE9" w:rsidP="00616FE9">
      <w:pPr>
        <w:pStyle w:val="a7"/>
        <w:spacing w:before="1"/>
        <w:rPr>
          <w:b/>
          <w:sz w:val="28"/>
        </w:rPr>
      </w:pPr>
    </w:p>
    <w:p w:rsidR="00616FE9" w:rsidRDefault="00616FE9" w:rsidP="00616FE9">
      <w:pPr>
        <w:pStyle w:val="11"/>
        <w:numPr>
          <w:ilvl w:val="1"/>
          <w:numId w:val="27"/>
        </w:numPr>
        <w:tabs>
          <w:tab w:val="left" w:pos="942"/>
        </w:tabs>
        <w:spacing w:before="0"/>
        <w:ind w:hanging="361"/>
      </w:pPr>
      <w:r>
        <w:t>Многообразиеорганическихвеществ.</w:t>
      </w:r>
    </w:p>
    <w:p w:rsidR="00616FE9" w:rsidRDefault="00616FE9" w:rsidP="00616FE9">
      <w:pPr>
        <w:pStyle w:val="a7"/>
        <w:ind w:right="297"/>
      </w:pPr>
      <w:r>
        <w:t>А.М. Бутлеров. Вклад ученого в развитие орг. химии. Понятия теории химическогостроения вещества: простейшая, молекулярная, структурная, графическая формулы;химическое строение, изомеры, изомерия, гомологи, гомологический ряд,функциональная группа. Понятия теорииэлектронного строения вещества: электронноеоблако, ковалентная связь, основное и возбужденное состояние атома углерода,механизмы реакций, электронные эффекты. Понятиятеории пространственного строениявещества: направленность ковалентных связей, гибридизация, пространственное,нерегулярноеирегулярноестроениеполимерныхмолекул.Типыхимическихреакций.</w:t>
      </w:r>
    </w:p>
    <w:p w:rsidR="00616FE9" w:rsidRDefault="00616FE9" w:rsidP="00616FE9">
      <w:pPr>
        <w:pStyle w:val="a7"/>
      </w:pPr>
      <w:r>
        <w:lastRenderedPageBreak/>
        <w:t xml:space="preserve">Присоединение: гидрирование, гидратация, </w:t>
      </w:r>
      <w:proofErr w:type="spellStart"/>
      <w:r>
        <w:t>гидрогалогенироавние</w:t>
      </w:r>
      <w:proofErr w:type="spellEnd"/>
      <w:r>
        <w:t xml:space="preserve">, </w:t>
      </w:r>
      <w:proofErr w:type="spellStart"/>
      <w:r>
        <w:t>полимеризации.Отщепление</w:t>
      </w:r>
      <w:proofErr w:type="spellEnd"/>
      <w:r>
        <w:t xml:space="preserve"> (Элиминирование):дегидрирование, дегидратация, </w:t>
      </w:r>
      <w:proofErr w:type="spellStart"/>
      <w:r>
        <w:t>дегидрогалогенироавние.Изомеризация.Окисление</w:t>
      </w:r>
      <w:proofErr w:type="spellEnd"/>
      <w:r>
        <w:t>.</w:t>
      </w:r>
    </w:p>
    <w:p w:rsidR="00616FE9" w:rsidRDefault="00616FE9" w:rsidP="00616FE9">
      <w:pPr>
        <w:pStyle w:val="11"/>
        <w:spacing w:before="71"/>
        <w:ind w:left="0"/>
      </w:pPr>
      <w:r>
        <w:t>Демонстрационныеопыты</w:t>
      </w:r>
    </w:p>
    <w:p w:rsidR="00616FE9" w:rsidRDefault="00616FE9" w:rsidP="00616FE9">
      <w:pPr>
        <w:pStyle w:val="a4"/>
        <w:widowControl w:val="0"/>
        <w:numPr>
          <w:ilvl w:val="0"/>
          <w:numId w:val="26"/>
        </w:numPr>
        <w:tabs>
          <w:tab w:val="left" w:pos="942"/>
        </w:tabs>
        <w:autoSpaceDE w:val="0"/>
        <w:autoSpaceDN w:val="0"/>
        <w:spacing w:line="274" w:lineRule="exact"/>
        <w:ind w:hanging="361"/>
        <w:contextualSpacing w:val="0"/>
      </w:pPr>
      <w:r>
        <w:t>Моделимолекулметанаиегопроизводных.</w:t>
      </w:r>
    </w:p>
    <w:p w:rsidR="00616FE9" w:rsidRDefault="00616FE9" w:rsidP="00616FE9">
      <w:pPr>
        <w:pStyle w:val="a4"/>
        <w:widowControl w:val="0"/>
        <w:numPr>
          <w:ilvl w:val="0"/>
          <w:numId w:val="26"/>
        </w:numPr>
        <w:tabs>
          <w:tab w:val="left" w:pos="942"/>
        </w:tabs>
        <w:autoSpaceDE w:val="0"/>
        <w:autoSpaceDN w:val="0"/>
        <w:ind w:hanging="361"/>
        <w:contextualSpacing w:val="0"/>
      </w:pPr>
      <w:r>
        <w:t>Моделимолекулорганическихвеществразличныхклассов.</w:t>
      </w:r>
    </w:p>
    <w:p w:rsidR="00616FE9" w:rsidRDefault="00616FE9" w:rsidP="00616FE9">
      <w:pPr>
        <w:pStyle w:val="11"/>
      </w:pPr>
      <w:r>
        <w:t>Лабораторныйопыт</w:t>
      </w:r>
    </w:p>
    <w:p w:rsidR="00616FE9" w:rsidRDefault="00616FE9" w:rsidP="00616FE9">
      <w:pPr>
        <w:pStyle w:val="a7"/>
        <w:spacing w:line="274" w:lineRule="exact"/>
        <w:ind w:left="941"/>
      </w:pPr>
      <w:r>
        <w:t>Изготовлениемоделеймолекулуглеводородовиихпроизводных.</w:t>
      </w:r>
    </w:p>
    <w:p w:rsidR="00616FE9" w:rsidRDefault="00616FE9" w:rsidP="00616FE9">
      <w:pPr>
        <w:pStyle w:val="11"/>
        <w:ind w:left="581"/>
      </w:pPr>
      <w:r>
        <w:t>2.Именныереакцииворганическойхимии</w:t>
      </w:r>
    </w:p>
    <w:p w:rsidR="00616FE9" w:rsidRDefault="00616FE9" w:rsidP="00616FE9">
      <w:pPr>
        <w:pStyle w:val="a7"/>
      </w:pPr>
      <w:r>
        <w:rPr>
          <w:i/>
        </w:rPr>
        <w:t>Н.Н. Семенов</w:t>
      </w:r>
      <w:r>
        <w:t xml:space="preserve">. Цепные реакции. Реакции галогенирования </w:t>
      </w:r>
      <w:proofErr w:type="spellStart"/>
      <w:r>
        <w:t>алканов</w:t>
      </w:r>
      <w:proofErr w:type="spellEnd"/>
      <w:r>
        <w:t>. Механизм цепнойразветвленной реакции: инициирование, развитие и обрыв цепи на примере реакциигалогенирования метана</w:t>
      </w:r>
      <w:r>
        <w:rPr>
          <w:i/>
        </w:rPr>
        <w:t>М.И. Коновалов</w:t>
      </w:r>
      <w:r>
        <w:t xml:space="preserve">. Реакция нитрования, ее механизм. </w:t>
      </w:r>
      <w:proofErr w:type="spellStart"/>
      <w:r>
        <w:t>Замещениеатомовводорода</w:t>
      </w:r>
      <w:proofErr w:type="spellEnd"/>
      <w:r>
        <w:t xml:space="preserve"> </w:t>
      </w:r>
      <w:proofErr w:type="spellStart"/>
      <w:r>
        <w:t>нанитрогруппууизомерныхалканов.</w:t>
      </w:r>
      <w:r>
        <w:rPr>
          <w:i/>
        </w:rPr>
        <w:t>Ш.А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Вюрц</w:t>
      </w:r>
      <w:proofErr w:type="spellEnd"/>
      <w:r>
        <w:t>. Получение</w:t>
      </w:r>
    </w:p>
    <w:p w:rsidR="00616FE9" w:rsidRDefault="00616FE9" w:rsidP="00616FE9">
      <w:pPr>
        <w:pStyle w:val="a7"/>
        <w:ind w:right="525"/>
      </w:pPr>
      <w:r>
        <w:t xml:space="preserve">предельных углеводородов. Продукты реакции </w:t>
      </w:r>
      <w:proofErr w:type="spellStart"/>
      <w:r>
        <w:t>Вюрца</w:t>
      </w:r>
      <w:proofErr w:type="spellEnd"/>
      <w:r>
        <w:t xml:space="preserve"> при конденсации </w:t>
      </w:r>
      <w:proofErr w:type="spellStart"/>
      <w:r>
        <w:t>одинаковыхалкилгалогенидов</w:t>
      </w:r>
      <w:proofErr w:type="spellEnd"/>
      <w:r>
        <w:t xml:space="preserve">. </w:t>
      </w:r>
      <w:r>
        <w:rPr>
          <w:i/>
        </w:rPr>
        <w:t>Ж.Б. Дюма</w:t>
      </w:r>
      <w:r>
        <w:t xml:space="preserve">. Синтез Дюма. Получение предельных углеводородоввзаимодействием натриевых солей карбоновых кислот при сплавлении со щелочами(реакция </w:t>
      </w:r>
      <w:proofErr w:type="spellStart"/>
      <w:r>
        <w:t>декарбоксилирования</w:t>
      </w:r>
      <w:proofErr w:type="spellEnd"/>
      <w:r>
        <w:t xml:space="preserve">). </w:t>
      </w:r>
      <w:r>
        <w:rPr>
          <w:i/>
        </w:rPr>
        <w:t xml:space="preserve">А. </w:t>
      </w:r>
      <w:proofErr w:type="spellStart"/>
      <w:r>
        <w:rPr>
          <w:i/>
        </w:rPr>
        <w:t>Кольбе</w:t>
      </w:r>
      <w:proofErr w:type="spellEnd"/>
      <w:r>
        <w:rPr>
          <w:i/>
        </w:rPr>
        <w:t xml:space="preserve">. </w:t>
      </w:r>
      <w:r>
        <w:t>Электрохимический синтез углеводородов.</w:t>
      </w:r>
      <w:r>
        <w:rPr>
          <w:i/>
        </w:rPr>
        <w:t xml:space="preserve">Ф. </w:t>
      </w:r>
      <w:proofErr w:type="spellStart"/>
      <w:r>
        <w:rPr>
          <w:i/>
        </w:rPr>
        <w:t>Гриньяр</w:t>
      </w:r>
      <w:proofErr w:type="spellEnd"/>
      <w:r>
        <w:rPr>
          <w:i/>
        </w:rPr>
        <w:t xml:space="preserve">. </w:t>
      </w:r>
      <w:r>
        <w:t xml:space="preserve">Получение смешанного магнийорганического соединения в эфирной </w:t>
      </w:r>
      <w:proofErr w:type="spellStart"/>
      <w:r>
        <w:t>среде</w:t>
      </w:r>
      <w:proofErr w:type="gramStart"/>
      <w:r>
        <w:t>.И</w:t>
      </w:r>
      <w:proofErr w:type="gramEnd"/>
      <w:r>
        <w:t>спользование</w:t>
      </w:r>
      <w:proofErr w:type="spellEnd"/>
      <w:r>
        <w:t xml:space="preserve"> реактива </w:t>
      </w:r>
      <w:proofErr w:type="spellStart"/>
      <w:r>
        <w:t>Гриньяра</w:t>
      </w:r>
      <w:proofErr w:type="spellEnd"/>
      <w:r>
        <w:t xml:space="preserve"> для получения углеводородов с нечетным числомуглерода в цепи; взаимодействие реактива </w:t>
      </w:r>
      <w:proofErr w:type="spellStart"/>
      <w:r>
        <w:t>Гриньярас</w:t>
      </w:r>
      <w:proofErr w:type="spellEnd"/>
      <w:r>
        <w:t xml:space="preserve"> соединениями содержащимикарбоксильнуюгруппу</w:t>
      </w:r>
      <w:r>
        <w:rPr>
          <w:i/>
        </w:rPr>
        <w:t>.Г.Г.Густавсон.</w:t>
      </w:r>
      <w:r>
        <w:t>Циклоалканы.Реакцияциклизациидигалоидов.</w:t>
      </w:r>
    </w:p>
    <w:p w:rsidR="00616FE9" w:rsidRDefault="00616FE9" w:rsidP="00616FE9">
      <w:pPr>
        <w:pStyle w:val="a7"/>
        <w:ind w:right="347"/>
      </w:pPr>
      <w:r>
        <w:rPr>
          <w:i/>
        </w:rPr>
        <w:t xml:space="preserve">В.В. </w:t>
      </w:r>
      <w:proofErr w:type="spellStart"/>
      <w:r>
        <w:rPr>
          <w:i/>
        </w:rPr>
        <w:t>Марковников.</w:t>
      </w:r>
      <w:r>
        <w:t>Присоединение</w:t>
      </w:r>
      <w:proofErr w:type="spellEnd"/>
      <w:r>
        <w:t xml:space="preserve"> </w:t>
      </w:r>
      <w:proofErr w:type="spellStart"/>
      <w:r>
        <w:t>галогенводородов</w:t>
      </w:r>
      <w:proofErr w:type="spellEnd"/>
      <w:r>
        <w:t xml:space="preserve"> к несимметричнымолефинам(алкенам).Механизмреакции,идущейпоправилуМарковникова.</w:t>
      </w:r>
    </w:p>
    <w:p w:rsidR="00616FE9" w:rsidRDefault="00616FE9" w:rsidP="00616FE9">
      <w:pPr>
        <w:pStyle w:val="a7"/>
        <w:ind w:right="364"/>
      </w:pPr>
      <w:r>
        <w:t xml:space="preserve">Присоединение </w:t>
      </w:r>
      <w:proofErr w:type="spellStart"/>
      <w:r>
        <w:t>галогенводородов</w:t>
      </w:r>
      <w:proofErr w:type="spellEnd"/>
      <w:r>
        <w:t xml:space="preserve"> вопреки правилу </w:t>
      </w:r>
      <w:proofErr w:type="spellStart"/>
      <w:r>
        <w:t>Марковникова</w:t>
      </w:r>
      <w:proofErr w:type="spellEnd"/>
      <w:r>
        <w:t xml:space="preserve">. </w:t>
      </w:r>
      <w:r>
        <w:rPr>
          <w:i/>
        </w:rPr>
        <w:t xml:space="preserve">А.М. Зайцев. </w:t>
      </w:r>
      <w:proofErr w:type="spellStart"/>
      <w:r>
        <w:t>Правилоотщеплениягалогенводородаотвторичных</w:t>
      </w:r>
      <w:proofErr w:type="spellEnd"/>
      <w:r>
        <w:t xml:space="preserve"> </w:t>
      </w:r>
      <w:proofErr w:type="spellStart"/>
      <w:r>
        <w:t>итретичныхгалогенидов,водыотспиртов</w:t>
      </w:r>
      <w:proofErr w:type="spellEnd"/>
      <w:r>
        <w:t>.</w:t>
      </w:r>
    </w:p>
    <w:p w:rsidR="00616FE9" w:rsidRDefault="00616FE9" w:rsidP="00616FE9">
      <w:pPr>
        <w:pStyle w:val="a7"/>
      </w:pPr>
      <w:r>
        <w:t>Получениевторичныхитретичныхспиртов.РеакцияКучерова.Каталитическая</w:t>
      </w:r>
    </w:p>
    <w:p w:rsidR="00616FE9" w:rsidRDefault="00616FE9" w:rsidP="00616FE9">
      <w:pPr>
        <w:pStyle w:val="a7"/>
        <w:ind w:right="294"/>
      </w:pPr>
      <w:r>
        <w:t xml:space="preserve">гидратация ацетиленовых углеводородов с образованием альдегидов и кетонов. ПравилоЗайцева- Вагнера. </w:t>
      </w:r>
      <w:r>
        <w:rPr>
          <w:i/>
        </w:rPr>
        <w:t>Е.Е. Вагнер</w:t>
      </w:r>
      <w:r>
        <w:t xml:space="preserve">. Реакция определения </w:t>
      </w:r>
      <w:proofErr w:type="spellStart"/>
      <w:r>
        <w:t>непредельностиалкенов</w:t>
      </w:r>
      <w:proofErr w:type="spellEnd"/>
      <w:r>
        <w:t xml:space="preserve">. </w:t>
      </w:r>
      <w:r>
        <w:rPr>
          <w:i/>
        </w:rPr>
        <w:t>С.В.Лебедев</w:t>
      </w:r>
      <w:r>
        <w:t>.Синтезбутадиена-1,3.Реакцииполимеризациидиенов.Регулярноехимическоеипространственное строение каучуков. Каучуки общего и специального строения.</w:t>
      </w:r>
      <w:r>
        <w:rPr>
          <w:i/>
        </w:rPr>
        <w:t xml:space="preserve">Н.НЗелинский. </w:t>
      </w:r>
      <w:r>
        <w:t xml:space="preserve">Каталитическое </w:t>
      </w:r>
      <w:proofErr w:type="spellStart"/>
      <w:r>
        <w:t>диспропорционирование</w:t>
      </w:r>
      <w:proofErr w:type="spellEnd"/>
      <w:r>
        <w:t xml:space="preserve"> углеводородов ряда </w:t>
      </w:r>
      <w:proofErr w:type="spellStart"/>
      <w:r>
        <w:t>циклогексена</w:t>
      </w:r>
      <w:proofErr w:type="spellEnd"/>
      <w:r>
        <w:t xml:space="preserve"> </w:t>
      </w:r>
      <w:proofErr w:type="spellStart"/>
      <w:r>
        <w:t>ициклогексадиена</w:t>
      </w:r>
      <w:proofErr w:type="spellEnd"/>
      <w:r>
        <w:t>.</w:t>
      </w:r>
    </w:p>
    <w:p w:rsidR="00616FE9" w:rsidRDefault="00616FE9" w:rsidP="00616FE9">
      <w:pPr>
        <w:pStyle w:val="a7"/>
        <w:ind w:right="349"/>
      </w:pPr>
      <w:r>
        <w:t xml:space="preserve">Реакция Зелинского - Казанского. </w:t>
      </w:r>
      <w:proofErr w:type="spellStart"/>
      <w:r>
        <w:t>Тримеризация</w:t>
      </w:r>
      <w:proofErr w:type="spellEnd"/>
      <w:r>
        <w:t xml:space="preserve"> ацетилена. </w:t>
      </w:r>
      <w:r>
        <w:rPr>
          <w:i/>
        </w:rPr>
        <w:t xml:space="preserve">Н.Н.Зинин. </w:t>
      </w:r>
      <w:r>
        <w:t xml:space="preserve">Получениеанилина. Восстановители, используемые для получения анилина в нейтральной, кислой ищелочной средах. </w:t>
      </w:r>
      <w:r>
        <w:rPr>
          <w:i/>
        </w:rPr>
        <w:t xml:space="preserve">Е.Е. Тищенко. </w:t>
      </w:r>
      <w:r>
        <w:t>Образованиесложныхэфироввходе</w:t>
      </w:r>
    </w:p>
    <w:p w:rsidR="00616FE9" w:rsidRDefault="00616FE9" w:rsidP="00616FE9">
      <w:pPr>
        <w:pStyle w:val="a7"/>
      </w:pPr>
      <w:r>
        <w:t>диспропорционированияальдегидов.Душистыевеществаиихиспользование.</w:t>
      </w:r>
    </w:p>
    <w:p w:rsidR="00157D2C" w:rsidRDefault="00157D2C" w:rsidP="00157D2C">
      <w:pPr>
        <w:pStyle w:val="11"/>
        <w:spacing w:before="0"/>
      </w:pPr>
      <w:r>
        <w:t>Демонстрационныеопыты</w:t>
      </w:r>
    </w:p>
    <w:p w:rsidR="00157D2C" w:rsidRDefault="00157D2C" w:rsidP="00157D2C">
      <w:pPr>
        <w:pStyle w:val="a4"/>
        <w:widowControl w:val="0"/>
        <w:numPr>
          <w:ilvl w:val="0"/>
          <w:numId w:val="25"/>
        </w:numPr>
        <w:tabs>
          <w:tab w:val="left" w:pos="942"/>
        </w:tabs>
        <w:autoSpaceDE w:val="0"/>
        <w:autoSpaceDN w:val="0"/>
        <w:spacing w:line="274" w:lineRule="exact"/>
        <w:ind w:hanging="361"/>
        <w:contextualSpacing w:val="0"/>
      </w:pPr>
      <w:r>
        <w:t>Получениеметанаиегосвойства.</w:t>
      </w:r>
    </w:p>
    <w:p w:rsidR="00157D2C" w:rsidRDefault="00157D2C" w:rsidP="00157D2C">
      <w:pPr>
        <w:pStyle w:val="a4"/>
        <w:widowControl w:val="0"/>
        <w:numPr>
          <w:ilvl w:val="0"/>
          <w:numId w:val="25"/>
        </w:numPr>
        <w:tabs>
          <w:tab w:val="left" w:pos="942"/>
        </w:tabs>
        <w:autoSpaceDE w:val="0"/>
        <w:autoSpaceDN w:val="0"/>
        <w:ind w:hanging="361"/>
        <w:contextualSpacing w:val="0"/>
      </w:pPr>
      <w:r>
        <w:t>ОкислениенепредельныхУВперманганатомкалия.</w:t>
      </w:r>
    </w:p>
    <w:p w:rsidR="00157D2C" w:rsidRDefault="00157D2C" w:rsidP="00157D2C">
      <w:pPr>
        <w:pStyle w:val="a4"/>
        <w:widowControl w:val="0"/>
        <w:numPr>
          <w:ilvl w:val="0"/>
          <w:numId w:val="25"/>
        </w:numPr>
        <w:tabs>
          <w:tab w:val="left" w:pos="942"/>
        </w:tabs>
        <w:autoSpaceDE w:val="0"/>
        <w:autoSpaceDN w:val="0"/>
        <w:ind w:hanging="361"/>
        <w:contextualSpacing w:val="0"/>
      </w:pPr>
      <w:r>
        <w:t>Ознакомлениесколлекциейкаучуковизделийизрезины.</w:t>
      </w:r>
    </w:p>
    <w:p w:rsidR="00157D2C" w:rsidRDefault="00157D2C" w:rsidP="00157D2C">
      <w:pPr>
        <w:pStyle w:val="a4"/>
        <w:widowControl w:val="0"/>
        <w:numPr>
          <w:ilvl w:val="0"/>
          <w:numId w:val="25"/>
        </w:numPr>
        <w:tabs>
          <w:tab w:val="left" w:pos="942"/>
        </w:tabs>
        <w:autoSpaceDE w:val="0"/>
        <w:autoSpaceDN w:val="0"/>
        <w:ind w:hanging="361"/>
        <w:contextualSpacing w:val="0"/>
      </w:pPr>
      <w:r>
        <w:t>Получениесложногоэфира.</w:t>
      </w:r>
    </w:p>
    <w:p w:rsidR="00157D2C" w:rsidRDefault="00157D2C" w:rsidP="00157D2C">
      <w:pPr>
        <w:pStyle w:val="11"/>
      </w:pPr>
      <w:r>
        <w:t>Лабораторныеопыты</w:t>
      </w:r>
    </w:p>
    <w:p w:rsidR="00157D2C" w:rsidRDefault="00157D2C" w:rsidP="00157D2C">
      <w:pPr>
        <w:pStyle w:val="a4"/>
        <w:widowControl w:val="0"/>
        <w:numPr>
          <w:ilvl w:val="1"/>
          <w:numId w:val="25"/>
        </w:numPr>
        <w:tabs>
          <w:tab w:val="left" w:pos="1123"/>
        </w:tabs>
        <w:autoSpaceDE w:val="0"/>
        <w:autoSpaceDN w:val="0"/>
        <w:ind w:left="941" w:right="1093" w:firstLine="0"/>
        <w:contextualSpacing w:val="0"/>
      </w:pPr>
      <w:r>
        <w:t xml:space="preserve">Свойства каучука и резины. 2. Идентификация органических </w:t>
      </w:r>
      <w:r>
        <w:lastRenderedPageBreak/>
        <w:t>соединений.3.Решениеэкспериментальныхзадач.</w:t>
      </w:r>
    </w:p>
    <w:p w:rsidR="00157D2C" w:rsidRDefault="00157D2C" w:rsidP="00157D2C">
      <w:pPr>
        <w:pStyle w:val="11"/>
        <w:spacing w:before="2"/>
        <w:ind w:left="581"/>
      </w:pPr>
      <w:r>
        <w:t>3.ОВРорганическихвеществ</w:t>
      </w:r>
    </w:p>
    <w:p w:rsidR="00157D2C" w:rsidRDefault="00157D2C" w:rsidP="00157D2C">
      <w:pPr>
        <w:pStyle w:val="a7"/>
      </w:pPr>
      <w:r>
        <w:t>Реакции окисления. Метод электронного баланса. Электронно-ионный метод (</w:t>
      </w:r>
      <w:proofErr w:type="spellStart"/>
      <w:r>
        <w:t>методполуреакций</w:t>
      </w:r>
      <w:proofErr w:type="spellEnd"/>
      <w:r>
        <w:t xml:space="preserve">).Полное окисление. Каталитическое окисление. Мягкие и жесткие </w:t>
      </w:r>
      <w:proofErr w:type="spellStart"/>
      <w:r>
        <w:t>условия.Окислениеалкенов,алкинов,диенов</w:t>
      </w:r>
      <w:proofErr w:type="spellEnd"/>
      <w:r>
        <w:t xml:space="preserve"> </w:t>
      </w:r>
      <w:proofErr w:type="spellStart"/>
      <w:r>
        <w:t>внейтральной,кислойищелочной</w:t>
      </w:r>
      <w:proofErr w:type="spellEnd"/>
      <w:r>
        <w:t xml:space="preserve"> средах.</w:t>
      </w:r>
    </w:p>
    <w:p w:rsidR="00157D2C" w:rsidRDefault="00157D2C" w:rsidP="00157D2C">
      <w:pPr>
        <w:pStyle w:val="a7"/>
      </w:pPr>
      <w:r>
        <w:t>Окислениеспиртов,альдегидов.Решениеуравнений.РешениезаданийЕГЭ.</w:t>
      </w:r>
    </w:p>
    <w:p w:rsidR="00157D2C" w:rsidRDefault="00157D2C" w:rsidP="00157D2C">
      <w:pPr>
        <w:pStyle w:val="11"/>
        <w:spacing w:before="3"/>
      </w:pPr>
      <w:r>
        <w:t>Демонстрационныеопыты</w:t>
      </w:r>
    </w:p>
    <w:p w:rsidR="00157D2C" w:rsidRDefault="00157D2C" w:rsidP="00157D2C">
      <w:pPr>
        <w:pStyle w:val="a7"/>
        <w:spacing w:line="274" w:lineRule="exact"/>
        <w:ind w:left="581"/>
      </w:pPr>
      <w:r>
        <w:t>1.Окислениебензальдегидакислородомвоздуха.</w:t>
      </w:r>
    </w:p>
    <w:p w:rsidR="00157D2C" w:rsidRDefault="00157D2C" w:rsidP="00157D2C">
      <w:pPr>
        <w:pStyle w:val="11"/>
      </w:pPr>
      <w:proofErr w:type="spellStart"/>
      <w:r>
        <w:t>Лабораторныеопыты</w:t>
      </w:r>
      <w:proofErr w:type="spellEnd"/>
    </w:p>
    <w:p w:rsidR="00157D2C" w:rsidRDefault="00157D2C" w:rsidP="00157D2C">
      <w:pPr>
        <w:pStyle w:val="a7"/>
        <w:spacing w:line="274" w:lineRule="exact"/>
        <w:ind w:left="581"/>
      </w:pPr>
      <w:r>
        <w:t>1.Окислениеэтиловогоспиртадихроматомкалия.2.Реакция «</w:t>
      </w:r>
      <w:proofErr w:type="spellStart"/>
      <w:r>
        <w:t>серебряногозеркала</w:t>
      </w:r>
      <w:proofErr w:type="spellEnd"/>
      <w:r>
        <w:t>»</w:t>
      </w:r>
    </w:p>
    <w:p w:rsidR="00157D2C" w:rsidRDefault="00157D2C" w:rsidP="00157D2C">
      <w:pPr>
        <w:pStyle w:val="11"/>
        <w:numPr>
          <w:ilvl w:val="0"/>
          <w:numId w:val="24"/>
        </w:numPr>
        <w:tabs>
          <w:tab w:val="left" w:pos="942"/>
        </w:tabs>
        <w:spacing w:line="240" w:lineRule="auto"/>
        <w:ind w:hanging="361"/>
      </w:pPr>
      <w:r>
        <w:t>Решениерасчетныхзадач</w:t>
      </w:r>
    </w:p>
    <w:p w:rsidR="00157D2C" w:rsidRDefault="00157D2C" w:rsidP="00157D2C">
      <w:pPr>
        <w:pStyle w:val="a7"/>
        <w:spacing w:before="66"/>
      </w:pPr>
      <w:r>
        <w:t>Вывод молекулярной формулы орг. в-в. Практический выходпродуктов. Массовая долявещества смеси. Избыток (недостаток) реагентов. Комбинированные задачи по курсуорганическойхимии.</w:t>
      </w:r>
    </w:p>
    <w:p w:rsidR="00157D2C" w:rsidRDefault="00157D2C" w:rsidP="00157D2C">
      <w:pPr>
        <w:pStyle w:val="a7"/>
        <w:spacing w:before="1"/>
      </w:pPr>
      <w:r>
        <w:t>Задачиповышенного уровнясложности.Олимпиадныезадачи.</w:t>
      </w:r>
    </w:p>
    <w:p w:rsidR="00157D2C" w:rsidRDefault="00157D2C" w:rsidP="00157D2C">
      <w:pPr>
        <w:pStyle w:val="11"/>
        <w:numPr>
          <w:ilvl w:val="0"/>
          <w:numId w:val="24"/>
        </w:numPr>
        <w:tabs>
          <w:tab w:val="left" w:pos="942"/>
        </w:tabs>
        <w:spacing w:before="4"/>
      </w:pPr>
      <w:r>
        <w:t>Защитакурсовойработы</w:t>
      </w:r>
    </w:p>
    <w:p w:rsidR="00157D2C" w:rsidRDefault="00157D2C" w:rsidP="00157D2C">
      <w:pPr>
        <w:pStyle w:val="a7"/>
        <w:ind w:right="95"/>
      </w:pPr>
      <w:r>
        <w:t>Изучение курса завершается защитой курсовойработой (реферат, презентация). Длянаписания работы учащимся можно предложить именные реакции, не изучаемые вкурсе. Апосколькувремяоткрытийтехилииныхименных реакцийсовпадаетсо временем творчества известных писателей, выдающихся композиторов и временемсоздания живописных полотен, то целесообразно предложить учащимся выявить связьмежду наукой и искусством. Это позволит лучше понять развитие культуры в историицивилизации двух предыдущих веков, когда органическая химия оформлялась как важная ветвьвнауки.</w:t>
      </w:r>
    </w:p>
    <w:p w:rsidR="00157D2C" w:rsidRDefault="00157D2C" w:rsidP="00616FE9"/>
    <w:p w:rsidR="00157D2C" w:rsidRPr="00A24109" w:rsidRDefault="00157D2C" w:rsidP="00157D2C">
      <w:pPr>
        <w:jc w:val="both"/>
      </w:pPr>
      <w:r w:rsidRPr="00157D2C">
        <w:rPr>
          <w:b/>
        </w:rPr>
        <w:t>Формы организации учебной деятельности:</w:t>
      </w:r>
      <w:r>
        <w:t xml:space="preserve"> фронтальная, групповая, парная, индивидуальная. В случае осложнения санитарно-эпидемиологической обстановки может быть использовано электронное обучение с применением дистанционных образовательных технологий.</w:t>
      </w:r>
    </w:p>
    <w:p w:rsidR="00157D2C" w:rsidRPr="0036674E" w:rsidRDefault="00157D2C" w:rsidP="00157D2C">
      <w:pPr>
        <w:pStyle w:val="a4"/>
        <w:jc w:val="both"/>
        <w:rPr>
          <w:b/>
        </w:rPr>
      </w:pPr>
    </w:p>
    <w:p w:rsidR="00157D2C" w:rsidRDefault="00157D2C" w:rsidP="00157D2C">
      <w:r w:rsidRPr="0036674E">
        <w:rPr>
          <w:b/>
        </w:rPr>
        <w:t>Виды учебной деятельности</w:t>
      </w:r>
      <w:r w:rsidRPr="00A24109">
        <w:t>: рассказ, беседа, диалог,</w:t>
      </w:r>
      <w:r>
        <w:t xml:space="preserve"> наблюдения за природными явлениями, работа с источниками информации, выполнение опытов</w:t>
      </w:r>
    </w:p>
    <w:p w:rsidR="00157D2C" w:rsidRDefault="00157D2C" w:rsidP="00157D2C"/>
    <w:p w:rsidR="00616FE9" w:rsidRDefault="00616FE9" w:rsidP="00157D2C"/>
    <w:p w:rsidR="00EF1933" w:rsidRDefault="00EF1933" w:rsidP="00EF1933">
      <w:pPr>
        <w:spacing w:before="4"/>
        <w:ind w:left="979" w:right="932"/>
        <w:jc w:val="center"/>
        <w:rPr>
          <w:b/>
        </w:rPr>
      </w:pPr>
      <w:r>
        <w:rPr>
          <w:b/>
        </w:rPr>
        <w:t>ПЛАНИРУЕМЫЕ</w:t>
      </w:r>
      <w:r w:rsidR="00A20277">
        <w:rPr>
          <w:b/>
        </w:rPr>
        <w:t>РЕЗУЛЬТАТЫ</w:t>
      </w:r>
    </w:p>
    <w:p w:rsidR="00EF1933" w:rsidRDefault="00EF1933" w:rsidP="00EF1933">
      <w:pPr>
        <w:pStyle w:val="a7"/>
        <w:spacing w:before="11"/>
        <w:rPr>
          <w:b/>
        </w:rPr>
      </w:pPr>
    </w:p>
    <w:p w:rsidR="00EF1933" w:rsidRDefault="00EF1933" w:rsidP="00EF1933">
      <w:pPr>
        <w:spacing w:line="276" w:lineRule="auto"/>
        <w:ind w:left="222" w:firstLine="707"/>
        <w:rPr>
          <w:b/>
        </w:rPr>
      </w:pPr>
      <w:r>
        <w:t>Приизучениихимиивосновнойшколеобеспечиваетсядостижениеличностных,метапредметныхипредметных результатов</w:t>
      </w:r>
      <w:r>
        <w:rPr>
          <w:b/>
        </w:rPr>
        <w:t>.</w:t>
      </w:r>
    </w:p>
    <w:p w:rsidR="00EF1933" w:rsidRDefault="00EF1933" w:rsidP="00EF1933">
      <w:pPr>
        <w:spacing w:before="4"/>
        <w:ind w:left="222"/>
        <w:rPr>
          <w:b/>
        </w:rPr>
      </w:pPr>
      <w:r>
        <w:rPr>
          <w:b/>
        </w:rPr>
        <w:t>Личностные:</w:t>
      </w:r>
    </w:p>
    <w:p w:rsidR="00EF1933" w:rsidRDefault="00EF1933" w:rsidP="00EF1933">
      <w:pPr>
        <w:pStyle w:val="a4"/>
        <w:widowControl w:val="0"/>
        <w:numPr>
          <w:ilvl w:val="0"/>
          <w:numId w:val="33"/>
        </w:numPr>
        <w:tabs>
          <w:tab w:val="left" w:pos="582"/>
        </w:tabs>
        <w:autoSpaceDE w:val="0"/>
        <w:autoSpaceDN w:val="0"/>
        <w:spacing w:before="30"/>
        <w:contextualSpacing w:val="0"/>
      </w:pPr>
      <w:r>
        <w:t>Вценностно-ориентационнойсфере:</w:t>
      </w:r>
    </w:p>
    <w:p w:rsidR="00EF1933" w:rsidRDefault="00EF1933" w:rsidP="00EF1933">
      <w:pPr>
        <w:pStyle w:val="a4"/>
        <w:widowControl w:val="0"/>
        <w:numPr>
          <w:ilvl w:val="0"/>
          <w:numId w:val="32"/>
        </w:numPr>
        <w:tabs>
          <w:tab w:val="left" w:pos="659"/>
        </w:tabs>
        <w:autoSpaceDE w:val="0"/>
        <w:autoSpaceDN w:val="0"/>
        <w:spacing w:before="2"/>
        <w:ind w:right="229"/>
        <w:contextualSpacing w:val="0"/>
        <w:jc w:val="both"/>
        <w:rPr>
          <w:rFonts w:ascii="Wingdings" w:hAnsi="Wingdings"/>
        </w:rPr>
      </w:pPr>
      <w:r>
        <w:t>воспитаниечувствагордостизароссийскуюхимическуюнауку,гуманизма,позитивногоотношенияк труду, целеустремленности;</w:t>
      </w:r>
    </w:p>
    <w:p w:rsidR="00EF1933" w:rsidRDefault="00EF1933" w:rsidP="00EF1933">
      <w:pPr>
        <w:pStyle w:val="a4"/>
        <w:widowControl w:val="0"/>
        <w:numPr>
          <w:ilvl w:val="0"/>
          <w:numId w:val="32"/>
        </w:numPr>
        <w:tabs>
          <w:tab w:val="left" w:pos="659"/>
        </w:tabs>
        <w:autoSpaceDE w:val="0"/>
        <w:autoSpaceDN w:val="0"/>
        <w:spacing w:before="1"/>
        <w:ind w:right="224"/>
        <w:contextualSpacing w:val="0"/>
        <w:jc w:val="both"/>
        <w:rPr>
          <w:rFonts w:ascii="Wingdings" w:hAnsi="Wingdings"/>
        </w:rPr>
      </w:pPr>
      <w:r>
        <w:t>формированиеценностиздоровогоибезопасногообразажизни;усвоениеправилиндивидуальногоиколлективногобезопасногоповедениявчрезвычайныхситуациях,угрожающихжизнии здоровью людей;</w:t>
      </w:r>
    </w:p>
    <w:p w:rsidR="00EF1933" w:rsidRDefault="00EF1933" w:rsidP="00EF1933">
      <w:pPr>
        <w:pStyle w:val="a4"/>
        <w:widowControl w:val="0"/>
        <w:numPr>
          <w:ilvl w:val="0"/>
          <w:numId w:val="32"/>
        </w:numPr>
        <w:tabs>
          <w:tab w:val="left" w:pos="659"/>
        </w:tabs>
        <w:autoSpaceDE w:val="0"/>
        <w:autoSpaceDN w:val="0"/>
        <w:ind w:right="225"/>
        <w:contextualSpacing w:val="0"/>
        <w:jc w:val="both"/>
        <w:rPr>
          <w:rFonts w:ascii="Wingdings" w:hAnsi="Wingdings"/>
        </w:rPr>
      </w:pPr>
      <w:r>
        <w:t>формированиеэкологического мышления:умения оценивать свою деятельность ипоступкидругихлюдейсточкизрениясохраненияокружающейсреды-гарантажизнии благополучия людей наЗемле.</w:t>
      </w:r>
    </w:p>
    <w:p w:rsidR="00EF1933" w:rsidRDefault="00EF1933" w:rsidP="00EF1933">
      <w:pPr>
        <w:pStyle w:val="a4"/>
        <w:widowControl w:val="0"/>
        <w:numPr>
          <w:ilvl w:val="0"/>
          <w:numId w:val="33"/>
        </w:numPr>
        <w:tabs>
          <w:tab w:val="left" w:pos="443"/>
        </w:tabs>
        <w:autoSpaceDE w:val="0"/>
        <w:autoSpaceDN w:val="0"/>
        <w:ind w:left="442" w:hanging="221"/>
        <w:contextualSpacing w:val="0"/>
      </w:pPr>
      <w:r>
        <w:lastRenderedPageBreak/>
        <w:t>Втрудовой сфере:</w:t>
      </w:r>
    </w:p>
    <w:p w:rsidR="00EF1933" w:rsidRDefault="00EF1933" w:rsidP="00EF1933">
      <w:pPr>
        <w:pStyle w:val="a4"/>
        <w:widowControl w:val="0"/>
        <w:numPr>
          <w:ilvl w:val="0"/>
          <w:numId w:val="31"/>
        </w:numPr>
        <w:tabs>
          <w:tab w:val="left" w:pos="659"/>
        </w:tabs>
        <w:autoSpaceDE w:val="0"/>
        <w:autoSpaceDN w:val="0"/>
        <w:spacing w:before="37"/>
        <w:ind w:hanging="361"/>
        <w:contextualSpacing w:val="0"/>
      </w:pPr>
      <w:r>
        <w:t>воспитаниеготовностикосознанномувыборудальнейшейобразовательнойтраектории.</w:t>
      </w:r>
    </w:p>
    <w:p w:rsidR="00EF1933" w:rsidRDefault="00EF1933" w:rsidP="00EF1933">
      <w:pPr>
        <w:pStyle w:val="a4"/>
        <w:widowControl w:val="0"/>
        <w:numPr>
          <w:ilvl w:val="0"/>
          <w:numId w:val="33"/>
        </w:numPr>
        <w:tabs>
          <w:tab w:val="left" w:pos="443"/>
        </w:tabs>
        <w:autoSpaceDE w:val="0"/>
        <w:autoSpaceDN w:val="0"/>
        <w:spacing w:before="2"/>
        <w:ind w:left="442" w:hanging="221"/>
        <w:contextualSpacing w:val="0"/>
      </w:pPr>
      <w:r>
        <w:t>Впознавательной(когнитивной,интеллектуальной)сфере:</w:t>
      </w:r>
    </w:p>
    <w:p w:rsidR="00EF1933" w:rsidRDefault="00EF1933" w:rsidP="00EF1933">
      <w:pPr>
        <w:pStyle w:val="a4"/>
        <w:widowControl w:val="0"/>
        <w:numPr>
          <w:ilvl w:val="0"/>
          <w:numId w:val="30"/>
        </w:numPr>
        <w:tabs>
          <w:tab w:val="left" w:pos="659"/>
        </w:tabs>
        <w:autoSpaceDE w:val="0"/>
        <w:autoSpaceDN w:val="0"/>
        <w:spacing w:before="35"/>
        <w:ind w:hanging="361"/>
        <w:contextualSpacing w:val="0"/>
        <w:rPr>
          <w:rFonts w:ascii="Wingdings" w:hAnsi="Wingdings"/>
        </w:rPr>
      </w:pPr>
      <w:r>
        <w:t>формированиеуменияуправлятьсвоейпознавательнойдеятельностью;</w:t>
      </w:r>
    </w:p>
    <w:p w:rsidR="00EF1933" w:rsidRDefault="00EF1933" w:rsidP="00A20277">
      <w:pPr>
        <w:pStyle w:val="a4"/>
        <w:widowControl w:val="0"/>
        <w:numPr>
          <w:ilvl w:val="0"/>
          <w:numId w:val="34"/>
        </w:numPr>
        <w:tabs>
          <w:tab w:val="left" w:pos="659"/>
        </w:tabs>
        <w:autoSpaceDE w:val="0"/>
        <w:autoSpaceDN w:val="0"/>
        <w:ind w:right="227"/>
        <w:contextualSpacing w:val="0"/>
        <w:rPr>
          <w:rFonts w:ascii="Wingdings" w:hAnsi="Wingdings"/>
        </w:rPr>
      </w:pPr>
      <w:r>
        <w:t>развитиесобственногоцелостногомировоззрения,потребностииготовностиксамообразованию,втомчислеиврамках самостоятельнойдеятельности внешколы;</w:t>
      </w:r>
    </w:p>
    <w:p w:rsidR="00EF1933" w:rsidRPr="00A20277" w:rsidRDefault="00EF1933" w:rsidP="00A20277">
      <w:pPr>
        <w:pStyle w:val="a4"/>
        <w:widowControl w:val="0"/>
        <w:numPr>
          <w:ilvl w:val="0"/>
          <w:numId w:val="34"/>
        </w:numPr>
        <w:tabs>
          <w:tab w:val="left" w:pos="659"/>
        </w:tabs>
        <w:autoSpaceDE w:val="0"/>
        <w:autoSpaceDN w:val="0"/>
        <w:spacing w:before="68"/>
        <w:ind w:right="224"/>
        <w:jc w:val="both"/>
        <w:rPr>
          <w:rFonts w:ascii="Wingdings" w:hAnsi="Wingdings"/>
        </w:rPr>
      </w:pPr>
      <w:r w:rsidRPr="00A20277">
        <w:rPr>
          <w:rFonts w:ascii="Wingdings" w:hAnsi="Wingdings"/>
        </w:rPr>
        <w:t></w:t>
      </w:r>
      <w:r>
        <w:t>формированиеосновэкологическойкультуры,соответствующейсовременномууровнюэкологическогомышления,развитиеопытаэкологическиориентированнойрефлексивно-оценочнойи практическойдеятельностивжизненных ситуациях.</w:t>
      </w:r>
    </w:p>
    <w:p w:rsidR="00EF1933" w:rsidRDefault="00EF1933" w:rsidP="00EF1933">
      <w:pPr>
        <w:pStyle w:val="11"/>
        <w:ind w:left="298"/>
      </w:pPr>
      <w:proofErr w:type="spellStart"/>
      <w:r>
        <w:t>Метапредметные</w:t>
      </w:r>
      <w:proofErr w:type="spellEnd"/>
      <w:r>
        <w:t>:</w:t>
      </w:r>
    </w:p>
    <w:p w:rsidR="00EF1933" w:rsidRDefault="00EF1933" w:rsidP="00EF1933">
      <w:pPr>
        <w:pStyle w:val="a4"/>
        <w:widowControl w:val="0"/>
        <w:numPr>
          <w:ilvl w:val="0"/>
          <w:numId w:val="30"/>
        </w:numPr>
        <w:tabs>
          <w:tab w:val="left" w:pos="659"/>
        </w:tabs>
        <w:autoSpaceDE w:val="0"/>
        <w:autoSpaceDN w:val="0"/>
        <w:ind w:right="226"/>
        <w:contextualSpacing w:val="0"/>
        <w:jc w:val="both"/>
        <w:rPr>
          <w:rFonts w:ascii="Wingdings" w:hAnsi="Wingdings"/>
        </w:rPr>
      </w:pPr>
      <w:r>
        <w:t>использованиеуменийинавыковразличныхвидовпознавательнойдеятельности,применениеосновныхметодовпознания(системно-информационныйанализ,моделирование)дляизученияразличныхсторонокружающейдействительности;</w:t>
      </w:r>
    </w:p>
    <w:p w:rsidR="00EF1933" w:rsidRDefault="00EF1933" w:rsidP="00EF1933">
      <w:pPr>
        <w:pStyle w:val="a4"/>
        <w:widowControl w:val="0"/>
        <w:numPr>
          <w:ilvl w:val="0"/>
          <w:numId w:val="30"/>
        </w:numPr>
        <w:tabs>
          <w:tab w:val="left" w:pos="659"/>
        </w:tabs>
        <w:autoSpaceDE w:val="0"/>
        <w:autoSpaceDN w:val="0"/>
        <w:ind w:right="220"/>
        <w:contextualSpacing w:val="0"/>
        <w:jc w:val="both"/>
        <w:rPr>
          <w:rFonts w:ascii="Wingdings" w:hAnsi="Wingdings"/>
        </w:rPr>
      </w:pPr>
      <w:r>
        <w:t>использованиеосновныхинтеллектуальныхопераций:формулированиегипотез,анализисинтез,сравнение,обобщение,систематизация,выявлениепричинно-следственных связей, поиск аналогов;</w:t>
      </w:r>
    </w:p>
    <w:p w:rsidR="00EF1933" w:rsidRDefault="00EF1933" w:rsidP="00EF1933">
      <w:pPr>
        <w:pStyle w:val="a4"/>
        <w:widowControl w:val="0"/>
        <w:numPr>
          <w:ilvl w:val="0"/>
          <w:numId w:val="30"/>
        </w:numPr>
        <w:tabs>
          <w:tab w:val="left" w:pos="659"/>
        </w:tabs>
        <w:autoSpaceDE w:val="0"/>
        <w:autoSpaceDN w:val="0"/>
        <w:ind w:hanging="361"/>
        <w:contextualSpacing w:val="0"/>
        <w:jc w:val="both"/>
        <w:rPr>
          <w:rFonts w:ascii="Wingdings" w:hAnsi="Wingdings"/>
        </w:rPr>
      </w:pPr>
      <w:r>
        <w:t>умениегенерироватьидеииопределятьсредства,необходимыедляихреализации;</w:t>
      </w:r>
    </w:p>
    <w:p w:rsidR="00EF1933" w:rsidRDefault="00EF1933" w:rsidP="00EF1933">
      <w:pPr>
        <w:pStyle w:val="a4"/>
        <w:widowControl w:val="0"/>
        <w:numPr>
          <w:ilvl w:val="0"/>
          <w:numId w:val="30"/>
        </w:numPr>
        <w:tabs>
          <w:tab w:val="left" w:pos="659"/>
        </w:tabs>
        <w:autoSpaceDE w:val="0"/>
        <w:autoSpaceDN w:val="0"/>
        <w:ind w:right="234"/>
        <w:contextualSpacing w:val="0"/>
        <w:rPr>
          <w:rFonts w:ascii="Wingdings" w:hAnsi="Wingdings"/>
        </w:rPr>
      </w:pPr>
      <w:r>
        <w:t>умениеопределятьцелиизадачидеятельности,выбиратьсредствареализациицелииприменятьихнапрактике;</w:t>
      </w:r>
    </w:p>
    <w:p w:rsidR="00EF1933" w:rsidRDefault="00EF1933" w:rsidP="00EF1933">
      <w:pPr>
        <w:pStyle w:val="a4"/>
        <w:widowControl w:val="0"/>
        <w:numPr>
          <w:ilvl w:val="0"/>
          <w:numId w:val="30"/>
        </w:numPr>
        <w:tabs>
          <w:tab w:val="left" w:pos="659"/>
        </w:tabs>
        <w:autoSpaceDE w:val="0"/>
        <w:autoSpaceDN w:val="0"/>
        <w:ind w:hanging="361"/>
        <w:contextualSpacing w:val="0"/>
        <w:rPr>
          <w:rFonts w:ascii="Wingdings" w:hAnsi="Wingdings"/>
        </w:rPr>
      </w:pPr>
      <w:r>
        <w:t>использованиеразличныхисточниковдляполученияхимическойинформации.</w:t>
      </w:r>
    </w:p>
    <w:p w:rsidR="00EF1933" w:rsidRDefault="00EF1933" w:rsidP="00EF1933">
      <w:pPr>
        <w:pStyle w:val="11"/>
        <w:spacing w:before="3"/>
      </w:pPr>
      <w:r>
        <w:t>Предметные:</w:t>
      </w:r>
    </w:p>
    <w:p w:rsidR="00EF1933" w:rsidRDefault="00EF1933" w:rsidP="00EF1933">
      <w:pPr>
        <w:pStyle w:val="a4"/>
        <w:widowControl w:val="0"/>
        <w:numPr>
          <w:ilvl w:val="0"/>
          <w:numId w:val="27"/>
        </w:numPr>
        <w:tabs>
          <w:tab w:val="left" w:pos="582"/>
        </w:tabs>
        <w:autoSpaceDE w:val="0"/>
        <w:autoSpaceDN w:val="0"/>
        <w:spacing w:line="274" w:lineRule="exact"/>
        <w:contextualSpacing w:val="0"/>
        <w:jc w:val="both"/>
      </w:pPr>
      <w:r>
        <w:t>Впознавательнойсфере:</w:t>
      </w:r>
    </w:p>
    <w:p w:rsidR="00EF1933" w:rsidRDefault="00EF1933" w:rsidP="00EF1933">
      <w:pPr>
        <w:pStyle w:val="a4"/>
        <w:widowControl w:val="0"/>
        <w:numPr>
          <w:ilvl w:val="0"/>
          <w:numId w:val="29"/>
        </w:numPr>
        <w:tabs>
          <w:tab w:val="left" w:pos="582"/>
        </w:tabs>
        <w:autoSpaceDE w:val="0"/>
        <w:autoSpaceDN w:val="0"/>
        <w:spacing w:before="2"/>
        <w:ind w:left="581" w:right="226"/>
        <w:contextualSpacing w:val="0"/>
        <w:jc w:val="both"/>
      </w:pPr>
      <w:r>
        <w:t>знаниеопределенийизученныхпонятий:умениеописыватьдемонстрационныеисамостоятельно проведенные химические эксперименты, используя для этого родной язык иязык химии;</w:t>
      </w:r>
    </w:p>
    <w:p w:rsidR="00EF1933" w:rsidRDefault="00EF1933" w:rsidP="00EF1933">
      <w:pPr>
        <w:pStyle w:val="a4"/>
        <w:widowControl w:val="0"/>
        <w:numPr>
          <w:ilvl w:val="0"/>
          <w:numId w:val="29"/>
        </w:numPr>
        <w:tabs>
          <w:tab w:val="left" w:pos="582"/>
        </w:tabs>
        <w:autoSpaceDE w:val="0"/>
        <w:autoSpaceDN w:val="0"/>
        <w:ind w:left="581" w:right="226"/>
        <w:contextualSpacing w:val="0"/>
        <w:jc w:val="both"/>
      </w:pPr>
      <w:r>
        <w:t>умениеразличатьизученныеклассынеорганическихсоединений,простыеисложныевещества,химическиереакции, описывать их;</w:t>
      </w:r>
    </w:p>
    <w:p w:rsidR="00EF1933" w:rsidRDefault="00EF1933" w:rsidP="00EF1933">
      <w:pPr>
        <w:pStyle w:val="a4"/>
        <w:widowControl w:val="0"/>
        <w:numPr>
          <w:ilvl w:val="0"/>
          <w:numId w:val="29"/>
        </w:numPr>
        <w:tabs>
          <w:tab w:val="left" w:pos="582"/>
        </w:tabs>
        <w:autoSpaceDE w:val="0"/>
        <w:autoSpaceDN w:val="0"/>
        <w:spacing w:line="252" w:lineRule="exact"/>
        <w:contextualSpacing w:val="0"/>
        <w:jc w:val="both"/>
      </w:pPr>
      <w:r>
        <w:t>умениеклассифицироватьизученныеобъектыиявления;</w:t>
      </w:r>
    </w:p>
    <w:p w:rsidR="00EF1933" w:rsidRDefault="00EF1933" w:rsidP="00EF1933">
      <w:pPr>
        <w:pStyle w:val="a4"/>
        <w:widowControl w:val="0"/>
        <w:numPr>
          <w:ilvl w:val="0"/>
          <w:numId w:val="29"/>
        </w:numPr>
        <w:tabs>
          <w:tab w:val="left" w:pos="582"/>
        </w:tabs>
        <w:autoSpaceDE w:val="0"/>
        <w:autoSpaceDN w:val="0"/>
        <w:ind w:left="581" w:right="224"/>
        <w:contextualSpacing w:val="0"/>
        <w:jc w:val="both"/>
      </w:pPr>
      <w:r>
        <w:t>способностьделатьвыводыиумозаключенияизнаблюдений,изученныххимическихзакономерностей, прогнозировать свойства неизученных веществ по аналогии со свойствамиизученных;</w:t>
      </w:r>
    </w:p>
    <w:p w:rsidR="00EF1933" w:rsidRDefault="00EF1933" w:rsidP="00EF1933">
      <w:pPr>
        <w:pStyle w:val="a4"/>
        <w:widowControl w:val="0"/>
        <w:numPr>
          <w:ilvl w:val="0"/>
          <w:numId w:val="29"/>
        </w:numPr>
        <w:tabs>
          <w:tab w:val="left" w:pos="582"/>
        </w:tabs>
        <w:autoSpaceDE w:val="0"/>
        <w:autoSpaceDN w:val="0"/>
        <w:ind w:left="581" w:right="228"/>
        <w:contextualSpacing w:val="0"/>
        <w:jc w:val="both"/>
      </w:pPr>
      <w:r>
        <w:t>умениеструктурироватьизученныйматериалихимическуюинформацию,полученнуюиздругихисточников;</w:t>
      </w:r>
    </w:p>
    <w:p w:rsidR="00EF1933" w:rsidRDefault="00EF1933" w:rsidP="00EF1933">
      <w:pPr>
        <w:pStyle w:val="a4"/>
        <w:widowControl w:val="0"/>
        <w:numPr>
          <w:ilvl w:val="0"/>
          <w:numId w:val="29"/>
        </w:numPr>
        <w:tabs>
          <w:tab w:val="left" w:pos="582"/>
        </w:tabs>
        <w:autoSpaceDE w:val="0"/>
        <w:autoSpaceDN w:val="0"/>
        <w:spacing w:line="252" w:lineRule="exact"/>
        <w:contextualSpacing w:val="0"/>
        <w:jc w:val="both"/>
      </w:pPr>
      <w:r>
        <w:t>умениемоделироватьстроениеатомовэлементов1-3периодов,строениепростыхмолекул;</w:t>
      </w:r>
    </w:p>
    <w:p w:rsidR="00EF1933" w:rsidRDefault="00EF1933" w:rsidP="00EF1933">
      <w:pPr>
        <w:pStyle w:val="a4"/>
        <w:widowControl w:val="0"/>
        <w:numPr>
          <w:ilvl w:val="0"/>
          <w:numId w:val="27"/>
        </w:numPr>
        <w:tabs>
          <w:tab w:val="left" w:pos="582"/>
        </w:tabs>
        <w:autoSpaceDE w:val="0"/>
        <w:autoSpaceDN w:val="0"/>
        <w:spacing w:line="275" w:lineRule="exact"/>
        <w:contextualSpacing w:val="0"/>
        <w:jc w:val="both"/>
      </w:pPr>
      <w:r>
        <w:t>Вценностно-ориентационнойсфере:</w:t>
      </w:r>
    </w:p>
    <w:p w:rsidR="00EF1933" w:rsidRDefault="00EF1933" w:rsidP="00EF1933">
      <w:pPr>
        <w:pStyle w:val="a4"/>
        <w:widowControl w:val="0"/>
        <w:numPr>
          <w:ilvl w:val="0"/>
          <w:numId w:val="29"/>
        </w:numPr>
        <w:tabs>
          <w:tab w:val="left" w:pos="582"/>
          <w:tab w:val="left" w:pos="3128"/>
        </w:tabs>
        <w:autoSpaceDE w:val="0"/>
        <w:autoSpaceDN w:val="0"/>
        <w:spacing w:before="1"/>
        <w:ind w:left="581" w:right="229"/>
        <w:contextualSpacing w:val="0"/>
      </w:pPr>
      <w:r>
        <w:t>умение анализировать</w:t>
      </w:r>
      <w:r>
        <w:tab/>
        <w:t>иоцениватьпоследствиядляокружающейсредыбытовойипроизводственнойдеятельностичеловека,связанной спереработкойвеществ;</w:t>
      </w:r>
    </w:p>
    <w:p w:rsidR="00EF1933" w:rsidRDefault="00EF1933" w:rsidP="00EF1933">
      <w:pPr>
        <w:pStyle w:val="a4"/>
        <w:widowControl w:val="0"/>
        <w:numPr>
          <w:ilvl w:val="0"/>
          <w:numId w:val="27"/>
        </w:numPr>
        <w:tabs>
          <w:tab w:val="left" w:pos="443"/>
        </w:tabs>
        <w:autoSpaceDE w:val="0"/>
        <w:autoSpaceDN w:val="0"/>
        <w:spacing w:before="1"/>
        <w:ind w:left="442" w:hanging="221"/>
        <w:contextualSpacing w:val="0"/>
      </w:pPr>
      <w:r>
        <w:t>Втрудовой сфере:</w:t>
      </w:r>
    </w:p>
    <w:p w:rsidR="00EF1933" w:rsidRDefault="00EF1933" w:rsidP="00EF1933">
      <w:pPr>
        <w:pStyle w:val="a4"/>
        <w:widowControl w:val="0"/>
        <w:numPr>
          <w:ilvl w:val="0"/>
          <w:numId w:val="29"/>
        </w:numPr>
        <w:tabs>
          <w:tab w:val="left" w:pos="582"/>
        </w:tabs>
        <w:autoSpaceDE w:val="0"/>
        <w:autoSpaceDN w:val="0"/>
        <w:spacing w:before="40" w:line="252" w:lineRule="exact"/>
        <w:contextualSpacing w:val="0"/>
      </w:pPr>
      <w:r>
        <w:t>формированиенавыковпроводитьхимическийэксперимент;</w:t>
      </w:r>
    </w:p>
    <w:p w:rsidR="00EF1933" w:rsidRDefault="00EF1933" w:rsidP="00EF1933">
      <w:pPr>
        <w:pStyle w:val="a4"/>
        <w:widowControl w:val="0"/>
        <w:numPr>
          <w:ilvl w:val="0"/>
          <w:numId w:val="27"/>
        </w:numPr>
        <w:tabs>
          <w:tab w:val="left" w:pos="443"/>
        </w:tabs>
        <w:autoSpaceDE w:val="0"/>
        <w:autoSpaceDN w:val="0"/>
        <w:spacing w:line="252" w:lineRule="exact"/>
        <w:ind w:left="442" w:hanging="221"/>
        <w:contextualSpacing w:val="0"/>
      </w:pPr>
      <w:r>
        <w:t>Всферебезопасностижизнедеятельности:</w:t>
      </w:r>
    </w:p>
    <w:p w:rsidR="00EF1933" w:rsidRDefault="00EF1933" w:rsidP="00EF1933">
      <w:pPr>
        <w:pStyle w:val="a4"/>
        <w:widowControl w:val="0"/>
        <w:numPr>
          <w:ilvl w:val="0"/>
          <w:numId w:val="29"/>
        </w:numPr>
        <w:tabs>
          <w:tab w:val="left" w:pos="582"/>
        </w:tabs>
        <w:autoSpaceDE w:val="0"/>
        <w:autoSpaceDN w:val="0"/>
        <w:spacing w:before="38"/>
        <w:contextualSpacing w:val="0"/>
      </w:pPr>
      <w:r>
        <w:t>умениеразличатьопасныеибезопасныевещества;</w:t>
      </w:r>
    </w:p>
    <w:p w:rsidR="00A20277" w:rsidRDefault="00EF1933" w:rsidP="00EF1933">
      <w:pPr>
        <w:pStyle w:val="a4"/>
        <w:widowControl w:val="0"/>
        <w:numPr>
          <w:ilvl w:val="0"/>
          <w:numId w:val="29"/>
        </w:numPr>
        <w:tabs>
          <w:tab w:val="left" w:pos="582"/>
        </w:tabs>
        <w:autoSpaceDE w:val="0"/>
        <w:autoSpaceDN w:val="0"/>
        <w:spacing w:before="1"/>
        <w:ind w:left="581" w:right="228"/>
        <w:contextualSpacing w:val="0"/>
      </w:pPr>
      <w:r>
        <w:t>умениеоказыватьпервуюпомощьприотравлениях,ожогахидругихтравмах,связанныхсвеществамии лабораторным оборудованием.</w:t>
      </w:r>
    </w:p>
    <w:p w:rsidR="00A20277" w:rsidRPr="00A20277" w:rsidRDefault="00A20277" w:rsidP="00A20277"/>
    <w:p w:rsidR="00A20277" w:rsidRPr="00A20277" w:rsidRDefault="00A20277" w:rsidP="00A20277"/>
    <w:p w:rsidR="00A20277" w:rsidRDefault="00A20277" w:rsidP="00A20277"/>
    <w:p w:rsidR="0017449F" w:rsidRDefault="0017449F" w:rsidP="00A20277">
      <w:pPr>
        <w:pStyle w:val="a7"/>
        <w:spacing w:before="9"/>
        <w:rPr>
          <w:b/>
          <w:sz w:val="28"/>
          <w:szCs w:val="28"/>
        </w:rPr>
      </w:pPr>
    </w:p>
    <w:p w:rsidR="00A20277" w:rsidRPr="00B67D48" w:rsidRDefault="00B67D48" w:rsidP="00A20277">
      <w:pPr>
        <w:pStyle w:val="a7"/>
        <w:spacing w:before="9"/>
        <w:rPr>
          <w:b/>
          <w:sz w:val="28"/>
          <w:szCs w:val="28"/>
        </w:rPr>
      </w:pPr>
      <w:r w:rsidRPr="00B67D48">
        <w:rPr>
          <w:b/>
          <w:sz w:val="28"/>
          <w:szCs w:val="28"/>
        </w:rPr>
        <w:t>Тематическое планирование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99"/>
        <w:gridCol w:w="1822"/>
        <w:gridCol w:w="1819"/>
        <w:gridCol w:w="2532"/>
      </w:tblGrid>
      <w:tr w:rsidR="00B67D48" w:rsidTr="00E8643D">
        <w:trPr>
          <w:trHeight w:val="253"/>
        </w:trPr>
        <w:tc>
          <w:tcPr>
            <w:tcW w:w="3399" w:type="dxa"/>
            <w:vMerge w:val="restart"/>
          </w:tcPr>
          <w:p w:rsidR="00B67D48" w:rsidRDefault="00B67D48" w:rsidP="00E8643D">
            <w:pPr>
              <w:pStyle w:val="TableParagraph"/>
              <w:spacing w:line="249" w:lineRule="exact"/>
              <w:ind w:left="1022"/>
            </w:pPr>
            <w:proofErr w:type="spellStart"/>
            <w:r>
              <w:lastRenderedPageBreak/>
              <w:t>Разделыкурса</w:t>
            </w:r>
            <w:proofErr w:type="spellEnd"/>
          </w:p>
        </w:tc>
        <w:tc>
          <w:tcPr>
            <w:tcW w:w="6173" w:type="dxa"/>
            <w:gridSpan w:val="3"/>
          </w:tcPr>
          <w:p w:rsidR="00B67D48" w:rsidRDefault="00B67D48" w:rsidP="00E8643D">
            <w:pPr>
              <w:pStyle w:val="TableParagraph"/>
              <w:spacing w:line="234" w:lineRule="exact"/>
              <w:ind w:left="2230" w:right="2217"/>
              <w:jc w:val="center"/>
            </w:pPr>
            <w:proofErr w:type="spellStart"/>
            <w:r>
              <w:t>Количествочасов</w:t>
            </w:r>
            <w:proofErr w:type="spellEnd"/>
          </w:p>
        </w:tc>
      </w:tr>
      <w:tr w:rsidR="00B67D48" w:rsidTr="00E8643D">
        <w:trPr>
          <w:trHeight w:val="253"/>
        </w:trPr>
        <w:tc>
          <w:tcPr>
            <w:tcW w:w="3399" w:type="dxa"/>
            <w:vMerge/>
            <w:tcBorders>
              <w:top w:val="nil"/>
            </w:tcBorders>
          </w:tcPr>
          <w:p w:rsidR="00B67D48" w:rsidRDefault="00B67D48" w:rsidP="00E8643D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</w:tcPr>
          <w:p w:rsidR="00B67D48" w:rsidRDefault="00B67D48" w:rsidP="00E8643D">
            <w:pPr>
              <w:pStyle w:val="TableParagraph"/>
              <w:spacing w:line="234" w:lineRule="exact"/>
              <w:ind w:left="554" w:right="547"/>
              <w:jc w:val="center"/>
            </w:pPr>
            <w:proofErr w:type="spellStart"/>
            <w:r>
              <w:t>Теория</w:t>
            </w:r>
            <w:proofErr w:type="spellEnd"/>
          </w:p>
        </w:tc>
        <w:tc>
          <w:tcPr>
            <w:tcW w:w="1819" w:type="dxa"/>
          </w:tcPr>
          <w:p w:rsidR="00B67D48" w:rsidRDefault="00B67D48" w:rsidP="00E8643D">
            <w:pPr>
              <w:pStyle w:val="TableParagraph"/>
              <w:spacing w:line="234" w:lineRule="exact"/>
              <w:ind w:left="441" w:right="435"/>
              <w:jc w:val="center"/>
            </w:pPr>
            <w:proofErr w:type="spellStart"/>
            <w:r>
              <w:t>Практика</w:t>
            </w:r>
            <w:proofErr w:type="spellEnd"/>
          </w:p>
        </w:tc>
        <w:tc>
          <w:tcPr>
            <w:tcW w:w="2532" w:type="dxa"/>
          </w:tcPr>
          <w:p w:rsidR="00B67D48" w:rsidRDefault="00B67D48" w:rsidP="00E8643D">
            <w:pPr>
              <w:pStyle w:val="TableParagraph"/>
              <w:spacing w:line="234" w:lineRule="exact"/>
              <w:ind w:left="371" w:right="363"/>
              <w:jc w:val="center"/>
            </w:pPr>
            <w:proofErr w:type="spellStart"/>
            <w:r>
              <w:t>Общееколичество</w:t>
            </w:r>
            <w:proofErr w:type="spellEnd"/>
          </w:p>
        </w:tc>
      </w:tr>
      <w:tr w:rsidR="00B67D48" w:rsidTr="00E8643D">
        <w:trPr>
          <w:trHeight w:val="504"/>
        </w:trPr>
        <w:tc>
          <w:tcPr>
            <w:tcW w:w="3399" w:type="dxa"/>
          </w:tcPr>
          <w:p w:rsidR="00B67D48" w:rsidRDefault="00B67D48" w:rsidP="00E8643D">
            <w:pPr>
              <w:pStyle w:val="TableParagraph"/>
              <w:spacing w:line="246" w:lineRule="exact"/>
              <w:ind w:left="467"/>
            </w:pPr>
            <w:r>
              <w:t>1.Многообразие</w:t>
            </w:r>
          </w:p>
          <w:p w:rsidR="00B67D48" w:rsidRDefault="00B67D48" w:rsidP="00E8643D">
            <w:pPr>
              <w:pStyle w:val="TableParagraph"/>
              <w:spacing w:line="238" w:lineRule="exact"/>
              <w:ind w:left="827"/>
            </w:pPr>
            <w:proofErr w:type="spellStart"/>
            <w:r>
              <w:t>органическихвеществ</w:t>
            </w:r>
            <w:proofErr w:type="spellEnd"/>
          </w:p>
        </w:tc>
        <w:tc>
          <w:tcPr>
            <w:tcW w:w="1822" w:type="dxa"/>
          </w:tcPr>
          <w:p w:rsidR="00B67D48" w:rsidRPr="00614963" w:rsidRDefault="00B67D48" w:rsidP="00E8643D">
            <w:pPr>
              <w:pStyle w:val="TableParagraph"/>
              <w:spacing w:line="247" w:lineRule="exact"/>
              <w:ind w:left="552" w:right="54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proofErr w:type="spellStart"/>
            <w:r>
              <w:t>час</w:t>
            </w:r>
            <w:r>
              <w:rPr>
                <w:lang w:val="ru-RU"/>
              </w:rPr>
              <w:t>ов</w:t>
            </w:r>
            <w:proofErr w:type="spellEnd"/>
          </w:p>
        </w:tc>
        <w:tc>
          <w:tcPr>
            <w:tcW w:w="1819" w:type="dxa"/>
          </w:tcPr>
          <w:p w:rsidR="00B67D48" w:rsidRPr="00614963" w:rsidRDefault="00B67D48" w:rsidP="00E8643D">
            <w:pPr>
              <w:pStyle w:val="TableParagraph"/>
              <w:spacing w:line="247" w:lineRule="exact"/>
              <w:ind w:left="439" w:right="4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proofErr w:type="spellStart"/>
            <w:r>
              <w:t>час</w:t>
            </w:r>
            <w:r>
              <w:rPr>
                <w:lang w:val="ru-RU"/>
              </w:rPr>
              <w:t>ов</w:t>
            </w:r>
            <w:proofErr w:type="spellEnd"/>
          </w:p>
        </w:tc>
        <w:tc>
          <w:tcPr>
            <w:tcW w:w="2532" w:type="dxa"/>
          </w:tcPr>
          <w:p w:rsidR="00B67D48" w:rsidRDefault="00B67D48" w:rsidP="00E8643D">
            <w:pPr>
              <w:pStyle w:val="TableParagraph"/>
              <w:spacing w:line="247" w:lineRule="exact"/>
              <w:ind w:left="371" w:right="357"/>
              <w:jc w:val="center"/>
            </w:pPr>
            <w:r>
              <w:rPr>
                <w:lang w:val="ru-RU"/>
              </w:rPr>
              <w:t>15</w:t>
            </w:r>
            <w:proofErr w:type="spellStart"/>
            <w:r>
              <w:t>часов</w:t>
            </w:r>
            <w:proofErr w:type="spellEnd"/>
          </w:p>
        </w:tc>
      </w:tr>
      <w:tr w:rsidR="00B67D48" w:rsidTr="00E8643D">
        <w:trPr>
          <w:trHeight w:val="506"/>
        </w:trPr>
        <w:tc>
          <w:tcPr>
            <w:tcW w:w="3399" w:type="dxa"/>
          </w:tcPr>
          <w:p w:rsidR="00B67D48" w:rsidRPr="00616FE9" w:rsidRDefault="00B67D48" w:rsidP="00E8643D">
            <w:pPr>
              <w:pStyle w:val="TableParagraph"/>
              <w:spacing w:line="248" w:lineRule="exact"/>
              <w:ind w:right="700"/>
              <w:jc w:val="right"/>
              <w:rPr>
                <w:lang w:val="ru-RU"/>
              </w:rPr>
            </w:pPr>
            <w:r w:rsidRPr="00616FE9">
              <w:rPr>
                <w:lang w:val="ru-RU"/>
              </w:rPr>
              <w:t>2.Именныереакции в</w:t>
            </w:r>
          </w:p>
          <w:p w:rsidR="00B67D48" w:rsidRPr="00616FE9" w:rsidRDefault="00B67D48" w:rsidP="00E8643D">
            <w:pPr>
              <w:pStyle w:val="TableParagraph"/>
              <w:spacing w:line="238" w:lineRule="exact"/>
              <w:ind w:right="615"/>
              <w:jc w:val="right"/>
              <w:rPr>
                <w:lang w:val="ru-RU"/>
              </w:rPr>
            </w:pPr>
            <w:r w:rsidRPr="00616FE9">
              <w:rPr>
                <w:lang w:val="ru-RU"/>
              </w:rPr>
              <w:t>органическойхимии</w:t>
            </w:r>
          </w:p>
        </w:tc>
        <w:tc>
          <w:tcPr>
            <w:tcW w:w="1822" w:type="dxa"/>
          </w:tcPr>
          <w:p w:rsidR="00B67D48" w:rsidRPr="00614963" w:rsidRDefault="00B67D48" w:rsidP="00E8643D">
            <w:pPr>
              <w:pStyle w:val="TableParagraph"/>
              <w:spacing w:line="249" w:lineRule="exact"/>
              <w:ind w:left="552" w:right="547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proofErr w:type="spellStart"/>
            <w:r>
              <w:t>час</w:t>
            </w:r>
            <w:r>
              <w:rPr>
                <w:lang w:val="ru-RU"/>
              </w:rPr>
              <w:t>ов</w:t>
            </w:r>
            <w:proofErr w:type="spellEnd"/>
          </w:p>
        </w:tc>
        <w:tc>
          <w:tcPr>
            <w:tcW w:w="1819" w:type="dxa"/>
          </w:tcPr>
          <w:p w:rsidR="00B67D48" w:rsidRPr="00614963" w:rsidRDefault="00B67D48" w:rsidP="00E8643D">
            <w:pPr>
              <w:pStyle w:val="TableParagraph"/>
              <w:spacing w:line="249" w:lineRule="exact"/>
              <w:ind w:left="440" w:right="435"/>
              <w:rPr>
                <w:lang w:val="ru-RU"/>
              </w:rPr>
            </w:pPr>
            <w:r>
              <w:rPr>
                <w:lang w:val="ru-RU"/>
              </w:rPr>
              <w:t>22</w:t>
            </w:r>
            <w:proofErr w:type="spellStart"/>
            <w:r>
              <w:t>час</w:t>
            </w:r>
            <w:proofErr w:type="spellEnd"/>
            <w:r>
              <w:rPr>
                <w:lang w:val="ru-RU"/>
              </w:rPr>
              <w:t>а</w:t>
            </w:r>
          </w:p>
        </w:tc>
        <w:tc>
          <w:tcPr>
            <w:tcW w:w="2532" w:type="dxa"/>
          </w:tcPr>
          <w:p w:rsidR="00B67D48" w:rsidRDefault="00B67D48" w:rsidP="00E8643D">
            <w:pPr>
              <w:pStyle w:val="TableParagraph"/>
              <w:spacing w:line="249" w:lineRule="exact"/>
              <w:ind w:left="371" w:right="357"/>
              <w:jc w:val="center"/>
            </w:pPr>
            <w:r>
              <w:rPr>
                <w:lang w:val="ru-RU"/>
              </w:rPr>
              <w:t>28</w:t>
            </w:r>
            <w:proofErr w:type="spellStart"/>
            <w:r>
              <w:t>часов</w:t>
            </w:r>
            <w:proofErr w:type="spellEnd"/>
          </w:p>
        </w:tc>
      </w:tr>
      <w:tr w:rsidR="00B67D48" w:rsidTr="00E8643D">
        <w:trPr>
          <w:trHeight w:val="505"/>
        </w:trPr>
        <w:tc>
          <w:tcPr>
            <w:tcW w:w="3399" w:type="dxa"/>
          </w:tcPr>
          <w:p w:rsidR="00B67D48" w:rsidRDefault="00B67D48" w:rsidP="00E8643D">
            <w:pPr>
              <w:pStyle w:val="TableParagraph"/>
              <w:spacing w:line="248" w:lineRule="exact"/>
              <w:ind w:left="467"/>
            </w:pPr>
            <w:r>
              <w:t>3.ОВРворганических</w:t>
            </w:r>
          </w:p>
          <w:p w:rsidR="00B67D48" w:rsidRDefault="00B67D48" w:rsidP="00E8643D">
            <w:pPr>
              <w:pStyle w:val="TableParagraph"/>
              <w:spacing w:line="238" w:lineRule="exact"/>
              <w:ind w:left="827"/>
            </w:pPr>
            <w:proofErr w:type="spellStart"/>
            <w:r>
              <w:t>веществ</w:t>
            </w:r>
            <w:proofErr w:type="spellEnd"/>
          </w:p>
        </w:tc>
        <w:tc>
          <w:tcPr>
            <w:tcW w:w="1822" w:type="dxa"/>
          </w:tcPr>
          <w:p w:rsidR="00B67D48" w:rsidRDefault="00B67D48" w:rsidP="00E8643D">
            <w:pPr>
              <w:pStyle w:val="TableParagraph"/>
              <w:spacing w:line="249" w:lineRule="exact"/>
              <w:ind w:left="552" w:right="547"/>
              <w:jc w:val="center"/>
            </w:pPr>
            <w:r>
              <w:rPr>
                <w:lang w:val="ru-RU"/>
              </w:rPr>
              <w:t>4</w:t>
            </w:r>
            <w:proofErr w:type="spellStart"/>
            <w:r>
              <w:t>часа</w:t>
            </w:r>
            <w:proofErr w:type="spellEnd"/>
          </w:p>
        </w:tc>
        <w:tc>
          <w:tcPr>
            <w:tcW w:w="1819" w:type="dxa"/>
          </w:tcPr>
          <w:p w:rsidR="00B67D48" w:rsidRDefault="00B67D48" w:rsidP="00E8643D">
            <w:pPr>
              <w:pStyle w:val="TableParagraph"/>
              <w:spacing w:line="249" w:lineRule="exact"/>
              <w:ind w:left="439" w:right="435"/>
              <w:jc w:val="center"/>
            </w:pPr>
            <w:r>
              <w:rPr>
                <w:lang w:val="ru-RU"/>
              </w:rPr>
              <w:t>4</w:t>
            </w:r>
            <w:proofErr w:type="spellStart"/>
            <w:r>
              <w:t>часа</w:t>
            </w:r>
            <w:proofErr w:type="spellEnd"/>
          </w:p>
        </w:tc>
        <w:tc>
          <w:tcPr>
            <w:tcW w:w="2532" w:type="dxa"/>
          </w:tcPr>
          <w:p w:rsidR="00B67D48" w:rsidRDefault="00B67D48" w:rsidP="00E8643D">
            <w:pPr>
              <w:pStyle w:val="TableParagraph"/>
              <w:spacing w:line="249" w:lineRule="exact"/>
              <w:ind w:left="371" w:right="359"/>
              <w:jc w:val="center"/>
            </w:pPr>
            <w:r>
              <w:rPr>
                <w:lang w:val="ru-RU"/>
              </w:rPr>
              <w:t>8</w:t>
            </w:r>
            <w:proofErr w:type="spellStart"/>
            <w:r>
              <w:t>часа</w:t>
            </w:r>
            <w:proofErr w:type="spellEnd"/>
          </w:p>
        </w:tc>
      </w:tr>
      <w:tr w:rsidR="00B67D48" w:rsidTr="00E8643D">
        <w:trPr>
          <w:trHeight w:val="254"/>
        </w:trPr>
        <w:tc>
          <w:tcPr>
            <w:tcW w:w="3399" w:type="dxa"/>
          </w:tcPr>
          <w:p w:rsidR="00B67D48" w:rsidRDefault="00B67D48" w:rsidP="00E8643D">
            <w:pPr>
              <w:pStyle w:val="TableParagraph"/>
              <w:spacing w:line="234" w:lineRule="exact"/>
              <w:ind w:right="137"/>
              <w:jc w:val="right"/>
            </w:pPr>
            <w:r>
              <w:t>4.Решениерасчетныхзадач</w:t>
            </w:r>
          </w:p>
        </w:tc>
        <w:tc>
          <w:tcPr>
            <w:tcW w:w="1822" w:type="dxa"/>
          </w:tcPr>
          <w:p w:rsidR="00B67D48" w:rsidRDefault="00B67D48" w:rsidP="00E8643D">
            <w:pPr>
              <w:pStyle w:val="TableParagraph"/>
              <w:spacing w:line="234" w:lineRule="exact"/>
              <w:ind w:left="552" w:right="547"/>
              <w:jc w:val="center"/>
            </w:pPr>
            <w:r>
              <w:rPr>
                <w:lang w:val="ru-RU"/>
              </w:rPr>
              <w:t>4</w:t>
            </w:r>
            <w:proofErr w:type="spellStart"/>
            <w:r>
              <w:t>часа</w:t>
            </w:r>
            <w:proofErr w:type="spellEnd"/>
          </w:p>
        </w:tc>
        <w:tc>
          <w:tcPr>
            <w:tcW w:w="1819" w:type="dxa"/>
          </w:tcPr>
          <w:p w:rsidR="00B67D48" w:rsidRDefault="0017449F" w:rsidP="00E8643D">
            <w:pPr>
              <w:pStyle w:val="TableParagraph"/>
              <w:spacing w:line="234" w:lineRule="exact"/>
              <w:ind w:left="440" w:right="435"/>
              <w:jc w:val="center"/>
            </w:pPr>
            <w:r>
              <w:rPr>
                <w:lang w:val="ru-RU"/>
              </w:rPr>
              <w:t>7</w:t>
            </w:r>
            <w:proofErr w:type="spellStart"/>
            <w:r w:rsidR="00B67D48">
              <w:t>часов</w:t>
            </w:r>
            <w:proofErr w:type="spellEnd"/>
          </w:p>
        </w:tc>
        <w:tc>
          <w:tcPr>
            <w:tcW w:w="2532" w:type="dxa"/>
          </w:tcPr>
          <w:p w:rsidR="00B67D48" w:rsidRDefault="0017449F" w:rsidP="00E8643D">
            <w:pPr>
              <w:pStyle w:val="TableParagraph"/>
              <w:spacing w:line="234" w:lineRule="exact"/>
              <w:ind w:left="371" w:right="304"/>
              <w:jc w:val="center"/>
            </w:pPr>
            <w:r>
              <w:rPr>
                <w:lang w:val="ru-RU"/>
              </w:rPr>
              <w:t>11</w:t>
            </w:r>
            <w:proofErr w:type="spellStart"/>
            <w:r w:rsidR="00B67D48">
              <w:t>часов</w:t>
            </w:r>
            <w:proofErr w:type="spellEnd"/>
          </w:p>
        </w:tc>
      </w:tr>
      <w:tr w:rsidR="00B67D48" w:rsidTr="00E8643D">
        <w:trPr>
          <w:trHeight w:val="253"/>
        </w:trPr>
        <w:tc>
          <w:tcPr>
            <w:tcW w:w="3399" w:type="dxa"/>
          </w:tcPr>
          <w:p w:rsidR="00B67D48" w:rsidRDefault="00B67D48" w:rsidP="00E8643D">
            <w:pPr>
              <w:pStyle w:val="TableParagraph"/>
              <w:spacing w:line="234" w:lineRule="exact"/>
              <w:ind w:right="219"/>
              <w:jc w:val="right"/>
            </w:pPr>
            <w:r>
              <w:t>5.Защитакурсовойработы</w:t>
            </w:r>
          </w:p>
        </w:tc>
        <w:tc>
          <w:tcPr>
            <w:tcW w:w="1822" w:type="dxa"/>
          </w:tcPr>
          <w:p w:rsidR="00B67D48" w:rsidRPr="00614963" w:rsidRDefault="00B67D48" w:rsidP="00E8643D">
            <w:pPr>
              <w:pStyle w:val="TableParagraph"/>
              <w:spacing w:line="234" w:lineRule="exact"/>
              <w:ind w:left="3"/>
              <w:jc w:val="center"/>
              <w:rPr>
                <w:lang w:val="ru-RU"/>
              </w:rPr>
            </w:pPr>
            <w:r>
              <w:rPr>
                <w:lang w:val="ru-RU"/>
              </w:rPr>
              <w:t>1час</w:t>
            </w:r>
          </w:p>
        </w:tc>
        <w:tc>
          <w:tcPr>
            <w:tcW w:w="1819" w:type="dxa"/>
          </w:tcPr>
          <w:p w:rsidR="00B67D48" w:rsidRDefault="0017449F" w:rsidP="00E8643D">
            <w:pPr>
              <w:pStyle w:val="TableParagraph"/>
              <w:spacing w:line="234" w:lineRule="exact"/>
              <w:ind w:left="439" w:right="435"/>
              <w:jc w:val="center"/>
            </w:pPr>
            <w:r>
              <w:rPr>
                <w:lang w:val="ru-RU"/>
              </w:rPr>
              <w:t>3</w:t>
            </w:r>
            <w:proofErr w:type="spellStart"/>
            <w:r w:rsidR="00B67D48">
              <w:t>часа</w:t>
            </w:r>
            <w:proofErr w:type="spellEnd"/>
          </w:p>
        </w:tc>
        <w:tc>
          <w:tcPr>
            <w:tcW w:w="2532" w:type="dxa"/>
          </w:tcPr>
          <w:p w:rsidR="00B67D48" w:rsidRDefault="0017449F" w:rsidP="00E8643D">
            <w:pPr>
              <w:pStyle w:val="TableParagraph"/>
              <w:spacing w:line="234" w:lineRule="exact"/>
              <w:ind w:left="371" w:right="359"/>
              <w:jc w:val="center"/>
            </w:pPr>
            <w:r>
              <w:rPr>
                <w:lang w:val="ru-RU"/>
              </w:rPr>
              <w:t>4</w:t>
            </w:r>
            <w:proofErr w:type="spellStart"/>
            <w:r w:rsidR="00B67D48">
              <w:t>часа</w:t>
            </w:r>
            <w:proofErr w:type="spellEnd"/>
          </w:p>
        </w:tc>
      </w:tr>
      <w:tr w:rsidR="00B67D48" w:rsidTr="00E8643D">
        <w:trPr>
          <w:trHeight w:val="251"/>
        </w:trPr>
        <w:tc>
          <w:tcPr>
            <w:tcW w:w="3399" w:type="dxa"/>
          </w:tcPr>
          <w:p w:rsidR="00B67D48" w:rsidRDefault="00B67D48" w:rsidP="00E8643D">
            <w:pPr>
              <w:pStyle w:val="TableParagraph"/>
              <w:spacing w:line="232" w:lineRule="exact"/>
              <w:ind w:left="827"/>
            </w:pPr>
            <w:proofErr w:type="spellStart"/>
            <w:r>
              <w:t>Резерв</w:t>
            </w:r>
            <w:proofErr w:type="spellEnd"/>
          </w:p>
        </w:tc>
        <w:tc>
          <w:tcPr>
            <w:tcW w:w="1822" w:type="dxa"/>
          </w:tcPr>
          <w:p w:rsidR="00B67D48" w:rsidRPr="00614963" w:rsidRDefault="00B67D48" w:rsidP="00E8643D">
            <w:pPr>
              <w:pStyle w:val="TableParagraph"/>
              <w:ind w:firstLine="708"/>
              <w:rPr>
                <w:sz w:val="18"/>
                <w:lang w:val="ru-RU"/>
              </w:rPr>
            </w:pPr>
          </w:p>
        </w:tc>
        <w:tc>
          <w:tcPr>
            <w:tcW w:w="1819" w:type="dxa"/>
          </w:tcPr>
          <w:p w:rsidR="00B67D48" w:rsidRDefault="00B67D48" w:rsidP="00E8643D">
            <w:pPr>
              <w:pStyle w:val="TableParagraph"/>
              <w:rPr>
                <w:sz w:val="18"/>
              </w:rPr>
            </w:pPr>
          </w:p>
        </w:tc>
        <w:tc>
          <w:tcPr>
            <w:tcW w:w="2532" w:type="dxa"/>
          </w:tcPr>
          <w:p w:rsidR="00B67D48" w:rsidRDefault="00B67D48" w:rsidP="00E8643D">
            <w:pPr>
              <w:pStyle w:val="TableParagraph"/>
              <w:spacing w:line="232" w:lineRule="exact"/>
              <w:ind w:left="371" w:right="359"/>
              <w:jc w:val="center"/>
            </w:pPr>
            <w:r>
              <w:t xml:space="preserve">2 </w:t>
            </w:r>
            <w:proofErr w:type="spellStart"/>
            <w:r>
              <w:t>часа</w:t>
            </w:r>
            <w:proofErr w:type="spellEnd"/>
          </w:p>
        </w:tc>
      </w:tr>
      <w:tr w:rsidR="00B67D48" w:rsidTr="00E8643D">
        <w:trPr>
          <w:trHeight w:val="253"/>
        </w:trPr>
        <w:tc>
          <w:tcPr>
            <w:tcW w:w="3399" w:type="dxa"/>
          </w:tcPr>
          <w:p w:rsidR="00B67D48" w:rsidRDefault="00B67D48" w:rsidP="00E8643D">
            <w:pPr>
              <w:pStyle w:val="TableParagraph"/>
              <w:spacing w:line="234" w:lineRule="exact"/>
              <w:ind w:left="1744"/>
            </w:pPr>
            <w:proofErr w:type="spellStart"/>
            <w:r>
              <w:t>Итого</w:t>
            </w:r>
            <w:proofErr w:type="spellEnd"/>
            <w:r>
              <w:t>:</w:t>
            </w:r>
          </w:p>
        </w:tc>
        <w:tc>
          <w:tcPr>
            <w:tcW w:w="1822" w:type="dxa"/>
          </w:tcPr>
          <w:p w:rsidR="00B67D48" w:rsidRDefault="00B67D48" w:rsidP="00E8643D">
            <w:pPr>
              <w:pStyle w:val="TableParagraph"/>
              <w:spacing w:line="234" w:lineRule="exact"/>
              <w:ind w:left="553" w:right="547"/>
              <w:jc w:val="center"/>
            </w:pPr>
            <w:r>
              <w:rPr>
                <w:lang w:val="ru-RU"/>
              </w:rPr>
              <w:t>20</w:t>
            </w:r>
            <w:r>
              <w:t xml:space="preserve"> ч.</w:t>
            </w:r>
          </w:p>
        </w:tc>
        <w:tc>
          <w:tcPr>
            <w:tcW w:w="1819" w:type="dxa"/>
          </w:tcPr>
          <w:p w:rsidR="00B67D48" w:rsidRDefault="0017449F" w:rsidP="00E8643D">
            <w:pPr>
              <w:pStyle w:val="TableParagraph"/>
              <w:spacing w:line="234" w:lineRule="exact"/>
              <w:ind w:left="439" w:right="435"/>
              <w:jc w:val="center"/>
            </w:pPr>
            <w:r>
              <w:rPr>
                <w:lang w:val="ru-RU"/>
              </w:rPr>
              <w:t>46</w:t>
            </w:r>
            <w:r w:rsidR="00B67D48">
              <w:t xml:space="preserve"> ч.</w:t>
            </w:r>
          </w:p>
        </w:tc>
        <w:tc>
          <w:tcPr>
            <w:tcW w:w="2532" w:type="dxa"/>
          </w:tcPr>
          <w:p w:rsidR="00B67D48" w:rsidRDefault="0017449F" w:rsidP="00E8643D">
            <w:pPr>
              <w:pStyle w:val="TableParagraph"/>
              <w:spacing w:line="234" w:lineRule="exact"/>
              <w:ind w:left="371" w:right="363"/>
              <w:jc w:val="center"/>
            </w:pPr>
            <w:r>
              <w:rPr>
                <w:lang w:val="ru-RU"/>
              </w:rPr>
              <w:t>68</w:t>
            </w:r>
            <w:r w:rsidR="00B67D48">
              <w:t>ч.</w:t>
            </w:r>
          </w:p>
        </w:tc>
      </w:tr>
    </w:tbl>
    <w:p w:rsidR="00B67D48" w:rsidRDefault="00B67D48" w:rsidP="00B67D48">
      <w:pPr>
        <w:pStyle w:val="a7"/>
        <w:spacing w:before="1"/>
        <w:rPr>
          <w:b/>
          <w:sz w:val="28"/>
        </w:rPr>
      </w:pPr>
    </w:p>
    <w:p w:rsidR="004D2620" w:rsidRDefault="004D2620" w:rsidP="00A20277">
      <w:pPr>
        <w:pStyle w:val="31"/>
        <w:spacing w:line="240" w:lineRule="auto"/>
        <w:ind w:left="0"/>
        <w:jc w:val="both"/>
        <w:rPr>
          <w:sz w:val="24"/>
          <w:szCs w:val="24"/>
        </w:rPr>
      </w:pPr>
    </w:p>
    <w:sectPr w:rsidR="004D2620" w:rsidSect="00604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7F5"/>
    <w:multiLevelType w:val="hybridMultilevel"/>
    <w:tmpl w:val="8F6472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0340D"/>
    <w:multiLevelType w:val="hybridMultilevel"/>
    <w:tmpl w:val="3410A8EC"/>
    <w:lvl w:ilvl="0" w:tplc="FBEAFD78">
      <w:numFmt w:val="bullet"/>
      <w:lvlText w:val=""/>
      <w:lvlJc w:val="left"/>
      <w:pPr>
        <w:ind w:left="658" w:hanging="360"/>
      </w:pPr>
      <w:rPr>
        <w:rFonts w:ascii="Wingdings" w:eastAsia="Wingdings" w:hAnsi="Wingdings" w:cs="Wingdings" w:hint="default"/>
        <w:w w:val="100"/>
        <w:lang w:val="ru-RU" w:eastAsia="en-US" w:bidi="ar-SA"/>
      </w:rPr>
    </w:lvl>
    <w:lvl w:ilvl="1" w:tplc="9E3E2E42">
      <w:numFmt w:val="bullet"/>
      <w:lvlText w:val="•"/>
      <w:lvlJc w:val="left"/>
      <w:pPr>
        <w:ind w:left="1574" w:hanging="360"/>
      </w:pPr>
      <w:rPr>
        <w:rFonts w:hint="default"/>
        <w:lang w:val="ru-RU" w:eastAsia="en-US" w:bidi="ar-SA"/>
      </w:rPr>
    </w:lvl>
    <w:lvl w:ilvl="2" w:tplc="0536332A">
      <w:numFmt w:val="bullet"/>
      <w:lvlText w:val="•"/>
      <w:lvlJc w:val="left"/>
      <w:pPr>
        <w:ind w:left="2489" w:hanging="360"/>
      </w:pPr>
      <w:rPr>
        <w:rFonts w:hint="default"/>
        <w:lang w:val="ru-RU" w:eastAsia="en-US" w:bidi="ar-SA"/>
      </w:rPr>
    </w:lvl>
    <w:lvl w:ilvl="3" w:tplc="447CABAE"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  <w:lvl w:ilvl="4" w:tplc="CD421CAE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A9A0D6DA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 w:tplc="088A19B2">
      <w:numFmt w:val="bullet"/>
      <w:lvlText w:val="•"/>
      <w:lvlJc w:val="left"/>
      <w:pPr>
        <w:ind w:left="6147" w:hanging="360"/>
      </w:pPr>
      <w:rPr>
        <w:rFonts w:hint="default"/>
        <w:lang w:val="ru-RU" w:eastAsia="en-US" w:bidi="ar-SA"/>
      </w:rPr>
    </w:lvl>
    <w:lvl w:ilvl="7" w:tplc="0A000E80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90EC5750">
      <w:numFmt w:val="bullet"/>
      <w:lvlText w:val="•"/>
      <w:lvlJc w:val="left"/>
      <w:pPr>
        <w:ind w:left="7977" w:hanging="360"/>
      </w:pPr>
      <w:rPr>
        <w:rFonts w:hint="default"/>
        <w:lang w:val="ru-RU" w:eastAsia="en-US" w:bidi="ar-SA"/>
      </w:rPr>
    </w:lvl>
  </w:abstractNum>
  <w:abstractNum w:abstractNumId="2">
    <w:nsid w:val="02C15057"/>
    <w:multiLevelType w:val="hybridMultilevel"/>
    <w:tmpl w:val="6728E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354A6"/>
    <w:multiLevelType w:val="hybridMultilevel"/>
    <w:tmpl w:val="723492A8"/>
    <w:lvl w:ilvl="0" w:tplc="DCE27106">
      <w:start w:val="4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8DFEDF34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5C546DB6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55A2AE78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CEE26B60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BBEE5418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9020C0E6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AEFEC788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1FC07180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4">
    <w:nsid w:val="07F04583"/>
    <w:multiLevelType w:val="multilevel"/>
    <w:tmpl w:val="0B5C3E30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BD93F9A"/>
    <w:multiLevelType w:val="hybridMultilevel"/>
    <w:tmpl w:val="F16A13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956F3"/>
    <w:multiLevelType w:val="hybridMultilevel"/>
    <w:tmpl w:val="D820052A"/>
    <w:lvl w:ilvl="0" w:tplc="72BAD1CC">
      <w:numFmt w:val="bullet"/>
      <w:lvlText w:val=""/>
      <w:lvlJc w:val="left"/>
      <w:pPr>
        <w:ind w:left="65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28E4638">
      <w:numFmt w:val="bullet"/>
      <w:lvlText w:val="•"/>
      <w:lvlJc w:val="left"/>
      <w:pPr>
        <w:ind w:left="1574" w:hanging="360"/>
      </w:pPr>
      <w:rPr>
        <w:rFonts w:hint="default"/>
        <w:lang w:val="ru-RU" w:eastAsia="en-US" w:bidi="ar-SA"/>
      </w:rPr>
    </w:lvl>
    <w:lvl w:ilvl="2" w:tplc="397A5198">
      <w:numFmt w:val="bullet"/>
      <w:lvlText w:val="•"/>
      <w:lvlJc w:val="left"/>
      <w:pPr>
        <w:ind w:left="2489" w:hanging="360"/>
      </w:pPr>
      <w:rPr>
        <w:rFonts w:hint="default"/>
        <w:lang w:val="ru-RU" w:eastAsia="en-US" w:bidi="ar-SA"/>
      </w:rPr>
    </w:lvl>
    <w:lvl w:ilvl="3" w:tplc="B426CB1A"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  <w:lvl w:ilvl="4" w:tplc="38324BAA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19808910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 w:tplc="CCE4D826">
      <w:numFmt w:val="bullet"/>
      <w:lvlText w:val="•"/>
      <w:lvlJc w:val="left"/>
      <w:pPr>
        <w:ind w:left="6147" w:hanging="360"/>
      </w:pPr>
      <w:rPr>
        <w:rFonts w:hint="default"/>
        <w:lang w:val="ru-RU" w:eastAsia="en-US" w:bidi="ar-SA"/>
      </w:rPr>
    </w:lvl>
    <w:lvl w:ilvl="7" w:tplc="A922EC8A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22A8FCE4">
      <w:numFmt w:val="bullet"/>
      <w:lvlText w:val="•"/>
      <w:lvlJc w:val="left"/>
      <w:pPr>
        <w:ind w:left="7977" w:hanging="360"/>
      </w:pPr>
      <w:rPr>
        <w:rFonts w:hint="default"/>
        <w:lang w:val="ru-RU" w:eastAsia="en-US" w:bidi="ar-SA"/>
      </w:rPr>
    </w:lvl>
  </w:abstractNum>
  <w:abstractNum w:abstractNumId="7">
    <w:nsid w:val="13A01EFD"/>
    <w:multiLevelType w:val="hybridMultilevel"/>
    <w:tmpl w:val="319EDEE4"/>
    <w:lvl w:ilvl="0" w:tplc="91F29272">
      <w:numFmt w:val="bullet"/>
      <w:lvlText w:val=""/>
      <w:lvlJc w:val="left"/>
      <w:pPr>
        <w:ind w:left="94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5A0C4FC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A9A22EC2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0F06DAAE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E0B0693A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4FCA5626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8458B8D2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F1C83E3C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EB747F7A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8">
    <w:nsid w:val="1ACE7E37"/>
    <w:multiLevelType w:val="hybridMultilevel"/>
    <w:tmpl w:val="57061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B5072"/>
    <w:multiLevelType w:val="hybridMultilevel"/>
    <w:tmpl w:val="B49A1F4A"/>
    <w:lvl w:ilvl="0" w:tplc="D96CA666">
      <w:numFmt w:val="bullet"/>
      <w:lvlText w:val=""/>
      <w:lvlJc w:val="left"/>
      <w:pPr>
        <w:ind w:left="658" w:hanging="360"/>
      </w:pPr>
      <w:rPr>
        <w:rFonts w:ascii="Wingdings" w:eastAsia="Wingdings" w:hAnsi="Wingdings" w:cs="Wingdings" w:hint="default"/>
        <w:w w:val="100"/>
        <w:lang w:val="ru-RU" w:eastAsia="en-US" w:bidi="ar-SA"/>
      </w:rPr>
    </w:lvl>
    <w:lvl w:ilvl="1" w:tplc="2948379C">
      <w:numFmt w:val="bullet"/>
      <w:lvlText w:val="•"/>
      <w:lvlJc w:val="left"/>
      <w:pPr>
        <w:ind w:left="1574" w:hanging="360"/>
      </w:pPr>
      <w:rPr>
        <w:rFonts w:hint="default"/>
        <w:lang w:val="ru-RU" w:eastAsia="en-US" w:bidi="ar-SA"/>
      </w:rPr>
    </w:lvl>
    <w:lvl w:ilvl="2" w:tplc="D0F25E68">
      <w:numFmt w:val="bullet"/>
      <w:lvlText w:val="•"/>
      <w:lvlJc w:val="left"/>
      <w:pPr>
        <w:ind w:left="2489" w:hanging="360"/>
      </w:pPr>
      <w:rPr>
        <w:rFonts w:hint="default"/>
        <w:lang w:val="ru-RU" w:eastAsia="en-US" w:bidi="ar-SA"/>
      </w:rPr>
    </w:lvl>
    <w:lvl w:ilvl="3" w:tplc="43AEE8E8"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  <w:lvl w:ilvl="4" w:tplc="A6C8F230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C1348A90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 w:tplc="310855A4">
      <w:numFmt w:val="bullet"/>
      <w:lvlText w:val="•"/>
      <w:lvlJc w:val="left"/>
      <w:pPr>
        <w:ind w:left="6147" w:hanging="360"/>
      </w:pPr>
      <w:rPr>
        <w:rFonts w:hint="default"/>
        <w:lang w:val="ru-RU" w:eastAsia="en-US" w:bidi="ar-SA"/>
      </w:rPr>
    </w:lvl>
    <w:lvl w:ilvl="7" w:tplc="D96C9AB6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A322FBF0">
      <w:numFmt w:val="bullet"/>
      <w:lvlText w:val="•"/>
      <w:lvlJc w:val="left"/>
      <w:pPr>
        <w:ind w:left="7977" w:hanging="360"/>
      </w:pPr>
      <w:rPr>
        <w:rFonts w:hint="default"/>
        <w:lang w:val="ru-RU" w:eastAsia="en-US" w:bidi="ar-SA"/>
      </w:rPr>
    </w:lvl>
  </w:abstractNum>
  <w:abstractNum w:abstractNumId="10">
    <w:nsid w:val="241C6FDE"/>
    <w:multiLevelType w:val="hybridMultilevel"/>
    <w:tmpl w:val="16947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0E361E"/>
    <w:multiLevelType w:val="hybridMultilevel"/>
    <w:tmpl w:val="924A94BC"/>
    <w:lvl w:ilvl="0" w:tplc="57ACECEA">
      <w:numFmt w:val="bullet"/>
      <w:lvlText w:val=""/>
      <w:lvlJc w:val="left"/>
      <w:pPr>
        <w:ind w:left="5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0545566">
      <w:numFmt w:val="bullet"/>
      <w:lvlText w:val=""/>
      <w:lvlJc w:val="left"/>
      <w:pPr>
        <w:ind w:left="94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AC70F68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AF62D0F4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DFD6A5CE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4CF6D5F8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3238FD3C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ABB00C8E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ED1E2090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abstractNum w:abstractNumId="12">
    <w:nsid w:val="2A984A4E"/>
    <w:multiLevelType w:val="hybridMultilevel"/>
    <w:tmpl w:val="361E9EFA"/>
    <w:lvl w:ilvl="0" w:tplc="562E9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1227E"/>
    <w:multiLevelType w:val="hybridMultilevel"/>
    <w:tmpl w:val="17F6A8B2"/>
    <w:lvl w:ilvl="0" w:tplc="3C3E6E2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BA0540A"/>
    <w:multiLevelType w:val="hybridMultilevel"/>
    <w:tmpl w:val="1ADA9DA0"/>
    <w:lvl w:ilvl="0" w:tplc="A3D815F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BE410E"/>
    <w:multiLevelType w:val="hybridMultilevel"/>
    <w:tmpl w:val="D3645902"/>
    <w:lvl w:ilvl="0" w:tplc="14148CD8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DCA3786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6B062134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1FC08B58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3AB6A864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6D526646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E702C6E6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0F78A956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E632C1A4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6">
    <w:nsid w:val="324D7677"/>
    <w:multiLevelType w:val="hybridMultilevel"/>
    <w:tmpl w:val="18BC4E8C"/>
    <w:lvl w:ilvl="0" w:tplc="8FA095D8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349F6512"/>
    <w:multiLevelType w:val="hybridMultilevel"/>
    <w:tmpl w:val="6B2E4D24"/>
    <w:lvl w:ilvl="0" w:tplc="A2E0ECCC">
      <w:start w:val="3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6C7716"/>
    <w:multiLevelType w:val="hybridMultilevel"/>
    <w:tmpl w:val="AF4ED8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747E01"/>
    <w:multiLevelType w:val="hybridMultilevel"/>
    <w:tmpl w:val="74BCD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BE6F32"/>
    <w:multiLevelType w:val="hybridMultilevel"/>
    <w:tmpl w:val="361E9EFA"/>
    <w:lvl w:ilvl="0" w:tplc="562E9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DF4874"/>
    <w:multiLevelType w:val="hybridMultilevel"/>
    <w:tmpl w:val="97620F9A"/>
    <w:lvl w:ilvl="0" w:tplc="04405916">
      <w:start w:val="1"/>
      <w:numFmt w:val="decimal"/>
      <w:lvlText w:val="%1."/>
      <w:lvlJc w:val="left"/>
      <w:pPr>
        <w:ind w:left="582" w:hanging="360"/>
      </w:pPr>
      <w:rPr>
        <w:rFonts w:hint="default"/>
        <w:w w:val="100"/>
        <w:lang w:val="ru-RU" w:eastAsia="en-US" w:bidi="ar-SA"/>
      </w:rPr>
    </w:lvl>
    <w:lvl w:ilvl="1" w:tplc="05B442E4">
      <w:start w:val="1"/>
      <w:numFmt w:val="decimal"/>
      <w:lvlText w:val="%2."/>
      <w:lvlJc w:val="left"/>
      <w:pPr>
        <w:ind w:left="94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A194309A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E8B64516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E700ABC4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F1F61FDC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7FC2AB0A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4496AE5E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D8CED71C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abstractNum w:abstractNumId="23">
    <w:nsid w:val="4CCA2FAC"/>
    <w:multiLevelType w:val="hybridMultilevel"/>
    <w:tmpl w:val="4A144190"/>
    <w:lvl w:ilvl="0" w:tplc="95CE936A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68EB716">
      <w:start w:val="1"/>
      <w:numFmt w:val="decimal"/>
      <w:lvlText w:val="%2."/>
      <w:lvlJc w:val="left"/>
      <w:pPr>
        <w:ind w:left="942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5F26BD76">
      <w:numFmt w:val="bullet"/>
      <w:lvlText w:val="•"/>
      <w:lvlJc w:val="left"/>
      <w:pPr>
        <w:ind w:left="2713" w:hanging="181"/>
      </w:pPr>
      <w:rPr>
        <w:rFonts w:hint="default"/>
        <w:lang w:val="ru-RU" w:eastAsia="en-US" w:bidi="ar-SA"/>
      </w:rPr>
    </w:lvl>
    <w:lvl w:ilvl="3" w:tplc="0D967510">
      <w:numFmt w:val="bullet"/>
      <w:lvlText w:val="•"/>
      <w:lvlJc w:val="left"/>
      <w:pPr>
        <w:ind w:left="3599" w:hanging="181"/>
      </w:pPr>
      <w:rPr>
        <w:rFonts w:hint="default"/>
        <w:lang w:val="ru-RU" w:eastAsia="en-US" w:bidi="ar-SA"/>
      </w:rPr>
    </w:lvl>
    <w:lvl w:ilvl="4" w:tplc="5DD66864">
      <w:numFmt w:val="bullet"/>
      <w:lvlText w:val="•"/>
      <w:lvlJc w:val="left"/>
      <w:pPr>
        <w:ind w:left="4486" w:hanging="181"/>
      </w:pPr>
      <w:rPr>
        <w:rFonts w:hint="default"/>
        <w:lang w:val="ru-RU" w:eastAsia="en-US" w:bidi="ar-SA"/>
      </w:rPr>
    </w:lvl>
    <w:lvl w:ilvl="5" w:tplc="46F0DF6C">
      <w:numFmt w:val="bullet"/>
      <w:lvlText w:val="•"/>
      <w:lvlJc w:val="left"/>
      <w:pPr>
        <w:ind w:left="5373" w:hanging="181"/>
      </w:pPr>
      <w:rPr>
        <w:rFonts w:hint="default"/>
        <w:lang w:val="ru-RU" w:eastAsia="en-US" w:bidi="ar-SA"/>
      </w:rPr>
    </w:lvl>
    <w:lvl w:ilvl="6" w:tplc="DDEEB496">
      <w:numFmt w:val="bullet"/>
      <w:lvlText w:val="•"/>
      <w:lvlJc w:val="left"/>
      <w:pPr>
        <w:ind w:left="6259" w:hanging="181"/>
      </w:pPr>
      <w:rPr>
        <w:rFonts w:hint="default"/>
        <w:lang w:val="ru-RU" w:eastAsia="en-US" w:bidi="ar-SA"/>
      </w:rPr>
    </w:lvl>
    <w:lvl w:ilvl="7" w:tplc="956483B0">
      <w:numFmt w:val="bullet"/>
      <w:lvlText w:val="•"/>
      <w:lvlJc w:val="left"/>
      <w:pPr>
        <w:ind w:left="7146" w:hanging="181"/>
      </w:pPr>
      <w:rPr>
        <w:rFonts w:hint="default"/>
        <w:lang w:val="ru-RU" w:eastAsia="en-US" w:bidi="ar-SA"/>
      </w:rPr>
    </w:lvl>
    <w:lvl w:ilvl="8" w:tplc="8E584E9A">
      <w:numFmt w:val="bullet"/>
      <w:lvlText w:val="•"/>
      <w:lvlJc w:val="left"/>
      <w:pPr>
        <w:ind w:left="8033" w:hanging="181"/>
      </w:pPr>
      <w:rPr>
        <w:rFonts w:hint="default"/>
        <w:lang w:val="ru-RU" w:eastAsia="en-US" w:bidi="ar-SA"/>
      </w:rPr>
    </w:lvl>
  </w:abstractNum>
  <w:abstractNum w:abstractNumId="24">
    <w:nsid w:val="4DB303B5"/>
    <w:multiLevelType w:val="hybridMultilevel"/>
    <w:tmpl w:val="723492A8"/>
    <w:lvl w:ilvl="0" w:tplc="DCE27106">
      <w:start w:val="4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8DFEDF34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5C546DB6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55A2AE78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CEE26B60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BBEE5418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9020C0E6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AEFEC788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1FC07180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25">
    <w:nsid w:val="5DB940BD"/>
    <w:multiLevelType w:val="hybridMultilevel"/>
    <w:tmpl w:val="8B6C230E"/>
    <w:lvl w:ilvl="0" w:tplc="52A4B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493812"/>
    <w:multiLevelType w:val="hybridMultilevel"/>
    <w:tmpl w:val="95F8B75E"/>
    <w:lvl w:ilvl="0" w:tplc="05DAE464">
      <w:start w:val="1"/>
      <w:numFmt w:val="decimal"/>
      <w:lvlText w:val="%1."/>
      <w:lvlJc w:val="left"/>
      <w:pPr>
        <w:ind w:left="582" w:hanging="360"/>
      </w:pPr>
      <w:rPr>
        <w:rFonts w:hint="default"/>
        <w:w w:val="100"/>
        <w:lang w:val="ru-RU" w:eastAsia="en-US" w:bidi="ar-SA"/>
      </w:rPr>
    </w:lvl>
    <w:lvl w:ilvl="1" w:tplc="634A7910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ED3E1630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6EFA0CE6">
      <w:numFmt w:val="bullet"/>
      <w:lvlText w:val="•"/>
      <w:lvlJc w:val="left"/>
      <w:pPr>
        <w:ind w:left="3347" w:hanging="360"/>
      </w:pPr>
      <w:rPr>
        <w:rFonts w:hint="default"/>
        <w:lang w:val="ru-RU" w:eastAsia="en-US" w:bidi="ar-SA"/>
      </w:rPr>
    </w:lvl>
    <w:lvl w:ilvl="4" w:tplc="5490A8A6"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 w:tplc="7D84CECC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FF064AC2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72C805AC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1B60AC08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27">
    <w:nsid w:val="65471DD1"/>
    <w:multiLevelType w:val="hybridMultilevel"/>
    <w:tmpl w:val="78EC51D6"/>
    <w:lvl w:ilvl="0" w:tplc="3C226A38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6A1D1633"/>
    <w:multiLevelType w:val="hybridMultilevel"/>
    <w:tmpl w:val="C3A055AE"/>
    <w:lvl w:ilvl="0" w:tplc="52A4BB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6C321A7B"/>
    <w:multiLevelType w:val="hybridMultilevel"/>
    <w:tmpl w:val="26E6BAC0"/>
    <w:lvl w:ilvl="0" w:tplc="E80E0FAA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610EB3B0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EF8A3D74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01244120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C9649066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2EBC664C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DA3E1868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CD909E9A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E5B85702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30">
    <w:nsid w:val="6EBB4842"/>
    <w:multiLevelType w:val="hybridMultilevel"/>
    <w:tmpl w:val="B29CAF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1F712E"/>
    <w:multiLevelType w:val="hybridMultilevel"/>
    <w:tmpl w:val="2832760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ABF40BD"/>
    <w:multiLevelType w:val="hybridMultilevel"/>
    <w:tmpl w:val="450EBB18"/>
    <w:lvl w:ilvl="0" w:tplc="F9028992">
      <w:start w:val="1"/>
      <w:numFmt w:val="decimal"/>
      <w:lvlText w:val="%1."/>
      <w:lvlJc w:val="left"/>
      <w:pPr>
        <w:ind w:left="40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3">
    <w:nsid w:val="7E445691"/>
    <w:multiLevelType w:val="hybridMultilevel"/>
    <w:tmpl w:val="878A2E0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EDB5DE0"/>
    <w:multiLevelType w:val="hybridMultilevel"/>
    <w:tmpl w:val="33CA4C3E"/>
    <w:lvl w:ilvl="0" w:tplc="8EE0A05C">
      <w:numFmt w:val="bullet"/>
      <w:lvlText w:val=""/>
      <w:lvlJc w:val="left"/>
      <w:pPr>
        <w:ind w:left="65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E3E2E42">
      <w:numFmt w:val="bullet"/>
      <w:lvlText w:val="•"/>
      <w:lvlJc w:val="left"/>
      <w:pPr>
        <w:ind w:left="1574" w:hanging="360"/>
      </w:pPr>
      <w:rPr>
        <w:rFonts w:hint="default"/>
        <w:lang w:val="ru-RU" w:eastAsia="en-US" w:bidi="ar-SA"/>
      </w:rPr>
    </w:lvl>
    <w:lvl w:ilvl="2" w:tplc="0536332A">
      <w:numFmt w:val="bullet"/>
      <w:lvlText w:val="•"/>
      <w:lvlJc w:val="left"/>
      <w:pPr>
        <w:ind w:left="2489" w:hanging="360"/>
      </w:pPr>
      <w:rPr>
        <w:rFonts w:hint="default"/>
        <w:lang w:val="ru-RU" w:eastAsia="en-US" w:bidi="ar-SA"/>
      </w:rPr>
    </w:lvl>
    <w:lvl w:ilvl="3" w:tplc="447CABAE"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  <w:lvl w:ilvl="4" w:tplc="CD421CAE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A9A0D6DA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 w:tplc="088A19B2">
      <w:numFmt w:val="bullet"/>
      <w:lvlText w:val="•"/>
      <w:lvlJc w:val="left"/>
      <w:pPr>
        <w:ind w:left="6147" w:hanging="360"/>
      </w:pPr>
      <w:rPr>
        <w:rFonts w:hint="default"/>
        <w:lang w:val="ru-RU" w:eastAsia="en-US" w:bidi="ar-SA"/>
      </w:rPr>
    </w:lvl>
    <w:lvl w:ilvl="7" w:tplc="0A000E80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90EC5750">
      <w:numFmt w:val="bullet"/>
      <w:lvlText w:val="•"/>
      <w:lvlJc w:val="left"/>
      <w:pPr>
        <w:ind w:left="7977" w:hanging="3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0"/>
  </w:num>
  <w:num w:numId="3">
    <w:abstractNumId w:val="28"/>
  </w:num>
  <w:num w:numId="4">
    <w:abstractNumId w:val="13"/>
  </w:num>
  <w:num w:numId="5">
    <w:abstractNumId w:val="16"/>
  </w:num>
  <w:num w:numId="6">
    <w:abstractNumId w:val="27"/>
  </w:num>
  <w:num w:numId="7">
    <w:abstractNumId w:val="12"/>
  </w:num>
  <w:num w:numId="8">
    <w:abstractNumId w:val="10"/>
  </w:num>
  <w:num w:numId="9">
    <w:abstractNumId w:val="30"/>
  </w:num>
  <w:num w:numId="10">
    <w:abstractNumId w:val="5"/>
  </w:num>
  <w:num w:numId="11">
    <w:abstractNumId w:val="18"/>
  </w:num>
  <w:num w:numId="12">
    <w:abstractNumId w:val="33"/>
  </w:num>
  <w:num w:numId="13">
    <w:abstractNumId w:val="8"/>
  </w:num>
  <w:num w:numId="14">
    <w:abstractNumId w:val="4"/>
  </w:num>
  <w:num w:numId="15">
    <w:abstractNumId w:val="2"/>
  </w:num>
  <w:num w:numId="16">
    <w:abstractNumId w:val="19"/>
  </w:num>
  <w:num w:numId="17">
    <w:abstractNumId w:val="0"/>
  </w:num>
  <w:num w:numId="18">
    <w:abstractNumId w:val="32"/>
  </w:num>
  <w:num w:numId="19">
    <w:abstractNumId w:val="17"/>
  </w:num>
  <w:num w:numId="20">
    <w:abstractNumId w:val="31"/>
  </w:num>
  <w:num w:numId="21">
    <w:abstractNumId w:val="14"/>
  </w:num>
  <w:num w:numId="22">
    <w:abstractNumId w:val="15"/>
  </w:num>
  <w:num w:numId="23">
    <w:abstractNumId w:val="7"/>
  </w:num>
  <w:num w:numId="24">
    <w:abstractNumId w:val="3"/>
  </w:num>
  <w:num w:numId="25">
    <w:abstractNumId w:val="23"/>
  </w:num>
  <w:num w:numId="26">
    <w:abstractNumId w:val="29"/>
  </w:num>
  <w:num w:numId="27">
    <w:abstractNumId w:val="22"/>
  </w:num>
  <w:num w:numId="28">
    <w:abstractNumId w:val="24"/>
  </w:num>
  <w:num w:numId="29">
    <w:abstractNumId w:val="11"/>
  </w:num>
  <w:num w:numId="30">
    <w:abstractNumId w:val="1"/>
  </w:num>
  <w:num w:numId="31">
    <w:abstractNumId w:val="6"/>
  </w:num>
  <w:num w:numId="32">
    <w:abstractNumId w:val="9"/>
  </w:num>
  <w:num w:numId="33">
    <w:abstractNumId w:val="26"/>
  </w:num>
  <w:num w:numId="34">
    <w:abstractNumId w:val="34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4FD"/>
    <w:rsid w:val="00013842"/>
    <w:rsid w:val="000468F9"/>
    <w:rsid w:val="00081EF8"/>
    <w:rsid w:val="00082341"/>
    <w:rsid w:val="00085C48"/>
    <w:rsid w:val="001374CC"/>
    <w:rsid w:val="00141C48"/>
    <w:rsid w:val="00157D2C"/>
    <w:rsid w:val="0017449F"/>
    <w:rsid w:val="00176A7C"/>
    <w:rsid w:val="00192779"/>
    <w:rsid w:val="00192CEE"/>
    <w:rsid w:val="00195229"/>
    <w:rsid w:val="001A7C25"/>
    <w:rsid w:val="001D3430"/>
    <w:rsid w:val="00214133"/>
    <w:rsid w:val="00236475"/>
    <w:rsid w:val="00256044"/>
    <w:rsid w:val="0027650C"/>
    <w:rsid w:val="00294098"/>
    <w:rsid w:val="002D74FD"/>
    <w:rsid w:val="00305146"/>
    <w:rsid w:val="00317FD3"/>
    <w:rsid w:val="0032006B"/>
    <w:rsid w:val="0036674E"/>
    <w:rsid w:val="00371E96"/>
    <w:rsid w:val="003834D2"/>
    <w:rsid w:val="003A509A"/>
    <w:rsid w:val="003B5F20"/>
    <w:rsid w:val="003B7C9A"/>
    <w:rsid w:val="003C65E0"/>
    <w:rsid w:val="0042277A"/>
    <w:rsid w:val="00423B0E"/>
    <w:rsid w:val="004D2620"/>
    <w:rsid w:val="00511B3D"/>
    <w:rsid w:val="0051582C"/>
    <w:rsid w:val="0053170C"/>
    <w:rsid w:val="005522B5"/>
    <w:rsid w:val="0057508A"/>
    <w:rsid w:val="005B7616"/>
    <w:rsid w:val="00603F16"/>
    <w:rsid w:val="00604FE9"/>
    <w:rsid w:val="0061019F"/>
    <w:rsid w:val="00614963"/>
    <w:rsid w:val="00616FE9"/>
    <w:rsid w:val="006413E8"/>
    <w:rsid w:val="00665F45"/>
    <w:rsid w:val="0069234C"/>
    <w:rsid w:val="00697539"/>
    <w:rsid w:val="006A5DFB"/>
    <w:rsid w:val="006F4D0E"/>
    <w:rsid w:val="0072568C"/>
    <w:rsid w:val="00732FF4"/>
    <w:rsid w:val="007426ED"/>
    <w:rsid w:val="0075484C"/>
    <w:rsid w:val="007A004D"/>
    <w:rsid w:val="007A1E2E"/>
    <w:rsid w:val="007C1535"/>
    <w:rsid w:val="007C6733"/>
    <w:rsid w:val="007D3775"/>
    <w:rsid w:val="00842F87"/>
    <w:rsid w:val="00847C38"/>
    <w:rsid w:val="00863E5F"/>
    <w:rsid w:val="00867237"/>
    <w:rsid w:val="008814A1"/>
    <w:rsid w:val="00896FE3"/>
    <w:rsid w:val="008A7289"/>
    <w:rsid w:val="008E5BE8"/>
    <w:rsid w:val="008F715F"/>
    <w:rsid w:val="00957102"/>
    <w:rsid w:val="00993E0F"/>
    <w:rsid w:val="009A5ABF"/>
    <w:rsid w:val="009C406C"/>
    <w:rsid w:val="009C6F4A"/>
    <w:rsid w:val="009D37E4"/>
    <w:rsid w:val="00A20277"/>
    <w:rsid w:val="00A22071"/>
    <w:rsid w:val="00A80CD8"/>
    <w:rsid w:val="00A97EC3"/>
    <w:rsid w:val="00AE132D"/>
    <w:rsid w:val="00AE14C1"/>
    <w:rsid w:val="00B04407"/>
    <w:rsid w:val="00B062FB"/>
    <w:rsid w:val="00B138A4"/>
    <w:rsid w:val="00B43AA8"/>
    <w:rsid w:val="00B55CDD"/>
    <w:rsid w:val="00B64620"/>
    <w:rsid w:val="00B67D48"/>
    <w:rsid w:val="00BD5046"/>
    <w:rsid w:val="00BF6A03"/>
    <w:rsid w:val="00C808F1"/>
    <w:rsid w:val="00CB1FAC"/>
    <w:rsid w:val="00CB230E"/>
    <w:rsid w:val="00CE041F"/>
    <w:rsid w:val="00CF0A67"/>
    <w:rsid w:val="00D37405"/>
    <w:rsid w:val="00D41C1F"/>
    <w:rsid w:val="00D87758"/>
    <w:rsid w:val="00DB05AF"/>
    <w:rsid w:val="00DD7577"/>
    <w:rsid w:val="00E066B3"/>
    <w:rsid w:val="00E5507D"/>
    <w:rsid w:val="00EF1933"/>
    <w:rsid w:val="00F03328"/>
    <w:rsid w:val="00F259A5"/>
    <w:rsid w:val="00F33A9C"/>
    <w:rsid w:val="00F4619C"/>
    <w:rsid w:val="00F50BBD"/>
    <w:rsid w:val="00F60D9C"/>
    <w:rsid w:val="00FD7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B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D37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0BB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link w:val="a5"/>
    <w:uiPriority w:val="1"/>
    <w:qFormat/>
    <w:rsid w:val="00F50BBD"/>
    <w:pPr>
      <w:ind w:left="720"/>
      <w:contextualSpacing/>
    </w:pPr>
  </w:style>
  <w:style w:type="character" w:customStyle="1" w:styleId="fontstyle01">
    <w:name w:val="fontstyle01"/>
    <w:basedOn w:val="a0"/>
    <w:rsid w:val="007426E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426E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236475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a0"/>
    <w:rsid w:val="00236475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paragraph" w:styleId="3">
    <w:name w:val="Body Text 3"/>
    <w:basedOn w:val="a"/>
    <w:link w:val="30"/>
    <w:rsid w:val="008814A1"/>
    <w:pPr>
      <w:spacing w:after="120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814A1"/>
    <w:rPr>
      <w:rFonts w:ascii="Times New Roman" w:eastAsia="Calibri" w:hAnsi="Times New Roman" w:cs="Times New Roman"/>
      <w:sz w:val="16"/>
      <w:szCs w:val="16"/>
      <w:lang w:eastAsia="ru-RU"/>
    </w:rPr>
  </w:style>
  <w:style w:type="table" w:styleId="a6">
    <w:name w:val="Table Grid"/>
    <w:basedOn w:val="a1"/>
    <w:uiPriority w:val="39"/>
    <w:rsid w:val="00881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AE14C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E14C1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31">
    <w:name w:val="Заголовок 31"/>
    <w:basedOn w:val="a"/>
    <w:uiPriority w:val="1"/>
    <w:qFormat/>
    <w:rsid w:val="00AE14C1"/>
    <w:pPr>
      <w:widowControl w:val="0"/>
      <w:autoSpaceDE w:val="0"/>
      <w:autoSpaceDN w:val="0"/>
      <w:spacing w:line="251" w:lineRule="exact"/>
      <w:ind w:left="590"/>
      <w:outlineLvl w:val="3"/>
    </w:pPr>
    <w:rPr>
      <w:rFonts w:eastAsia="Times New Roman"/>
      <w:b/>
      <w:bCs/>
      <w:sz w:val="22"/>
      <w:szCs w:val="22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4D26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D37E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6413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13E8"/>
    <w:rPr>
      <w:rFonts w:ascii="Segoe UI" w:eastAsia="SimSun" w:hAnsi="Segoe UI" w:cs="Segoe UI"/>
      <w:sz w:val="18"/>
      <w:szCs w:val="18"/>
      <w:lang w:eastAsia="zh-CN"/>
    </w:rPr>
  </w:style>
  <w:style w:type="paragraph" w:styleId="ab">
    <w:name w:val="Normal (Web)"/>
    <w:basedOn w:val="a"/>
    <w:uiPriority w:val="99"/>
    <w:unhideWhenUsed/>
    <w:rsid w:val="00B04407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5">
    <w:name w:val="Абзац списка Знак"/>
    <w:link w:val="a4"/>
    <w:uiPriority w:val="1"/>
    <w:locked/>
    <w:rsid w:val="00DB05AF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3">
    <w:name w:val="s_3"/>
    <w:basedOn w:val="a"/>
    <w:rsid w:val="008A728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11">
    <w:name w:val="Заголовок 11"/>
    <w:basedOn w:val="a"/>
    <w:uiPriority w:val="1"/>
    <w:qFormat/>
    <w:rsid w:val="00616FE9"/>
    <w:pPr>
      <w:widowControl w:val="0"/>
      <w:autoSpaceDE w:val="0"/>
      <w:autoSpaceDN w:val="0"/>
      <w:spacing w:before="5" w:line="274" w:lineRule="exact"/>
      <w:ind w:left="222"/>
      <w:outlineLvl w:val="1"/>
    </w:pPr>
    <w:rPr>
      <w:rFonts w:eastAsia="Times New Roman"/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616FE9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8</Pages>
  <Words>2137</Words>
  <Characters>12183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Admin</cp:lastModifiedBy>
  <cp:revision>40</cp:revision>
  <cp:lastPrinted>2020-03-02T10:11:00Z</cp:lastPrinted>
  <dcterms:created xsi:type="dcterms:W3CDTF">2018-09-17T17:23:00Z</dcterms:created>
  <dcterms:modified xsi:type="dcterms:W3CDTF">2023-09-17T09:12:00Z</dcterms:modified>
</cp:coreProperties>
</file>