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593" w:rsidRDefault="005A0593" w:rsidP="005A0593">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rsidR="005A0593" w:rsidRDefault="005A0593" w:rsidP="005A0593">
      <w:pPr>
        <w:spacing w:after="0" w:line="240" w:lineRule="auto"/>
        <w:jc w:val="center"/>
        <w:rPr>
          <w:lang w:val="ru-RU"/>
        </w:rPr>
      </w:pPr>
      <w:bookmarkStart w:id="0" w:name="694815cf-492f-440d-93e7-b47390348c58"/>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5A0593" w:rsidRDefault="005A0593" w:rsidP="005A0593">
      <w:pPr>
        <w:spacing w:after="0" w:line="240" w:lineRule="auto"/>
        <w:jc w:val="center"/>
        <w:rPr>
          <w:lang w:val="ru-RU"/>
        </w:rPr>
      </w:pPr>
      <w:r>
        <w:rPr>
          <w:rFonts w:ascii="Times New Roman" w:hAnsi="Times New Roman"/>
          <w:b/>
          <w:color w:val="000000"/>
          <w:sz w:val="28"/>
          <w:lang w:val="ru-RU"/>
        </w:rPr>
        <w:t>‌ Отдел образования Администрации Пролетарского района</w:t>
      </w:r>
      <w:bookmarkStart w:id="1" w:name="cc400770-307d-4b40-adaa-396407dad0f1"/>
      <w:bookmarkEnd w:id="1"/>
    </w:p>
    <w:p w:rsidR="005A0593" w:rsidRDefault="005A0593" w:rsidP="005A0593">
      <w:pPr>
        <w:spacing w:after="0" w:line="240" w:lineRule="auto"/>
        <w:jc w:val="center"/>
        <w:rPr>
          <w:lang w:val="ru-RU"/>
        </w:rPr>
      </w:pPr>
      <w:r>
        <w:rPr>
          <w:rFonts w:ascii="Times New Roman" w:hAnsi="Times New Roman"/>
          <w:b/>
          <w:color w:val="000000"/>
          <w:sz w:val="28"/>
          <w:lang w:val="ru-RU"/>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5A0593" w:rsidRDefault="005A0593" w:rsidP="005A0593">
      <w:pPr>
        <w:spacing w:after="0"/>
        <w:ind w:left="120"/>
        <w:rPr>
          <w:lang w:val="ru-RU"/>
        </w:rPr>
      </w:pPr>
    </w:p>
    <w:tbl>
      <w:tblPr>
        <w:tblW w:w="0" w:type="auto"/>
        <w:tblLook w:val="04A0" w:firstRow="1" w:lastRow="0" w:firstColumn="1" w:lastColumn="0" w:noHBand="0" w:noVBand="1"/>
      </w:tblPr>
      <w:tblGrid>
        <w:gridCol w:w="3114"/>
        <w:gridCol w:w="3115"/>
        <w:gridCol w:w="3115"/>
      </w:tblGrid>
      <w:tr w:rsidR="005A0593" w:rsidTr="005A0593">
        <w:tc>
          <w:tcPr>
            <w:tcW w:w="3114" w:type="dxa"/>
          </w:tcPr>
          <w:p w:rsidR="005A0593" w:rsidRDefault="005A0593">
            <w:pPr>
              <w:spacing w:after="1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РАССМОТРЕНО</w:t>
            </w:r>
          </w:p>
          <w:p w:rsidR="005A0593" w:rsidRDefault="005A0593">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ШМО начальных классов</w:t>
            </w:r>
          </w:p>
          <w:p w:rsidR="005A0593" w:rsidRDefault="005A0593">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5A0593" w:rsidRDefault="005A0593">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[Е.А Бачина]</w:t>
            </w:r>
          </w:p>
          <w:p w:rsidR="005A0593" w:rsidRDefault="005A0593">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5A0593" w:rsidRDefault="005A0593">
            <w:pPr>
              <w:spacing w:after="120"/>
              <w:jc w:val="both"/>
              <w:rPr>
                <w:rFonts w:ascii="Times New Roman" w:hAnsi="Times New Roman" w:cs="Times New Roman"/>
                <w:color w:val="000000"/>
                <w:sz w:val="24"/>
                <w:szCs w:val="24"/>
                <w:lang w:val="ru-RU"/>
              </w:rPr>
            </w:pPr>
          </w:p>
        </w:tc>
        <w:tc>
          <w:tcPr>
            <w:tcW w:w="3115" w:type="dxa"/>
          </w:tcPr>
          <w:p w:rsidR="005A0593" w:rsidRDefault="005A0593">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СОГЛАСОВАНО</w:t>
            </w:r>
          </w:p>
          <w:p w:rsidR="005A0593" w:rsidRDefault="005A0593">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МС, заместитель директора по УВР</w:t>
            </w:r>
          </w:p>
          <w:p w:rsidR="005A0593" w:rsidRDefault="005A0593">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5A0593" w:rsidRDefault="005A0593">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[С.В.Баланина]</w:t>
            </w:r>
          </w:p>
          <w:p w:rsidR="005A0593" w:rsidRDefault="005A0593">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5A0593" w:rsidRDefault="005A0593">
            <w:pPr>
              <w:spacing w:after="120"/>
              <w:jc w:val="both"/>
              <w:rPr>
                <w:rFonts w:ascii="Times New Roman" w:hAnsi="Times New Roman" w:cs="Times New Roman"/>
                <w:color w:val="000000"/>
                <w:sz w:val="24"/>
                <w:szCs w:val="24"/>
                <w:lang w:val="ru-RU"/>
              </w:rPr>
            </w:pPr>
          </w:p>
        </w:tc>
        <w:tc>
          <w:tcPr>
            <w:tcW w:w="3115" w:type="dxa"/>
          </w:tcPr>
          <w:p w:rsidR="005A0593" w:rsidRDefault="005A0593">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УТВЕРЖДЕНО</w:t>
            </w:r>
          </w:p>
          <w:p w:rsidR="005A0593" w:rsidRDefault="005A0593">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Директор</w:t>
            </w:r>
          </w:p>
          <w:p w:rsidR="005A0593" w:rsidRDefault="005A0593">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5A0593" w:rsidRDefault="005A0593">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[Л.Б. Скок]</w:t>
            </w:r>
          </w:p>
          <w:p w:rsidR="005A0593" w:rsidRDefault="005A0593">
            <w:pPr>
              <w:rPr>
                <w:rFonts w:ascii="Times New Roman" w:hAnsi="Times New Roman" w:cs="Times New Roman"/>
                <w:color w:val="000000"/>
                <w:sz w:val="24"/>
                <w:szCs w:val="24"/>
              </w:rPr>
            </w:pPr>
            <w:r>
              <w:rPr>
                <w:rFonts w:ascii="Times New Roman" w:hAnsi="Times New Roman" w:cs="Times New Roman"/>
                <w:color w:val="000000"/>
                <w:sz w:val="24"/>
                <w:szCs w:val="24"/>
              </w:rPr>
              <w:t>Приказ №1</w:t>
            </w:r>
            <w:r>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г.</w:t>
            </w:r>
          </w:p>
          <w:p w:rsidR="005A0593" w:rsidRDefault="005A0593">
            <w:pPr>
              <w:spacing w:after="120"/>
              <w:jc w:val="both"/>
              <w:rPr>
                <w:rFonts w:ascii="Times New Roman" w:hAnsi="Times New Roman" w:cs="Times New Roman"/>
                <w:color w:val="000000"/>
                <w:sz w:val="24"/>
                <w:szCs w:val="24"/>
              </w:rPr>
            </w:pPr>
          </w:p>
        </w:tc>
      </w:tr>
    </w:tbl>
    <w:p w:rsidR="003E6FB4" w:rsidRPr="0013635A" w:rsidRDefault="003E6FB4" w:rsidP="003E6FB4">
      <w:pPr>
        <w:spacing w:after="0"/>
        <w:ind w:left="120"/>
        <w:rPr>
          <w:lang w:val="ru-RU"/>
        </w:rPr>
      </w:pPr>
    </w:p>
    <w:p w:rsidR="003E6FB4" w:rsidRPr="0013635A" w:rsidRDefault="003E6FB4" w:rsidP="003E6FB4">
      <w:pPr>
        <w:spacing w:after="0"/>
        <w:ind w:left="120"/>
        <w:rPr>
          <w:lang w:val="ru-RU"/>
        </w:rPr>
      </w:pPr>
    </w:p>
    <w:p w:rsidR="003E6FB4" w:rsidRPr="0013635A" w:rsidRDefault="003E6FB4" w:rsidP="003E6FB4">
      <w:pPr>
        <w:spacing w:after="0"/>
        <w:ind w:left="120"/>
        <w:rPr>
          <w:lang w:val="ru-RU"/>
        </w:rPr>
      </w:pPr>
    </w:p>
    <w:p w:rsidR="003E6FB4" w:rsidRPr="0013635A" w:rsidRDefault="003E6FB4" w:rsidP="003E6FB4">
      <w:pPr>
        <w:spacing w:after="0"/>
        <w:ind w:left="120"/>
        <w:rPr>
          <w:lang w:val="ru-RU"/>
        </w:rPr>
      </w:pPr>
    </w:p>
    <w:p w:rsidR="003E6FB4" w:rsidRPr="0013635A" w:rsidRDefault="003E6FB4" w:rsidP="003E6FB4">
      <w:pPr>
        <w:spacing w:after="0"/>
        <w:ind w:left="120"/>
        <w:rPr>
          <w:lang w:val="ru-RU"/>
        </w:rPr>
      </w:pPr>
    </w:p>
    <w:p w:rsidR="003E6FB4" w:rsidRPr="0013635A" w:rsidRDefault="003E6FB4" w:rsidP="003E6FB4">
      <w:pPr>
        <w:spacing w:after="0" w:line="408" w:lineRule="auto"/>
        <w:ind w:left="120"/>
        <w:jc w:val="center"/>
        <w:rPr>
          <w:lang w:val="ru-RU"/>
        </w:rPr>
      </w:pPr>
      <w:r w:rsidRPr="0013635A">
        <w:rPr>
          <w:rFonts w:ascii="Times New Roman" w:hAnsi="Times New Roman"/>
          <w:b/>
          <w:color w:val="000000"/>
          <w:sz w:val="28"/>
          <w:lang w:val="ru-RU"/>
        </w:rPr>
        <w:t>РАБОЧАЯ ПРОГРАММА</w:t>
      </w:r>
    </w:p>
    <w:p w:rsidR="003E6FB4" w:rsidRPr="003E6FB4" w:rsidRDefault="003E6FB4" w:rsidP="003E6FB4">
      <w:pPr>
        <w:spacing w:after="0" w:line="408" w:lineRule="auto"/>
        <w:ind w:left="120"/>
        <w:jc w:val="center"/>
        <w:rPr>
          <w:lang w:val="ru-RU"/>
        </w:rPr>
      </w:pPr>
      <w:r w:rsidRPr="003E6FB4">
        <w:rPr>
          <w:rFonts w:ascii="Times New Roman" w:hAnsi="Times New Roman"/>
          <w:color w:val="000000"/>
          <w:sz w:val="28"/>
          <w:lang w:val="ru-RU"/>
        </w:rPr>
        <w:t>(</w:t>
      </w:r>
      <w:r>
        <w:rPr>
          <w:rFonts w:ascii="Times New Roman" w:hAnsi="Times New Roman"/>
          <w:color w:val="000000"/>
          <w:sz w:val="28"/>
        </w:rPr>
        <w:t>ID</w:t>
      </w:r>
      <w:r w:rsidRPr="003E6FB4">
        <w:rPr>
          <w:rFonts w:ascii="Times New Roman" w:hAnsi="Times New Roman"/>
          <w:color w:val="000000"/>
          <w:sz w:val="28"/>
          <w:lang w:val="ru-RU"/>
        </w:rPr>
        <w:t xml:space="preserve"> 10671375)</w:t>
      </w:r>
    </w:p>
    <w:p w:rsidR="003E6FB4" w:rsidRPr="0013635A" w:rsidRDefault="003E6FB4" w:rsidP="003E6FB4">
      <w:pPr>
        <w:spacing w:after="0"/>
        <w:ind w:left="120"/>
        <w:jc w:val="center"/>
        <w:rPr>
          <w:lang w:val="ru-RU"/>
        </w:rPr>
      </w:pPr>
    </w:p>
    <w:p w:rsidR="003E6FB4" w:rsidRPr="0013635A" w:rsidRDefault="003E6FB4" w:rsidP="003E6FB4">
      <w:pPr>
        <w:spacing w:after="0" w:line="408" w:lineRule="auto"/>
        <w:ind w:left="120"/>
        <w:jc w:val="center"/>
        <w:rPr>
          <w:lang w:val="ru-RU"/>
        </w:rPr>
      </w:pPr>
      <w:r w:rsidRPr="0013635A">
        <w:rPr>
          <w:rFonts w:ascii="Times New Roman" w:hAnsi="Times New Roman"/>
          <w:b/>
          <w:color w:val="000000"/>
          <w:sz w:val="28"/>
          <w:lang w:val="ru-RU"/>
        </w:rPr>
        <w:t>учебного предмета «Труд (технология)»</w:t>
      </w:r>
    </w:p>
    <w:p w:rsidR="003E6FB4" w:rsidRPr="006B1C7D" w:rsidRDefault="003E6FB4" w:rsidP="003E6FB4">
      <w:pPr>
        <w:spacing w:after="0" w:line="408" w:lineRule="auto"/>
        <w:ind w:left="120"/>
        <w:jc w:val="center"/>
        <w:rPr>
          <w:lang w:val="ru-RU"/>
        </w:rPr>
      </w:pPr>
      <w:r w:rsidRPr="006B1C7D">
        <w:rPr>
          <w:rFonts w:ascii="Times New Roman" w:hAnsi="Times New Roman"/>
          <w:color w:val="000000"/>
          <w:sz w:val="28"/>
          <w:lang w:val="ru-RU"/>
        </w:rPr>
        <w:t xml:space="preserve">для обучающихся 1 – 4 классов </w:t>
      </w: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Pr="006B1C7D" w:rsidRDefault="003E6FB4" w:rsidP="003E6FB4">
      <w:pPr>
        <w:spacing w:after="0"/>
        <w:ind w:left="120"/>
        <w:jc w:val="center"/>
        <w:rPr>
          <w:lang w:val="ru-RU"/>
        </w:rPr>
      </w:pPr>
    </w:p>
    <w:p w:rsidR="003E6FB4" w:rsidRDefault="003E6FB4" w:rsidP="003E6FB4">
      <w:pPr>
        <w:spacing w:after="0"/>
        <w:ind w:left="120"/>
        <w:jc w:val="center"/>
        <w:rPr>
          <w:rFonts w:ascii="Times New Roman" w:hAnsi="Times New Roman"/>
          <w:b/>
          <w:color w:val="000000"/>
          <w:sz w:val="28"/>
          <w:lang w:val="ru-RU"/>
        </w:rPr>
      </w:pPr>
      <w:bookmarkStart w:id="2" w:name="0e4910b2-0dc6-4979-98e9-d24adea8d423"/>
      <w:r w:rsidRPr="008C591A">
        <w:rPr>
          <w:rFonts w:ascii="Times New Roman" w:hAnsi="Times New Roman"/>
          <w:b/>
          <w:color w:val="000000"/>
          <w:sz w:val="28"/>
          <w:lang w:val="ru-RU"/>
        </w:rPr>
        <w:t>г.</w:t>
      </w:r>
      <w:r>
        <w:rPr>
          <w:rFonts w:ascii="Times New Roman" w:hAnsi="Times New Roman"/>
          <w:b/>
          <w:color w:val="000000"/>
          <w:sz w:val="28"/>
          <w:lang w:val="ru-RU"/>
        </w:rPr>
        <w:t xml:space="preserve"> </w:t>
      </w:r>
      <w:r w:rsidRPr="008C591A">
        <w:rPr>
          <w:rFonts w:ascii="Times New Roman" w:hAnsi="Times New Roman"/>
          <w:b/>
          <w:color w:val="000000"/>
          <w:sz w:val="28"/>
          <w:lang w:val="ru-RU"/>
        </w:rPr>
        <w:t>Пролетарск</w:t>
      </w:r>
      <w:bookmarkEnd w:id="2"/>
      <w:r w:rsidRPr="008C591A">
        <w:rPr>
          <w:rFonts w:ascii="Times New Roman" w:hAnsi="Times New Roman"/>
          <w:color w:val="000000"/>
          <w:sz w:val="28"/>
          <w:lang w:val="ru-RU"/>
        </w:rPr>
        <w:t xml:space="preserve"> ‌ </w:t>
      </w:r>
      <w:r w:rsidRPr="008C591A">
        <w:rPr>
          <w:rFonts w:ascii="Times New Roman" w:hAnsi="Times New Roman"/>
          <w:b/>
          <w:color w:val="000000"/>
          <w:sz w:val="28"/>
          <w:lang w:val="ru-RU"/>
        </w:rPr>
        <w:t xml:space="preserve"> </w:t>
      </w:r>
      <w:bookmarkStart w:id="3" w:name="b7017331-7b65-4d10-acfe-a97fbc67345a"/>
      <w:r w:rsidRPr="008C591A">
        <w:rPr>
          <w:rFonts w:ascii="Times New Roman" w:hAnsi="Times New Roman"/>
          <w:b/>
          <w:color w:val="000000"/>
          <w:sz w:val="28"/>
          <w:lang w:val="ru-RU"/>
        </w:rPr>
        <w:t>202</w:t>
      </w:r>
      <w:bookmarkEnd w:id="3"/>
      <w:r>
        <w:rPr>
          <w:rFonts w:ascii="Times New Roman" w:hAnsi="Times New Roman"/>
          <w:b/>
          <w:color w:val="000000"/>
          <w:sz w:val="28"/>
          <w:lang w:val="ru-RU"/>
        </w:rPr>
        <w:t>6</w:t>
      </w:r>
    </w:p>
    <w:p w:rsidR="003E6FB4" w:rsidRPr="008C591A" w:rsidRDefault="003E6FB4" w:rsidP="003E6FB4">
      <w:pPr>
        <w:spacing w:after="0"/>
        <w:ind w:left="120"/>
        <w:jc w:val="center"/>
        <w:rPr>
          <w:lang w:val="ru-RU"/>
        </w:rPr>
      </w:pPr>
    </w:p>
    <w:p w:rsidR="003E6FB4" w:rsidRPr="00F24DA4" w:rsidRDefault="003E6FB4" w:rsidP="003E6FB4">
      <w:pPr>
        <w:jc w:val="center"/>
        <w:rPr>
          <w:rFonts w:ascii="Times New Roman" w:hAnsi="Times New Roman" w:cs="Times New Roman"/>
          <w:b/>
          <w:sz w:val="28"/>
          <w:szCs w:val="28"/>
          <w:lang w:val="ru-RU"/>
        </w:rPr>
      </w:pPr>
      <w:r w:rsidRPr="00F24DA4">
        <w:rPr>
          <w:rFonts w:ascii="Times New Roman" w:hAnsi="Times New Roman" w:cs="Times New Roman"/>
          <w:b/>
          <w:sz w:val="28"/>
          <w:szCs w:val="28"/>
          <w:lang w:val="ru-RU"/>
        </w:rPr>
        <w:lastRenderedPageBreak/>
        <w:t>Аннотация к рабочей программе</w:t>
      </w:r>
    </w:p>
    <w:p w:rsidR="003E6FB4" w:rsidRPr="00F24DA4" w:rsidRDefault="003E6FB4" w:rsidP="003E6FB4">
      <w:pPr>
        <w:jc w:val="center"/>
        <w:rPr>
          <w:rFonts w:ascii="Times New Roman" w:hAnsi="Times New Roman"/>
          <w:color w:val="000000"/>
          <w:sz w:val="24"/>
          <w:szCs w:val="24"/>
          <w:u w:val="single"/>
          <w:lang w:val="ru-RU"/>
        </w:rPr>
      </w:pPr>
      <w:r w:rsidRPr="00F24DA4">
        <w:rPr>
          <w:rFonts w:ascii="Times New Roman" w:hAnsi="Times New Roman"/>
          <w:color w:val="000000"/>
          <w:sz w:val="24"/>
          <w:szCs w:val="24"/>
          <w:lang w:val="ru-RU"/>
        </w:rPr>
        <w:t>Учебного предмета «</w:t>
      </w:r>
      <w:r>
        <w:rPr>
          <w:rFonts w:ascii="Times New Roman" w:hAnsi="Times New Roman"/>
          <w:color w:val="000000"/>
          <w:sz w:val="24"/>
          <w:szCs w:val="24"/>
          <w:u w:val="single"/>
          <w:lang w:val="ru-RU"/>
        </w:rPr>
        <w:t>Труд</w:t>
      </w:r>
      <w:r w:rsidRPr="00F24DA4">
        <w:rPr>
          <w:rFonts w:ascii="Times New Roman" w:hAnsi="Times New Roman"/>
          <w:color w:val="000000"/>
          <w:sz w:val="24"/>
          <w:szCs w:val="24"/>
          <w:u w:val="single"/>
          <w:lang w:val="ru-RU"/>
        </w:rPr>
        <w:t>»</w:t>
      </w:r>
    </w:p>
    <w:p w:rsidR="003E6FB4" w:rsidRPr="00F24DA4" w:rsidRDefault="003E6FB4" w:rsidP="003E6FB4">
      <w:pPr>
        <w:jc w:val="center"/>
        <w:rPr>
          <w:rFonts w:ascii="Times New Roman" w:hAnsi="Times New Roman"/>
          <w:color w:val="000000"/>
          <w:sz w:val="24"/>
          <w:szCs w:val="24"/>
          <w:lang w:val="ru-RU"/>
        </w:rPr>
      </w:pPr>
    </w:p>
    <w:p w:rsidR="003E6FB4" w:rsidRPr="00F24DA4" w:rsidRDefault="003E6FB4" w:rsidP="003E6FB4">
      <w:pPr>
        <w:ind w:firstLine="708"/>
        <w:jc w:val="both"/>
        <w:rPr>
          <w:rFonts w:ascii="Times New Roman" w:hAnsi="Times New Roman"/>
          <w:color w:val="000000"/>
          <w:sz w:val="24"/>
          <w:szCs w:val="24"/>
          <w:lang w:val="ru-RU"/>
        </w:rPr>
      </w:pPr>
      <w:r w:rsidRPr="00F24DA4">
        <w:rPr>
          <w:rFonts w:ascii="Times New Roman" w:hAnsi="Times New Roman"/>
          <w:color w:val="000000"/>
          <w:sz w:val="24"/>
          <w:szCs w:val="24"/>
          <w:lang w:val="ru-RU"/>
        </w:rPr>
        <w:t>Рабочая программа учебного предмета «</w:t>
      </w:r>
      <w:r>
        <w:rPr>
          <w:rFonts w:ascii="Times New Roman" w:hAnsi="Times New Roman"/>
          <w:color w:val="000000"/>
          <w:sz w:val="24"/>
          <w:szCs w:val="24"/>
          <w:u w:val="single"/>
          <w:lang w:val="ru-RU"/>
        </w:rPr>
        <w:t>Труд</w:t>
      </w:r>
      <w:r w:rsidRPr="00F24DA4">
        <w:rPr>
          <w:rFonts w:ascii="Times New Roman" w:hAnsi="Times New Roman"/>
          <w:color w:val="000000"/>
          <w:sz w:val="24"/>
          <w:szCs w:val="24"/>
          <w:lang w:val="ru-RU"/>
        </w:rPr>
        <w:t>»</w:t>
      </w:r>
      <w:bookmarkStart w:id="4" w:name="_GoBack"/>
      <w:bookmarkEnd w:id="4"/>
      <w:r w:rsidRPr="00F24DA4">
        <w:rPr>
          <w:rFonts w:ascii="Times New Roman" w:hAnsi="Times New Roman"/>
          <w:color w:val="000000"/>
          <w:sz w:val="24"/>
          <w:szCs w:val="24"/>
          <w:lang w:val="ru-RU"/>
        </w:rPr>
        <w:t xml:space="preserve"> разработана в соответствии с ФГОС НОО и ФОП НОО, реализуется 4 года (с 1 по 4 класс)</w:t>
      </w:r>
    </w:p>
    <w:p w:rsidR="003E6FB4" w:rsidRPr="00F24DA4" w:rsidRDefault="003E6FB4" w:rsidP="003E6FB4">
      <w:pPr>
        <w:ind w:firstLine="708"/>
        <w:jc w:val="both"/>
        <w:rPr>
          <w:rFonts w:ascii="Times New Roman" w:hAnsi="Times New Roman"/>
          <w:color w:val="000000"/>
          <w:sz w:val="24"/>
          <w:szCs w:val="24"/>
          <w:lang w:val="ru-RU"/>
        </w:rPr>
      </w:pPr>
      <w:r w:rsidRPr="00F24DA4">
        <w:rPr>
          <w:rFonts w:ascii="Times New Roman" w:hAnsi="Times New Roman"/>
          <w:color w:val="000000"/>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Pr>
          <w:rFonts w:ascii="Times New Roman" w:hAnsi="Times New Roman"/>
          <w:color w:val="000000"/>
          <w:sz w:val="24"/>
          <w:szCs w:val="24"/>
          <w:u w:val="single"/>
          <w:lang w:val="ru-RU"/>
        </w:rPr>
        <w:t>Труд</w:t>
      </w:r>
      <w:r w:rsidRPr="00F24DA4">
        <w:rPr>
          <w:rFonts w:ascii="Times New Roman" w:hAnsi="Times New Roman"/>
          <w:color w:val="000000"/>
          <w:sz w:val="24"/>
          <w:szCs w:val="24"/>
          <w:lang w:val="ru-RU"/>
        </w:rPr>
        <w:t>»</w:t>
      </w:r>
    </w:p>
    <w:p w:rsidR="003E6FB4" w:rsidRDefault="003E6FB4" w:rsidP="003E6FB4">
      <w:pPr>
        <w:ind w:firstLine="360"/>
        <w:jc w:val="both"/>
        <w:rPr>
          <w:rFonts w:ascii="Times New Roman" w:hAnsi="Times New Roman"/>
          <w:color w:val="000000"/>
          <w:sz w:val="24"/>
          <w:szCs w:val="24"/>
        </w:rPr>
      </w:pPr>
      <w:r w:rsidRPr="00F24DA4">
        <w:rPr>
          <w:rFonts w:ascii="Times New Roman" w:hAnsi="Times New Roman"/>
          <w:color w:val="000000"/>
          <w:sz w:val="24"/>
          <w:szCs w:val="24"/>
          <w:lang w:val="ru-RU"/>
        </w:rPr>
        <w:t>Рабочая программа учебного предмета «</w:t>
      </w:r>
      <w:r>
        <w:rPr>
          <w:rFonts w:ascii="Times New Roman" w:hAnsi="Times New Roman"/>
          <w:color w:val="000000"/>
          <w:sz w:val="24"/>
          <w:szCs w:val="24"/>
          <w:u w:val="single"/>
          <w:lang w:val="ru-RU"/>
        </w:rPr>
        <w:t>Труд</w:t>
      </w:r>
      <w:r w:rsidRPr="00F24DA4">
        <w:rPr>
          <w:rFonts w:ascii="Times New Roman" w:hAnsi="Times New Roman"/>
          <w:color w:val="000000"/>
          <w:sz w:val="24"/>
          <w:szCs w:val="24"/>
          <w:lang w:val="ru-RU"/>
        </w:rPr>
        <w:t xml:space="preserve">» является частью </w:t>
      </w:r>
      <w:r>
        <w:rPr>
          <w:rFonts w:ascii="Times New Roman" w:hAnsi="Times New Roman"/>
          <w:color w:val="000000"/>
          <w:sz w:val="24"/>
          <w:szCs w:val="24"/>
        </w:rPr>
        <w:t>ООП НОО, определяющей:</w:t>
      </w:r>
    </w:p>
    <w:p w:rsidR="003E6FB4" w:rsidRDefault="003E6FB4" w:rsidP="003E6FB4">
      <w:pPr>
        <w:pStyle w:val="af"/>
        <w:numPr>
          <w:ilvl w:val="0"/>
          <w:numId w:val="1"/>
        </w:numPr>
        <w:spacing w:before="0"/>
        <w:jc w:val="both"/>
        <w:rPr>
          <w:rFonts w:eastAsiaTheme="minorHAnsi" w:cstheme="minorBidi"/>
          <w:color w:val="000000"/>
          <w:sz w:val="24"/>
          <w:szCs w:val="24"/>
        </w:rPr>
      </w:pPr>
      <w:r>
        <w:rPr>
          <w:rFonts w:eastAsiaTheme="minorHAnsi" w:cstheme="minorBidi"/>
          <w:color w:val="000000"/>
          <w:sz w:val="24"/>
          <w:szCs w:val="24"/>
        </w:rPr>
        <w:t>содержание;</w:t>
      </w:r>
    </w:p>
    <w:p w:rsidR="003E6FB4" w:rsidRPr="00F24DA4" w:rsidRDefault="003E6FB4" w:rsidP="003E6FB4">
      <w:pPr>
        <w:pStyle w:val="af"/>
        <w:numPr>
          <w:ilvl w:val="0"/>
          <w:numId w:val="1"/>
        </w:numPr>
        <w:spacing w:before="0"/>
        <w:jc w:val="both"/>
        <w:rPr>
          <w:rFonts w:eastAsiaTheme="minorHAnsi" w:cstheme="minorBidi"/>
          <w:color w:val="000000"/>
          <w:sz w:val="24"/>
          <w:szCs w:val="24"/>
          <w:lang w:val="ru-RU"/>
        </w:rPr>
      </w:pPr>
      <w:r w:rsidRPr="00F24DA4">
        <w:rPr>
          <w:rFonts w:eastAsiaTheme="minorHAnsi" w:cstheme="minorBidi"/>
          <w:color w:val="000000"/>
          <w:sz w:val="24"/>
          <w:szCs w:val="24"/>
          <w:lang w:val="ru-RU"/>
        </w:rPr>
        <w:t>планируемые результаты (личностные, метапредметные и предметные);</w:t>
      </w:r>
    </w:p>
    <w:p w:rsidR="003E6FB4" w:rsidRPr="00F24DA4" w:rsidRDefault="003E6FB4" w:rsidP="003E6FB4">
      <w:pPr>
        <w:pStyle w:val="af"/>
        <w:numPr>
          <w:ilvl w:val="0"/>
          <w:numId w:val="1"/>
        </w:numPr>
        <w:spacing w:before="0"/>
        <w:jc w:val="both"/>
        <w:rPr>
          <w:rFonts w:eastAsiaTheme="minorHAnsi" w:cstheme="minorBidi"/>
          <w:color w:val="000000"/>
          <w:sz w:val="24"/>
          <w:szCs w:val="24"/>
          <w:lang w:val="ru-RU"/>
        </w:rPr>
      </w:pPr>
      <w:r w:rsidRPr="00F24DA4">
        <w:rPr>
          <w:rFonts w:eastAsiaTheme="minorHAnsi" w:cstheme="minorBidi"/>
          <w:color w:val="000000"/>
          <w:sz w:val="24"/>
          <w:szCs w:val="24"/>
          <w:lang w:val="ru-RU"/>
        </w:rPr>
        <w:t>тематическое планирование с учётом рабочей программы воспитания и возможностью использования ЭОР/ЦОР.</w:t>
      </w:r>
    </w:p>
    <w:p w:rsidR="003E6FB4" w:rsidRPr="00F24DA4" w:rsidRDefault="003E6FB4" w:rsidP="003E6FB4">
      <w:pPr>
        <w:ind w:left="360"/>
        <w:jc w:val="both"/>
        <w:rPr>
          <w:rFonts w:ascii="Times New Roman" w:hAnsi="Times New Roman"/>
          <w:color w:val="000000"/>
          <w:sz w:val="24"/>
          <w:szCs w:val="24"/>
          <w:lang w:val="ru-RU"/>
        </w:rPr>
      </w:pPr>
      <w:r w:rsidRPr="00F24DA4">
        <w:rPr>
          <w:rFonts w:ascii="Times New Roman" w:hAnsi="Times New Roman"/>
          <w:color w:val="000000"/>
          <w:sz w:val="24"/>
          <w:szCs w:val="24"/>
          <w:lang w:val="ru-RU"/>
        </w:rPr>
        <w:t>Календарно-тематическое планирование является приложением к рабочей программе педагога.</w:t>
      </w:r>
    </w:p>
    <w:p w:rsidR="003E6FB4" w:rsidRPr="00F24DA4" w:rsidRDefault="003E6FB4" w:rsidP="003E6FB4">
      <w:pPr>
        <w:jc w:val="both"/>
        <w:rPr>
          <w:rFonts w:ascii="Times New Roman" w:hAnsi="Times New Roman"/>
          <w:color w:val="000000"/>
          <w:sz w:val="24"/>
          <w:szCs w:val="24"/>
          <w:lang w:val="ru-RU"/>
        </w:rPr>
      </w:pPr>
      <w:r w:rsidRPr="00F24DA4">
        <w:rPr>
          <w:rFonts w:ascii="Times New Roman" w:hAnsi="Times New Roman"/>
          <w:color w:val="000000"/>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rsidR="003E6FB4" w:rsidRPr="00F24DA4" w:rsidRDefault="003E6FB4" w:rsidP="003E6FB4">
      <w:pPr>
        <w:jc w:val="both"/>
        <w:rPr>
          <w:rFonts w:ascii="Times New Roman" w:hAnsi="Times New Roman"/>
          <w:color w:val="000000"/>
          <w:sz w:val="24"/>
          <w:szCs w:val="24"/>
          <w:lang w:val="ru-RU"/>
        </w:rPr>
      </w:pPr>
    </w:p>
    <w:p w:rsidR="003E6FB4" w:rsidRPr="00F24DA4" w:rsidRDefault="003E6FB4" w:rsidP="003E6FB4">
      <w:pPr>
        <w:jc w:val="both"/>
        <w:rPr>
          <w:rFonts w:ascii="Times New Roman" w:hAnsi="Times New Roman"/>
          <w:color w:val="000000"/>
          <w:sz w:val="24"/>
          <w:szCs w:val="24"/>
          <w:lang w:val="ru-RU"/>
        </w:rPr>
      </w:pPr>
    </w:p>
    <w:p w:rsidR="003E6FB4" w:rsidRPr="00F24DA4" w:rsidRDefault="003E6FB4" w:rsidP="003E6FB4">
      <w:pPr>
        <w:jc w:val="both"/>
        <w:rPr>
          <w:rFonts w:ascii="Times New Roman" w:hAnsi="Times New Roman"/>
          <w:color w:val="000000"/>
          <w:sz w:val="24"/>
          <w:szCs w:val="24"/>
          <w:lang w:val="ru-RU"/>
        </w:rPr>
      </w:pPr>
    </w:p>
    <w:p w:rsidR="003E6FB4" w:rsidRPr="00F24DA4" w:rsidRDefault="003E6FB4" w:rsidP="003E6FB4">
      <w:pPr>
        <w:jc w:val="both"/>
        <w:rPr>
          <w:rFonts w:ascii="Times New Roman" w:hAnsi="Times New Roman"/>
          <w:color w:val="000000"/>
          <w:sz w:val="24"/>
          <w:szCs w:val="24"/>
          <w:lang w:val="ru-RU"/>
        </w:rPr>
      </w:pPr>
    </w:p>
    <w:p w:rsidR="003E6FB4" w:rsidRPr="00F24DA4" w:rsidRDefault="003E6FB4" w:rsidP="003E6FB4">
      <w:pPr>
        <w:jc w:val="both"/>
        <w:rPr>
          <w:rFonts w:ascii="Times New Roman" w:hAnsi="Times New Roman"/>
          <w:color w:val="000000"/>
          <w:sz w:val="24"/>
          <w:szCs w:val="24"/>
          <w:lang w:val="ru-RU"/>
        </w:rPr>
      </w:pPr>
    </w:p>
    <w:p w:rsidR="003E6FB4" w:rsidRPr="00F24DA4" w:rsidRDefault="003E6FB4" w:rsidP="003E6FB4">
      <w:pPr>
        <w:jc w:val="both"/>
        <w:rPr>
          <w:rFonts w:ascii="Times New Roman" w:hAnsi="Times New Roman"/>
          <w:color w:val="000000"/>
          <w:sz w:val="24"/>
          <w:szCs w:val="24"/>
          <w:lang w:val="ru-RU"/>
        </w:rPr>
      </w:pPr>
    </w:p>
    <w:p w:rsidR="003E6FB4" w:rsidRPr="00163E1A" w:rsidRDefault="003E6FB4" w:rsidP="003E6FB4">
      <w:pPr>
        <w:jc w:val="both"/>
        <w:rPr>
          <w:rFonts w:ascii="Times New Roman" w:hAnsi="Times New Roman"/>
          <w:color w:val="000000"/>
          <w:sz w:val="24"/>
          <w:szCs w:val="24"/>
          <w:lang w:val="ru-RU"/>
        </w:rPr>
      </w:pPr>
      <w:r>
        <w:rPr>
          <w:rFonts w:ascii="Times New Roman" w:hAnsi="Times New Roman"/>
          <w:color w:val="000000"/>
          <w:sz w:val="24"/>
          <w:szCs w:val="24"/>
          <w:lang w:val="ru-RU"/>
        </w:rPr>
        <w:t>Дата 31.08.2026</w:t>
      </w:r>
      <w:r w:rsidRPr="00163E1A">
        <w:rPr>
          <w:rFonts w:ascii="Times New Roman" w:hAnsi="Times New Roman"/>
          <w:color w:val="000000"/>
          <w:sz w:val="24"/>
          <w:szCs w:val="24"/>
          <w:lang w:val="ru-RU"/>
        </w:rPr>
        <w:t xml:space="preserve"> г.</w:t>
      </w:r>
    </w:p>
    <w:p w:rsidR="007E05A2" w:rsidRPr="003E6FB4" w:rsidRDefault="007E05A2">
      <w:pPr>
        <w:spacing w:after="0"/>
        <w:ind w:left="120"/>
        <w:rPr>
          <w:lang w:val="ru-RU"/>
        </w:rPr>
      </w:pPr>
    </w:p>
    <w:p w:rsidR="007E05A2" w:rsidRPr="003E6FB4" w:rsidRDefault="007E05A2">
      <w:pPr>
        <w:spacing w:after="0"/>
        <w:ind w:left="120"/>
        <w:rPr>
          <w:lang w:val="ru-RU"/>
        </w:rPr>
      </w:pPr>
    </w:p>
    <w:p w:rsidR="007E05A2" w:rsidRPr="003E6FB4" w:rsidRDefault="007E05A2">
      <w:pPr>
        <w:spacing w:after="0"/>
        <w:ind w:left="120"/>
        <w:rPr>
          <w:lang w:val="ru-RU"/>
        </w:rPr>
      </w:pPr>
    </w:p>
    <w:p w:rsidR="007E05A2" w:rsidRPr="003E6FB4" w:rsidRDefault="007E05A2">
      <w:pPr>
        <w:spacing w:after="0"/>
        <w:ind w:left="120"/>
        <w:rPr>
          <w:lang w:val="ru-RU"/>
        </w:rPr>
      </w:pPr>
    </w:p>
    <w:p w:rsidR="007E05A2" w:rsidRPr="003E6FB4" w:rsidRDefault="007E05A2">
      <w:pPr>
        <w:spacing w:after="0"/>
        <w:ind w:left="120"/>
        <w:jc w:val="center"/>
        <w:rPr>
          <w:lang w:val="ru-RU"/>
        </w:rPr>
      </w:pPr>
    </w:p>
    <w:p w:rsidR="007E05A2" w:rsidRPr="003E6FB4" w:rsidRDefault="007E05A2">
      <w:pPr>
        <w:spacing w:after="0"/>
        <w:ind w:left="120"/>
        <w:jc w:val="center"/>
        <w:rPr>
          <w:lang w:val="ru-RU"/>
        </w:rPr>
      </w:pPr>
    </w:p>
    <w:p w:rsidR="007E05A2" w:rsidRPr="003E6FB4" w:rsidRDefault="007E05A2">
      <w:pPr>
        <w:spacing w:after="0"/>
        <w:ind w:left="120"/>
        <w:jc w:val="center"/>
        <w:rPr>
          <w:lang w:val="ru-RU"/>
        </w:rPr>
      </w:pPr>
    </w:p>
    <w:p w:rsidR="007E05A2" w:rsidRPr="003E6FB4" w:rsidRDefault="007E05A2">
      <w:pPr>
        <w:spacing w:after="0"/>
        <w:ind w:left="120"/>
        <w:jc w:val="center"/>
        <w:rPr>
          <w:lang w:val="ru-RU"/>
        </w:rPr>
      </w:pPr>
    </w:p>
    <w:p w:rsidR="007E05A2" w:rsidRPr="003E6FB4" w:rsidRDefault="006F500D">
      <w:pPr>
        <w:spacing w:after="0" w:line="257" w:lineRule="auto"/>
        <w:ind w:firstLine="600"/>
        <w:jc w:val="both"/>
        <w:rPr>
          <w:lang w:val="ru-RU"/>
        </w:rPr>
      </w:pPr>
      <w:bookmarkStart w:id="5" w:name="block-88051813"/>
      <w:r w:rsidRPr="003E6FB4">
        <w:rPr>
          <w:rFonts w:ascii="Times New Roman" w:hAnsi="Times New Roman"/>
          <w:color w:val="000000"/>
          <w:sz w:val="28"/>
          <w:lang w:val="ru-RU"/>
        </w:rPr>
        <w:lastRenderedPageBreak/>
        <w:t>Федеральная рабочая программа по учебному предмету «Труд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труду (технологии), тематическое планирование, поурочное планирование.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7E05A2" w:rsidRPr="003E6FB4" w:rsidRDefault="007E05A2">
      <w:pPr>
        <w:spacing w:after="0"/>
        <w:ind w:left="120"/>
        <w:jc w:val="both"/>
        <w:rPr>
          <w:lang w:val="ru-RU"/>
        </w:rPr>
      </w:pPr>
    </w:p>
    <w:p w:rsidR="007E05A2" w:rsidRPr="003E6FB4" w:rsidRDefault="006F500D">
      <w:pPr>
        <w:spacing w:after="0"/>
        <w:ind w:left="120"/>
        <w:jc w:val="both"/>
        <w:rPr>
          <w:lang w:val="ru-RU"/>
        </w:rPr>
      </w:pPr>
      <w:r w:rsidRPr="003E6FB4">
        <w:rPr>
          <w:rFonts w:ascii="Times New Roman" w:hAnsi="Times New Roman"/>
          <w:b/>
          <w:color w:val="000000"/>
          <w:sz w:val="28"/>
          <w:lang w:val="ru-RU"/>
        </w:rPr>
        <w:t>ПОЯСНИТЕЛЬНАЯ ЗАПИСКА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 xml:space="preserve">Программа по труду (технологии) направлена на решение системы задач: </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lastRenderedPageBreak/>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формирование элементарных знаний и представлений о различных материалах, технологиях их обработки и соответствующих умений;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развитие сенсомоторных процессов, психомоторной координации, глазомера через формирование практических умений;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развитие познавательных психических процессов и приемов умственной деятельности в ходе выполнения практических заданий;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развитие гибкости и вариативности мышления, способностей к конструкторской и к изобретательской деятельности;</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воспитание понимания социального значения разных профессий, важности ответственного отношения каждого за результаты труда;</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воспитание готовности участия в трудовых делах школьного коллектива;</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lastRenderedPageBreak/>
        <w:t>труд, технологии, профессии и производства;</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ИКТ (с учетом возможностей материально-технической базы образовательной организации).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rsidR="007E05A2" w:rsidRPr="003E6FB4" w:rsidRDefault="007E05A2">
      <w:pPr>
        <w:rPr>
          <w:lang w:val="ru-RU"/>
        </w:rPr>
        <w:sectPr w:rsidR="007E05A2" w:rsidRPr="003E6FB4">
          <w:pgSz w:w="11906" w:h="16383"/>
          <w:pgMar w:top="1134" w:right="850" w:bottom="1134" w:left="1701" w:header="720" w:footer="720" w:gutter="0"/>
          <w:cols w:space="720"/>
        </w:sectPr>
      </w:pPr>
    </w:p>
    <w:p w:rsidR="007E05A2" w:rsidRPr="003E6FB4" w:rsidRDefault="006F500D">
      <w:pPr>
        <w:spacing w:after="0" w:line="264" w:lineRule="auto"/>
        <w:ind w:left="120"/>
        <w:jc w:val="both"/>
        <w:rPr>
          <w:lang w:val="ru-RU"/>
        </w:rPr>
      </w:pPr>
      <w:bookmarkStart w:id="6" w:name="block-88051812"/>
      <w:bookmarkEnd w:id="5"/>
      <w:r w:rsidRPr="003E6FB4">
        <w:rPr>
          <w:rFonts w:ascii="Times New Roman" w:hAnsi="Times New Roman"/>
          <w:b/>
          <w:color w:val="333333"/>
          <w:sz w:val="28"/>
          <w:lang w:val="ru-RU"/>
        </w:rPr>
        <w:lastRenderedPageBreak/>
        <w:t>СОДЕРЖАНИЕ УЧЕБНОГО ПРЕДМЕТА</w:t>
      </w:r>
    </w:p>
    <w:p w:rsidR="007E05A2" w:rsidRPr="003E6FB4" w:rsidRDefault="007E05A2">
      <w:pPr>
        <w:spacing w:after="0" w:line="264" w:lineRule="auto"/>
        <w:ind w:left="120"/>
        <w:jc w:val="both"/>
        <w:rPr>
          <w:lang w:val="ru-RU"/>
        </w:rPr>
      </w:pPr>
    </w:p>
    <w:p w:rsidR="007E05A2" w:rsidRPr="003E6FB4" w:rsidRDefault="006F500D">
      <w:pPr>
        <w:spacing w:after="0"/>
        <w:ind w:left="120"/>
        <w:jc w:val="both"/>
        <w:rPr>
          <w:lang w:val="ru-RU"/>
        </w:rPr>
      </w:pPr>
      <w:r w:rsidRPr="003E6FB4">
        <w:rPr>
          <w:rFonts w:ascii="Times New Roman" w:hAnsi="Times New Roman"/>
          <w:b/>
          <w:color w:val="000000"/>
          <w:sz w:val="28"/>
          <w:lang w:val="ru-RU"/>
        </w:rPr>
        <w:t>1 КЛАСС</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Технологии, профессии и производства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Мир профессий. Профессии родных и знакомых. Профессии, связанные с изучаемыми материалами и производствами. Профессии сферы обслуживания.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Традиции и праздники народов России, ремесла, обычаи.</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Технологии ручной обработки материалов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 xml:space="preserve">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Использование дополнительных отделочных материалов.</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Конструирование и моделирование</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ИКТ</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Демонстрация учителем подготовленных материалов на информационных носителях.</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Информация. Виды информации.</w:t>
      </w:r>
    </w:p>
    <w:p w:rsidR="007E05A2" w:rsidRPr="003E6FB4" w:rsidRDefault="007E05A2">
      <w:pPr>
        <w:spacing w:after="0" w:line="252" w:lineRule="auto"/>
        <w:ind w:left="120"/>
        <w:jc w:val="both"/>
        <w:rPr>
          <w:lang w:val="ru-RU"/>
        </w:rPr>
      </w:pPr>
    </w:p>
    <w:p w:rsidR="007E05A2" w:rsidRPr="003E6FB4" w:rsidRDefault="006F500D">
      <w:pPr>
        <w:spacing w:after="0" w:line="252" w:lineRule="auto"/>
        <w:ind w:left="120"/>
        <w:jc w:val="both"/>
        <w:rPr>
          <w:lang w:val="ru-RU"/>
        </w:rPr>
      </w:pPr>
      <w:r w:rsidRPr="003E6FB4">
        <w:rPr>
          <w:rFonts w:ascii="Times New Roman" w:hAnsi="Times New Roman"/>
          <w:color w:val="000000"/>
          <w:sz w:val="28"/>
          <w:lang w:val="ru-RU"/>
        </w:rPr>
        <w:t>УНИВЕРСАЛЬНЫЕ УЧЕБНЫЕ ДЕЙСТВИЯ (ПРОПЕДЕВТИЧЕСКИЙ УРОВЕНЬ)</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Познавательные универсальные учебные действия</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Базовые логические и исследовательские действия: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lastRenderedPageBreak/>
        <w:t>ориентироваться в терминах, используемых в технологии (в пределах изученного);</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воспринимать и использовать предложенную инструкцию (устную, графическую);</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анализировать устройство простых изделий по образцу, рисунку, выделять основные и второстепенные составляющие конструкции;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сравнивать отдельные изделия (конструкции), находить сходство и различия в их устройстве.</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Работа с информацией: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воспринимать информацию (представленную в объяснении учителя или в учебнике), использовать ее в работе;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и анализировать простейшую знаково-символическую информацию (схема, рисунок) и строить работу в соответствии с ней.</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Коммуникативные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Общение: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строить несложные высказывания, сообщения в устной форме (по содержанию изученных тем).</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Регулятивные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Самоорганизация и самоконтроль: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принимать и удерживать в процессе деятельности предложенную учебную задачу;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и принимать критерии оценки качества работы, руководствоваться ими в процессе анализа и оценки выполненных работ;</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несложные действия контроля и оценки по предложенным критериям.</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Совместная деятельность: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проявлять положительное отношение к включению в совместную работу, к простым видам сотрудничества;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принимать участие в парных, групповых, коллективных видах работы, в процессе изготовления изделий осуществлять элементарное сотрудничество.</w:t>
      </w:r>
    </w:p>
    <w:p w:rsidR="007E05A2" w:rsidRPr="003E6FB4" w:rsidRDefault="007E05A2">
      <w:pPr>
        <w:spacing w:after="0"/>
        <w:ind w:left="120"/>
        <w:jc w:val="both"/>
        <w:rPr>
          <w:lang w:val="ru-RU"/>
        </w:rPr>
      </w:pPr>
    </w:p>
    <w:p w:rsidR="007E05A2" w:rsidRPr="003E6FB4" w:rsidRDefault="006F500D">
      <w:pPr>
        <w:spacing w:after="0"/>
        <w:ind w:left="120"/>
        <w:jc w:val="both"/>
        <w:rPr>
          <w:lang w:val="ru-RU"/>
        </w:rPr>
      </w:pPr>
      <w:r w:rsidRPr="003E6FB4">
        <w:rPr>
          <w:rFonts w:ascii="Times New Roman" w:hAnsi="Times New Roman"/>
          <w:b/>
          <w:color w:val="000000"/>
          <w:sz w:val="28"/>
          <w:lang w:val="ru-RU"/>
        </w:rPr>
        <w:t>2 КЛАСС</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Технологии, профессии и производства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Технологии ручной обработки материалов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lastRenderedPageBreak/>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Использование дополнительных материалов (например, проволока, пряжа, бусины и другие).</w:t>
      </w: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Конструирование и моделирование</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ИКТ</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Демонстрация учителем подготовленных материалов на информационных носителях.</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Поиск информации. Интернет как источник информации.</w:t>
      </w:r>
    </w:p>
    <w:p w:rsidR="007E05A2" w:rsidRPr="003E6FB4" w:rsidRDefault="007E05A2">
      <w:pPr>
        <w:spacing w:after="0" w:line="264" w:lineRule="auto"/>
        <w:ind w:left="120"/>
        <w:jc w:val="both"/>
        <w:rPr>
          <w:lang w:val="ru-RU"/>
        </w:rPr>
      </w:pPr>
    </w:p>
    <w:p w:rsidR="007E05A2" w:rsidRPr="003E6FB4" w:rsidRDefault="006F500D">
      <w:pPr>
        <w:spacing w:after="0" w:line="264" w:lineRule="auto"/>
        <w:ind w:left="120"/>
        <w:jc w:val="both"/>
        <w:rPr>
          <w:lang w:val="ru-RU"/>
        </w:rPr>
      </w:pPr>
      <w:r w:rsidRPr="003E6FB4">
        <w:rPr>
          <w:rFonts w:ascii="Times New Roman" w:hAnsi="Times New Roman"/>
          <w:color w:val="000000"/>
          <w:sz w:val="28"/>
          <w:lang w:val="ru-RU"/>
        </w:rPr>
        <w:t>УНИВЕРСАЛЬНЫЕ УЧЕБНЫЕ ДЕЙСТВИЯ</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E05A2" w:rsidRPr="003E6FB4" w:rsidRDefault="007E05A2">
      <w:pPr>
        <w:spacing w:after="0" w:line="264" w:lineRule="auto"/>
        <w:ind w:left="120"/>
        <w:jc w:val="both"/>
        <w:rPr>
          <w:lang w:val="ru-RU"/>
        </w:rPr>
      </w:pP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lastRenderedPageBreak/>
        <w:t>Познавательные универсальные учебные действия</w:t>
      </w: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Базовые логические и исследовательские действия:</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ориентироваться в терминах, используемых в технологии (в пределах изученного);</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выполнять работу в соответствии с образцом, устной или письменной инструкцией;</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действия анализа и синтеза, сравнения, группировки с учетом указанных критериев;</w:t>
      </w:r>
    </w:p>
    <w:p w:rsidR="007E05A2" w:rsidRPr="003E6FB4" w:rsidRDefault="006F500D">
      <w:pPr>
        <w:spacing w:after="0" w:line="257" w:lineRule="auto"/>
        <w:ind w:firstLine="600"/>
        <w:jc w:val="both"/>
        <w:rPr>
          <w:lang w:val="ru-RU"/>
        </w:rPr>
      </w:pPr>
      <w:r w:rsidRPr="003E6FB4">
        <w:rPr>
          <w:rFonts w:ascii="Times New Roman" w:hAnsi="Times New Roman"/>
          <w:color w:val="000000"/>
          <w:spacing w:val="-4"/>
          <w:sz w:val="28"/>
          <w:lang w:val="ru-RU"/>
        </w:rPr>
        <w:t>строить рассуждения, проводить умозаключения, проверять их в практической</w:t>
      </w:r>
      <w:r w:rsidRPr="003E6FB4">
        <w:rPr>
          <w:rFonts w:ascii="Times New Roman" w:hAnsi="Times New Roman"/>
          <w:color w:val="000000"/>
          <w:sz w:val="28"/>
          <w:lang w:val="ru-RU"/>
        </w:rPr>
        <w:t xml:space="preserve"> работе;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воспроизводить порядок действий при решении учебной (практической) задачи;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решение простых задач в умственной и материализованной формах.</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Работа с информацией: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получать информацию из учебника и других дидактических материалов, использовать ее в работе;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и анализировать знаково-символическую информацию (чертеж, эскиз, рисунок, схема) и строить работу в соответствии с ней.</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Коммуникативные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Общение: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делиться впечатлениями о прослушанном (прочитанном) тексте, рассказе учителя, о выполненной работе, созданном изделии.</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Регулятивные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Самоорганизация и самоконтроль: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и принимать учебную задачу;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организовывать свою деятельность;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предлагаемый план действий, действовать по плану;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прогнозировать необходимые действия для получения практического результата, планировать работу;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действия контроля и оценки;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воспринимать советы, оценку учителя и других обучающихся, стараться учитывать их в работе.</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Совместная деятельность: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выполнять элементарную совместную деятельность в процессе изготовления изделий, осуществлять взаимопомощь;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7E05A2" w:rsidRPr="003E6FB4" w:rsidRDefault="007E05A2">
      <w:pPr>
        <w:spacing w:after="0" w:line="252" w:lineRule="auto"/>
        <w:ind w:left="120"/>
        <w:jc w:val="both"/>
        <w:rPr>
          <w:lang w:val="ru-RU"/>
        </w:rPr>
      </w:pP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3 КЛАСС</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Технологии, профессии и производства</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Бережное и внимательное отношение к природе как источнику сырьевых ресурсов и идей для технологий будущего.</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Технологии ручной обработки материалов</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lastRenderedPageBreak/>
        <w:t>Инструменты и приспособления (циркуль, угольник, канцелярский нож, шило и другие), знание приемов их рационального и безопасного использования.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Выполнение рицовки на картоне с помощью канцелярского ножа, выполнение отверстий шилом.</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Использование дополнительных материалов. Комбинирование разных материалов в одном изделии.</w:t>
      </w: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Конструирование и моделирование</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ИКТ</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lastRenderedPageBreak/>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Pr>
          <w:rFonts w:ascii="Times New Roman" w:hAnsi="Times New Roman"/>
          <w:color w:val="000000"/>
          <w:sz w:val="28"/>
        </w:rPr>
        <w:t>DVD</w:t>
      </w:r>
      <w:r w:rsidRPr="003E6FB4">
        <w:rPr>
          <w:rFonts w:ascii="Times New Roman" w:hAnsi="Times New Roman"/>
          <w:color w:val="000000"/>
          <w:sz w:val="28"/>
          <w:lang w:val="ru-RU"/>
        </w:rPr>
        <w:t xml:space="preserve">). Работа с текстовым редактором </w:t>
      </w:r>
      <w:r>
        <w:rPr>
          <w:rFonts w:ascii="Times New Roman" w:hAnsi="Times New Roman"/>
          <w:color w:val="000000"/>
          <w:sz w:val="28"/>
        </w:rPr>
        <w:t>Microsoft</w:t>
      </w:r>
      <w:r w:rsidRPr="003E6FB4">
        <w:rPr>
          <w:rFonts w:ascii="Times New Roman" w:hAnsi="Times New Roman"/>
          <w:color w:val="000000"/>
          <w:sz w:val="28"/>
          <w:lang w:val="ru-RU"/>
        </w:rPr>
        <w:t xml:space="preserve"> </w:t>
      </w:r>
      <w:r>
        <w:rPr>
          <w:rFonts w:ascii="Times New Roman" w:hAnsi="Times New Roman"/>
          <w:color w:val="000000"/>
          <w:sz w:val="28"/>
        </w:rPr>
        <w:t>Word</w:t>
      </w:r>
      <w:r w:rsidRPr="003E6FB4">
        <w:rPr>
          <w:rFonts w:ascii="Times New Roman" w:hAnsi="Times New Roman"/>
          <w:color w:val="000000"/>
          <w:sz w:val="28"/>
          <w:lang w:val="ru-RU"/>
        </w:rPr>
        <w:t xml:space="preserve"> или другим.</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color w:val="000000"/>
          <w:sz w:val="28"/>
          <w:lang w:val="ru-RU"/>
        </w:rPr>
        <w:t>УНИВЕРСАЛЬНЫЕ УЧЕБНЫЕ ДЕЙСТВИЯ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Познавательные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Базовые логические и исследовательские действия: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ориентироваться в терминах, используемых в технологии, использовать их в ответах на вопросы и высказываниях (в пределах изученного);</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анализ предложенных образцов с выделением существенных и несущественных признаков;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работу в соответствии с инструкцией, устной или письменной, а также графически представленной в схеме, таблице;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определять способы доработки конструкций с учетом предложенных условий;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читать и воспроизводить простой чертеж (эскиз) развертки изделия;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восстанавливать нарушенную последовательность выполнения изделия.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Работа с информацией:</w:t>
      </w:r>
    </w:p>
    <w:p w:rsidR="007E05A2" w:rsidRPr="003E6FB4" w:rsidRDefault="006F500D">
      <w:pPr>
        <w:spacing w:after="0" w:line="257" w:lineRule="auto"/>
        <w:ind w:firstLine="600"/>
        <w:jc w:val="both"/>
        <w:rPr>
          <w:lang w:val="ru-RU"/>
        </w:rPr>
      </w:pPr>
      <w:r w:rsidRPr="003E6FB4">
        <w:rPr>
          <w:rFonts w:ascii="Times New Roman" w:hAnsi="Times New Roman"/>
          <w:color w:val="000000"/>
          <w:spacing w:val="-4"/>
          <w:sz w:val="28"/>
          <w:lang w:val="ru-RU"/>
        </w:rPr>
        <w:t>анализировать и использовать знаково-символические средства представления</w:t>
      </w:r>
      <w:r w:rsidRPr="003E6FB4">
        <w:rPr>
          <w:rFonts w:ascii="Times New Roman" w:hAnsi="Times New Roman"/>
          <w:color w:val="000000"/>
          <w:sz w:val="28"/>
          <w:lang w:val="ru-RU"/>
        </w:rPr>
        <w:t xml:space="preserve"> информации для создания моделей и макетов изучаемых объектов;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 основе анализа информации производить выбор наиболее эффективных способов работы;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поиск необходимой информации для выполнения учебных заданий с использованием учебной литературы;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Коммуникативные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Общение: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строить монологическое высказывание, владеть диалогической формой коммуникации;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строить рассуждения в форме связи простых суждений об объекте, его строении, свойствах и способах создания;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описывать предметы рукотворного мира, оценивать их достоинства;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формулировать собственное мнение, аргументировать выбор вариантов и способов выполнения задания.</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Регулятивные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Самоорганизация и самоконтроль: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принимать и сохранять учебную задачу, осуществлять поиск средств для ее решения;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действия контроля и оценки, выявлять ошибки и недочеты по результатам работы, устанавливать их причины и искать способы устранения;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проявлять волевую саморегуляцию при выполнении задания.</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Совместная деятельность: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выбирать себе партнеров по совместной деятельности не только по симпатии, но и по деловым качествам;</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справедливо распределять работу, договариваться, приходить к общему решению, отвечать за общий результат работы;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роли лидера, подчиненного, соблюдать равноправие и дружелюбие;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взаимопомощь, проявлять ответственность при выполнении своей части работы.</w:t>
      </w:r>
    </w:p>
    <w:p w:rsidR="007E05A2" w:rsidRPr="003E6FB4" w:rsidRDefault="006F500D">
      <w:pPr>
        <w:spacing w:after="0"/>
        <w:ind w:left="120"/>
        <w:jc w:val="both"/>
        <w:rPr>
          <w:lang w:val="ru-RU"/>
        </w:rPr>
      </w:pPr>
      <w:r w:rsidRPr="003E6FB4">
        <w:rPr>
          <w:rFonts w:ascii="Times New Roman" w:hAnsi="Times New Roman"/>
          <w:b/>
          <w:color w:val="000000"/>
          <w:sz w:val="28"/>
          <w:lang w:val="ru-RU"/>
        </w:rPr>
        <w:t>4 КЛАСС</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Технологии, профессии и производства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 xml:space="preserve">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w:t>
      </w:r>
      <w:r w:rsidRPr="003E6FB4">
        <w:rPr>
          <w:rFonts w:ascii="Times New Roman" w:hAnsi="Times New Roman"/>
          <w:color w:val="000000"/>
          <w:sz w:val="28"/>
          <w:lang w:val="ru-RU"/>
        </w:rPr>
        <w:lastRenderedPageBreak/>
        <w:t>сырье. Материалы, получаемые из нефти (пластик, стеклоткань, пенопласт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Мир профессий. Профессии, связанные с опасностями (пожарные, космонавты, химики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7E05A2" w:rsidRPr="003E6FB4" w:rsidRDefault="006F500D">
      <w:pPr>
        <w:spacing w:after="0" w:line="262" w:lineRule="auto"/>
        <w:ind w:left="120"/>
        <w:jc w:val="both"/>
        <w:rPr>
          <w:lang w:val="ru-RU"/>
        </w:rPr>
      </w:pPr>
      <w:r w:rsidRPr="003E6FB4">
        <w:rPr>
          <w:rFonts w:ascii="Times New Roman" w:hAnsi="Times New Roman"/>
          <w:b/>
          <w:color w:val="000000"/>
          <w:sz w:val="28"/>
          <w:lang w:val="ru-RU"/>
        </w:rPr>
        <w:t>Технологии ручной обработки материалов</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Синтетические материалы – ткани, полимеры (пластик, поролон). Их свойства. Создание синтетических материалов с заданными свойствами.</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Совершенствование умений выполнять разные способы разметки с помощью чертежных инструментов. Освоение доступных художественных техник.</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 xml:space="preserve">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w:t>
      </w:r>
      <w:r w:rsidRPr="003E6FB4">
        <w:rPr>
          <w:rFonts w:ascii="Times New Roman" w:hAnsi="Times New Roman"/>
          <w:color w:val="000000"/>
          <w:sz w:val="28"/>
          <w:lang w:val="ru-RU"/>
        </w:rPr>
        <w:lastRenderedPageBreak/>
        <w:t>(соединительные и отделочные). Подбор ручных строчек для сшивания и отделки изделий. Простейший ремонт изделий.</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Комбинированное использование разных материалов.</w:t>
      </w:r>
    </w:p>
    <w:p w:rsidR="007E05A2" w:rsidRPr="003E6FB4" w:rsidRDefault="006F500D">
      <w:pPr>
        <w:spacing w:after="0" w:line="262" w:lineRule="auto"/>
        <w:ind w:left="120"/>
        <w:jc w:val="both"/>
        <w:rPr>
          <w:lang w:val="ru-RU"/>
        </w:rPr>
      </w:pPr>
      <w:r w:rsidRPr="003E6FB4">
        <w:rPr>
          <w:rFonts w:ascii="Times New Roman" w:hAnsi="Times New Roman"/>
          <w:b/>
          <w:color w:val="000000"/>
          <w:sz w:val="28"/>
          <w:lang w:val="ru-RU"/>
        </w:rPr>
        <w:t>Конструирование и моделирование</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Современные требования к техническим устройствам (экологичность, безопасность, эргономичность и другие).</w:t>
      </w:r>
    </w:p>
    <w:p w:rsidR="007E05A2" w:rsidRPr="003E6FB4" w:rsidRDefault="006F500D">
      <w:pPr>
        <w:spacing w:after="0" w:line="262" w:lineRule="auto"/>
        <w:ind w:firstLine="600"/>
        <w:jc w:val="both"/>
        <w:rPr>
          <w:lang w:val="ru-RU"/>
        </w:rPr>
      </w:pPr>
      <w:r w:rsidRPr="003E6FB4">
        <w:rPr>
          <w:rFonts w:ascii="Times New Roman" w:hAnsi="Times New Roman"/>
          <w:color w:val="000000"/>
          <w:sz w:val="28"/>
          <w:lang w:val="ru-RU"/>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ИКТ</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Работа с доступной информацией в Интернете и на цифровых носителях информации.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 xml:space="preserve">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w:t>
      </w:r>
      <w:r>
        <w:rPr>
          <w:rFonts w:ascii="Times New Roman" w:hAnsi="Times New Roman"/>
          <w:color w:val="000000"/>
          <w:sz w:val="28"/>
        </w:rPr>
        <w:t>PowerPoint</w:t>
      </w:r>
      <w:r w:rsidRPr="003E6FB4">
        <w:rPr>
          <w:rFonts w:ascii="Times New Roman" w:hAnsi="Times New Roman"/>
          <w:color w:val="000000"/>
          <w:sz w:val="28"/>
          <w:lang w:val="ru-RU"/>
        </w:rPr>
        <w:t xml:space="preserve"> или другой.</w:t>
      </w:r>
    </w:p>
    <w:p w:rsidR="007E05A2" w:rsidRPr="003E6FB4" w:rsidRDefault="007E05A2">
      <w:pPr>
        <w:spacing w:after="0" w:line="252" w:lineRule="auto"/>
        <w:ind w:left="120"/>
        <w:jc w:val="both"/>
        <w:rPr>
          <w:lang w:val="ru-RU"/>
        </w:rPr>
      </w:pPr>
    </w:p>
    <w:p w:rsidR="007E05A2" w:rsidRPr="003E6FB4" w:rsidRDefault="006F500D">
      <w:pPr>
        <w:spacing w:after="0" w:line="252" w:lineRule="auto"/>
        <w:ind w:left="120"/>
        <w:jc w:val="both"/>
        <w:rPr>
          <w:lang w:val="ru-RU"/>
        </w:rPr>
      </w:pPr>
      <w:r w:rsidRPr="003E6FB4">
        <w:rPr>
          <w:rFonts w:ascii="Times New Roman" w:hAnsi="Times New Roman"/>
          <w:color w:val="000000"/>
          <w:sz w:val="28"/>
          <w:lang w:val="ru-RU"/>
        </w:rPr>
        <w:t>УНИВЕРСАЛЬНЫЕ УЧЕБНЫЕ ДЕЙСТВИЯ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E05A2" w:rsidRPr="003E6FB4" w:rsidRDefault="007E05A2">
      <w:pPr>
        <w:spacing w:after="0" w:line="252" w:lineRule="auto"/>
        <w:ind w:left="120"/>
        <w:jc w:val="both"/>
        <w:rPr>
          <w:lang w:val="ru-RU"/>
        </w:rPr>
      </w:pP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Познавательные универсальные учебные действия</w:t>
      </w:r>
    </w:p>
    <w:p w:rsidR="007E05A2" w:rsidRPr="003E6FB4" w:rsidRDefault="006F500D">
      <w:pPr>
        <w:spacing w:after="0" w:line="252" w:lineRule="auto"/>
        <w:ind w:left="120"/>
        <w:jc w:val="both"/>
        <w:rPr>
          <w:lang w:val="ru-RU"/>
        </w:rPr>
      </w:pPr>
      <w:r w:rsidRPr="003E6FB4">
        <w:rPr>
          <w:rFonts w:ascii="Times New Roman" w:hAnsi="Times New Roman"/>
          <w:b/>
          <w:color w:val="000000"/>
          <w:sz w:val="28"/>
          <w:lang w:val="ru-RU"/>
        </w:rPr>
        <w:t>Базовые логические и исследовательские действия: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ориентироваться в терминах, используемых в технологии, использовать их в ответах на вопросы и высказываниях (в пределах изученного);</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lastRenderedPageBreak/>
        <w:t>анализировать конструкции предложенных образцов изделий;</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решать простые задачи на преобразование конструкции;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работу в соответствии с инструкцией (устной или письменной);</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соотносить результат работы с заданным алгоритмом, проверять изделия в действии, вносить необходимые дополнения и изменения;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действия анализа и синтеза, сравнения, классификации предметов (изделий) с учетом данных критериев;</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анализировать устройство простых изделий по образцу, рисунку, выделять основные и второстепенные составляющие конструкции.</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Работа с информацией: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 основе анализа информации производить выбор наиболее эффективных способов работы;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поиск дополнительной информации по тематике творческих и проектных работ;</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использовать рисунки из ресурса компьютера в оформлении изделий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использовать средства ИКТ для решения учебных и практических задач, в том числе Интернет, под руководством учителя.</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Коммуникативные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Общение: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создавать тексты-рассуждения: раскрывать последовательность операций при работе с разными материалами;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Регулятивные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Самоорганизация и самоконтроль: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и принимать учебную задачу, самостоятельно определять цели учебно-познавательной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планировать практическую работу в соответствии с поставленной целью и выполнять ее в соответствии с планом;</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проявлять волевую саморегуляцию при выполнении задания.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Совместная деятельность: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7E05A2" w:rsidRPr="003E6FB4" w:rsidRDefault="007E05A2">
      <w:pPr>
        <w:rPr>
          <w:lang w:val="ru-RU"/>
        </w:rPr>
        <w:sectPr w:rsidR="007E05A2" w:rsidRPr="003E6FB4">
          <w:pgSz w:w="11906" w:h="16383"/>
          <w:pgMar w:top="1134" w:right="850" w:bottom="1134" w:left="1701" w:header="720" w:footer="720" w:gutter="0"/>
          <w:cols w:space="720"/>
        </w:sectPr>
      </w:pPr>
    </w:p>
    <w:p w:rsidR="007E05A2" w:rsidRPr="003E6FB4" w:rsidRDefault="006F500D">
      <w:pPr>
        <w:spacing w:after="0"/>
        <w:ind w:left="120"/>
        <w:jc w:val="both"/>
        <w:rPr>
          <w:lang w:val="ru-RU"/>
        </w:rPr>
      </w:pPr>
      <w:bookmarkStart w:id="7" w:name="block-88051811"/>
      <w:bookmarkEnd w:id="6"/>
      <w:r w:rsidRPr="003E6FB4">
        <w:rPr>
          <w:rFonts w:ascii="Times New Roman" w:hAnsi="Times New Roman"/>
          <w:b/>
          <w:color w:val="000000"/>
          <w:sz w:val="28"/>
          <w:lang w:val="ru-RU"/>
        </w:rPr>
        <w:lastRenderedPageBreak/>
        <w:t>ПЛАНИРУЕМЫЕ РЕЗУЛЬТАТЫ ОСВОЕНИЯ ПРОГРАММЫ ПО ТЕХНОЛОГИИ НА УРОВНЕ НАЧАЛЬНОГО ОБЩЕГО ОБРАЗОВАНИЯ</w:t>
      </w:r>
    </w:p>
    <w:p w:rsidR="007E05A2" w:rsidRPr="003E6FB4" w:rsidRDefault="007E05A2">
      <w:pPr>
        <w:spacing w:after="0"/>
        <w:ind w:left="120"/>
        <w:jc w:val="both"/>
        <w:rPr>
          <w:lang w:val="ru-RU"/>
        </w:rPr>
      </w:pPr>
      <w:bookmarkStart w:id="8" w:name="_Toc143620888"/>
      <w:bookmarkEnd w:id="8"/>
    </w:p>
    <w:p w:rsidR="007E05A2" w:rsidRPr="003E6FB4" w:rsidRDefault="007E05A2">
      <w:pPr>
        <w:spacing w:after="0" w:line="168" w:lineRule="auto"/>
        <w:ind w:left="120"/>
        <w:jc w:val="both"/>
        <w:rPr>
          <w:lang w:val="ru-RU"/>
        </w:rPr>
      </w:pPr>
    </w:p>
    <w:p w:rsidR="007E05A2" w:rsidRPr="003E6FB4" w:rsidRDefault="006F500D">
      <w:pPr>
        <w:spacing w:after="0"/>
        <w:ind w:left="120"/>
        <w:jc w:val="both"/>
        <w:rPr>
          <w:lang w:val="ru-RU"/>
        </w:rPr>
      </w:pPr>
      <w:r w:rsidRPr="003E6FB4">
        <w:rPr>
          <w:rFonts w:ascii="Times New Roman" w:hAnsi="Times New Roman"/>
          <w:b/>
          <w:color w:val="000000"/>
          <w:sz w:val="28"/>
          <w:lang w:val="ru-RU"/>
        </w:rPr>
        <w:t>ЛИЧНОСТНЫЕ РЕЗУЛЬТАТЫ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готовность вступать в сотрудничество с другими людьми с учетом этики общения, проявление уважения и доброжелательности.</w:t>
      </w:r>
    </w:p>
    <w:p w:rsidR="007E05A2" w:rsidRPr="003E6FB4" w:rsidRDefault="007E05A2">
      <w:pPr>
        <w:spacing w:after="0"/>
        <w:ind w:left="120"/>
        <w:jc w:val="both"/>
        <w:rPr>
          <w:lang w:val="ru-RU"/>
        </w:rPr>
      </w:pPr>
    </w:p>
    <w:p w:rsidR="007E05A2" w:rsidRPr="003E6FB4" w:rsidRDefault="006F500D">
      <w:pPr>
        <w:spacing w:after="0"/>
        <w:ind w:left="120"/>
        <w:jc w:val="both"/>
        <w:rPr>
          <w:lang w:val="ru-RU"/>
        </w:rPr>
      </w:pPr>
      <w:r w:rsidRPr="003E6FB4">
        <w:rPr>
          <w:rFonts w:ascii="Times New Roman" w:hAnsi="Times New Roman"/>
          <w:b/>
          <w:color w:val="000000"/>
          <w:sz w:val="28"/>
          <w:lang w:val="ru-RU"/>
        </w:rPr>
        <w:t>МЕТАПРЕДМЕТНЫЕ РЕЗУЛЬТАТЫ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Познавательные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Базовые логические и исследовательские действия: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анализ объектов и изделий с выделением существенных и несущественных признаков;</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сравнивать группы объектов (изделий), выделять в них общее и различия;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проводить обобщения (технико-технологического и декоративно-художественного характера) по изучаемой тематике;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использовать схемы, модели и простейшие чертежи в собственной практической творческой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Работа с информацией: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следовать при выполнении работы инструкциям учителя или представленным в других информационных источниках.</w:t>
      </w:r>
    </w:p>
    <w:p w:rsidR="007E05A2" w:rsidRPr="003E6FB4" w:rsidRDefault="007E05A2">
      <w:pPr>
        <w:spacing w:after="0" w:line="257" w:lineRule="auto"/>
        <w:ind w:left="120"/>
        <w:jc w:val="both"/>
        <w:rPr>
          <w:lang w:val="ru-RU"/>
        </w:rPr>
      </w:pP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t>Коммуникативные универсальные учебные действия</w:t>
      </w:r>
    </w:p>
    <w:p w:rsidR="007E05A2" w:rsidRPr="003E6FB4" w:rsidRDefault="006F500D">
      <w:pPr>
        <w:spacing w:after="0" w:line="257" w:lineRule="auto"/>
        <w:ind w:left="120"/>
        <w:jc w:val="both"/>
        <w:rPr>
          <w:lang w:val="ru-RU"/>
        </w:rPr>
      </w:pPr>
      <w:r w:rsidRPr="003E6FB4">
        <w:rPr>
          <w:rFonts w:ascii="Times New Roman" w:hAnsi="Times New Roman"/>
          <w:b/>
          <w:color w:val="000000"/>
          <w:sz w:val="28"/>
          <w:lang w:val="ru-RU"/>
        </w:rPr>
        <w:lastRenderedPageBreak/>
        <w:t>Общение: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создавать тексты-описания на основе рассматривания изделий декоративно-прикладного искусства народов России;</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объяснять последовательность совершаемых действий при создании изделия.</w:t>
      </w:r>
    </w:p>
    <w:p w:rsidR="007E05A2" w:rsidRPr="003E6FB4" w:rsidRDefault="007E05A2">
      <w:pPr>
        <w:spacing w:after="0" w:line="264" w:lineRule="auto"/>
        <w:ind w:left="120"/>
        <w:jc w:val="both"/>
        <w:rPr>
          <w:lang w:val="ru-RU"/>
        </w:rPr>
      </w:pP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Регулятивные универсальные учебные действия</w:t>
      </w: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Самоорганизация и самоконтроль:</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рационально организовывать свою работу (подготовка рабочего места, поддержание и наведение порядка, уборка после работы);</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выполнять правила безопасности труда при выполнении работы;</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планировать работу, соотносить свои действия с поставленной целью;</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проявлять волевую саморегуляцию при выполнении работы.</w:t>
      </w:r>
    </w:p>
    <w:p w:rsidR="007E05A2" w:rsidRPr="003E6FB4" w:rsidRDefault="007E05A2">
      <w:pPr>
        <w:spacing w:after="0" w:line="264" w:lineRule="auto"/>
        <w:ind w:left="120"/>
        <w:jc w:val="both"/>
        <w:rPr>
          <w:lang w:val="ru-RU"/>
        </w:rPr>
      </w:pP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Совместная деятельность:</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7E05A2" w:rsidRPr="003E6FB4" w:rsidRDefault="007E05A2">
      <w:pPr>
        <w:spacing w:after="0" w:line="264" w:lineRule="auto"/>
        <w:ind w:left="120"/>
        <w:jc w:val="both"/>
        <w:rPr>
          <w:lang w:val="ru-RU"/>
        </w:rPr>
      </w:pPr>
    </w:p>
    <w:p w:rsidR="007E05A2" w:rsidRPr="003E6FB4" w:rsidRDefault="006F500D">
      <w:pPr>
        <w:spacing w:after="0" w:line="264" w:lineRule="auto"/>
        <w:ind w:left="120"/>
        <w:jc w:val="both"/>
        <w:rPr>
          <w:lang w:val="ru-RU"/>
        </w:rPr>
      </w:pPr>
      <w:r w:rsidRPr="003E6FB4">
        <w:rPr>
          <w:rFonts w:ascii="Times New Roman" w:hAnsi="Times New Roman"/>
          <w:b/>
          <w:color w:val="000000"/>
          <w:sz w:val="28"/>
          <w:lang w:val="ru-RU"/>
        </w:rPr>
        <w:t>ПРЕДМЕТНЫЕ РЕЗУЛЬТАТЫ</w:t>
      </w:r>
    </w:p>
    <w:p w:rsidR="007E05A2" w:rsidRPr="003E6FB4" w:rsidRDefault="006F500D">
      <w:pPr>
        <w:spacing w:after="0" w:line="264" w:lineRule="auto"/>
        <w:ind w:firstLine="600"/>
        <w:jc w:val="both"/>
        <w:rPr>
          <w:lang w:val="ru-RU"/>
        </w:rPr>
      </w:pPr>
      <w:r w:rsidRPr="003E6FB4">
        <w:rPr>
          <w:rFonts w:ascii="Times New Roman" w:hAnsi="Times New Roman"/>
          <w:color w:val="000000"/>
          <w:sz w:val="28"/>
          <w:lang w:val="ru-RU"/>
        </w:rPr>
        <w:t xml:space="preserve">К концу обучения в </w:t>
      </w:r>
      <w:r w:rsidRPr="003E6FB4">
        <w:rPr>
          <w:rFonts w:ascii="Times New Roman" w:hAnsi="Times New Roman"/>
          <w:b/>
          <w:color w:val="000000"/>
          <w:sz w:val="28"/>
          <w:lang w:val="ru-RU"/>
        </w:rPr>
        <w:t>1 классе</w:t>
      </w:r>
      <w:r w:rsidRPr="003E6FB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правильно организовывать свой труд: своевременно подготавливать и убирать рабочее место, поддерживать порядок на нем в процессе труда;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применять правила безопасной работы ножницами, иглой и аккуратной работы с клеем;</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ориентироваться в наименованиях основных технологических операций: разметка деталей, выделение деталей, сборка изделия;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оформлять изделия строчкой прямого стежка;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смысл понятий «изделие», «деталь изделия», «образец», «заготовка», «материал», «инструмент», «приспособление», «конструирование», «аппликация»;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задания с использованием подготовленного плана;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называть ручные инструменты (ножницы, игла, линейка) и приспособления (шаблон, стека, булавки и другие), безопасно хранить и работать ими;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различать материалы и инструменты по их назначению;</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называть и выполнять последовательность изготовления несложных изделий: разметка, резание, сборка, отделка;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использовать для сушки плоских изделий пресс;</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 помощью учителя выполнять практическую работу и осуществлять самоконтроль с использованием инструкционной карты, образца, шаблона;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различать разборные и неразборные конструкции несложных изделий;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элементарное сотрудничество, участвовать в коллективных работах под руководством учителя;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несложные коллективные работы проектного характера;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называть профессии, связанные с изучаемыми материалами и производствами, их социальное значение.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 xml:space="preserve">К концу обучения во </w:t>
      </w:r>
      <w:r w:rsidRPr="003E6FB4">
        <w:rPr>
          <w:rFonts w:ascii="Times New Roman" w:hAnsi="Times New Roman"/>
          <w:b/>
          <w:color w:val="000000"/>
          <w:sz w:val="28"/>
          <w:lang w:val="ru-RU"/>
        </w:rPr>
        <w:t>2 классе</w:t>
      </w:r>
      <w:r w:rsidRPr="003E6FB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задания по самостоятельно составленному плану;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выделять, называть и применять изученные общие правила создания рукотворного мира в своей предметно-творческой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читать простейшие чертежи (эскизы), называть линии чертежа (линия контура и надреза, линия выносная и размерная, линия сгиба, линия симметрии);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биговку;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построение простейшего лекала (выкройки) правильной геометрической формы и разметку деталей кроя на ткани по нему/ней;</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оформлять изделия и соединять детали освоенными ручными строчками;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смысл понятия «развертка» (трехмерного предмета), соотносить объемную конструкцию с изображениями ее развертки;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отличать макет от модели, строить трехмерный макет из готовой развертки;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определять неподвижный и подвижный способ соединения деталей и выполнять подвижное и неподвижное соединения известными способами;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конструировать и моделировать изделия из различных материалов по модели, простейшему чертежу или эскизу;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решать несложные конструкторско-технологические задачи;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работу в малых группах, осуществлять сотрудничество;</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знать профессии людей, работающих в сфере обслуживания.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 xml:space="preserve">К концу обучения в </w:t>
      </w:r>
      <w:r w:rsidRPr="003E6FB4">
        <w:rPr>
          <w:rFonts w:ascii="Times New Roman" w:hAnsi="Times New Roman"/>
          <w:b/>
          <w:color w:val="000000"/>
          <w:sz w:val="28"/>
          <w:lang w:val="ru-RU"/>
        </w:rPr>
        <w:t>3 классе</w:t>
      </w:r>
      <w:r w:rsidRPr="003E6FB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смысл понятий «чертеж развертки», «канцелярский нож», «шило», «искусственный материал»;</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узнавать и называть по характерным особенностям образцов или по описанию изученные и распространенные в крае ремесла;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читать чертеж развертки и выполнять разметку разверток с помощью чертежных инструментов (линейка, угольник, циркуль);</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узнавать и называть линии чертежа (осевая и центровая);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безопасно пользоваться канцелярским ножом, шилом;</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рицовку;</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соединение деталей и отделку изделия освоенными ручными строчками;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изменять конструкцию изделия по заданным условиям;</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выбирать способ соединения и соединительный материал в зависимости от требований конструкции;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знать несколько видов информационных технологий и соответствующих способов передачи информации (из опыта обучающихся);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понимать назначение основных устройств персонального компьютера для ввода, вывода и обработки информации;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основные правила безопасной работы на компьютере;</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lastRenderedPageBreak/>
        <w:t>использовать возможности компьютера и ИКТ для поиска необходимой информации при выполнении обучающих, творческих и проектных заданий;</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выполнять проектные задания в соответствии с содержанием изученного материала на основе полученных знаний и умений;</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называть профессии, связанные с изучаемыми материалами и производствами, их социальное значение.</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 xml:space="preserve">К концу обучения в </w:t>
      </w:r>
      <w:r w:rsidRPr="003E6FB4">
        <w:rPr>
          <w:rFonts w:ascii="Times New Roman" w:hAnsi="Times New Roman"/>
          <w:b/>
          <w:color w:val="000000"/>
          <w:sz w:val="28"/>
          <w:lang w:val="ru-RU"/>
        </w:rPr>
        <w:t>4 классе</w:t>
      </w:r>
      <w:r w:rsidRPr="003E6FB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7E05A2" w:rsidRPr="003E6FB4" w:rsidRDefault="006F500D">
      <w:pPr>
        <w:spacing w:after="0" w:line="252" w:lineRule="auto"/>
        <w:ind w:firstLine="600"/>
        <w:jc w:val="both"/>
        <w:rPr>
          <w:lang w:val="ru-RU"/>
        </w:rPr>
      </w:pPr>
      <w:r w:rsidRPr="003E6FB4">
        <w:rPr>
          <w:rFonts w:ascii="Times New Roman" w:hAnsi="Times New Roman"/>
          <w:color w:val="000000"/>
          <w:sz w:val="28"/>
          <w:lang w:val="ru-RU"/>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понимать элементарные основы бытовой культуры, выполнять доступные действия по самообслуживанию и доступные виды домашнего труда;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решать простейшие художественно-конструкторские задачи по созданию изделий с заданной функцией на основе усвоенных правил дизайна;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 xml:space="preserve">работать с доступной информацией, работать в программах текстового редактора </w:t>
      </w:r>
      <w:r>
        <w:rPr>
          <w:rFonts w:ascii="Times New Roman" w:hAnsi="Times New Roman"/>
          <w:color w:val="000000"/>
          <w:sz w:val="28"/>
        </w:rPr>
        <w:t>Word</w:t>
      </w:r>
      <w:r w:rsidRPr="003E6FB4">
        <w:rPr>
          <w:rFonts w:ascii="Times New Roman" w:hAnsi="Times New Roman"/>
          <w:color w:val="000000"/>
          <w:sz w:val="28"/>
          <w:lang w:val="ru-RU"/>
        </w:rPr>
        <w:t xml:space="preserve">, </w:t>
      </w:r>
      <w:r>
        <w:rPr>
          <w:rFonts w:ascii="Times New Roman" w:hAnsi="Times New Roman"/>
          <w:color w:val="000000"/>
          <w:sz w:val="28"/>
        </w:rPr>
        <w:t>PowerPoint</w:t>
      </w:r>
      <w:r w:rsidRPr="003E6FB4">
        <w:rPr>
          <w:rFonts w:ascii="Times New Roman" w:hAnsi="Times New Roman"/>
          <w:color w:val="000000"/>
          <w:sz w:val="28"/>
          <w:lang w:val="ru-RU"/>
        </w:rPr>
        <w:t>;</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lastRenderedPageBreak/>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7E05A2" w:rsidRPr="003E6FB4" w:rsidRDefault="006F500D">
      <w:pPr>
        <w:spacing w:after="0" w:line="257" w:lineRule="auto"/>
        <w:ind w:firstLine="600"/>
        <w:jc w:val="both"/>
        <w:rPr>
          <w:lang w:val="ru-RU"/>
        </w:rPr>
      </w:pPr>
      <w:r w:rsidRPr="003E6FB4">
        <w:rPr>
          <w:rFonts w:ascii="Times New Roman" w:hAnsi="Times New Roman"/>
          <w:color w:val="000000"/>
          <w:sz w:val="28"/>
          <w:lang w:val="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7E05A2" w:rsidRPr="003E6FB4" w:rsidRDefault="007E05A2">
      <w:pPr>
        <w:spacing w:after="0"/>
        <w:ind w:left="120"/>
        <w:rPr>
          <w:lang w:val="ru-RU"/>
        </w:rPr>
      </w:pPr>
    </w:p>
    <w:p w:rsidR="007E05A2" w:rsidRPr="003E6FB4" w:rsidRDefault="007E05A2">
      <w:pPr>
        <w:rPr>
          <w:lang w:val="ru-RU"/>
        </w:rPr>
        <w:sectPr w:rsidR="007E05A2" w:rsidRPr="003E6FB4">
          <w:pgSz w:w="11906" w:h="16383"/>
          <w:pgMar w:top="1134" w:right="850" w:bottom="1134" w:left="1701" w:header="720" w:footer="720" w:gutter="0"/>
          <w:cols w:space="720"/>
        </w:sectPr>
      </w:pPr>
    </w:p>
    <w:p w:rsidR="007E05A2" w:rsidRDefault="006F500D">
      <w:pPr>
        <w:spacing w:after="0"/>
        <w:ind w:left="120"/>
      </w:pPr>
      <w:bookmarkStart w:id="9" w:name="block-88051807"/>
      <w:bookmarkEnd w:id="7"/>
      <w:r w:rsidRPr="003E6FB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E05A2" w:rsidRDefault="006F500D">
      <w:pPr>
        <w:spacing w:after="0"/>
        <w:ind w:left="120"/>
      </w:pPr>
      <w:r>
        <w:rPr>
          <w:rFonts w:ascii="Times New Roman" w:hAnsi="Times New Roman"/>
          <w:b/>
          <w:color w:val="000000"/>
          <w:sz w:val="28"/>
        </w:rPr>
        <w:t xml:space="preserve"> 1 КЛАСС </w:t>
      </w:r>
    </w:p>
    <w:p w:rsidR="007E05A2" w:rsidRDefault="007E05A2">
      <w:pPr>
        <w:rPr>
          <w:lang w:val="ru-RU"/>
        </w:rPr>
      </w:pPr>
    </w:p>
    <w:tbl>
      <w:tblPr>
        <w:tblW w:w="15027" w:type="dxa"/>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9"/>
        <w:gridCol w:w="2411"/>
        <w:gridCol w:w="567"/>
        <w:gridCol w:w="992"/>
        <w:gridCol w:w="992"/>
        <w:gridCol w:w="992"/>
        <w:gridCol w:w="1276"/>
        <w:gridCol w:w="7088"/>
      </w:tblGrid>
      <w:tr w:rsidR="003E6FB4" w:rsidRPr="009327C2" w:rsidTr="00DF7D2D">
        <w:trPr>
          <w:trHeight w:val="144"/>
        </w:trPr>
        <w:tc>
          <w:tcPr>
            <w:tcW w:w="70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 xml:space="preserve">№ п/п </w:t>
            </w:r>
          </w:p>
          <w:p w:rsidR="003E6FB4" w:rsidRPr="009327C2" w:rsidRDefault="003E6FB4" w:rsidP="00DF7D2D">
            <w:pPr>
              <w:spacing w:after="0" w:line="240" w:lineRule="auto"/>
              <w:rPr>
                <w:rFonts w:ascii="Times New Roman" w:hAnsi="Times New Roman" w:cs="Times New Roman"/>
                <w:lang w:val="ru-RU"/>
              </w:rPr>
            </w:pPr>
          </w:p>
        </w:tc>
        <w:tc>
          <w:tcPr>
            <w:tcW w:w="241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 xml:space="preserve">Тема урока </w:t>
            </w:r>
          </w:p>
          <w:p w:rsidR="003E6FB4" w:rsidRPr="009327C2" w:rsidRDefault="003E6FB4" w:rsidP="00DF7D2D">
            <w:pPr>
              <w:spacing w:after="0" w:line="240" w:lineRule="auto"/>
              <w:rPr>
                <w:rFonts w:ascii="Times New Roman" w:hAnsi="Times New Roman" w:cs="Times New Roman"/>
                <w:lang w:val="ru-RU"/>
              </w:rPr>
            </w:pPr>
          </w:p>
        </w:tc>
        <w:tc>
          <w:tcPr>
            <w:tcW w:w="2551"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Количество часов</w:t>
            </w:r>
          </w:p>
        </w:tc>
        <w:tc>
          <w:tcPr>
            <w:tcW w:w="2268" w:type="dxa"/>
            <w:gridSpan w:val="2"/>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 xml:space="preserve">Электронные цифровые образовательные ресурсы </w:t>
            </w:r>
          </w:p>
          <w:p w:rsidR="003E6FB4" w:rsidRPr="009327C2" w:rsidRDefault="003E6FB4" w:rsidP="00DF7D2D">
            <w:pPr>
              <w:spacing w:after="0" w:line="240" w:lineRule="auto"/>
              <w:rPr>
                <w:rFonts w:ascii="Times New Roman" w:hAnsi="Times New Roman" w:cs="Times New Roman"/>
                <w:lang w:val="ru-RU"/>
              </w:rPr>
            </w:pPr>
          </w:p>
        </w:tc>
        <w:tc>
          <w:tcPr>
            <w:tcW w:w="7088" w:type="dxa"/>
            <w:vMerge w:val="restart"/>
            <w:tcBorders>
              <w:top w:val="single" w:sz="2" w:space="0" w:color="auto"/>
              <w:left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b/>
                <w:color w:val="000000"/>
                <w:lang w:val="ru-RU"/>
              </w:rPr>
            </w:pPr>
            <w:r w:rsidRPr="009327C2">
              <w:rPr>
                <w:rFonts w:ascii="Times New Roman" w:hAnsi="Times New Roman" w:cs="Times New Roman"/>
                <w:b/>
                <w:lang w:val="ru-RU"/>
              </w:rPr>
              <w:t>Основные виды деятельности обучающихся</w:t>
            </w:r>
          </w:p>
        </w:tc>
      </w:tr>
      <w:tr w:rsidR="003E6FB4" w:rsidRPr="009327C2" w:rsidTr="00DF7D2D">
        <w:trPr>
          <w:trHeight w:val="144"/>
        </w:trPr>
        <w:tc>
          <w:tcPr>
            <w:tcW w:w="709" w:type="dxa"/>
            <w:vMerge/>
            <w:tcBorders>
              <w:top w:val="single" w:sz="2" w:space="0" w:color="auto"/>
              <w:left w:val="single" w:sz="2" w:space="0" w:color="auto"/>
              <w:bottom w:val="single" w:sz="2" w:space="0" w:color="auto"/>
              <w:right w:val="single" w:sz="2" w:space="0" w:color="auto"/>
            </w:tcBorders>
            <w:vAlign w:val="center"/>
            <w:hideMark/>
          </w:tcPr>
          <w:p w:rsidR="003E6FB4" w:rsidRPr="009327C2" w:rsidRDefault="003E6FB4" w:rsidP="00DF7D2D">
            <w:pPr>
              <w:spacing w:after="0" w:line="240" w:lineRule="auto"/>
              <w:rPr>
                <w:rFonts w:ascii="Times New Roman" w:hAnsi="Times New Roman" w:cs="Times New Roman"/>
                <w:lang w:val="ru-RU"/>
              </w:rPr>
            </w:pPr>
          </w:p>
        </w:tc>
        <w:tc>
          <w:tcPr>
            <w:tcW w:w="2411" w:type="dxa"/>
            <w:vMerge/>
            <w:tcBorders>
              <w:top w:val="single" w:sz="2" w:space="0" w:color="auto"/>
              <w:left w:val="single" w:sz="2" w:space="0" w:color="auto"/>
              <w:bottom w:val="single" w:sz="2" w:space="0" w:color="auto"/>
              <w:right w:val="single" w:sz="2" w:space="0" w:color="auto"/>
            </w:tcBorders>
            <w:vAlign w:val="center"/>
            <w:hideMark/>
          </w:tcPr>
          <w:p w:rsidR="003E6FB4" w:rsidRPr="009327C2" w:rsidRDefault="003E6FB4" w:rsidP="00DF7D2D">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 xml:space="preserve">Всего </w:t>
            </w:r>
          </w:p>
          <w:p w:rsidR="003E6FB4" w:rsidRPr="009327C2" w:rsidRDefault="003E6FB4" w:rsidP="00DF7D2D">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 xml:space="preserve">Контрольные работы </w:t>
            </w:r>
          </w:p>
          <w:p w:rsidR="003E6FB4" w:rsidRPr="009327C2" w:rsidRDefault="003E6FB4" w:rsidP="00DF7D2D">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 xml:space="preserve">Практические работы </w:t>
            </w:r>
          </w:p>
          <w:p w:rsidR="003E6FB4" w:rsidRPr="009327C2" w:rsidRDefault="003E6FB4" w:rsidP="00DF7D2D">
            <w:pPr>
              <w:spacing w:after="0" w:line="240" w:lineRule="auto"/>
              <w:rPr>
                <w:rFonts w:ascii="Times New Roman" w:hAnsi="Times New Roman" w:cs="Times New Roman"/>
                <w:lang w:val="ru-RU"/>
              </w:rPr>
            </w:pPr>
          </w:p>
        </w:tc>
        <w:tc>
          <w:tcPr>
            <w:tcW w:w="2268" w:type="dxa"/>
            <w:gridSpan w:val="2"/>
            <w:vMerge/>
            <w:tcBorders>
              <w:left w:val="single" w:sz="2" w:space="0" w:color="auto"/>
              <w:bottom w:val="single" w:sz="2" w:space="0" w:color="auto"/>
              <w:right w:val="single" w:sz="2" w:space="0" w:color="auto"/>
            </w:tcBorders>
            <w:vAlign w:val="center"/>
            <w:hideMark/>
          </w:tcPr>
          <w:p w:rsidR="003E6FB4" w:rsidRPr="009327C2" w:rsidRDefault="003E6FB4" w:rsidP="00DF7D2D">
            <w:pPr>
              <w:spacing w:after="0" w:line="240" w:lineRule="auto"/>
              <w:rPr>
                <w:rFonts w:ascii="Times New Roman" w:hAnsi="Times New Roman" w:cs="Times New Roman"/>
                <w:lang w:val="ru-RU"/>
              </w:rPr>
            </w:pPr>
          </w:p>
        </w:tc>
        <w:tc>
          <w:tcPr>
            <w:tcW w:w="7088" w:type="dxa"/>
            <w:vMerge/>
            <w:tcBorders>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7939"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Раздел 1.</w:t>
            </w:r>
            <w:r w:rsidRPr="009327C2">
              <w:rPr>
                <w:rFonts w:ascii="Times New Roman" w:hAnsi="Times New Roman" w:cs="Times New Roman"/>
                <w:color w:val="000000"/>
                <w:lang w:val="ru-RU"/>
              </w:rPr>
              <w:t xml:space="preserve"> </w:t>
            </w:r>
            <w:r w:rsidRPr="009327C2">
              <w:rPr>
                <w:rFonts w:ascii="Times New Roman" w:hAnsi="Times New Roman" w:cs="Times New Roman"/>
                <w:b/>
                <w:color w:val="000000"/>
                <w:lang w:val="ru-RU"/>
              </w:rPr>
              <w:t>Технологии, профессии и производства</w:t>
            </w: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b/>
                <w:color w:val="000000"/>
                <w:lang w:val="ru-RU"/>
              </w:rPr>
            </w:pPr>
          </w:p>
        </w:tc>
      </w:tr>
      <w:tr w:rsidR="003E6FB4" w:rsidRPr="009327C2"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1.1</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Природное и техническое окружение человека. Мир профессий. Профессии, связанные с изучаемыми материалами и производствами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5"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6"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r w:rsidR="003E6FB4" w:rsidRPr="009327C2">
              <w:rPr>
                <w:rFonts w:ascii="Times New Roman" w:hAnsi="Times New Roman" w:cs="Times New Roman"/>
                <w:lang w:val="ru-RU"/>
              </w:rPr>
              <w:t xml:space="preserve"> </w:t>
            </w: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Наблюдают и учатся различать мир природы и техническое окружение человека (рекомендуется прогулка, экскурсия). Называют наблюдаемые объекты техники, строительства и другие окружающие предметы. Осознают хрупкость природы, роль и место человека в среде его обитания. Получают первичное представление о мире техники, об освоении человеком сфер природы. Называют основной материал, из которого изготавливаются технические устройства (металл), объясняют причину его использования как основного. Получают представление о значении природы, растений для творчества мастеров-художников. Наблюдают разнообразие природных материалов в творческих работах мастеров; использование растительных сюжетов в росписях художественных изделий. Осваивают организацию рабочего места в зависимости от вида работы, поддержание порядка во время работы, уборку по окончании работы. Обсуждают профессии сферы обслуживания, профессии родных и знакомых</w:t>
            </w:r>
          </w:p>
        </w:tc>
      </w:tr>
      <w:tr w:rsidR="003E6FB4" w:rsidRPr="009327C2"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4 </w:t>
            </w:r>
          </w:p>
        </w:tc>
        <w:tc>
          <w:tcPr>
            <w:tcW w:w="425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7939"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Раздел 2.</w:t>
            </w:r>
            <w:r w:rsidRPr="009327C2">
              <w:rPr>
                <w:rFonts w:ascii="Times New Roman" w:hAnsi="Times New Roman" w:cs="Times New Roman"/>
                <w:color w:val="000000"/>
                <w:lang w:val="ru-RU"/>
              </w:rPr>
              <w:t xml:space="preserve"> </w:t>
            </w:r>
            <w:r w:rsidRPr="009327C2">
              <w:rPr>
                <w:rFonts w:ascii="Times New Roman" w:hAnsi="Times New Roman" w:cs="Times New Roman"/>
                <w:b/>
                <w:color w:val="000000"/>
                <w:lang w:val="ru-RU"/>
              </w:rPr>
              <w:t>Технологии ручной обработки материалов. Конструирование и моделирование</w:t>
            </w: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2.1</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Природные материалы. Свойства. Технологии обработки. Способы соединения природных материалов</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7"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8" w:history="1">
              <w:r w:rsidR="003E6FB4" w:rsidRPr="009327C2">
                <w:rPr>
                  <w:rStyle w:val="ab"/>
                  <w:rFonts w:ascii="Times New Roman" w:hAnsi="Times New Roman" w:cs="Times New Roman"/>
                  <w:lang w:val="ru-RU"/>
                </w:rPr>
                <w:t>https://uchebnik.mos.ru/catalogue?aliases=lesson_template,video_l</w:t>
              </w:r>
              <w:r w:rsidR="003E6FB4" w:rsidRPr="009327C2">
                <w:rPr>
                  <w:rStyle w:val="ab"/>
                  <w:rFonts w:ascii="Times New Roman" w:hAnsi="Times New Roman" w:cs="Times New Roman"/>
                  <w:lang w:val="ru-RU"/>
                </w:rPr>
                <w:lastRenderedPageBreak/>
                <w:t>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lastRenderedPageBreak/>
              <w:t xml:space="preserve">Наблюдают красоту и разнообразие природных форм, возможность их передачи в изделиях из природных материалов. Собирают природные материалы (листья, семена-крылатки, желуди, каштаны и другие). Получают представление о разнообразии форм семян растений. Осваивают способы засушивания листьев. Осваивают организацию рабочего места при работе с природными материалами, поддержание порядка во время работы, уборку по окончании работы. Осваивают </w:t>
            </w:r>
            <w:r w:rsidRPr="009327C2">
              <w:rPr>
                <w:rFonts w:ascii="Times New Roman" w:hAnsi="Times New Roman" w:cs="Times New Roman"/>
                <w:lang w:val="ru-RU"/>
              </w:rPr>
              <w:lastRenderedPageBreak/>
              <w:t>приемы работы с природными материалами: подбор материалов в соответствии с замыслом, составление композиции, соединение деталей (склеивание с помощью прокладки, соединение с помощью пластилина). Изготавливают изделие по образцу, рисунку. Осваивают способы соединения деталей из желудей, каштанов, шишек (с помощью прокладки, пластилина)</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lastRenderedPageBreak/>
              <w:t>2.2</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Композиция в художественно-декоративных изделиях</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9"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10"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Знакомятся с понятиями «композиция», «орнамент», «центровая композиция». Рассматривают возможности использования изучаемых природных материалов для изготовления композиций. Отбирают листья, продумывают образ, составляют композицию. Размечают центр композиции и направления выкладывания листьев по линейке. Осваивают точечный способ наклеивания листьев на основу. Осваивают приемы аккуратной работы с клеем, пользования кисточкой. Изготавливают изделие с опорой на графическую инструкцию. Осваивают организацию рабочего места при работе с природными материалами, поддержание порядка во время работы, уборку по окончании работы</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2.3</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Пластические массы. Свойства. Технология обработки. Получение различных форм деталей изделия из пластилина. Мир 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11"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12"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 xml:space="preserve">Знакомятся с профессиями, связанными с изготовлением изделий из пластических масс, связанными с ними народными традициями, ремеслами. Расширяют знания о пластических массах, их видах (пластилин, пластика и другое). Сравнивают их свойства. Используют в практической работе инструмент стеку. Выполняют основные технологические операции обработки пластических масс: разметка деталей на глаз, выделение деталей (отрезание, отрывание), формообразование деталей (сминание, скатывание, скручивание и др.), сборка изделия. Комбинируют разные материалы с пластическими массами. Получают общее представление о конструкции изделия: основа, детали изделия, их взаимное расположение в общей конструкции. С помощью учителя учатся анализировать конструкции образцов изделий и изготавливать изделия по рисункам и графической инструкции (инструкционным картам). Изготавливают изделие из пластилина по образцу и рисункам. Выполняют работу по группам. С помощью учителя обсуждают сюжет и детали будущих композиций. Осваивают приемы получения усложненных, комбинированных форм деталей из пластилина по цвету, форме, соединению частей (налеп). Изготавливают объемные фигурки из нескольких цветов пластических масс. Рассматривают и обсуждают рисунки деталей, вариант </w:t>
            </w:r>
            <w:r w:rsidRPr="009327C2">
              <w:rPr>
                <w:rFonts w:ascii="Times New Roman" w:hAnsi="Times New Roman" w:cs="Times New Roman"/>
                <w:lang w:val="ru-RU"/>
              </w:rPr>
              <w:lastRenderedPageBreak/>
              <w:t>композиции. Осознают необходимость экономного использования обрабатываемых материалов, безопасного использования и хранение стек</w:t>
            </w:r>
          </w:p>
        </w:tc>
      </w:tr>
      <w:tr w:rsidR="003E6FB4" w:rsidRPr="009327C2"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lastRenderedPageBreak/>
              <w:t>2.4</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Бумага. Ее основные свойства. Виды бумаги. Мир 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13"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14"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Знакомятся с несколькими названиями профессий, связанных с бумажной промышленностью (например, работников типографии). Обобщают и расширяют знания о бумаге, свойствах бумаги. Знакомятся с названиями распространенных видов бумаги (писчая, рисовальная, книжная, газетная и др.). Практически исследуют свойства 2–3 видов бумаги, сравнивают их, находят общее и различия. Делают выводы</w:t>
            </w:r>
          </w:p>
        </w:tc>
      </w:tr>
      <w:tr w:rsidR="003E6FB4" w:rsidRPr="009327C2"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2.5</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Картон. Его основные свойства. Виды картона.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Обобщают и расширяют знания о картоне как материале, изобретенном человеком: сырье, технология изготовления (общее представление), сферы применения. Знакомятся с названиями распространенных видов картона (толстый, тонкий, гофрированный). Практически исследуют свойства 2–3 видов картона, сравнивают их, находят общее и различия. Делают выводы</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2.6</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Сгибание и складывание бумаги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15"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16"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Знакомятся с творчеством мастеров, использующих бумажный материал. Расширяют знания и практические умения по формообразованию бумажных деталей – осваивают приемы получения объемных форм сгибанием и складыванием. Выполняют разметку деталей: на глаз. С помощью учителя учатся читать условные изображения – простейшую схему. Изготавливают простые и объемные конструкции из бумаги складыванием. С помощью учителя учатся соотносить выполняемые действия со схемами и результатом</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2.7</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Ножницы – режущий инструмент. Резание бумаги и тонкого картона ножницами. Понятие «конструкция». Мир 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17"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18" w:history="1">
              <w:r w:rsidR="003E6FB4" w:rsidRPr="009327C2">
                <w:rPr>
                  <w:rStyle w:val="ab"/>
                  <w:rFonts w:ascii="Times New Roman" w:hAnsi="Times New Roman" w:cs="Times New Roman"/>
                  <w:lang w:val="ru-RU"/>
                </w:rPr>
                <w:t>https://uchebnik.mos.ru/catalogue?aliases=lesson_template,video_lesson,video&amp;subject_program_ids=31937348,31937220&amp;class_leve</w:t>
              </w:r>
              <w:r w:rsidR="003E6FB4" w:rsidRPr="009327C2">
                <w:rPr>
                  <w:rStyle w:val="ab"/>
                  <w:rFonts w:ascii="Times New Roman" w:hAnsi="Times New Roman" w:cs="Times New Roman"/>
                  <w:lang w:val="ru-RU"/>
                </w:rPr>
                <w:lastRenderedPageBreak/>
                <w:t>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lastRenderedPageBreak/>
              <w:t xml:space="preserve">Знакомятся с профессиями, связанными с изучаемыми материалами. Расширяют знания о ножницах как режущем инструменте. Знакомятся с их видами и общей конструкцией. Получают общее представление о понятии «конструкция». Опытным путем выводят правила безопасной работы, передачи и хранения ножниц. При необходимости с помощью учителя корректируют наиболее рациональную хватку ножниц (в кольца вставляется большой и средний пальцы). Практическим путем устанавливают прием рационального резания ножницами (средней частью лезвий). Осваивают приемы резания бумаги ножницами по прямой, кривой, ломаной линии. Закрепляют полученные знания и </w:t>
            </w:r>
            <w:r w:rsidRPr="009327C2">
              <w:rPr>
                <w:rFonts w:ascii="Times New Roman" w:hAnsi="Times New Roman" w:cs="Times New Roman"/>
                <w:lang w:val="ru-RU"/>
              </w:rPr>
              <w:lastRenderedPageBreak/>
              <w:t>умения в практической работе. Изготавливают изделия с использованием ножниц как приспособления для формообразования деталей (например, вытягивание). Совершенствуют умение аккуратной работы клеем. Изготавливают изделие с опорой на рисунки, графическую инструкцию</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lastRenderedPageBreak/>
              <w:t>2.8</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Шаблон – приспособление. Разметка бумажных деталей по шаблону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19"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20"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Знакомятся с орнаментальными традициями у народов России (в одежде, росписях). Получают представление о шаблоне как приспособлении для разметки деталей. Знакомятся с правилами разметки деталей по шаблону (на изнаночной стороне заготовки, экономно). Осваивают приемы разметки (удержание, обведение карандашом). Осваивают разметку по шаблону и вырезание нескольких одинаковых деталей из бумаги. Осваивают приемы получения неправильных форм из правильных (например, преобразование круга). Совершенствуют умение наклеивать детали точечно, за фрагмент, за всю поверхность. С помощью учителя осваивают умение подбирать соответствующие инструменты и способы обработки материалов в зависимости от их свойств и видов изделий, правильно, рационально и безопасно их использовать. Осваивают умение конструировать простые и объемные изделия из разных материалов. С помощью учителя читают условные графические изображения и выполняют работу по ним с опорой на готовый план работы. С помощью учителя устанавливают взаимосвязь выполняемого действия и результата; осваивают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2.9</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Общее представление о тканях и нитках. Мир 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21"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22"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Знакомятся с профессиями, связанными с изучаемыми материалами и производствами.  Приводят примеры традиций и праздников народов России, ремесел, обычаев, связанных с изучаемыми материалами. Расширяют представления о тканях; о швейных нитках. Практически исследуют 2–3 вида ткани, наблюдают их строение, основные свойства (гладкость, шероховатость, сминаемость, эластичность и другие). С помощью учителя осваивают приемы резания ткани ножницами. Осваивают организацию рабочего места при работе с тканями</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2.10</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Швейные иглы и приспособления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Получают представление о швейных приспособлениях для ручной швейной работы. Осваивают приемы отмеривания нитки оптимальной длины, вдевания в иголку, завязывания узелка. Знакомятся со строчкой прямого стежка и упражняются в ее выполнении</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lastRenderedPageBreak/>
              <w:t>2.11</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Варианты строчки прямого стежка (перевивы). Вышивка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РЭШ 1 класс</w:t>
            </w:r>
          </w:p>
          <w:p w:rsidR="003E6FB4" w:rsidRPr="009327C2" w:rsidRDefault="003F73C3" w:rsidP="00DF7D2D">
            <w:pPr>
              <w:spacing w:after="0" w:line="240" w:lineRule="auto"/>
              <w:rPr>
                <w:rFonts w:ascii="Times New Roman" w:hAnsi="Times New Roman" w:cs="Times New Roman"/>
                <w:lang w:val="ru-RU"/>
              </w:rPr>
            </w:pPr>
            <w:hyperlink r:id="rId23" w:history="1">
              <w:r w:rsidR="003E6FB4" w:rsidRPr="009327C2">
                <w:rPr>
                  <w:rStyle w:val="ab"/>
                  <w:rFonts w:ascii="Times New Roman" w:hAnsi="Times New Roman" w:cs="Times New Roman"/>
                  <w:lang w:val="ru-RU"/>
                </w:rPr>
                <w:t>https://resh.edu.ru/subject/8/1/</w:t>
              </w:r>
            </w:hyperlink>
          </w:p>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МЭШ 1 класс</w:t>
            </w:r>
          </w:p>
          <w:p w:rsidR="003E6FB4" w:rsidRPr="009327C2" w:rsidRDefault="003F73C3" w:rsidP="00DF7D2D">
            <w:pPr>
              <w:spacing w:after="0" w:line="240" w:lineRule="auto"/>
              <w:rPr>
                <w:rFonts w:ascii="Times New Roman" w:hAnsi="Times New Roman" w:cs="Times New Roman"/>
                <w:lang w:val="ru-RU"/>
              </w:rPr>
            </w:pPr>
            <w:hyperlink r:id="rId24" w:history="1">
              <w:r w:rsidR="003E6FB4" w:rsidRPr="009327C2">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Знакомятся с традициями отделки одежды вышивкой у разных народов России. Наблюдают, рассуждают и открывают сходство основой строчки прямого стежка и ее вариантов – перевивов. Упражняются в их выполнении. Осваивают разметку строчки продергиванием нитки – мережкой, отделку края изделия – осыпанием, отделку изделия вышивкой, дополнительными материалами. Подбирают материалы, инструменты и способы обработки в соответствии поставленной задачей</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2.12</w:t>
            </w:r>
          </w:p>
        </w:tc>
        <w:tc>
          <w:tcPr>
            <w:tcW w:w="24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Выставка работ. Итоговое занятие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jc w:val="center"/>
              <w:rPr>
                <w:rFonts w:ascii="Times New Roman" w:hAnsi="Times New Roman" w:cs="Times New Roman"/>
                <w:lang w:val="ru-RU"/>
              </w:rPr>
            </w:pPr>
          </w:p>
        </w:tc>
        <w:tc>
          <w:tcPr>
            <w:tcW w:w="2268" w:type="dxa"/>
            <w:gridSpan w:val="2"/>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p>
        </w:tc>
        <w:tc>
          <w:tcPr>
            <w:tcW w:w="7088" w:type="dxa"/>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lang w:val="ru-RU"/>
              </w:rPr>
              <w:t>Анализируют свои достижения за учебный год</w:t>
            </w:r>
          </w:p>
        </w:tc>
      </w:tr>
      <w:tr w:rsidR="003E6FB4" w:rsidRPr="009327C2"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29 </w:t>
            </w:r>
          </w:p>
        </w:tc>
        <w:tc>
          <w:tcPr>
            <w:tcW w:w="297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p>
        </w:tc>
        <w:tc>
          <w:tcPr>
            <w:tcW w:w="8364" w:type="dxa"/>
            <w:gridSpan w:val="2"/>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p>
        </w:tc>
      </w:tr>
      <w:tr w:rsidR="003E6FB4" w:rsidRPr="009327C2"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rPr>
                <w:rFonts w:ascii="Times New Roman" w:hAnsi="Times New Roman" w:cs="Times New Roman"/>
                <w:lang w:val="ru-RU"/>
              </w:rPr>
            </w:pPr>
            <w:r w:rsidRPr="009327C2">
              <w:rPr>
                <w:rFonts w:ascii="Times New Roman" w:hAnsi="Times New Roman" w:cs="Times New Roman"/>
                <w:b/>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33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9327C2" w:rsidRDefault="003E6FB4" w:rsidP="00DF7D2D">
            <w:pPr>
              <w:spacing w:after="0" w:line="240" w:lineRule="auto"/>
              <w:jc w:val="center"/>
              <w:rPr>
                <w:rFonts w:ascii="Times New Roman" w:hAnsi="Times New Roman" w:cs="Times New Roman"/>
                <w:lang w:val="ru-RU"/>
              </w:rPr>
            </w:pPr>
            <w:r w:rsidRPr="009327C2">
              <w:rPr>
                <w:rFonts w:ascii="Times New Roman" w:hAnsi="Times New Roman" w:cs="Times New Roman"/>
                <w:color w:val="000000"/>
                <w:lang w:val="ru-RU"/>
              </w:rPr>
              <w:t xml:space="preserve"> 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9327C2" w:rsidRDefault="003E6FB4" w:rsidP="00DF7D2D">
            <w:pPr>
              <w:spacing w:after="0" w:line="240" w:lineRule="auto"/>
              <w:rPr>
                <w:rFonts w:ascii="Times New Roman" w:hAnsi="Times New Roman" w:cs="Times New Roman"/>
                <w:lang w:val="ru-RU"/>
              </w:rPr>
            </w:pPr>
          </w:p>
        </w:tc>
        <w:tc>
          <w:tcPr>
            <w:tcW w:w="8364" w:type="dxa"/>
            <w:gridSpan w:val="2"/>
            <w:tcBorders>
              <w:top w:val="single" w:sz="2" w:space="0" w:color="auto"/>
              <w:left w:val="single" w:sz="2" w:space="0" w:color="auto"/>
              <w:bottom w:val="single" w:sz="2" w:space="0" w:color="auto"/>
              <w:right w:val="single" w:sz="2" w:space="0" w:color="auto"/>
            </w:tcBorders>
          </w:tcPr>
          <w:p w:rsidR="003E6FB4" w:rsidRPr="009327C2" w:rsidRDefault="003E6FB4" w:rsidP="00DF7D2D">
            <w:pPr>
              <w:spacing w:after="0" w:line="240" w:lineRule="auto"/>
              <w:rPr>
                <w:rFonts w:ascii="Times New Roman" w:hAnsi="Times New Roman" w:cs="Times New Roman"/>
                <w:lang w:val="ru-RU"/>
              </w:rPr>
            </w:pPr>
          </w:p>
        </w:tc>
      </w:tr>
    </w:tbl>
    <w:p w:rsidR="003E6FB4" w:rsidRPr="003E6FB4" w:rsidRDefault="003E6FB4">
      <w:pPr>
        <w:rPr>
          <w:lang w:val="ru-RU"/>
        </w:rPr>
        <w:sectPr w:rsidR="003E6FB4" w:rsidRPr="003E6FB4">
          <w:pgSz w:w="16383" w:h="11906" w:orient="landscape"/>
          <w:pgMar w:top="1134" w:right="850" w:bottom="1134" w:left="1701" w:header="720" w:footer="720" w:gutter="0"/>
          <w:cols w:space="720"/>
        </w:sectPr>
      </w:pPr>
    </w:p>
    <w:p w:rsidR="007E05A2" w:rsidRDefault="006F500D">
      <w:pPr>
        <w:spacing w:after="0"/>
        <w:ind w:left="120"/>
      </w:pPr>
      <w:r>
        <w:rPr>
          <w:rFonts w:ascii="Times New Roman" w:hAnsi="Times New Roman"/>
          <w:b/>
          <w:color w:val="000000"/>
          <w:sz w:val="28"/>
        </w:rPr>
        <w:lastRenderedPageBreak/>
        <w:t xml:space="preserve"> 2 КЛАСС </w:t>
      </w:r>
    </w:p>
    <w:p w:rsidR="007E05A2" w:rsidRDefault="007E05A2">
      <w:pPr>
        <w:rPr>
          <w:lang w:val="ru-RU"/>
        </w:rPr>
      </w:pPr>
    </w:p>
    <w:tbl>
      <w:tblPr>
        <w:tblW w:w="15168" w:type="dxa"/>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9"/>
        <w:gridCol w:w="2694"/>
        <w:gridCol w:w="709"/>
        <w:gridCol w:w="141"/>
        <w:gridCol w:w="993"/>
        <w:gridCol w:w="142"/>
        <w:gridCol w:w="850"/>
        <w:gridCol w:w="2126"/>
        <w:gridCol w:w="6804"/>
      </w:tblGrid>
      <w:tr w:rsidR="003E6FB4" w:rsidRPr="007F304E" w:rsidTr="00DF7D2D">
        <w:trPr>
          <w:trHeight w:val="144"/>
        </w:trPr>
        <w:tc>
          <w:tcPr>
            <w:tcW w:w="70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 xml:space="preserve">№ п/п </w:t>
            </w:r>
          </w:p>
          <w:p w:rsidR="003E6FB4" w:rsidRPr="007F304E" w:rsidRDefault="003E6FB4" w:rsidP="00DF7D2D">
            <w:pPr>
              <w:spacing w:after="0" w:line="240" w:lineRule="auto"/>
              <w:rPr>
                <w:rFonts w:ascii="Times New Roman" w:hAnsi="Times New Roman" w:cs="Times New Roman"/>
                <w:lang w:val="ru-RU"/>
              </w:rPr>
            </w:pPr>
          </w:p>
        </w:tc>
        <w:tc>
          <w:tcPr>
            <w:tcW w:w="26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 xml:space="preserve">Тема урока </w:t>
            </w:r>
          </w:p>
          <w:p w:rsidR="003E6FB4" w:rsidRPr="007F304E" w:rsidRDefault="003E6FB4" w:rsidP="00DF7D2D">
            <w:pPr>
              <w:spacing w:after="0" w:line="240" w:lineRule="auto"/>
              <w:rPr>
                <w:rFonts w:ascii="Times New Roman" w:hAnsi="Times New Roman" w:cs="Times New Roman"/>
                <w:lang w:val="ru-RU"/>
              </w:rPr>
            </w:pPr>
          </w:p>
        </w:tc>
        <w:tc>
          <w:tcPr>
            <w:tcW w:w="2835" w:type="dxa"/>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Количество часов</w:t>
            </w:r>
          </w:p>
        </w:tc>
        <w:tc>
          <w:tcPr>
            <w:tcW w:w="2126"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 xml:space="preserve">Электронные цифровые образовательные ресурсы </w:t>
            </w:r>
          </w:p>
          <w:p w:rsidR="003E6FB4" w:rsidRPr="007F304E" w:rsidRDefault="003E6FB4" w:rsidP="00DF7D2D">
            <w:pPr>
              <w:spacing w:after="0" w:line="240" w:lineRule="auto"/>
              <w:rPr>
                <w:rFonts w:ascii="Times New Roman" w:hAnsi="Times New Roman" w:cs="Times New Roman"/>
                <w:lang w:val="ru-RU"/>
              </w:rPr>
            </w:pPr>
          </w:p>
        </w:tc>
        <w:tc>
          <w:tcPr>
            <w:tcW w:w="6804" w:type="dxa"/>
            <w:vMerge w:val="restart"/>
            <w:tcBorders>
              <w:top w:val="single" w:sz="2" w:space="0" w:color="auto"/>
              <w:left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b/>
                <w:color w:val="000000"/>
                <w:lang w:val="ru-RU"/>
              </w:rPr>
            </w:pPr>
            <w:r w:rsidRPr="007F304E">
              <w:rPr>
                <w:rFonts w:ascii="Times New Roman" w:hAnsi="Times New Roman" w:cs="Times New Roman"/>
                <w:b/>
                <w:lang w:val="ru-RU"/>
              </w:rPr>
              <w:t>Основные виды деятельности обучающихся</w:t>
            </w:r>
          </w:p>
        </w:tc>
      </w:tr>
      <w:tr w:rsidR="003E6FB4" w:rsidRPr="007F304E" w:rsidTr="00DF7D2D">
        <w:trPr>
          <w:trHeight w:val="144"/>
        </w:trPr>
        <w:tc>
          <w:tcPr>
            <w:tcW w:w="709" w:type="dxa"/>
            <w:vMerge/>
            <w:tcBorders>
              <w:top w:val="single" w:sz="2" w:space="0" w:color="auto"/>
              <w:left w:val="single" w:sz="2" w:space="0" w:color="auto"/>
              <w:bottom w:val="single" w:sz="2" w:space="0" w:color="auto"/>
              <w:right w:val="single" w:sz="2" w:space="0" w:color="auto"/>
            </w:tcBorders>
            <w:vAlign w:val="center"/>
            <w:hideMark/>
          </w:tcPr>
          <w:p w:rsidR="003E6FB4" w:rsidRPr="007F304E" w:rsidRDefault="003E6FB4" w:rsidP="00DF7D2D">
            <w:pPr>
              <w:spacing w:after="0" w:line="240" w:lineRule="auto"/>
              <w:rPr>
                <w:rFonts w:ascii="Times New Roman" w:hAnsi="Times New Roman" w:cs="Times New Roman"/>
                <w:lang w:val="ru-RU"/>
              </w:rPr>
            </w:pPr>
          </w:p>
        </w:tc>
        <w:tc>
          <w:tcPr>
            <w:tcW w:w="2694" w:type="dxa"/>
            <w:vMerge/>
            <w:tcBorders>
              <w:top w:val="single" w:sz="2" w:space="0" w:color="auto"/>
              <w:left w:val="single" w:sz="2" w:space="0" w:color="auto"/>
              <w:bottom w:val="single" w:sz="2" w:space="0" w:color="auto"/>
              <w:right w:val="single" w:sz="2" w:space="0" w:color="auto"/>
            </w:tcBorders>
            <w:vAlign w:val="center"/>
            <w:hideMark/>
          </w:tcPr>
          <w:p w:rsidR="003E6FB4" w:rsidRPr="007F304E" w:rsidRDefault="003E6FB4" w:rsidP="00DF7D2D">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 xml:space="preserve">Всего </w:t>
            </w:r>
          </w:p>
          <w:p w:rsidR="003E6FB4" w:rsidRPr="007F304E" w:rsidRDefault="003E6FB4" w:rsidP="00DF7D2D">
            <w:pPr>
              <w:spacing w:after="0" w:line="240" w:lineRule="auto"/>
              <w:rPr>
                <w:rFonts w:ascii="Times New Roman" w:hAnsi="Times New Roman" w:cs="Times New Roman"/>
                <w:lang w:val="ru-RU"/>
              </w:rPr>
            </w:pP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 xml:space="preserve">Контрольные работы </w:t>
            </w:r>
          </w:p>
          <w:p w:rsidR="003E6FB4" w:rsidRPr="007F304E" w:rsidRDefault="003E6FB4" w:rsidP="00DF7D2D">
            <w:pPr>
              <w:spacing w:after="0" w:line="240" w:lineRule="auto"/>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 xml:space="preserve">Практические работы </w:t>
            </w:r>
          </w:p>
          <w:p w:rsidR="003E6FB4" w:rsidRPr="007F304E" w:rsidRDefault="003E6FB4" w:rsidP="00DF7D2D">
            <w:pPr>
              <w:spacing w:after="0" w:line="240" w:lineRule="auto"/>
              <w:rPr>
                <w:rFonts w:ascii="Times New Roman" w:hAnsi="Times New Roman" w:cs="Times New Roman"/>
                <w:lang w:val="ru-RU"/>
              </w:rPr>
            </w:pPr>
          </w:p>
        </w:tc>
        <w:tc>
          <w:tcPr>
            <w:tcW w:w="2126" w:type="dxa"/>
            <w:vMerge/>
            <w:tcBorders>
              <w:left w:val="single" w:sz="2" w:space="0" w:color="auto"/>
              <w:bottom w:val="single" w:sz="2" w:space="0" w:color="auto"/>
              <w:right w:val="single" w:sz="2" w:space="0" w:color="auto"/>
            </w:tcBorders>
            <w:vAlign w:val="center"/>
            <w:hideMark/>
          </w:tcPr>
          <w:p w:rsidR="003E6FB4" w:rsidRPr="007F304E" w:rsidRDefault="003E6FB4" w:rsidP="00DF7D2D">
            <w:pPr>
              <w:spacing w:after="0" w:line="240" w:lineRule="auto"/>
              <w:rPr>
                <w:rFonts w:ascii="Times New Roman" w:hAnsi="Times New Roman" w:cs="Times New Roman"/>
                <w:lang w:val="ru-RU"/>
              </w:rPr>
            </w:pPr>
          </w:p>
        </w:tc>
        <w:tc>
          <w:tcPr>
            <w:tcW w:w="6804" w:type="dxa"/>
            <w:vMerge/>
            <w:tcBorders>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364"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Раздел 1.</w:t>
            </w:r>
            <w:r w:rsidRPr="007F304E">
              <w:rPr>
                <w:rFonts w:ascii="Times New Roman" w:hAnsi="Times New Roman" w:cs="Times New Roman"/>
                <w:color w:val="000000"/>
                <w:lang w:val="ru-RU"/>
              </w:rPr>
              <w:t xml:space="preserve"> </w:t>
            </w:r>
            <w:r w:rsidRPr="007F304E">
              <w:rPr>
                <w:rFonts w:ascii="Times New Roman" w:hAnsi="Times New Roman" w:cs="Times New Roman"/>
                <w:b/>
                <w:color w:val="000000"/>
                <w:lang w:val="ru-RU"/>
              </w:rPr>
              <w:t>Технологии, профессии и производства.</w:t>
            </w: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1.1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Средства художественной выразительности (композиция, цвет, форма, размер, тон, светотень, симметрия) в работах мастеров. Мир профессий. Мастера и их профессии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5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25"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26"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r w:rsidR="003E6FB4" w:rsidRPr="007F304E">
              <w:rPr>
                <w:rFonts w:ascii="Times New Roman" w:hAnsi="Times New Roman" w:cs="Times New Roman"/>
                <w:lang w:val="ru-RU"/>
              </w:rPr>
              <w:t xml:space="preserve"> </w:t>
            </w: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Называют известные и изученные профессии. Наблюдают, рассуждают, обсуждают произведения и изделия художников и мастеров декоративно-прикладного искусства, выделяют средства художественной выразительности, используемые мастерами в их работах. Вспоминают и называют изученные группы материалов, инструменты, основные технологические операции. Получают первичное представление о средствах художественной выразительности, используемых мастерами, как необходимом условии (принципе) создания художественно-декоративных изделий: цвет, форма, размер, тон, светотень. Расширяют представления о композиции (вертикальная и горизонтальная). Наблюдают, обсуждают, рассуждают о возможных способах получения симметричных изображений. Выполняют известные способы и приемы формообразования бумажных деталей (вытягивание, скручивание, складывание, сгибание, надрезание и другие), соединения деталей (точечное наклеивание, наклеивание за всю поверхность). Используют линейку для построения осевых, направляющих линий композиций. Режут ножницами по прямому, кривому и ломаному направлениям. Вносят элементарные изменения в конструкции своих изделий по сравнению с предложенными образцами</w:t>
            </w:r>
          </w:p>
        </w:tc>
      </w:tr>
      <w:tr w:rsidR="003E6FB4" w:rsidRPr="007F304E"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5 </w:t>
            </w:r>
          </w:p>
        </w:tc>
        <w:tc>
          <w:tcPr>
            <w:tcW w:w="4252" w:type="dxa"/>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p>
        </w:tc>
      </w:tr>
      <w:tr w:rsidR="003E6FB4" w:rsidRPr="007F304E" w:rsidTr="00DF7D2D">
        <w:trPr>
          <w:trHeight w:val="144"/>
        </w:trPr>
        <w:tc>
          <w:tcPr>
            <w:tcW w:w="8364"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Раздел 2.</w:t>
            </w:r>
            <w:r w:rsidRPr="007F304E">
              <w:rPr>
                <w:rFonts w:ascii="Times New Roman" w:hAnsi="Times New Roman" w:cs="Times New Roman"/>
                <w:color w:val="000000"/>
                <w:lang w:val="ru-RU"/>
              </w:rPr>
              <w:t xml:space="preserve"> </w:t>
            </w:r>
            <w:r w:rsidRPr="007F304E">
              <w:rPr>
                <w:rFonts w:ascii="Times New Roman" w:hAnsi="Times New Roman" w:cs="Times New Roman"/>
                <w:b/>
                <w:color w:val="000000"/>
                <w:lang w:val="ru-RU"/>
              </w:rPr>
              <w:t>Технологии ручной обработки материалов. Конструирование и моделирование.</w:t>
            </w: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2.1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 xml:space="preserve">Технология и технологические операции ручной </w:t>
            </w:r>
            <w:r w:rsidRPr="007F304E">
              <w:rPr>
                <w:rFonts w:ascii="Times New Roman" w:hAnsi="Times New Roman" w:cs="Times New Roman"/>
                <w:color w:val="000000"/>
                <w:lang w:val="ru-RU"/>
              </w:rPr>
              <w:lastRenderedPageBreak/>
              <w:t>обработки материалов</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lastRenderedPageBreak/>
              <w:t xml:space="preserve"> 4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27"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lastRenderedPageBreak/>
              <w:t>МЭШ 2 класс</w:t>
            </w:r>
          </w:p>
          <w:p w:rsidR="003E6FB4" w:rsidRPr="007F304E" w:rsidRDefault="003F73C3" w:rsidP="00DF7D2D">
            <w:pPr>
              <w:spacing w:after="0" w:line="240" w:lineRule="auto"/>
              <w:rPr>
                <w:rFonts w:ascii="Times New Roman" w:hAnsi="Times New Roman" w:cs="Times New Roman"/>
                <w:lang w:val="ru-RU"/>
              </w:rPr>
            </w:pPr>
            <w:hyperlink r:id="rId28"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lastRenderedPageBreak/>
              <w:t xml:space="preserve">Исследуют и сравнивают элементарные физические, механические и технологические свойства тонкого картона и плотной бумаги (гладкость, плотность, толщина, гибкость). Выявляют проблему их </w:t>
            </w:r>
            <w:r w:rsidRPr="007F304E">
              <w:rPr>
                <w:rFonts w:ascii="Times New Roman" w:hAnsi="Times New Roman" w:cs="Times New Roman"/>
                <w:lang w:val="ru-RU"/>
              </w:rPr>
              <w:lastRenderedPageBreak/>
              <w:t>сгибания и складывания. Обсуждают, рассуждают о возможных способах сгибания и складывания тонкого картона и плотной бумаги для предотвращения их ломкости, неровности сгиба. Знакомятся с биговкой и осваивают способ ее выполнения. Опытным путем подбирают инструменты для выполнения биговки (линейка, пустая шариковая ручка, закрытые лезвия ножниц или другие). Осваивают приемы выполнения биговки по кривым линиям. Знакомятся с условными графическими обозначениями: линий внешнего и внутреннего контура, читают схемы, рисунки. Обсуждают, как с помощью биговки можно плоское изображение (или его детали) превращать в объемное. С помощью учителя анализируют устройство и назначение изделия, выстраивают последовательность практических действий и технологических операций. Изготавливают объемные детали изделий и сами изделия с помощью биговки по рисункам, схемам. Вносят элементарные конструктивные изменения и дополнения в изделия. Выполняют групповую или коллективную творческую работу (проект) с использованием объемных изделий, изготовленных с применением биговки</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lastRenderedPageBreak/>
              <w:t>2.2</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Технология и технологические операции ручной обработки материалов (общее представление)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1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29"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30"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Знакомятся с понятием «технологическая операция», называют известные им. Обобщают и систематизируют знания о названиях технологических операций, их основной последовательности, способах выполнения. Выбирают материалы по их декоративно-художественным и конструктивным свойствам. Изготавливают изделия из различных материалов с соблюдением этапов технологического процесса. Называют и выполняют основные технологические операции ручной обработки материалов в процессе изготовления изделия. Используют соответствующие способы обработки материалов в зависимости от вида и назначения изделия</w:t>
            </w:r>
          </w:p>
        </w:tc>
      </w:tr>
      <w:tr w:rsidR="003E6FB4" w:rsidRPr="007F304E"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2.3</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Элементы графической грамоты. Мир профессий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2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31"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32" w:history="1">
              <w:r w:rsidR="003E6FB4" w:rsidRPr="007F304E">
                <w:rPr>
                  <w:rStyle w:val="ab"/>
                  <w:rFonts w:ascii="Times New Roman" w:hAnsi="Times New Roman" w:cs="Times New Roman"/>
                  <w:lang w:val="ru-RU"/>
                </w:rPr>
                <w:t>https://uchebnik.mos.ru/catalogue?aliases=lesson_template,vide</w:t>
              </w:r>
              <w:r w:rsidR="003E6FB4" w:rsidRPr="007F304E">
                <w:rPr>
                  <w:rStyle w:val="ab"/>
                  <w:rFonts w:ascii="Times New Roman" w:hAnsi="Times New Roman" w:cs="Times New Roman"/>
                  <w:lang w:val="ru-RU"/>
                </w:rPr>
                <w:lastRenderedPageBreak/>
                <w:t>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lastRenderedPageBreak/>
              <w:t xml:space="preserve">Знакомятся с профессиями, работники которых пользуются различными линейками (например, инженерконструктор, закройщик и другие). Закрепляют знания о технологическом процессе, называют технологические операции ручной обработки материалов. Знакомятся с понятием «чертеж». Соотносят плоскостное изделие и его графическое изображение – простейший чертеж (эскиз), находят сходства и различия. Обсуждают, рассуждают, делают вывод о </w:t>
            </w:r>
            <w:r w:rsidRPr="007F304E">
              <w:rPr>
                <w:rFonts w:ascii="Times New Roman" w:hAnsi="Times New Roman" w:cs="Times New Roman"/>
                <w:lang w:val="ru-RU"/>
              </w:rPr>
              <w:lastRenderedPageBreak/>
              <w:t>необходимости указания размеров в чертежах. Знакомятся с линиями чертежа (основная толстая, тонкая, штрих и два пунктира) и их назначением (контур, линия разреза, сгиба, выносная, размерная). Учатся читать простейший чертеж прямоугольной детали. Знакомятся с линейкой как чертежным (контрольно-измерительным) инструментом, с видами линеек, их назначением. Упражняются в проведении линий по линейке, построении отрезков. Осознают начало отсчета размеров на линейке – нулевая отметка. С помощью учителя осваивают умение размечать делать прямоугольной формы (строить прямоугольник) от одного прямого угла с опорой на простейший чертеж и на инструкционную карту. С помощью учителя конструируют и изготавливают изделие по рисунку и простейшему чертежу. Вносят элементарные конструктивные изменения и дополнения в изделия</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lastRenderedPageBreak/>
              <w:t>2.4</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Разметка прямоугольных деталей от двух прямых углов по линейке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3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33"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34"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Закрепляют полученные знания о чертеже. Упражняются в узнавании линий чертежа, чтении простейшего чертежа прямоугольной детали. С помощью учителя осваивают умение размечать детали прямоугольной формы (строить прямоугольник) от двух прямых углов с опорой на простейший чертеж и на инструкционную карту. Выполняют несложные измерения, вычисления и построения для решения практических задач. Вносят элементарные конструктивные изменения и дополнения в изделия. С помощью учителя анализируют устройство и назначения изделия, выстраивают последовательность практических действий и технологических операций. С помощью учителя конструируют и изготавливают изделие из размеченных и вырезанных деталей по рисунку и простейшему чертежу</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2.5</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Угольник – чертежный (контрольно-измерительный) инструмент. Разметка прямоугольных деталей по угольнику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1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35"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36" w:history="1">
              <w:r w:rsidR="003E6FB4" w:rsidRPr="007F304E">
                <w:rPr>
                  <w:rStyle w:val="ab"/>
                  <w:rFonts w:ascii="Times New Roman" w:hAnsi="Times New Roman" w:cs="Times New Roman"/>
                  <w:lang w:val="ru-RU"/>
                </w:rPr>
                <w:t>https://uchebnik.mos.ru/catalogue?aliases=lesson_template,video_lesson,video&amp;subject_program_ids=31937348,31937220&amp;c</w:t>
              </w:r>
              <w:r w:rsidR="003E6FB4" w:rsidRPr="007F304E">
                <w:rPr>
                  <w:rStyle w:val="ab"/>
                  <w:rFonts w:ascii="Times New Roman" w:hAnsi="Times New Roman" w:cs="Times New Roman"/>
                  <w:lang w:val="ru-RU"/>
                </w:rPr>
                <w:lastRenderedPageBreak/>
                <w:t>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lastRenderedPageBreak/>
              <w:t xml:space="preserve">Закрепляют полученные знания о чертеже. Знакомятся с угольником как чертежным (контрольно-измерительным) инструментом, с двумя видами угольников, их назначением. Сравнивают конструкции линейки и угольника, расположение нулевой точки. Практически осваивают и осознают понятие «прямой угол», прикладывая угольник к предметам прямоугольной формы (например, тетрадь, учебник, парта). Тренируются в чтении простейшего чертежа прямоугольника. Осваивают умение размечать прямоугольную деталь (строить прямоугольник) с помощью угольника. Конструируют и изготавливают изделия по рисунку и простейшему </w:t>
            </w:r>
            <w:r w:rsidRPr="007F304E">
              <w:rPr>
                <w:rFonts w:ascii="Times New Roman" w:hAnsi="Times New Roman" w:cs="Times New Roman"/>
                <w:lang w:val="ru-RU"/>
              </w:rPr>
              <w:lastRenderedPageBreak/>
              <w:t>чертежу. Выполняют необходимые измерения, вычисления, расчеты размеров отдельных деталей. Выполняют доступные творческие работы (проекты) – коллективные или групповые, с использованием освоенных конструкторско-технологических знаний и умений по разметке деталей изделий с помощью чертежных (контрольно-измерительных) инструментов</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lastRenderedPageBreak/>
              <w:t>2.6</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Циркуль – чертежный (контрольно-измерительный) инструмент. Разметка круглых деталей циркулем</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2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37"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38"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Закрепляют полученные знания о чертеже – назначении чертежа. Знакомятся с циркулем как чертежным (контрольно-измерительным) инструментом, с его конструкцией, названием частей. Тренируются в удержании циркуля за головку и прорисовывании окружностей. Знакомятся с понятиями «круг», «окружность», «дуга», «радиус». Знакомятся с простейшим чертежом круглой детали, с обозначением радиуса на нем. Осваивают умение измерять радиус окружности с помощью циркуля и линейки. Осваивают умение размечать круглую деталь по простейшему чертежу с помощью циркуля. С помощью учителя анализируют устройство и назначение изделия, выстраивают последовательность практических действий и технологических операций. Изготавливают конусообразные бумажные детали из частей круга. Конструируют и изготавливают плоскостные и объемные изделия по рисунку и простейшему чертежу или эскизу, схеме. Выполняют необходимые измерения, вычисления, расчеты размеров отдельных деталей. Вносят элементарные конструктивные изменения и дополнения в изделия</w:t>
            </w:r>
          </w:p>
        </w:tc>
      </w:tr>
      <w:tr w:rsidR="003E6FB4" w:rsidRPr="007F304E"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2.7</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Подвижное и неподвижное соединение деталей. Соединение деталей изделия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5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39"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40"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 xml:space="preserve">Называют знакомые сооружения и механизмы с подвижными узлами конструкции. Практически исследуют знакомые окружающие предметы, сравнивают их конструкции и способы соединения деталей. Делают выводы о подвижном и неподвижном соединении деталей. Знакомятся с шарнирным механизмом. Исследуют свойства соединительных материалов. Выбирают материалы и инструменты по их декоративно-художественным и конструктивным свойствам. Конструируют и моделируют изделия из различных материалов по рисункам, инструкционной или технологической карте. С помощью учителя анализируют, выстраивают последовательность практических действий и технологических операций в зависимости от конструкции и назначения изделия. Изготавливают изделия по рисункам, простейшему чертежу, схеме с соблюдением этапов технологического процесса. Используют соответствующие способы </w:t>
            </w:r>
            <w:r w:rsidRPr="007F304E">
              <w:rPr>
                <w:rFonts w:ascii="Times New Roman" w:hAnsi="Times New Roman" w:cs="Times New Roman"/>
                <w:lang w:val="ru-RU"/>
              </w:rPr>
              <w:lastRenderedPageBreak/>
              <w:t>обработки материалов в зависимости от вида и назначения изделия. Проводят испытания изготовленных конструкций на подвижность узлов. Вносят элементарные конструктивные изменения в изделия. Выполняют коллективный или групповой проект в рамках изучаемой тематики</w:t>
            </w:r>
          </w:p>
        </w:tc>
      </w:tr>
      <w:tr w:rsidR="003E6FB4" w:rsidRPr="007F304E"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lastRenderedPageBreak/>
              <w:t>2.8</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Машины на службе у человека. Мир профессий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2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41"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42"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Расширяют представление о мире техники – о машинах различного назначения. Знакомятся с профессиями в сфере транспорта. Обсуждают их назначение, основные конструктивные особенности, связанные с назначением, материалы. С помощью учителя анализируют устройства и назначения изделия, выстраивают последовательность практических действий и технологических операций. Выбирают материалы по их декоративнохудожественным и конструктивным свойствам. С помощью учителя изготавливают простой макет транспортного средства по рисунку или эскизу, схеме. Используют соответствующие способы обработки материалов в зависимости от вида и назначения изделия. Применяют (при необходимости) для сборки биговку. Конструируют и моделируют изделия из различных материалов по схеме, эскизу. Вносят элементарные конструктивные изменения и дополнения в изделия</w:t>
            </w:r>
          </w:p>
        </w:tc>
      </w:tr>
      <w:tr w:rsidR="003E6FB4" w:rsidRPr="003F73C3"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2.9</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Технология обработки текстильных материалов. Натуральные ткани. Основные свойства натуральных тканей. Мир профессий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2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43"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44"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 xml:space="preserve">Расширяют знания о профессиях и труде людей, связанных с производством тканей и швейным производством. Знакомятся с основными видами натуральных тканей (хлопчатобумажные, шелковые, льняные, шерстяные), сырьем, из которого они изготавливаются, общими принципами ткачества. Наблюдают строение натуральных тканей, поперечное и продольное направление нитей (основа, уток). Учатся определять лицевую и изнаночную стороны хлопчатобумажных тканей. Знакомятся с трикотажным полотном. Проводят практическое исследование образцов ткани и трикотажного полотна, сравнивают их строение, сырье, свойства, делают выводы. Практически исследуют строение нетканых полотен, знакомятся с их видами (синтепон, флизелин, ватные диски), сферами применения. Знакомятся с несколькими видами ниток: швейные, шелковые, мулине, пряжа. Обсуждают сферы их применения. Наблюдают, сравнивают, исследуют свойства разных видов ниток, делают выводы. Выбирают материалы по их декоративнохудожественным и конструктивным свойствам. Изготавливают изделия по рисунку или эскизу, схеме из различных </w:t>
            </w:r>
            <w:r w:rsidRPr="007F304E">
              <w:rPr>
                <w:rFonts w:ascii="Times New Roman" w:hAnsi="Times New Roman" w:cs="Times New Roman"/>
                <w:lang w:val="ru-RU"/>
              </w:rPr>
              <w:lastRenderedPageBreak/>
              <w:t>материалов с соблюдением этапов технологического процесса. Используют соответствующие способы обработки материалов в зависимости от вида и назначения изделия</w:t>
            </w:r>
          </w:p>
        </w:tc>
      </w:tr>
      <w:tr w:rsidR="003E6FB4" w:rsidRPr="007F304E"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lastRenderedPageBreak/>
              <w:t>2.10</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Технология изготовления швейных изделий. Лекало. Строчка косого стежка и ее варианты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6 </w:t>
            </w:r>
          </w:p>
        </w:tc>
        <w:tc>
          <w:tcPr>
            <w:tcW w:w="113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45" w:history="1">
              <w:r w:rsidR="003E6FB4" w:rsidRPr="007F304E">
                <w:rPr>
                  <w:rStyle w:val="ab"/>
                  <w:rFonts w:ascii="Times New Roman" w:hAnsi="Times New Roman" w:cs="Times New Roman"/>
                  <w:lang w:val="ru-RU"/>
                </w:rPr>
                <w:t>https://resh.edu.ru/subject/8/2/</w:t>
              </w:r>
            </w:hyperlink>
          </w:p>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МЭШ 2 класс</w:t>
            </w:r>
          </w:p>
          <w:p w:rsidR="003E6FB4" w:rsidRPr="007F304E" w:rsidRDefault="003F73C3" w:rsidP="00DF7D2D">
            <w:pPr>
              <w:spacing w:after="0" w:line="240" w:lineRule="auto"/>
              <w:rPr>
                <w:rFonts w:ascii="Times New Roman" w:hAnsi="Times New Roman" w:cs="Times New Roman"/>
                <w:lang w:val="ru-RU"/>
              </w:rPr>
            </w:pPr>
            <w:hyperlink r:id="rId46" w:history="1">
              <w:r w:rsidR="003E6FB4" w:rsidRPr="007F304E">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Расширяют представления об отделке изделий вышивками. Знакомятся и учатся выполнять строчку косого стежка и ее варианты (крестик, стебельчатая, елочка). Осваивают безузелковый способ закрепления нитки на ткани. Знакомятся с лекалом и его назначением как приспособлением для разметки деталей кроя. С помощью учителя осваивают приемы кроя по лекалу (прикалывание булавками, обводка, вырезание). С помощью учителя проводят сравнение с ранее изученными технологиями, рассуждают, определяют технологическую последовательность изготовления несложного швейного изделия (разметка деталей, выкраивание деталей, отделка деталей, сшивание деталей). Делают вывод о сходстве технологических последовательностей изготовления изделий из разных материалов и сходстве способов выполнения технологических операций. Изготавливают изделия из различных материалов (ткани, нитки и другое) с использованием известных и новых строчек, с соблюдением этапов технологического процесса. Используют дополнительные материалы (например, пряжа, бусины и другие). Осваивают приемы пришивания бусины, пуговицы. Выполняют коллективный или групповой проект в рамках изучаемой тематики</w:t>
            </w:r>
          </w:p>
        </w:tc>
      </w:tr>
      <w:tr w:rsidR="003E6FB4" w:rsidRPr="007F304E"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28 </w:t>
            </w:r>
          </w:p>
        </w:tc>
        <w:tc>
          <w:tcPr>
            <w:tcW w:w="4252" w:type="dxa"/>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364"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Раздел 3.</w:t>
            </w:r>
            <w:r w:rsidRPr="007F304E">
              <w:rPr>
                <w:rFonts w:ascii="Times New Roman" w:hAnsi="Times New Roman" w:cs="Times New Roman"/>
                <w:color w:val="000000"/>
                <w:lang w:val="ru-RU"/>
              </w:rPr>
              <w:t xml:space="preserve"> </w:t>
            </w:r>
            <w:r w:rsidRPr="007F304E">
              <w:rPr>
                <w:rFonts w:ascii="Times New Roman" w:hAnsi="Times New Roman" w:cs="Times New Roman"/>
                <w:b/>
                <w:color w:val="000000"/>
                <w:lang w:val="ru-RU"/>
              </w:rPr>
              <w:t>Итоговый контроль за год</w:t>
            </w: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b/>
                <w:color w:val="000000"/>
                <w:lang w:val="ru-RU"/>
              </w:rPr>
            </w:pPr>
          </w:p>
        </w:tc>
      </w:tr>
      <w:tr w:rsidR="003E6FB4" w:rsidRPr="007F304E" w:rsidTr="00DF7D2D">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3.1</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Проверочная работа</w:t>
            </w:r>
          </w:p>
        </w:tc>
        <w:tc>
          <w:tcPr>
            <w:tcW w:w="85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1 </w:t>
            </w:r>
          </w:p>
        </w:tc>
        <w:tc>
          <w:tcPr>
            <w:tcW w:w="11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1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РЭШ 2 класс</w:t>
            </w:r>
          </w:p>
          <w:p w:rsidR="003E6FB4" w:rsidRPr="007F304E" w:rsidRDefault="003F73C3" w:rsidP="00DF7D2D">
            <w:pPr>
              <w:spacing w:after="0" w:line="240" w:lineRule="auto"/>
              <w:rPr>
                <w:rFonts w:ascii="Times New Roman" w:hAnsi="Times New Roman" w:cs="Times New Roman"/>
                <w:lang w:val="ru-RU"/>
              </w:rPr>
            </w:pPr>
            <w:hyperlink r:id="rId47" w:history="1">
              <w:r w:rsidR="003E6FB4" w:rsidRPr="007F304E">
                <w:rPr>
                  <w:rStyle w:val="ab"/>
                  <w:rFonts w:ascii="Times New Roman" w:hAnsi="Times New Roman" w:cs="Times New Roman"/>
                  <w:lang w:val="ru-RU"/>
                </w:rPr>
                <w:t>https://resh.edu.ru/subject/8/2/</w:t>
              </w:r>
            </w:hyperlink>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lang w:val="ru-RU"/>
              </w:rPr>
              <w:t>Выполнение задания</w:t>
            </w:r>
          </w:p>
        </w:tc>
      </w:tr>
      <w:tr w:rsidR="003E6FB4" w:rsidRPr="007F304E"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color w:val="000000"/>
                <w:lang w:val="ru-RU"/>
              </w:rPr>
              <w:t>Итого по разделу</w:t>
            </w:r>
          </w:p>
        </w:tc>
        <w:tc>
          <w:tcPr>
            <w:tcW w:w="85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1 </w:t>
            </w:r>
          </w:p>
        </w:tc>
        <w:tc>
          <w:tcPr>
            <w:tcW w:w="4111"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p>
        </w:tc>
      </w:tr>
      <w:tr w:rsidR="003E6FB4" w:rsidRPr="007F304E"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rPr>
                <w:rFonts w:ascii="Times New Roman" w:hAnsi="Times New Roman" w:cs="Times New Roman"/>
                <w:lang w:val="ru-RU"/>
              </w:rPr>
            </w:pPr>
            <w:r w:rsidRPr="007F304E">
              <w:rPr>
                <w:rFonts w:ascii="Times New Roman" w:hAnsi="Times New Roman" w:cs="Times New Roman"/>
                <w:b/>
                <w:color w:val="000000"/>
                <w:lang w:val="ru-RU"/>
              </w:rPr>
              <w:t>ОБЩЕЕ КОЛИЧЕСТВО ЧАСОВ ПО ПРОГРАММЕ</w:t>
            </w:r>
          </w:p>
        </w:tc>
        <w:tc>
          <w:tcPr>
            <w:tcW w:w="85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34 </w:t>
            </w:r>
          </w:p>
        </w:tc>
        <w:tc>
          <w:tcPr>
            <w:tcW w:w="11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1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7F304E" w:rsidRDefault="003E6FB4" w:rsidP="00DF7D2D">
            <w:pPr>
              <w:spacing w:after="0" w:line="240" w:lineRule="auto"/>
              <w:jc w:val="center"/>
              <w:rPr>
                <w:rFonts w:ascii="Times New Roman" w:hAnsi="Times New Roman" w:cs="Times New Roman"/>
                <w:lang w:val="ru-RU"/>
              </w:rPr>
            </w:pPr>
            <w:r w:rsidRPr="007F304E">
              <w:rPr>
                <w:rFonts w:ascii="Times New Roman" w:hAnsi="Times New Roman" w:cs="Times New Roman"/>
                <w:color w:val="000000"/>
                <w:lang w:val="ru-RU"/>
              </w:rPr>
              <w:t xml:space="preserve"> 0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7F304E"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7F304E" w:rsidRDefault="003E6FB4" w:rsidP="00DF7D2D">
            <w:pPr>
              <w:spacing w:after="0" w:line="240" w:lineRule="auto"/>
              <w:rPr>
                <w:rFonts w:ascii="Times New Roman" w:hAnsi="Times New Roman" w:cs="Times New Roman"/>
                <w:lang w:val="ru-RU"/>
              </w:rPr>
            </w:pPr>
          </w:p>
        </w:tc>
      </w:tr>
    </w:tbl>
    <w:p w:rsidR="003E6FB4" w:rsidRPr="003E6FB4" w:rsidRDefault="003E6FB4">
      <w:pPr>
        <w:rPr>
          <w:lang w:val="ru-RU"/>
        </w:rPr>
        <w:sectPr w:rsidR="003E6FB4" w:rsidRPr="003E6FB4">
          <w:pgSz w:w="16383" w:h="11906" w:orient="landscape"/>
          <w:pgMar w:top="1134" w:right="850" w:bottom="1134" w:left="1701" w:header="720" w:footer="720" w:gutter="0"/>
          <w:cols w:space="720"/>
        </w:sectPr>
      </w:pPr>
    </w:p>
    <w:p w:rsidR="007E05A2" w:rsidRDefault="006F500D">
      <w:pPr>
        <w:spacing w:after="0"/>
        <w:ind w:left="120"/>
      </w:pPr>
      <w:r>
        <w:rPr>
          <w:rFonts w:ascii="Times New Roman" w:hAnsi="Times New Roman"/>
          <w:b/>
          <w:color w:val="000000"/>
          <w:sz w:val="28"/>
        </w:rPr>
        <w:lastRenderedPageBreak/>
        <w:t xml:space="preserve"> 3 КЛАСС </w:t>
      </w:r>
    </w:p>
    <w:p w:rsidR="007E05A2" w:rsidRDefault="007E05A2">
      <w:pPr>
        <w:rPr>
          <w:lang w:val="ru-RU"/>
        </w:rPr>
      </w:pPr>
    </w:p>
    <w:tbl>
      <w:tblPr>
        <w:tblW w:w="15027" w:type="dxa"/>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7"/>
        <w:gridCol w:w="2836"/>
        <w:gridCol w:w="709"/>
        <w:gridCol w:w="142"/>
        <w:gridCol w:w="850"/>
        <w:gridCol w:w="992"/>
        <w:gridCol w:w="2127"/>
        <w:gridCol w:w="6804"/>
      </w:tblGrid>
      <w:tr w:rsidR="003E6FB4" w:rsidRPr="00EE681B" w:rsidTr="00DF7D2D">
        <w:trPr>
          <w:trHeight w:val="144"/>
        </w:trPr>
        <w:tc>
          <w:tcPr>
            <w:tcW w:w="5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 xml:space="preserve">№ п/п </w:t>
            </w:r>
          </w:p>
          <w:p w:rsidR="003E6FB4" w:rsidRPr="00EE681B" w:rsidRDefault="003E6FB4" w:rsidP="00DF7D2D">
            <w:pPr>
              <w:spacing w:after="0" w:line="240" w:lineRule="auto"/>
              <w:rPr>
                <w:rFonts w:ascii="Times New Roman" w:hAnsi="Times New Roman" w:cs="Times New Roman"/>
                <w:lang w:val="ru-RU"/>
              </w:rPr>
            </w:pPr>
          </w:p>
        </w:tc>
        <w:tc>
          <w:tcPr>
            <w:tcW w:w="283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 xml:space="preserve">Тема урока </w:t>
            </w:r>
          </w:p>
          <w:p w:rsidR="003E6FB4" w:rsidRPr="00EE681B" w:rsidRDefault="003E6FB4" w:rsidP="00DF7D2D">
            <w:pPr>
              <w:spacing w:after="0" w:line="240" w:lineRule="auto"/>
              <w:rPr>
                <w:rFonts w:ascii="Times New Roman" w:hAnsi="Times New Roman" w:cs="Times New Roman"/>
                <w:lang w:val="ru-RU"/>
              </w:rPr>
            </w:pPr>
          </w:p>
        </w:tc>
        <w:tc>
          <w:tcPr>
            <w:tcW w:w="2693"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Количество часов</w:t>
            </w:r>
          </w:p>
        </w:tc>
        <w:tc>
          <w:tcPr>
            <w:tcW w:w="212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 xml:space="preserve">Электронные цифровые образовательные ресурсы </w:t>
            </w:r>
          </w:p>
          <w:p w:rsidR="003E6FB4" w:rsidRPr="00EE681B" w:rsidRDefault="003E6FB4" w:rsidP="00DF7D2D">
            <w:pPr>
              <w:spacing w:after="0" w:line="240" w:lineRule="auto"/>
              <w:rPr>
                <w:rFonts w:ascii="Times New Roman" w:hAnsi="Times New Roman" w:cs="Times New Roman"/>
                <w:lang w:val="ru-RU"/>
              </w:rPr>
            </w:pPr>
          </w:p>
        </w:tc>
        <w:tc>
          <w:tcPr>
            <w:tcW w:w="6804" w:type="dxa"/>
            <w:vMerge w:val="restart"/>
            <w:tcBorders>
              <w:top w:val="single" w:sz="2" w:space="0" w:color="auto"/>
              <w:left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b/>
                <w:color w:val="000000"/>
                <w:lang w:val="ru-RU"/>
              </w:rPr>
            </w:pPr>
            <w:r w:rsidRPr="00EE681B">
              <w:rPr>
                <w:rFonts w:ascii="Times New Roman" w:hAnsi="Times New Roman" w:cs="Times New Roman"/>
                <w:b/>
                <w:lang w:val="ru-RU"/>
              </w:rPr>
              <w:t>Основные виды деятельности обучающихся</w:t>
            </w:r>
          </w:p>
        </w:tc>
      </w:tr>
      <w:tr w:rsidR="003E6FB4" w:rsidRPr="00EE681B" w:rsidTr="00DF7D2D">
        <w:trPr>
          <w:trHeight w:val="144"/>
        </w:trPr>
        <w:tc>
          <w:tcPr>
            <w:tcW w:w="567" w:type="dxa"/>
            <w:vMerge/>
            <w:tcBorders>
              <w:top w:val="single" w:sz="2" w:space="0" w:color="auto"/>
              <w:left w:val="single" w:sz="2" w:space="0" w:color="auto"/>
              <w:bottom w:val="single" w:sz="2" w:space="0" w:color="auto"/>
              <w:right w:val="single" w:sz="2" w:space="0" w:color="auto"/>
            </w:tcBorders>
            <w:vAlign w:val="center"/>
            <w:hideMark/>
          </w:tcPr>
          <w:p w:rsidR="003E6FB4" w:rsidRPr="00EE681B" w:rsidRDefault="003E6FB4" w:rsidP="00DF7D2D">
            <w:pPr>
              <w:spacing w:after="0" w:line="240" w:lineRule="auto"/>
              <w:rPr>
                <w:rFonts w:ascii="Times New Roman" w:hAnsi="Times New Roman" w:cs="Times New Roman"/>
                <w:lang w:val="ru-RU"/>
              </w:rPr>
            </w:pPr>
          </w:p>
        </w:tc>
        <w:tc>
          <w:tcPr>
            <w:tcW w:w="2836" w:type="dxa"/>
            <w:vMerge/>
            <w:tcBorders>
              <w:top w:val="single" w:sz="2" w:space="0" w:color="auto"/>
              <w:left w:val="single" w:sz="2" w:space="0" w:color="auto"/>
              <w:bottom w:val="single" w:sz="2" w:space="0" w:color="auto"/>
              <w:right w:val="single" w:sz="2" w:space="0" w:color="auto"/>
            </w:tcBorders>
            <w:vAlign w:val="center"/>
            <w:hideMark/>
          </w:tcPr>
          <w:p w:rsidR="003E6FB4" w:rsidRPr="00EE681B" w:rsidRDefault="003E6FB4" w:rsidP="00DF7D2D">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 xml:space="preserve">Всего </w:t>
            </w:r>
          </w:p>
          <w:p w:rsidR="003E6FB4" w:rsidRPr="00EE681B" w:rsidRDefault="003E6FB4" w:rsidP="00DF7D2D">
            <w:pPr>
              <w:spacing w:after="0" w:line="240" w:lineRule="auto"/>
              <w:rPr>
                <w:rFonts w:ascii="Times New Roman" w:hAnsi="Times New Roman" w:cs="Times New Roman"/>
                <w:lang w:val="ru-RU"/>
              </w:rPr>
            </w:pP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 xml:space="preserve">Контрольные работы </w:t>
            </w:r>
          </w:p>
          <w:p w:rsidR="003E6FB4" w:rsidRPr="00EE681B" w:rsidRDefault="003E6FB4" w:rsidP="00DF7D2D">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 xml:space="preserve">Практические работы </w:t>
            </w:r>
          </w:p>
          <w:p w:rsidR="003E6FB4" w:rsidRPr="00EE681B" w:rsidRDefault="003E6FB4" w:rsidP="00DF7D2D">
            <w:pPr>
              <w:spacing w:after="0" w:line="240" w:lineRule="auto"/>
              <w:rPr>
                <w:rFonts w:ascii="Times New Roman" w:hAnsi="Times New Roman" w:cs="Times New Roman"/>
                <w:lang w:val="ru-RU"/>
              </w:rPr>
            </w:pPr>
          </w:p>
        </w:tc>
        <w:tc>
          <w:tcPr>
            <w:tcW w:w="2127" w:type="dxa"/>
            <w:vMerge/>
            <w:tcBorders>
              <w:left w:val="single" w:sz="2" w:space="0" w:color="auto"/>
              <w:bottom w:val="single" w:sz="2" w:space="0" w:color="auto"/>
              <w:right w:val="single" w:sz="2" w:space="0" w:color="auto"/>
            </w:tcBorders>
            <w:vAlign w:val="center"/>
            <w:hideMark/>
          </w:tcPr>
          <w:p w:rsidR="003E6FB4" w:rsidRPr="00EE681B" w:rsidRDefault="003E6FB4" w:rsidP="00DF7D2D">
            <w:pPr>
              <w:spacing w:after="0" w:line="240" w:lineRule="auto"/>
              <w:rPr>
                <w:rFonts w:ascii="Times New Roman" w:hAnsi="Times New Roman" w:cs="Times New Roman"/>
                <w:lang w:val="ru-RU"/>
              </w:rPr>
            </w:pPr>
          </w:p>
        </w:tc>
        <w:tc>
          <w:tcPr>
            <w:tcW w:w="6804" w:type="dxa"/>
            <w:vMerge/>
            <w:tcBorders>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22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Раздел 1.</w:t>
            </w:r>
            <w:r w:rsidRPr="00EE681B">
              <w:rPr>
                <w:rFonts w:ascii="Times New Roman" w:hAnsi="Times New Roman" w:cs="Times New Roman"/>
                <w:color w:val="000000"/>
                <w:lang w:val="ru-RU"/>
              </w:rPr>
              <w:t xml:space="preserve"> </w:t>
            </w:r>
            <w:r w:rsidRPr="00EE681B">
              <w:rPr>
                <w:rFonts w:ascii="Times New Roman" w:hAnsi="Times New Roman" w:cs="Times New Roman"/>
                <w:b/>
                <w:color w:val="000000"/>
                <w:lang w:val="ru-RU"/>
              </w:rPr>
              <w:t>Технологии, профессии и производства.</w:t>
            </w: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1.1</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Современные производства и профессии, связанные с обработкой материалов</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2 </w:t>
            </w:r>
          </w:p>
        </w:tc>
        <w:tc>
          <w:tcPr>
            <w:tcW w:w="99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48"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49"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r w:rsidR="003E6FB4" w:rsidRPr="00EE681B">
              <w:rPr>
                <w:rFonts w:ascii="Times New Roman" w:hAnsi="Times New Roman" w:cs="Times New Roman"/>
                <w:lang w:val="ru-RU"/>
              </w:rPr>
              <w:t xml:space="preserve"> </w:t>
            </w: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Обсуждают, рассуждают о непрерывности процесса деятельностного освоения мира человеком и создания культур; о материальных и духовных потребностях человека как движущей силе прогресса, о разнообразии творческой трудовой деятельности в современных условиях. Наблюдают разнообразные предметы рукотворного мира: архитектуру, технику, предметы быта и декоративно-прикладного искусства. Вспоминают и называют общие правила создания предметов рукотворного мира: соответствие формы, размеров, материала и внешнего оформления изделия его назначению. Рассуждают, обсуждают и делают выводы о закономерностях творческого процесса, его основных этапах: рождение замысла, подбор материалов и инструментов, реализация замысла, получение, результата. Вспоминают основные этапы (операции) технологического процесса ручной обработки материалов. Изготавливают изделие из известных материалов.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tc>
      </w:tr>
      <w:tr w:rsidR="003E6FB4" w:rsidRPr="00EE681B"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2 </w:t>
            </w:r>
          </w:p>
        </w:tc>
        <w:tc>
          <w:tcPr>
            <w:tcW w:w="4111"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r w:rsidR="003E6FB4" w:rsidRPr="00EE681B" w:rsidTr="00DF7D2D">
        <w:trPr>
          <w:trHeight w:val="144"/>
        </w:trPr>
        <w:tc>
          <w:tcPr>
            <w:tcW w:w="822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Раздел 2.</w:t>
            </w:r>
            <w:r w:rsidRPr="00EE681B">
              <w:rPr>
                <w:rFonts w:ascii="Times New Roman" w:hAnsi="Times New Roman" w:cs="Times New Roman"/>
                <w:color w:val="000000"/>
                <w:lang w:val="ru-RU"/>
              </w:rPr>
              <w:t xml:space="preserve"> </w:t>
            </w:r>
            <w:r w:rsidRPr="00EE681B">
              <w:rPr>
                <w:rFonts w:ascii="Times New Roman" w:hAnsi="Times New Roman" w:cs="Times New Roman"/>
                <w:b/>
                <w:color w:val="000000"/>
                <w:lang w:val="ru-RU"/>
              </w:rPr>
              <w:t>Информационно-коммуникационные</w:t>
            </w:r>
            <w:r w:rsidRPr="00EE681B">
              <w:rPr>
                <w:rFonts w:ascii="Times New Roman" w:hAnsi="Times New Roman" w:cs="Times New Roman"/>
                <w:color w:val="000000"/>
                <w:lang w:val="ru-RU"/>
              </w:rPr>
              <w:t xml:space="preserve"> </w:t>
            </w:r>
            <w:r w:rsidRPr="00EE681B">
              <w:rPr>
                <w:rFonts w:ascii="Times New Roman" w:hAnsi="Times New Roman" w:cs="Times New Roman"/>
                <w:b/>
                <w:color w:val="000000"/>
                <w:lang w:val="ru-RU"/>
              </w:rPr>
              <w:t>технологии</w:t>
            </w: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2.1</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Современный информационный мир. Персональный компьютер (ПК) и его назначение</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3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50"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51" w:history="1">
              <w:r w:rsidR="003E6FB4" w:rsidRPr="00EE681B">
                <w:rPr>
                  <w:rStyle w:val="ab"/>
                  <w:rFonts w:ascii="Times New Roman" w:hAnsi="Times New Roman" w:cs="Times New Roman"/>
                  <w:lang w:val="ru-RU"/>
                </w:rPr>
                <w:t>https://uchebnik.mos.</w:t>
              </w:r>
              <w:r w:rsidR="003E6FB4" w:rsidRPr="00EE681B">
                <w:rPr>
                  <w:rStyle w:val="ab"/>
                  <w:rFonts w:ascii="Times New Roman" w:hAnsi="Times New Roman" w:cs="Times New Roman"/>
                  <w:lang w:val="ru-RU"/>
                </w:rPr>
                <w:lastRenderedPageBreak/>
                <w:t>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lastRenderedPageBreak/>
              <w:t xml:space="preserve">Различают основные источники информации. Сравнивают назначение разных источников информации, используемых человеком в быту. Расширяют, обобщают знания о значении ИКТ в жизни современного человека. Знакомятся с использованием компьютеров в различных сферах деятельности человека. Знакомятся </w:t>
            </w:r>
            <w:r w:rsidRPr="00EE681B">
              <w:rPr>
                <w:rFonts w:ascii="Times New Roman" w:hAnsi="Times New Roman" w:cs="Times New Roman"/>
                <w:lang w:val="ru-RU"/>
              </w:rPr>
              <w:lastRenderedPageBreak/>
              <w:t>и выполняют правила пользования ПК для сохранения здоровья. Знакомятся и называют назначение основных устройств компьютера для ввода, вывода и обработки информации. Знакомятся с запоминающими устройствами носителями информации. Осваивают правила набора текста в текстовом редакторе. Создают и сохраняют текст в текстовом редакторе, редактируют его, форматируют (выбор шрифта, размера, цвета шрифта, выравнивание абзаца). Выполняют простейшие операции над готовыми файлами и папками (открывание, чтение). Используют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tc>
      </w:tr>
      <w:tr w:rsidR="003E6FB4" w:rsidRPr="00EE681B"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lastRenderedPageBreak/>
              <w:t>Итого по разделу</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3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22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Раздел 3.</w:t>
            </w:r>
            <w:r w:rsidRPr="00EE681B">
              <w:rPr>
                <w:rFonts w:ascii="Times New Roman" w:hAnsi="Times New Roman" w:cs="Times New Roman"/>
                <w:color w:val="000000"/>
                <w:lang w:val="ru-RU"/>
              </w:rPr>
              <w:t xml:space="preserve"> </w:t>
            </w:r>
            <w:r w:rsidRPr="00EE681B">
              <w:rPr>
                <w:rFonts w:ascii="Times New Roman" w:hAnsi="Times New Roman" w:cs="Times New Roman"/>
                <w:b/>
                <w:color w:val="000000"/>
                <w:lang w:val="ru-RU"/>
              </w:rPr>
              <w:t>Технологии ручной обработки материалов</w:t>
            </w: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3.1</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Способы получения объемных рельефных форм и изображений. (технология обработки пластических масс, креповой бумаги, фольги). Мир профессий</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4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52"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53"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 xml:space="preserve">Наблюдают, рассуждают, обсуждают особенности творческой деятельности мастеров-художников (скульпторов, гончаров, художников-декораторов, художников по росписи и других), их изделия: художественные образы, использование природных мотивов, средств художественной выразительности, разнообразие материалов и другое. Знакомятся с распространенными видами декоративно-прикладного искусства народов России. Называют материалы, из которых они изготовлены, способы отделки; сюжеты, связанные с традициями, обрядами. Знакомятся с понятием «фактура», «рельеф», основными его видами (барельеф, горельеф). Обсуждают технологические свойства пластических масс для выполнения рельефных изображений. Упражняются в изготовлении многослойных заготовок из пластилина. Осваивают способы получения рельефов процарапыванием, вдавливанием, налепом, многослойным вырезанием. Подбирают подходящие для этой работы инструменты. Осваивают приемы безопасной работы канцелярским ножом, правила его хранения. Знакомятся с креповой бумагой, исследуют ее свойства. Осваивают способы и приемы получения объемных форм из нее (скручиванием, вытягиванием, торцеванием). Под контролем учителя анализируют устройство и назначение изделий, выстраивают последовательность практических действий и технологических операций, подбирают материалы и инструменты, экономно размечают материалы, обрабатывают их с целью </w:t>
            </w:r>
            <w:r w:rsidRPr="00EE681B">
              <w:rPr>
                <w:rFonts w:ascii="Times New Roman" w:hAnsi="Times New Roman" w:cs="Times New Roman"/>
                <w:lang w:val="ru-RU"/>
              </w:rPr>
              <w:lastRenderedPageBreak/>
              <w:t>получения деталей, собирают изделия, выполняют отделку, проверяют изделия в действии, вносят необходимые дополнения и изменения. Используют разнообразные ранее освоенные технологии и способы обработки материалов. Выбирают материалы по их декоративно- художественным и технологическим свойствам</w:t>
            </w:r>
          </w:p>
        </w:tc>
      </w:tr>
      <w:tr w:rsidR="003E6FB4" w:rsidRPr="00EE681B"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lastRenderedPageBreak/>
              <w:t>3.2</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Способы получения объемных рельефных форм и изображений Фольга. Технология обработки фольги. Мир профессий</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1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54"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55"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Знакомятся с разнообразием предметов рукотворного мира, изготовленных из различных материалов, в том числе с изделиями, изготавливаемыми из фольги или с ее использованием. Получают общее представление о сырье, из которого она изготавливается. Практически исследуют образцы фольги, определяют ее физические и технологические свойства. Сравнивают со свойствами других материалов (например, бумаги), выделяют сходства и различия. Упражняются в получении различных форм из тонкой фольги сминанием, скручиванием, плетением из жгутиков, продавливанием, облепом объемных форм, обертыванием плоских форм. Изготавливают рельефное изделие с использованием фольги. Конструируют изделие из различных материалов. Подбирают материалы по их декоративно-художественным и технологическим свойствам, используют соответствующие способы обработки материалов в зависимости от назначения изделия. Используют разнообразные технологии и способы обработки материалов</w:t>
            </w:r>
          </w:p>
        </w:tc>
      </w:tr>
      <w:tr w:rsidR="003E6FB4" w:rsidRPr="00EE681B"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3.3</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Архитектура и строительство. Гофрокартон. Его строение свойства, сферы использования. Мир профессий</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1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56"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57"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 xml:space="preserve">Знакомятся с разнообразием архитектурных сооружений (общее представление), с профессиями в сфере строительства. Наблюдают и обсуждают особенности конструкций, материалы, из которых они изготовлены, декоративную отделку, стилевую гармонию. Знакомятся с традиционными жилищами народов России, особенностями их конструкций, материалами, из которых они изготовлены. Исследуют строение и свойства гофрокартона. Обсуждают его назначение и сферы использования. Опытным путем определяют технологические свойства (способы разметки, выделения деталей, соединения деталей, отделки). Осваивают приемы резания гофрокартона ножницами, канцелярским ножом. Изготавливают изделия на основе гофрокартона (плоскостные или объемные конструкции). Конструируют изделия из различных материалов. Подбирают дополнительные материалы по их декоративно-художественным и технологическим свойствам, используют соответствующие способы обработки материалов в зависимости от </w:t>
            </w:r>
            <w:r w:rsidRPr="00EE681B">
              <w:rPr>
                <w:rFonts w:ascii="Times New Roman" w:hAnsi="Times New Roman" w:cs="Times New Roman"/>
                <w:lang w:val="ru-RU"/>
              </w:rPr>
              <w:lastRenderedPageBreak/>
              <w:t>назначения изделия. Конструируют и моделируют изделия из различных материалов по заданным условиям (технико-технологическим, функциональным, декоративно-художественным). Выполняют приемы безопасного использования инструментов (канцелярский нож, ножницы)</w:t>
            </w:r>
          </w:p>
        </w:tc>
      </w:tr>
      <w:tr w:rsidR="003E6FB4" w:rsidRPr="00EE681B"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lastRenderedPageBreak/>
              <w:t>3.4</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Объемные формы деталей и изделий. Развертка. Чертеж развертки. Мир профессий</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6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58"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59"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Обсуждают, рассуждают об особенностях деятельности инженера-конструктора – поиск форм будущих конструкций при моделировании различных технических объектов. Сравнивают правильные плоские фигуры и объемные геометрические формы (пирамида, куб, параллелепипед, конус, шар). Обсуждают возможные способы получения объемных форм. Исследуют конструкции коробок-упаковок, обсуждают их конструкцию, материалы, из которых они изготовлены. Разворачивают, наблюдают развернутую конструкцию. Обсуждают соответствие форм, размеров, материалов и внешнего оформления изделия его назначению. Знакомятся с чертежом развертки призмы. Соотносят призму, ее развертку и чертеж. Учатся читать чертеж по заданному плану. Осваивают умение строить развертку призмы с опорой на чертеж. Осваивают способ сгибания толстого картона с помощью рицовки. Упражняются в ее выполнении с помощью металлической линейки и канцелярского ножа. Изготавливают объемные изделия из разверток. Соблюдают требования к технологическому процессу. Выбирают дополнительные материалы по их декоративно-художественным и технологическим свойствам, используют соответствующие способы обработки материалов в зависимости от назначения изделия. Выполняют разметку разверток с опорой на их чертеж, используют измерения и построения для решения практических задач. Решают задачи на мысленную трансформацию трехмерной конструкции в развертку (и наоборот). Преобразуют развертки несложных форм</w:t>
            </w:r>
          </w:p>
        </w:tc>
      </w:tr>
      <w:tr w:rsidR="003E6FB4" w:rsidRPr="00EE681B"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3.5</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Технологии обработки текстильных материалов</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4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60"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61" w:history="1">
              <w:r w:rsidR="003E6FB4" w:rsidRPr="00EE681B">
                <w:rPr>
                  <w:rStyle w:val="ab"/>
                  <w:rFonts w:ascii="Times New Roman" w:hAnsi="Times New Roman" w:cs="Times New Roman"/>
                  <w:lang w:val="ru-RU"/>
                </w:rPr>
                <w:t>https://uchebnik.mos.ru/catalogue?aliases=lesson_template,video_lesson,video&amp;subj</w:t>
              </w:r>
              <w:r w:rsidR="003E6FB4" w:rsidRPr="00EE681B">
                <w:rPr>
                  <w:rStyle w:val="ab"/>
                  <w:rFonts w:ascii="Times New Roman" w:hAnsi="Times New Roman" w:cs="Times New Roman"/>
                  <w:lang w:val="ru-RU"/>
                </w:rPr>
                <w:lastRenderedPageBreak/>
                <w:t>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lastRenderedPageBreak/>
              <w:t xml:space="preserve">Расширяют представления о культурном наследии России: украшение жилищ предметами рукоделия, традиционными изделиями в различных регионах. Получают представления о современных производствах, продолжающих традиции (например, использование вышивальных и вязальных машин). Знакомятся с вариантами косого стежка (крестик, стебельчатая строчка), с петельной строчкой и ее вариантами. Осваивают способы их выполнения. Осваивают узелковое закрепление нитки на ткани. </w:t>
            </w:r>
            <w:r w:rsidRPr="00EE681B">
              <w:rPr>
                <w:rFonts w:ascii="Times New Roman" w:hAnsi="Times New Roman" w:cs="Times New Roman"/>
                <w:lang w:val="ru-RU"/>
              </w:rPr>
              <w:lastRenderedPageBreak/>
              <w:t>Изготавливают швейные изделия из нескольких деталей. Выбирают материалы по их декоративно-художественным и технологическим свойствам, выполняют разметку по лекалу, выкраивают детали кроя, выполняют отделку вариантом строчки косого стежка, сшивают. Используют дополнительные материалы. Комбинируют разные материалы в одном изделии</w:t>
            </w: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lastRenderedPageBreak/>
              <w:t>3.6</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Пришивание пуговиц. Ремонт одежды</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2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62"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63"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Знакомятся с историей застежек на одежде в разные времена и эпохи, их видами (крючки, шнуровка, пуговицы и другие), материалами, из которых их изготавливали (металл, древесина, раковины, нити и другие). Знакомятся с современными застежками, материалами, из которых их изготавливают. Рассматривают виды современных пуговиц: «на ножке», с двумя и четырьмя отверстиями. Упражняются в пришивании пуговиц с двумя и четырьмя отверстиями. Делают вывод о неподвижном способе соединения пуговиц с тканью. Изготавливают швейные изделия из нескольких деталей. Выбирают материалы по их декоративно-художественным и технологическим свойствам, выполняют разметку по лекалу, выкраивают детали кроя, выполняют отделку пуговицами, сшивают. Используют дополнительные материалы. Комбинируют разные материалы в одном изделии. Выполняют коллективный или групповой проект с использованием освоенных знаний и умений</w:t>
            </w: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3.7</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Современные производства и профессии (история швейной машины или другое). Мир профессий</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4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64"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65"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Наблюдают, читают, обсуждают информацию об эволюционных изменениях в техническом оснащении традиционных производств в прежние века и на современном производстве. Знакомятся с эволюцией швейных машин, ткацких станков (бытовых и современных или другое), с сохранением названий старых и появлением новых профессий. Обсуждают наличие или отсутствие изменений в выполнении технологических операций, использовании материалов. Сравнивают технологии ручной и машинной обработки материалов, делают выводы. Изготавливают изделия из трикотажа. Подбирают материалы по их декоративно-художественным и технологическим свойствам, используют соответствующие способы обработки материалов в зависимости от назначения изделия. Используют дополнительные материалы. Конструируют и моделируют изделия из различных материалов по заданным условиям (технико-технологическим, функциональным, декоративно-художественным)</w:t>
            </w:r>
          </w:p>
        </w:tc>
      </w:tr>
      <w:tr w:rsidR="003E6FB4" w:rsidRPr="00EE681B"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lastRenderedPageBreak/>
              <w:t>Итого по разделу</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22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r w:rsidR="003E6FB4" w:rsidRPr="00EE681B" w:rsidTr="00DF7D2D">
        <w:trPr>
          <w:trHeight w:val="144"/>
        </w:trPr>
        <w:tc>
          <w:tcPr>
            <w:tcW w:w="822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Раздел 4.</w:t>
            </w:r>
            <w:r w:rsidRPr="00EE681B">
              <w:rPr>
                <w:rFonts w:ascii="Times New Roman" w:hAnsi="Times New Roman" w:cs="Times New Roman"/>
                <w:color w:val="000000"/>
                <w:lang w:val="ru-RU"/>
              </w:rPr>
              <w:t xml:space="preserve"> </w:t>
            </w:r>
            <w:r w:rsidRPr="00EE681B">
              <w:rPr>
                <w:rFonts w:ascii="Times New Roman" w:hAnsi="Times New Roman" w:cs="Times New Roman"/>
                <w:b/>
                <w:color w:val="000000"/>
                <w:lang w:val="ru-RU"/>
              </w:rPr>
              <w:t>Конструирование и моделирование</w:t>
            </w: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4.1</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Конструирование изделий из разных материалов, в том числе наборов «Конструктор» по заданным условиям. Мир профессий</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6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66" w:history="1">
              <w:r w:rsidR="003E6FB4" w:rsidRPr="00EE681B">
                <w:rPr>
                  <w:rStyle w:val="ab"/>
                  <w:rFonts w:ascii="Times New Roman" w:hAnsi="Times New Roman" w:cs="Times New Roman"/>
                  <w:lang w:val="ru-RU"/>
                </w:rPr>
                <w:t>https://resh.edu.ru/subject/8/3/</w:t>
              </w:r>
            </w:hyperlink>
          </w:p>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МЭШ 3 класс</w:t>
            </w:r>
          </w:p>
          <w:p w:rsidR="003E6FB4" w:rsidRPr="00EE681B" w:rsidRDefault="003F73C3" w:rsidP="00DF7D2D">
            <w:pPr>
              <w:spacing w:after="0" w:line="240" w:lineRule="auto"/>
              <w:rPr>
                <w:rFonts w:ascii="Times New Roman" w:hAnsi="Times New Roman" w:cs="Times New Roman"/>
                <w:lang w:val="ru-RU"/>
              </w:rPr>
            </w:pPr>
            <w:hyperlink r:id="rId67" w:history="1">
              <w:r w:rsidR="003E6FB4" w:rsidRPr="00EE681B">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Наблюдают многообразие технического окружения. Называют профессии технической, инженерной направленности. Обсуждают требования к техническим конструкциям (прочность, эстетичность). Наблюдают, рассуждают, обсуждают конструктивные особенности предлагаемых несложных конструкций, обеспечение их прочности используемыми материалами, делают выводы. Знакомятся с деталями набора типа «Конструктор», с крепежными деталями (винт, болт, гайка), инструментами. Осваивают приемы работы инструментами (отвертка, гаечный ключ). Знакомятся с подвижным (на одну гайку, с контргайкой, на шайбу) и неподвижным (на две гайки, на треугольник жесткости, на уголок) соединением деталей набора конструктора. Выполняют соединения, проверяют их прочность. Тренируются в превращении подвижного соединения в неподвижное. Отбирают объекты или придумывают свои конструкции. Знакомятся с современными техническими достижениями, роботом как помощником человека, возможными функциями роботов. Изготавливают модель робота. Продумывают конструкцию, подбирают материалы и технологию изготовления. Обсуждают тему игрушек. Придумывают конструкцию, подбирают материалы, инструменты и технологию изготовления. Подбирают необходимые дополнительные материалы, инструменты. Выстраивают порядок практической работы. Выполняют коллективный или групповой проект в рамках изучаемой тематики – моделирование и конструирование</w:t>
            </w:r>
          </w:p>
        </w:tc>
      </w:tr>
      <w:tr w:rsidR="003E6FB4" w:rsidRPr="00EE681B"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Итого по разделу</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6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22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Раздел 5.</w:t>
            </w:r>
            <w:r w:rsidRPr="00EE681B">
              <w:rPr>
                <w:rFonts w:ascii="Times New Roman" w:hAnsi="Times New Roman" w:cs="Times New Roman"/>
                <w:color w:val="000000"/>
                <w:lang w:val="ru-RU"/>
              </w:rPr>
              <w:t xml:space="preserve"> </w:t>
            </w:r>
            <w:r w:rsidRPr="00EE681B">
              <w:rPr>
                <w:rFonts w:ascii="Times New Roman" w:hAnsi="Times New Roman" w:cs="Times New Roman"/>
                <w:b/>
                <w:color w:val="000000"/>
                <w:lang w:val="ru-RU"/>
              </w:rPr>
              <w:t>Итоговый контроль за год</w:t>
            </w: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b/>
                <w:color w:val="000000"/>
                <w:lang w:val="ru-RU"/>
              </w:rPr>
            </w:pPr>
          </w:p>
        </w:tc>
      </w:tr>
      <w:tr w:rsidR="003E6FB4" w:rsidRPr="00EE681B"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5.1</w:t>
            </w:r>
          </w:p>
        </w:tc>
        <w:tc>
          <w:tcPr>
            <w:tcW w:w="28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Проверочная работа</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1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jc w:val="center"/>
              <w:rPr>
                <w:rFonts w:ascii="Times New Roman" w:hAnsi="Times New Roman" w:cs="Times New Roman"/>
                <w:lang w:val="ru-RU"/>
              </w:rPr>
            </w:pP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РЭШ 3 класс</w:t>
            </w:r>
          </w:p>
          <w:p w:rsidR="003E6FB4" w:rsidRPr="00EE681B" w:rsidRDefault="003F73C3" w:rsidP="00DF7D2D">
            <w:pPr>
              <w:spacing w:after="0" w:line="240" w:lineRule="auto"/>
              <w:rPr>
                <w:rFonts w:ascii="Times New Roman" w:hAnsi="Times New Roman" w:cs="Times New Roman"/>
                <w:lang w:val="ru-RU"/>
              </w:rPr>
            </w:pPr>
            <w:hyperlink r:id="rId68" w:history="1">
              <w:r w:rsidR="003E6FB4" w:rsidRPr="00EE681B">
                <w:rPr>
                  <w:rStyle w:val="ab"/>
                  <w:rFonts w:ascii="Times New Roman" w:hAnsi="Times New Roman" w:cs="Times New Roman"/>
                  <w:lang w:val="ru-RU"/>
                </w:rPr>
                <w:t>https://resh.edu.ru/subject/8/3/</w:t>
              </w:r>
            </w:hyperlink>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lang w:val="ru-RU"/>
              </w:rPr>
              <w:t>Выполняют задания</w:t>
            </w:r>
          </w:p>
        </w:tc>
      </w:tr>
      <w:tr w:rsidR="003E6FB4" w:rsidRPr="00EE681B"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color w:val="000000"/>
                <w:lang w:val="ru-RU"/>
              </w:rPr>
              <w:t>Итого по разделу</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1 </w:t>
            </w:r>
          </w:p>
        </w:tc>
        <w:tc>
          <w:tcPr>
            <w:tcW w:w="396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r w:rsidR="003E6FB4" w:rsidRPr="00EE681B" w:rsidTr="00DF7D2D">
        <w:trPr>
          <w:trHeight w:val="144"/>
        </w:trPr>
        <w:tc>
          <w:tcPr>
            <w:tcW w:w="340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rPr>
                <w:rFonts w:ascii="Times New Roman" w:hAnsi="Times New Roman" w:cs="Times New Roman"/>
                <w:lang w:val="ru-RU"/>
              </w:rPr>
            </w:pPr>
            <w:r w:rsidRPr="00EE681B">
              <w:rPr>
                <w:rFonts w:ascii="Times New Roman" w:hAnsi="Times New Roman" w:cs="Times New Roman"/>
                <w:b/>
                <w:color w:val="000000"/>
                <w:lang w:val="ru-RU"/>
              </w:rPr>
              <w:t>ОБЩЕЕ КОЛИЧЕСТВО ЧАСОВ ПО ПРОГРАММЕ</w:t>
            </w:r>
          </w:p>
        </w:tc>
        <w:tc>
          <w:tcPr>
            <w:tcW w:w="8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34 </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EE681B" w:rsidRDefault="003E6FB4" w:rsidP="00DF7D2D">
            <w:pPr>
              <w:spacing w:after="0" w:line="240" w:lineRule="auto"/>
              <w:jc w:val="center"/>
              <w:rPr>
                <w:rFonts w:ascii="Times New Roman" w:hAnsi="Times New Roman" w:cs="Times New Roman"/>
                <w:lang w:val="ru-RU"/>
              </w:rPr>
            </w:pPr>
            <w:r w:rsidRPr="00EE681B">
              <w:rPr>
                <w:rFonts w:ascii="Times New Roman" w:hAnsi="Times New Roman" w:cs="Times New Roman"/>
                <w:color w:val="000000"/>
                <w:lang w:val="ru-RU"/>
              </w:rPr>
              <w:t xml:space="preserve"> 0 </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EE681B" w:rsidRDefault="003E6FB4" w:rsidP="00DF7D2D">
            <w:pPr>
              <w:spacing w:after="0" w:line="240" w:lineRule="auto"/>
              <w:rPr>
                <w:rFonts w:ascii="Times New Roman" w:hAnsi="Times New Roman" w:cs="Times New Roman"/>
                <w:lang w:val="ru-RU"/>
              </w:rPr>
            </w:pPr>
          </w:p>
        </w:tc>
        <w:tc>
          <w:tcPr>
            <w:tcW w:w="6804" w:type="dxa"/>
            <w:tcBorders>
              <w:top w:val="single" w:sz="2" w:space="0" w:color="auto"/>
              <w:left w:val="single" w:sz="2" w:space="0" w:color="auto"/>
              <w:bottom w:val="single" w:sz="2" w:space="0" w:color="auto"/>
              <w:right w:val="single" w:sz="2" w:space="0" w:color="auto"/>
            </w:tcBorders>
          </w:tcPr>
          <w:p w:rsidR="003E6FB4" w:rsidRPr="00EE681B" w:rsidRDefault="003E6FB4" w:rsidP="00DF7D2D">
            <w:pPr>
              <w:spacing w:after="0" w:line="240" w:lineRule="auto"/>
              <w:rPr>
                <w:rFonts w:ascii="Times New Roman" w:hAnsi="Times New Roman" w:cs="Times New Roman"/>
                <w:lang w:val="ru-RU"/>
              </w:rPr>
            </w:pPr>
          </w:p>
        </w:tc>
      </w:tr>
    </w:tbl>
    <w:p w:rsidR="003E6FB4" w:rsidRPr="003E6FB4" w:rsidRDefault="003E6FB4">
      <w:pPr>
        <w:rPr>
          <w:lang w:val="ru-RU"/>
        </w:rPr>
        <w:sectPr w:rsidR="003E6FB4" w:rsidRPr="003E6FB4">
          <w:pgSz w:w="16383" w:h="11906" w:orient="landscape"/>
          <w:pgMar w:top="1134" w:right="850" w:bottom="1134" w:left="1701" w:header="720" w:footer="720" w:gutter="0"/>
          <w:cols w:space="720"/>
        </w:sectPr>
      </w:pPr>
    </w:p>
    <w:p w:rsidR="007E05A2" w:rsidRDefault="006F500D">
      <w:pPr>
        <w:spacing w:after="0"/>
        <w:ind w:left="120"/>
      </w:pPr>
      <w:r>
        <w:rPr>
          <w:rFonts w:ascii="Times New Roman" w:hAnsi="Times New Roman"/>
          <w:b/>
          <w:color w:val="000000"/>
          <w:sz w:val="28"/>
        </w:rPr>
        <w:lastRenderedPageBreak/>
        <w:t xml:space="preserve"> 4 КЛАСС </w:t>
      </w:r>
    </w:p>
    <w:p w:rsidR="007E05A2" w:rsidRDefault="007E05A2">
      <w:pPr>
        <w:rPr>
          <w:lang w:val="ru-RU"/>
        </w:rPr>
      </w:pPr>
    </w:p>
    <w:tbl>
      <w:tblPr>
        <w:tblW w:w="14885" w:type="dxa"/>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7"/>
        <w:gridCol w:w="2553"/>
        <w:gridCol w:w="567"/>
        <w:gridCol w:w="992"/>
        <w:gridCol w:w="992"/>
        <w:gridCol w:w="2551"/>
        <w:gridCol w:w="6663"/>
      </w:tblGrid>
      <w:tr w:rsidR="003E6FB4" w:rsidRPr="00805A08" w:rsidTr="00DF7D2D">
        <w:trPr>
          <w:trHeight w:val="144"/>
        </w:trPr>
        <w:tc>
          <w:tcPr>
            <w:tcW w:w="5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 xml:space="preserve">№ п/п </w:t>
            </w:r>
          </w:p>
          <w:p w:rsidR="003E6FB4" w:rsidRPr="00805A08" w:rsidRDefault="003E6FB4" w:rsidP="00DF7D2D">
            <w:pPr>
              <w:spacing w:after="0" w:line="240" w:lineRule="auto"/>
              <w:rPr>
                <w:rFonts w:ascii="Times New Roman" w:hAnsi="Times New Roman" w:cs="Times New Roman"/>
                <w:lang w:val="ru-RU"/>
              </w:rPr>
            </w:pPr>
          </w:p>
        </w:tc>
        <w:tc>
          <w:tcPr>
            <w:tcW w:w="255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 xml:space="preserve">Тема урока </w:t>
            </w:r>
          </w:p>
          <w:p w:rsidR="003E6FB4" w:rsidRPr="00805A08" w:rsidRDefault="003E6FB4" w:rsidP="00DF7D2D">
            <w:pPr>
              <w:spacing w:after="0" w:line="240" w:lineRule="auto"/>
              <w:rPr>
                <w:rFonts w:ascii="Times New Roman" w:hAnsi="Times New Roman" w:cs="Times New Roman"/>
                <w:lang w:val="ru-RU"/>
              </w:rPr>
            </w:pPr>
          </w:p>
        </w:tc>
        <w:tc>
          <w:tcPr>
            <w:tcW w:w="2551"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Количество часов</w:t>
            </w:r>
          </w:p>
        </w:tc>
        <w:tc>
          <w:tcPr>
            <w:tcW w:w="2551"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 xml:space="preserve">Электронные цифровые образовательные ресурсы </w:t>
            </w:r>
          </w:p>
          <w:p w:rsidR="003E6FB4" w:rsidRPr="00805A08" w:rsidRDefault="003E6FB4" w:rsidP="00DF7D2D">
            <w:pPr>
              <w:spacing w:after="0" w:line="240" w:lineRule="auto"/>
              <w:rPr>
                <w:rFonts w:ascii="Times New Roman" w:hAnsi="Times New Roman" w:cs="Times New Roman"/>
                <w:lang w:val="ru-RU"/>
              </w:rPr>
            </w:pPr>
          </w:p>
        </w:tc>
        <w:tc>
          <w:tcPr>
            <w:tcW w:w="6663" w:type="dxa"/>
            <w:vMerge w:val="restart"/>
            <w:tcBorders>
              <w:top w:val="single" w:sz="2" w:space="0" w:color="auto"/>
              <w:left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b/>
                <w:color w:val="000000"/>
                <w:lang w:val="ru-RU"/>
              </w:rPr>
            </w:pPr>
            <w:r w:rsidRPr="00805A08">
              <w:rPr>
                <w:rFonts w:ascii="Times New Roman" w:hAnsi="Times New Roman" w:cs="Times New Roman"/>
                <w:b/>
                <w:lang w:val="ru-RU"/>
              </w:rPr>
              <w:t>Основные виды деятельности обучающихся</w:t>
            </w:r>
          </w:p>
        </w:tc>
      </w:tr>
      <w:tr w:rsidR="003E6FB4" w:rsidRPr="00805A08" w:rsidTr="00DF7D2D">
        <w:trPr>
          <w:trHeight w:val="144"/>
        </w:trPr>
        <w:tc>
          <w:tcPr>
            <w:tcW w:w="567" w:type="dxa"/>
            <w:vMerge/>
            <w:tcBorders>
              <w:top w:val="single" w:sz="2" w:space="0" w:color="auto"/>
              <w:left w:val="single" w:sz="2" w:space="0" w:color="auto"/>
              <w:bottom w:val="single" w:sz="2" w:space="0" w:color="auto"/>
              <w:right w:val="single" w:sz="2" w:space="0" w:color="auto"/>
            </w:tcBorders>
            <w:vAlign w:val="center"/>
            <w:hideMark/>
          </w:tcPr>
          <w:p w:rsidR="003E6FB4" w:rsidRPr="00805A08" w:rsidRDefault="003E6FB4" w:rsidP="00DF7D2D">
            <w:pPr>
              <w:spacing w:after="0" w:line="240" w:lineRule="auto"/>
              <w:rPr>
                <w:rFonts w:ascii="Times New Roman" w:hAnsi="Times New Roman" w:cs="Times New Roman"/>
                <w:lang w:val="ru-RU"/>
              </w:rPr>
            </w:pPr>
          </w:p>
        </w:tc>
        <w:tc>
          <w:tcPr>
            <w:tcW w:w="2553" w:type="dxa"/>
            <w:vMerge/>
            <w:tcBorders>
              <w:top w:val="single" w:sz="2" w:space="0" w:color="auto"/>
              <w:left w:val="single" w:sz="2" w:space="0" w:color="auto"/>
              <w:bottom w:val="single" w:sz="2" w:space="0" w:color="auto"/>
              <w:right w:val="single" w:sz="2" w:space="0" w:color="auto"/>
            </w:tcBorders>
            <w:vAlign w:val="center"/>
            <w:hideMark/>
          </w:tcPr>
          <w:p w:rsidR="003E6FB4" w:rsidRPr="00805A08" w:rsidRDefault="003E6FB4" w:rsidP="00DF7D2D">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 xml:space="preserve">Всего </w:t>
            </w:r>
          </w:p>
          <w:p w:rsidR="003E6FB4" w:rsidRPr="00805A08" w:rsidRDefault="003E6FB4" w:rsidP="00DF7D2D">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 xml:space="preserve">Контрольные работы </w:t>
            </w:r>
          </w:p>
          <w:p w:rsidR="003E6FB4" w:rsidRPr="00805A08" w:rsidRDefault="003E6FB4" w:rsidP="00DF7D2D">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 xml:space="preserve">Практические работы </w:t>
            </w:r>
          </w:p>
          <w:p w:rsidR="003E6FB4" w:rsidRPr="00805A08" w:rsidRDefault="003E6FB4" w:rsidP="00DF7D2D">
            <w:pPr>
              <w:spacing w:after="0" w:line="240" w:lineRule="auto"/>
              <w:rPr>
                <w:rFonts w:ascii="Times New Roman" w:hAnsi="Times New Roman" w:cs="Times New Roman"/>
                <w:lang w:val="ru-RU"/>
              </w:rPr>
            </w:pPr>
          </w:p>
        </w:tc>
        <w:tc>
          <w:tcPr>
            <w:tcW w:w="2551" w:type="dxa"/>
            <w:vMerge/>
            <w:tcBorders>
              <w:left w:val="single" w:sz="2" w:space="0" w:color="auto"/>
              <w:bottom w:val="single" w:sz="2" w:space="0" w:color="auto"/>
              <w:right w:val="single" w:sz="2" w:space="0" w:color="auto"/>
            </w:tcBorders>
            <w:vAlign w:val="center"/>
            <w:hideMark/>
          </w:tcPr>
          <w:p w:rsidR="003E6FB4" w:rsidRPr="00805A08" w:rsidRDefault="003E6FB4" w:rsidP="00DF7D2D">
            <w:pPr>
              <w:spacing w:after="0" w:line="240" w:lineRule="auto"/>
              <w:rPr>
                <w:rFonts w:ascii="Times New Roman" w:hAnsi="Times New Roman" w:cs="Times New Roman"/>
                <w:lang w:val="ru-RU"/>
              </w:rPr>
            </w:pPr>
          </w:p>
        </w:tc>
        <w:tc>
          <w:tcPr>
            <w:tcW w:w="6663" w:type="dxa"/>
            <w:vMerge/>
            <w:tcBorders>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222"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Раздел 1.</w:t>
            </w:r>
            <w:r w:rsidRPr="00805A08">
              <w:rPr>
                <w:rFonts w:ascii="Times New Roman" w:hAnsi="Times New Roman" w:cs="Times New Roman"/>
                <w:color w:val="000000"/>
                <w:lang w:val="ru-RU"/>
              </w:rPr>
              <w:t xml:space="preserve"> </w:t>
            </w:r>
            <w:r w:rsidRPr="00805A08">
              <w:rPr>
                <w:rFonts w:ascii="Times New Roman" w:hAnsi="Times New Roman" w:cs="Times New Roman"/>
                <w:b/>
                <w:color w:val="000000"/>
                <w:lang w:val="ru-RU"/>
              </w:rPr>
              <w:t>Технологии, профессии и производства</w:t>
            </w: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b/>
                <w:color w:val="000000"/>
                <w:lang w:val="ru-RU"/>
              </w:rPr>
            </w:pP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1.1</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Технологии, профессии и производства. Современные производства и профессии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69"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70"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r w:rsidR="003E6FB4" w:rsidRPr="00805A08">
              <w:rPr>
                <w:rFonts w:ascii="Times New Roman" w:hAnsi="Times New Roman" w:cs="Times New Roman"/>
                <w:lang w:val="ru-RU"/>
              </w:rPr>
              <w:t xml:space="preserve"> </w:t>
            </w: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Обсуждают, рассуждают о культурных традициях и необходимости их сохранения. Обсуждают, рассуждают о современном техническом окружении, местных производствах, называют профессии людей, работающих на них. Рассуждают о влиянии современных технологий и преобразующей деятельности человека на окружающую среду. Вспоминают изученные технологии ручной обработки материалов. Выполняют практическую работу по курсу третьего класса. Выполняют коллективный или групповой проект в рамках изучаемой тематики. Изготавливают изделия с учетом традиционных правил и современных технологий (лепка, вязание, шитье, вышивка и другое). Выступают с защитой проекта</w:t>
            </w:r>
          </w:p>
        </w:tc>
      </w:tr>
      <w:tr w:rsidR="003E6FB4" w:rsidRPr="00805A08"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2 </w:t>
            </w:r>
          </w:p>
        </w:tc>
        <w:tc>
          <w:tcPr>
            <w:tcW w:w="45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r w:rsidR="003E6FB4" w:rsidRPr="00805A08" w:rsidTr="00DF7D2D">
        <w:trPr>
          <w:trHeight w:val="144"/>
        </w:trPr>
        <w:tc>
          <w:tcPr>
            <w:tcW w:w="8222"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Раздел 2.</w:t>
            </w:r>
            <w:r w:rsidRPr="00805A08">
              <w:rPr>
                <w:rFonts w:ascii="Times New Roman" w:hAnsi="Times New Roman" w:cs="Times New Roman"/>
                <w:color w:val="000000"/>
                <w:lang w:val="ru-RU"/>
              </w:rPr>
              <w:t xml:space="preserve"> </w:t>
            </w:r>
            <w:r w:rsidRPr="00805A08">
              <w:rPr>
                <w:rFonts w:ascii="Times New Roman" w:hAnsi="Times New Roman" w:cs="Times New Roman"/>
                <w:b/>
                <w:color w:val="000000"/>
                <w:lang w:val="ru-RU"/>
              </w:rPr>
              <w:t>Информационно-коммуникационные технологии</w:t>
            </w: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2.1</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Информационно-коммуникационные технологии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71"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72"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 xml:space="preserve">Рассказывают о роли и месте компьютеров в современной жизни человека. Знают и самостоятельно соблюдают правила пользования персональным компьютером. Знают современные требования к техническим устройствам (экологичность, безопасность, эргономичность и др.). Называют и определяют назначение основных устройств компьютера (динамики, сканер). Знакомятся со сканером, его назначением. Получают представление о сохранившихся древних способах хранения информации, о значении книги как древнейшем источнике информации. Знакомятся с понятием «Интернет». Осваивают алгоритмы поиска необходимой информации в Интернете по запросу ключевыми словами. Упражняются в поиске заданной информации. Осваивать программу графического редактора. Учатся создавать презентации на основе ресурса компьютера, Интернета. Учатся находить, </w:t>
            </w:r>
            <w:r w:rsidRPr="00805A08">
              <w:rPr>
                <w:rFonts w:ascii="Times New Roman" w:hAnsi="Times New Roman" w:cs="Times New Roman"/>
                <w:lang w:val="ru-RU"/>
              </w:rPr>
              <w:lastRenderedPageBreak/>
              <w:t>отбирать и использовать разные виды информации в Интернете по заданным критериям для презентации групповых и коллективных проектных работ. Выполняют коллективный или групповой проект в рамках изучаемой тематики. Самостоятельно или с помощью учителя формулируют тему. Создают презентацию. Обсуждают результаты работы групп. Выступают с защитой проекта</w:t>
            </w:r>
          </w:p>
        </w:tc>
      </w:tr>
      <w:tr w:rsidR="003E6FB4" w:rsidRPr="00805A08"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3 </w:t>
            </w:r>
          </w:p>
        </w:tc>
        <w:tc>
          <w:tcPr>
            <w:tcW w:w="45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r w:rsidR="003E6FB4" w:rsidRPr="00805A08" w:rsidTr="00DF7D2D">
        <w:trPr>
          <w:trHeight w:val="144"/>
        </w:trPr>
        <w:tc>
          <w:tcPr>
            <w:tcW w:w="8222"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Раздел 3.</w:t>
            </w:r>
            <w:r w:rsidRPr="00805A08">
              <w:rPr>
                <w:rFonts w:ascii="Times New Roman" w:hAnsi="Times New Roman" w:cs="Times New Roman"/>
                <w:color w:val="000000"/>
                <w:lang w:val="ru-RU"/>
              </w:rPr>
              <w:t xml:space="preserve"> </w:t>
            </w:r>
            <w:r w:rsidRPr="00805A08">
              <w:rPr>
                <w:rFonts w:ascii="Times New Roman" w:hAnsi="Times New Roman" w:cs="Times New Roman"/>
                <w:b/>
                <w:color w:val="000000"/>
                <w:lang w:val="ru-RU"/>
              </w:rPr>
              <w:t>Конструирование и моделирование</w:t>
            </w: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b/>
                <w:color w:val="000000"/>
                <w:lang w:val="ru-RU"/>
              </w:rPr>
            </w:pP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3.1</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Конструирование робототехнических моделей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73"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74"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Определяют с помощью учителя оптимальные и доступные новые решения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Изучают конструктивные, соединительные элементы и основные узлы робота. Конструируют робототехнические модели. Называют основные конструктивные элементы робота, электронные устройства (контроллер, датчик, мотор). Составляют алгоритм в визуальной среде программирования. Проводят испытания и презентацию робота. Выполняют коллективный или групповой проект в рамках изучаемой тематики. Выступают с защитой проекта</w:t>
            </w:r>
          </w:p>
        </w:tc>
      </w:tr>
      <w:tr w:rsidR="003E6FB4" w:rsidRPr="00805A08"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5 </w:t>
            </w:r>
          </w:p>
        </w:tc>
        <w:tc>
          <w:tcPr>
            <w:tcW w:w="45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r w:rsidR="003E6FB4" w:rsidRPr="00805A08" w:rsidTr="00DF7D2D">
        <w:trPr>
          <w:trHeight w:val="144"/>
        </w:trPr>
        <w:tc>
          <w:tcPr>
            <w:tcW w:w="8222"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Раздел 4.</w:t>
            </w:r>
            <w:r w:rsidRPr="00805A08">
              <w:rPr>
                <w:rFonts w:ascii="Times New Roman" w:hAnsi="Times New Roman" w:cs="Times New Roman"/>
                <w:color w:val="000000"/>
                <w:lang w:val="ru-RU"/>
              </w:rPr>
              <w:t xml:space="preserve"> </w:t>
            </w:r>
            <w:r w:rsidRPr="00805A08">
              <w:rPr>
                <w:rFonts w:ascii="Times New Roman" w:hAnsi="Times New Roman" w:cs="Times New Roman"/>
                <w:b/>
                <w:color w:val="000000"/>
                <w:lang w:val="ru-RU"/>
              </w:rPr>
              <w:t>Технологии ручной обработки материалов. Конструирование и моделирование</w:t>
            </w: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b/>
                <w:color w:val="000000"/>
                <w:lang w:val="ru-RU"/>
              </w:rPr>
            </w:pP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4.1</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Конструирование сложных изделий из бумаги и картона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75"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76"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 xml:space="preserve">Обсуждают традиционные праздники и памятные даты (День защитника Отечества, Международный женский день, День Победы), необходимость подготовки подарков. Определяют с помощью учителя оптимальные и доступные новые решения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Обсуждают варианты изделий-подарков (открытки, сувениры). Рассматривают и обсуждают образцы папок-футляров, открыток, анализируют их по материалам, конструктивным особенностям. Анализируют образцы изделий. Продумывают образ и конструкцию будущего своего изделия, его конструкцию, технологию изготовления, размеры. Выполняют необходимые </w:t>
            </w:r>
            <w:r w:rsidRPr="00805A08">
              <w:rPr>
                <w:rFonts w:ascii="Times New Roman" w:hAnsi="Times New Roman" w:cs="Times New Roman"/>
                <w:lang w:val="ru-RU"/>
              </w:rPr>
              <w:lastRenderedPageBreak/>
              <w:t>расчеты и построения с опорой на рисунки и схемы. Подбирают материалы и инструменты. Изготавливают изделие. Проверяют в действии. Оценивают его качество. Выполняют коллективные, групповые проекты. Выполняют коллективный или групповой проект в рамках изучаемой тематики. Выступают с защитой проекта</w:t>
            </w: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lastRenderedPageBreak/>
              <w:t>4.2</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Конструирование объемных изделий из разверток</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77"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78"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Рассматривают образцы упаковок, емкостей, футляров (прошлого и современных). Обсуждают, рассуждают об их назначении, особенностях конструкций, материалов, способах отделки, эстетичности; о способах достижения прочности их конструкций. Рассматривают и анализируют сложные конструкции картонных упаковок, обсуждают возможные способы их изготовления, построения разверток. Обсуждают требования к современным упаковкам (прочность, удобство, экологичность, яркость). На доступных примерах рассуждают о способах изменения высоты, ширины путем достраивания, изменения размеров развертки упаковки. Осваивают способ построения развертки призмы, конуса, пирамиды. Продумывают образ будущего изделия, его конструкцию, технологию изготовления, размеры. Выполняют необходимые расчеты построения разверток с опорой на рисунки и схемы. Подбирают материалы и инструменты. Изготавливают изделие. Оценивают его качество. Выполняют коллективный или групповой проект в рамках изучаемой тематики. Выступают с защитой проекта</w:t>
            </w: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4.3</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Интерьеры разных времен. Декор интерьера. Мир 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79"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80"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 xml:space="preserve">Наблюдают архитектурные строения разных времен и их интерьеры. Рассуждают об их функциональном назначении, декоре, убранстве; о стилях разных эпох, стилевом соответствии внешнего архитектурного и внутреннего декоративного оформления строений. Знакомятся с профессией дизайнера интерьеров, художника-декоратора. Обсуждают конструктивные и декоративно-художественные возможности разных материалов (древесина, камень, кирпич). Знакомятся с традиционными домами разных народов. Знакомятся с техникой декупаж. Осваивают способ и приемы выполнения декупажа. Наблюдают мотивы, используемые художниками-декораторами в своих работах. Обсуждают источники вдохновения художников – природа. Рассматривают образцы декора обсуждают средства художественной </w:t>
            </w:r>
            <w:r w:rsidRPr="00805A08">
              <w:rPr>
                <w:rFonts w:ascii="Times New Roman" w:hAnsi="Times New Roman" w:cs="Times New Roman"/>
                <w:lang w:val="ru-RU"/>
              </w:rPr>
              <w:lastRenderedPageBreak/>
              <w:t>выразительности. Рассуждают о месте сувениров в декоре помещений, о разновидностях сувениров. Наблюдают, рассуждают, обсуждают конструктивные особенности образцов изделий или их рисунков. Исследуют свойства тонкой проволоки. Осваивают способы сгибания, скручивания, накручивания проволоки. Продумывают образ будущего изделия, его конструкцию, технологию изготовления. Делают эскиз (если необходимо). Выполняют необходимые расчеты и построения самостоятельно или с опорой на рисунки и схемы. Подбирают материалы и инструменты. Изготавливают изделие. Оценивают его качество. Выполняют коллективный или групповой проект в рамках изучаемой тематики. Выступают с защитой проекта</w:t>
            </w:r>
          </w:p>
        </w:tc>
      </w:tr>
      <w:tr w:rsidR="003E6FB4" w:rsidRPr="003F73C3"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lastRenderedPageBreak/>
              <w:t>4.4</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Синтетические материалы. Мир 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81"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82"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Наблюдают изделия из полимерных материалов. Получают представление о сырье, из которого они изготавливаются, – нефть. Знакомятся с многообразием продуктов нефтепереработки. Знакомятся с профессиями людей, работающих в нефтяной и химической отраслях. Рассуждают, обсуждают сходства и различия полимерных материалов. Классифицируют на группы: пластик, пластмасса, полиэтилен, поролон, пенопласт. Исследуют физические и технологические свойства нескольких образцов полимеров в сравнении. Рассматривают и анализируют о образцы конструкций, называют используемые материалы. Изготавливают объемные геометрические конструкции с использованием синтетических материалов, пластиков. Вспоминают и называют виды натуральных тканей, сырье, из которого их изготавливают. Знакомятся с производством синтетических тканей из нефти (общее представление), с их некоторыми заданными свойствами (водонепроницаемость, огнеупорность, теплозащита). Обсуждают использование этих тканей людьми опасных профессий. Исследуют образцы натуральных и синтетических тканей в сравнении. Выявляют сходные и различные свойства. Изготавливают изделие с использованием синтетических тканей. Выполняют коллективный или групповой проект в рамках изучаемой тематики. Выступают с защитой проекта</w:t>
            </w: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4.5</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 xml:space="preserve">История одежды и текстильных материалов. Мир </w:t>
            </w:r>
            <w:r w:rsidRPr="00805A08">
              <w:rPr>
                <w:rFonts w:ascii="Times New Roman" w:hAnsi="Times New Roman" w:cs="Times New Roman"/>
                <w:color w:val="000000"/>
                <w:lang w:val="ru-RU"/>
              </w:rPr>
              <w:lastRenderedPageBreak/>
              <w:t>профессий</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lastRenderedPageBreak/>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83"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lastRenderedPageBreak/>
              <w:t>МЭШ 4 класс</w:t>
            </w:r>
          </w:p>
          <w:p w:rsidR="003E6FB4" w:rsidRPr="00805A08" w:rsidRDefault="003F73C3" w:rsidP="00DF7D2D">
            <w:pPr>
              <w:spacing w:after="0" w:line="240" w:lineRule="auto"/>
              <w:rPr>
                <w:rFonts w:ascii="Times New Roman" w:hAnsi="Times New Roman" w:cs="Times New Roman"/>
                <w:lang w:val="ru-RU"/>
              </w:rPr>
            </w:pPr>
            <w:hyperlink r:id="rId84"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lastRenderedPageBreak/>
              <w:t xml:space="preserve">Рассуждают, обсуждают, как одевались люди в разные времена, меняется ли мода и почему. Знакомятся с профессиями в сфере моды. Наблюдают и рассуждают об особенностях покроя одежды </w:t>
            </w:r>
            <w:r w:rsidRPr="00805A08">
              <w:rPr>
                <w:rFonts w:ascii="Times New Roman" w:hAnsi="Times New Roman" w:cs="Times New Roman"/>
                <w:lang w:val="ru-RU"/>
              </w:rPr>
              <w:lastRenderedPageBreak/>
              <w:t>разных времен и народов. Выполняют групповые проекты по теме. Рассматривают рисунки, обсуждают приемы обработки текстильных материалов, используют данные способы в практической работе. Продумывают образ будущего изделия, его конструкцию, технологию изготовления, размеры. Делают эскиз (если необходимо). Выполняют необходимые расчеты и построения с опорой на рисунки и схемы. Подбирают материалы и инструменты, изготавливают изделие, оценивают его качество. Обсуждают разнообразие народов и народностей России. Рассматривают изображения национальной одежды разных народов и своего региона. Обсуждают их особенности по компонентам, материалам, декору. Обращают внимание на головные уборы, их многообразие, историческое назначение. Обсуждают необходимость аксессуаров в одежде, их назначение. Обсуждают материалы для аксессуаров, способы отделки. Знакомятся со строчками крестообразного и петлеобразного стежка. Упражняются в их выполнении. Выполняют коллективный или групповой проект в рамках изучаемой тематики. Создают презентацию. Защищают свои проекты. Обсуждают результаты работы групп</w:t>
            </w: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lastRenderedPageBreak/>
              <w:t>4.6</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Конструирование и моделирование. Конструирование изделий из разных материалов, в том числе наборов «Конструктор» по заданным условиям</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85" w:history="1">
              <w:r w:rsidR="003E6FB4" w:rsidRPr="00805A08">
                <w:rPr>
                  <w:rStyle w:val="ab"/>
                  <w:rFonts w:ascii="Times New Roman" w:hAnsi="Times New Roman" w:cs="Times New Roman"/>
                  <w:lang w:val="ru-RU"/>
                </w:rPr>
                <w:t>https://resh.edu.ru/subject/8/4/</w:t>
              </w:r>
            </w:hyperlink>
          </w:p>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МЭШ 4 класс</w:t>
            </w:r>
          </w:p>
          <w:p w:rsidR="003E6FB4" w:rsidRPr="00805A08" w:rsidRDefault="003F73C3" w:rsidP="00DF7D2D">
            <w:pPr>
              <w:spacing w:after="0" w:line="240" w:lineRule="auto"/>
              <w:rPr>
                <w:rFonts w:ascii="Times New Roman" w:hAnsi="Times New Roman" w:cs="Times New Roman"/>
                <w:lang w:val="ru-RU"/>
              </w:rPr>
            </w:pPr>
            <w:hyperlink r:id="rId86" w:history="1">
              <w:r w:rsidR="003E6FB4" w:rsidRPr="00805A08">
                <w:rPr>
                  <w:rStyle w:val="ab"/>
                  <w:rFonts w:ascii="Times New Roman" w:hAnsi="Times New Roman" w:cs="Times New Roman"/>
                  <w:lang w:val="ru-RU"/>
                </w:rPr>
                <w:t>https://uchebnik.mos.ru/catalogue?aliases=lesson_template,video_lesson,video&amp;subject_program_ids=31937348,31937220&amp;class_level_ids=1,2,3,4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 xml:space="preserve">Обсуждают разнообразие мира игрушек. Классифицируют игрушки. Обсуждают современные материалы, из которых они изготовлены. Обсуждают конструктивные особенности механических (динамических) игрушек, их принципы и механизмы движения. Знакомятся с простыми механизмами. Отбирают объекты или придумывают свои конструкции. Рассматривают качающиеся конструкции, ножничный механизм игрушки (образец, рисунок), рычажный механизм игрушки (образец, рисунок), его конструктивные особенности, соединение деталей, выполняют из набора или имеющихся материалов. Обсуждают требования к техническим конструкциям (прочность, эстетичность). Наблюдают, рассуждают, обсуждают конструктивные особенности предлагаемых несложных конструкций, обеспечение их прочности используемыми материалами, делают выводы. Выполняют сборку моделей из деталей набора типа «Конструктор». Выстраивают порядок практической работы. Соблюдают правила безопасной работы инструментами. Проверяют в действии. Оценивают его качество. Выполняют коллективный или групповой проект в </w:t>
            </w:r>
            <w:r w:rsidRPr="00805A08">
              <w:rPr>
                <w:rFonts w:ascii="Times New Roman" w:hAnsi="Times New Roman" w:cs="Times New Roman"/>
                <w:lang w:val="ru-RU"/>
              </w:rPr>
              <w:lastRenderedPageBreak/>
              <w:t>рамках изучаемой тематики. Создают презентацию. Защищают свои проекты. Обсуждают результаты работы групп</w:t>
            </w:r>
          </w:p>
        </w:tc>
      </w:tr>
      <w:tr w:rsidR="003E6FB4" w:rsidRPr="00805A08"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23 </w:t>
            </w:r>
          </w:p>
        </w:tc>
        <w:tc>
          <w:tcPr>
            <w:tcW w:w="45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r w:rsidR="003E6FB4" w:rsidRPr="003F73C3" w:rsidTr="00DF7D2D">
        <w:trPr>
          <w:trHeight w:val="144"/>
        </w:trPr>
        <w:tc>
          <w:tcPr>
            <w:tcW w:w="8222"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Раздел 5.</w:t>
            </w:r>
            <w:r w:rsidRPr="00805A08">
              <w:rPr>
                <w:rFonts w:ascii="Times New Roman" w:hAnsi="Times New Roman" w:cs="Times New Roman"/>
                <w:color w:val="000000"/>
                <w:lang w:val="ru-RU"/>
              </w:rPr>
              <w:t xml:space="preserve"> </w:t>
            </w:r>
            <w:r w:rsidRPr="00805A08">
              <w:rPr>
                <w:rFonts w:ascii="Times New Roman" w:hAnsi="Times New Roman" w:cs="Times New Roman"/>
                <w:b/>
                <w:color w:val="000000"/>
                <w:lang w:val="ru-RU"/>
              </w:rPr>
              <w:t>Итоговый контроль за год</w:t>
            </w: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b/>
                <w:color w:val="000000"/>
                <w:lang w:val="ru-RU"/>
              </w:rPr>
            </w:pPr>
          </w:p>
        </w:tc>
      </w:tr>
      <w:tr w:rsidR="003E6FB4" w:rsidRPr="00805A08" w:rsidTr="00DF7D2D">
        <w:trPr>
          <w:trHeight w:val="144"/>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5.1</w:t>
            </w:r>
          </w:p>
        </w:tc>
        <w:tc>
          <w:tcPr>
            <w:tcW w:w="25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Подготовка портфолио. Проверочная работа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jc w:val="center"/>
              <w:rPr>
                <w:rFonts w:ascii="Times New Roman" w:hAnsi="Times New Roman" w:cs="Times New Roman"/>
                <w:lang w:val="ru-RU"/>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РЭШ 4 класс</w:t>
            </w:r>
          </w:p>
          <w:p w:rsidR="003E6FB4" w:rsidRPr="00805A08" w:rsidRDefault="003F73C3" w:rsidP="00DF7D2D">
            <w:pPr>
              <w:spacing w:after="0" w:line="240" w:lineRule="auto"/>
              <w:rPr>
                <w:rFonts w:ascii="Times New Roman" w:hAnsi="Times New Roman" w:cs="Times New Roman"/>
                <w:lang w:val="ru-RU"/>
              </w:rPr>
            </w:pPr>
            <w:hyperlink r:id="rId87" w:history="1">
              <w:r w:rsidR="003E6FB4" w:rsidRPr="00805A08">
                <w:rPr>
                  <w:rStyle w:val="ab"/>
                  <w:rFonts w:ascii="Times New Roman" w:hAnsi="Times New Roman" w:cs="Times New Roman"/>
                  <w:lang w:val="ru-RU"/>
                </w:rPr>
                <w:t>https://resh.edu.ru/subject/8/4/</w:t>
              </w:r>
            </w:hyperlink>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lang w:val="ru-RU"/>
              </w:rPr>
              <w:t>Выполняют задания</w:t>
            </w:r>
          </w:p>
        </w:tc>
      </w:tr>
      <w:tr w:rsidR="003E6FB4" w:rsidRPr="00805A08"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1 </w:t>
            </w:r>
          </w:p>
        </w:tc>
        <w:tc>
          <w:tcPr>
            <w:tcW w:w="45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r w:rsidR="003E6FB4" w:rsidRPr="00805A08" w:rsidTr="00DF7D2D">
        <w:trPr>
          <w:trHeight w:val="144"/>
        </w:trPr>
        <w:tc>
          <w:tcPr>
            <w:tcW w:w="31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rPr>
                <w:rFonts w:ascii="Times New Roman" w:hAnsi="Times New Roman" w:cs="Times New Roman"/>
                <w:lang w:val="ru-RU"/>
              </w:rPr>
            </w:pPr>
            <w:r w:rsidRPr="00805A08">
              <w:rPr>
                <w:rFonts w:ascii="Times New Roman" w:hAnsi="Times New Roman" w:cs="Times New Roman"/>
                <w:b/>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34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E6FB4" w:rsidRPr="00805A08" w:rsidRDefault="003E6FB4" w:rsidP="00DF7D2D">
            <w:pPr>
              <w:spacing w:after="0" w:line="240" w:lineRule="auto"/>
              <w:jc w:val="center"/>
              <w:rPr>
                <w:rFonts w:ascii="Times New Roman" w:hAnsi="Times New Roman" w:cs="Times New Roman"/>
                <w:lang w:val="ru-RU"/>
              </w:rPr>
            </w:pPr>
            <w:r w:rsidRPr="00805A08">
              <w:rPr>
                <w:rFonts w:ascii="Times New Roman" w:hAnsi="Times New Roman" w:cs="Times New Roman"/>
                <w:color w:val="000000"/>
                <w:lang w:val="ru-RU"/>
              </w:rPr>
              <w:t xml:space="preserve"> 0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E6FB4" w:rsidRPr="00805A08" w:rsidRDefault="003E6FB4" w:rsidP="00DF7D2D">
            <w:pPr>
              <w:spacing w:after="0" w:line="240" w:lineRule="auto"/>
              <w:rPr>
                <w:rFonts w:ascii="Times New Roman" w:hAnsi="Times New Roman" w:cs="Times New Roman"/>
                <w:lang w:val="ru-RU"/>
              </w:rPr>
            </w:pPr>
          </w:p>
        </w:tc>
        <w:tc>
          <w:tcPr>
            <w:tcW w:w="6663" w:type="dxa"/>
            <w:tcBorders>
              <w:top w:val="single" w:sz="2" w:space="0" w:color="auto"/>
              <w:left w:val="single" w:sz="2" w:space="0" w:color="auto"/>
              <w:bottom w:val="single" w:sz="2" w:space="0" w:color="auto"/>
              <w:right w:val="single" w:sz="2" w:space="0" w:color="auto"/>
            </w:tcBorders>
          </w:tcPr>
          <w:p w:rsidR="003E6FB4" w:rsidRPr="00805A08" w:rsidRDefault="003E6FB4" w:rsidP="00DF7D2D">
            <w:pPr>
              <w:spacing w:after="0" w:line="240" w:lineRule="auto"/>
              <w:rPr>
                <w:rFonts w:ascii="Times New Roman" w:hAnsi="Times New Roman" w:cs="Times New Roman"/>
                <w:lang w:val="ru-RU"/>
              </w:rPr>
            </w:pPr>
          </w:p>
        </w:tc>
      </w:tr>
    </w:tbl>
    <w:p w:rsidR="003E6FB4" w:rsidRPr="003E6FB4" w:rsidRDefault="003E6FB4">
      <w:pPr>
        <w:rPr>
          <w:lang w:val="ru-RU"/>
        </w:rPr>
        <w:sectPr w:rsidR="003E6FB4" w:rsidRPr="003E6FB4">
          <w:pgSz w:w="16383" w:h="11906" w:orient="landscape"/>
          <w:pgMar w:top="1134" w:right="850" w:bottom="1134" w:left="1701" w:header="720" w:footer="720" w:gutter="0"/>
          <w:cols w:space="720"/>
        </w:sectPr>
      </w:pPr>
    </w:p>
    <w:p w:rsidR="003E6FB4" w:rsidRPr="00505229" w:rsidRDefault="003E6FB4" w:rsidP="003E6FB4">
      <w:pPr>
        <w:spacing w:after="0"/>
        <w:ind w:left="120"/>
        <w:rPr>
          <w:lang w:val="ru-RU"/>
        </w:rPr>
      </w:pPr>
      <w:bookmarkStart w:id="10" w:name="block-52719982"/>
      <w:bookmarkStart w:id="11" w:name="block-88051810"/>
      <w:bookmarkEnd w:id="9"/>
      <w:r w:rsidRPr="00505229">
        <w:rPr>
          <w:rFonts w:ascii="Times New Roman" w:hAnsi="Times New Roman"/>
          <w:b/>
          <w:color w:val="000000"/>
          <w:sz w:val="28"/>
          <w:lang w:val="ru-RU"/>
        </w:rPr>
        <w:lastRenderedPageBreak/>
        <w:t>УЧЕБНО-МЕТОДИЧЕСКОЕ ОБЕСПЕЧЕНИЕ ОБРАЗОВАТЕЛЬНОГО ПРОЦЕССА</w:t>
      </w:r>
    </w:p>
    <w:p w:rsidR="003E6FB4" w:rsidRPr="003E6FB4" w:rsidRDefault="003E6FB4" w:rsidP="003E6FB4">
      <w:pPr>
        <w:spacing w:after="0" w:line="480" w:lineRule="auto"/>
        <w:ind w:left="120"/>
        <w:rPr>
          <w:lang w:val="ru-RU"/>
        </w:rPr>
      </w:pPr>
      <w:r w:rsidRPr="003E6FB4">
        <w:rPr>
          <w:rFonts w:ascii="Times New Roman" w:hAnsi="Times New Roman"/>
          <w:b/>
          <w:color w:val="000000"/>
          <w:sz w:val="28"/>
          <w:lang w:val="ru-RU"/>
        </w:rPr>
        <w:t>ОБЯЗАТЕЛЬНЫЕ УЧЕБНЫЕ МАТЕРИАЛЫ ДЛЯ УЧЕНИКА</w:t>
      </w:r>
    </w:p>
    <w:p w:rsidR="003E6FB4" w:rsidRPr="008B6729" w:rsidRDefault="003E6FB4" w:rsidP="003E6FB4">
      <w:pPr>
        <w:spacing w:after="0" w:line="480" w:lineRule="auto"/>
        <w:ind w:left="120"/>
        <w:rPr>
          <w:lang w:val="ru-RU"/>
        </w:rPr>
      </w:pPr>
      <w:r w:rsidRPr="008B6729">
        <w:rPr>
          <w:rFonts w:ascii="Times New Roman" w:hAnsi="Times New Roman"/>
          <w:color w:val="000000"/>
          <w:sz w:val="28"/>
          <w:lang w:val="ru-RU"/>
        </w:rPr>
        <w:t>• Технология: 1-й класс: учебник; 12-е издание, переработанное Лутцева Е.А., Зуева Т.П. Акционерное общество «Издательство «Просвещение»</w:t>
      </w:r>
      <w:r w:rsidRPr="008B6729">
        <w:rPr>
          <w:sz w:val="28"/>
          <w:lang w:val="ru-RU"/>
        </w:rPr>
        <w:br/>
      </w:r>
      <w:r w:rsidRPr="008B6729">
        <w:rPr>
          <w:rFonts w:ascii="Times New Roman" w:hAnsi="Times New Roman"/>
          <w:color w:val="000000"/>
          <w:sz w:val="28"/>
          <w:lang w:val="ru-RU"/>
        </w:rPr>
        <w:t xml:space="preserve"> • Технология: 2-й класс: учебник; 12-е издание, переработанное Лутцева Е.А., Зуева Т.П. Акционерное общество «Издательство «Просвещение»</w:t>
      </w:r>
      <w:r w:rsidRPr="008B6729">
        <w:rPr>
          <w:sz w:val="28"/>
          <w:lang w:val="ru-RU"/>
        </w:rPr>
        <w:br/>
      </w:r>
      <w:r w:rsidRPr="008B6729">
        <w:rPr>
          <w:rFonts w:ascii="Times New Roman" w:hAnsi="Times New Roman"/>
          <w:color w:val="000000"/>
          <w:sz w:val="28"/>
          <w:lang w:val="ru-RU"/>
        </w:rPr>
        <w:t xml:space="preserve"> • Технология: 3-й класс: учебник; 11-е издание, переработанное Лутцева Е.А., Зуева Т.П. Акционерное общество «Издательство «Просвещение»</w:t>
      </w:r>
      <w:r w:rsidRPr="008B6729">
        <w:rPr>
          <w:sz w:val="28"/>
          <w:lang w:val="ru-RU"/>
        </w:rPr>
        <w:br/>
      </w:r>
      <w:bookmarkStart w:id="12" w:name="fd2563da-70e6-4a8e-9eef-1431331cf80c"/>
      <w:r w:rsidRPr="008B6729">
        <w:rPr>
          <w:rFonts w:ascii="Times New Roman" w:hAnsi="Times New Roman"/>
          <w:color w:val="000000"/>
          <w:sz w:val="28"/>
          <w:lang w:val="ru-RU"/>
        </w:rPr>
        <w:t xml:space="preserve"> • Технология: 4-й класс: учебник; 11-е издание, переработанное Лутцева Е.А., Зуева Т.П. Акционерное общество «Издательство «Просвещение»</w:t>
      </w:r>
      <w:bookmarkEnd w:id="12"/>
    </w:p>
    <w:p w:rsidR="003E6FB4" w:rsidRPr="008B6729" w:rsidRDefault="003E6FB4" w:rsidP="003E6FB4">
      <w:pPr>
        <w:spacing w:after="0" w:line="480" w:lineRule="auto"/>
        <w:ind w:left="120"/>
        <w:rPr>
          <w:lang w:val="ru-RU"/>
        </w:rPr>
      </w:pPr>
    </w:p>
    <w:p w:rsidR="003E6FB4" w:rsidRPr="008B6729" w:rsidRDefault="003E6FB4" w:rsidP="003E6FB4">
      <w:pPr>
        <w:spacing w:after="0"/>
        <w:ind w:left="120"/>
        <w:rPr>
          <w:lang w:val="ru-RU"/>
        </w:rPr>
      </w:pPr>
    </w:p>
    <w:p w:rsidR="003E6FB4" w:rsidRPr="008B6729" w:rsidRDefault="003E6FB4" w:rsidP="003E6FB4">
      <w:pPr>
        <w:spacing w:after="0" w:line="480" w:lineRule="auto"/>
        <w:ind w:left="120"/>
        <w:rPr>
          <w:lang w:val="ru-RU"/>
        </w:rPr>
      </w:pPr>
      <w:r w:rsidRPr="008B6729">
        <w:rPr>
          <w:rFonts w:ascii="Times New Roman" w:hAnsi="Times New Roman"/>
          <w:b/>
          <w:color w:val="000000"/>
          <w:sz w:val="28"/>
          <w:lang w:val="ru-RU"/>
        </w:rPr>
        <w:t>МЕТОДИЧЕСКИЕ МАТЕРИАЛЫ ДЛЯ УЧИТЕЛЯ</w:t>
      </w:r>
    </w:p>
    <w:p w:rsidR="003E6FB4" w:rsidRPr="008B6729" w:rsidRDefault="003E6FB4" w:rsidP="003E6FB4">
      <w:pPr>
        <w:spacing w:after="0" w:line="480" w:lineRule="auto"/>
        <w:ind w:left="120"/>
        <w:rPr>
          <w:lang w:val="ru-RU"/>
        </w:rPr>
      </w:pPr>
      <w:r w:rsidRPr="003E6FB4">
        <w:rPr>
          <w:rFonts w:ascii="Times New Roman" w:hAnsi="Times New Roman"/>
          <w:color w:val="000000"/>
          <w:sz w:val="28"/>
          <w:lang w:val="ru-RU"/>
        </w:rPr>
        <w:t xml:space="preserve">Методические рекомендации для учителей при реализации учебного предмета «Труд (технология)» </w:t>
      </w:r>
    </w:p>
    <w:p w:rsidR="003E6FB4" w:rsidRPr="008B6729" w:rsidRDefault="003E6FB4" w:rsidP="003E6FB4">
      <w:pPr>
        <w:spacing w:after="0"/>
        <w:ind w:left="120"/>
        <w:rPr>
          <w:lang w:val="ru-RU"/>
        </w:rPr>
      </w:pPr>
    </w:p>
    <w:p w:rsidR="003E6FB4" w:rsidRPr="008B6729" w:rsidRDefault="003E6FB4" w:rsidP="003E6FB4">
      <w:pPr>
        <w:spacing w:after="0" w:line="480" w:lineRule="auto"/>
        <w:ind w:left="120"/>
        <w:rPr>
          <w:lang w:val="ru-RU"/>
        </w:rPr>
      </w:pPr>
      <w:r w:rsidRPr="008B6729">
        <w:rPr>
          <w:rFonts w:ascii="Times New Roman" w:hAnsi="Times New Roman"/>
          <w:b/>
          <w:color w:val="000000"/>
          <w:sz w:val="28"/>
          <w:lang w:val="ru-RU"/>
        </w:rPr>
        <w:t>ЦИФРОВЫЕ ОБРАЗОВАТЕЛЬНЫЕ РЕСУРСЫ И РЕСУРСЫ СЕТИ ИНТЕРНЕТ</w:t>
      </w:r>
    </w:p>
    <w:bookmarkEnd w:id="10"/>
    <w:p w:rsidR="003E6FB4" w:rsidRPr="008B6729" w:rsidRDefault="003E6FB4" w:rsidP="003E6FB4">
      <w:pPr>
        <w:spacing w:after="0" w:line="480" w:lineRule="auto"/>
        <w:ind w:left="120"/>
        <w:rPr>
          <w:lang w:val="ru-RU"/>
        </w:rPr>
      </w:pPr>
      <w:r>
        <w:rPr>
          <w:rFonts w:ascii="Times New Roman" w:hAnsi="Times New Roman"/>
          <w:color w:val="000000"/>
          <w:sz w:val="28"/>
        </w:rPr>
        <w:t>https</w:t>
      </w:r>
      <w:r w:rsidRPr="008B6729">
        <w:rPr>
          <w:rFonts w:ascii="Times New Roman" w:hAnsi="Times New Roman"/>
          <w:color w:val="000000"/>
          <w:sz w:val="28"/>
          <w:lang w:val="ru-RU"/>
        </w:rPr>
        <w:t>://</w:t>
      </w:r>
      <w:r>
        <w:rPr>
          <w:rFonts w:ascii="Times New Roman" w:hAnsi="Times New Roman"/>
          <w:color w:val="000000"/>
          <w:sz w:val="28"/>
        </w:rPr>
        <w:t>uchitel</w:t>
      </w:r>
      <w:r w:rsidRPr="008B6729">
        <w:rPr>
          <w:rFonts w:ascii="Times New Roman" w:hAnsi="Times New Roman"/>
          <w:color w:val="000000"/>
          <w:sz w:val="28"/>
          <w:lang w:val="ru-RU"/>
        </w:rPr>
        <w:t>.</w:t>
      </w:r>
      <w:r>
        <w:rPr>
          <w:rFonts w:ascii="Times New Roman" w:hAnsi="Times New Roman"/>
          <w:color w:val="000000"/>
          <w:sz w:val="28"/>
        </w:rPr>
        <w:t>club</w:t>
      </w:r>
      <w:r w:rsidRPr="008B6729">
        <w:rPr>
          <w:rFonts w:ascii="Times New Roman" w:hAnsi="Times New Roman"/>
          <w:color w:val="000000"/>
          <w:sz w:val="28"/>
          <w:lang w:val="ru-RU"/>
        </w:rPr>
        <w:t>/</w:t>
      </w:r>
      <w:r>
        <w:rPr>
          <w:rFonts w:ascii="Times New Roman" w:hAnsi="Times New Roman"/>
          <w:color w:val="000000"/>
          <w:sz w:val="28"/>
        </w:rPr>
        <w:t>fgos</w:t>
      </w:r>
      <w:r w:rsidRPr="008B6729">
        <w:rPr>
          <w:rFonts w:ascii="Times New Roman" w:hAnsi="Times New Roman"/>
          <w:color w:val="000000"/>
          <w:sz w:val="28"/>
          <w:lang w:val="ru-RU"/>
        </w:rPr>
        <w:t>/</w:t>
      </w:r>
      <w:r>
        <w:rPr>
          <w:rFonts w:ascii="Times New Roman" w:hAnsi="Times New Roman"/>
          <w:color w:val="000000"/>
          <w:sz w:val="28"/>
        </w:rPr>
        <w:t>fgos</w:t>
      </w:r>
      <w:r w:rsidRPr="008B6729">
        <w:rPr>
          <w:rFonts w:ascii="Times New Roman" w:hAnsi="Times New Roman"/>
          <w:color w:val="000000"/>
          <w:sz w:val="28"/>
          <w:lang w:val="ru-RU"/>
        </w:rPr>
        <w:t>-</w:t>
      </w:r>
      <w:r>
        <w:rPr>
          <w:rFonts w:ascii="Times New Roman" w:hAnsi="Times New Roman"/>
          <w:color w:val="000000"/>
          <w:sz w:val="28"/>
        </w:rPr>
        <w:t>tehnologiya</w:t>
      </w:r>
      <w:r w:rsidRPr="008B6729">
        <w:rPr>
          <w:rFonts w:ascii="Times New Roman" w:hAnsi="Times New Roman"/>
          <w:color w:val="000000"/>
          <w:sz w:val="28"/>
          <w:lang w:val="ru-RU"/>
        </w:rPr>
        <w:t>.</w:t>
      </w:r>
    </w:p>
    <w:p w:rsidR="007E05A2" w:rsidRPr="003E6FB4" w:rsidRDefault="007E05A2">
      <w:pPr>
        <w:spacing w:after="0" w:line="480" w:lineRule="auto"/>
        <w:ind w:left="120"/>
        <w:rPr>
          <w:lang w:val="ru-RU"/>
        </w:rPr>
      </w:pPr>
    </w:p>
    <w:p w:rsidR="007E05A2" w:rsidRPr="003E6FB4" w:rsidRDefault="007E05A2">
      <w:pPr>
        <w:spacing w:after="0" w:line="480" w:lineRule="auto"/>
        <w:ind w:left="120"/>
        <w:rPr>
          <w:lang w:val="ru-RU"/>
        </w:rPr>
      </w:pPr>
    </w:p>
    <w:p w:rsidR="007E05A2" w:rsidRPr="003E6FB4" w:rsidRDefault="007E05A2">
      <w:pPr>
        <w:spacing w:after="0"/>
        <w:ind w:left="120"/>
        <w:rPr>
          <w:lang w:val="ru-RU"/>
        </w:rPr>
      </w:pPr>
    </w:p>
    <w:p w:rsidR="007E05A2" w:rsidRPr="003E6FB4" w:rsidRDefault="007E05A2">
      <w:pPr>
        <w:spacing w:after="0" w:line="480" w:lineRule="auto"/>
        <w:ind w:left="120"/>
        <w:rPr>
          <w:lang w:val="ru-RU"/>
        </w:rPr>
      </w:pPr>
    </w:p>
    <w:bookmarkEnd w:id="11"/>
    <w:p w:rsidR="006F500D" w:rsidRPr="003E6FB4" w:rsidRDefault="006F500D">
      <w:pPr>
        <w:rPr>
          <w:lang w:val="ru-RU"/>
        </w:rPr>
      </w:pPr>
    </w:p>
    <w:sectPr w:rsidR="006F500D" w:rsidRPr="003E6FB4" w:rsidSect="007E05A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7E05A2"/>
    <w:rsid w:val="001D0F38"/>
    <w:rsid w:val="003E6FB4"/>
    <w:rsid w:val="003F73C3"/>
    <w:rsid w:val="005A0593"/>
    <w:rsid w:val="006F500D"/>
    <w:rsid w:val="007E05A2"/>
    <w:rsid w:val="00B61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2CA68-C376-441C-ABE5-014A38D9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E05A2"/>
    <w:rPr>
      <w:color w:val="0000FF" w:themeColor="hyperlink"/>
      <w:u w:val="single"/>
    </w:rPr>
  </w:style>
  <w:style w:type="table" w:styleId="ac">
    <w:name w:val="Table Grid"/>
    <w:basedOn w:val="a1"/>
    <w:uiPriority w:val="59"/>
    <w:rsid w:val="007E05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ae">
    <w:name w:val="Абзац списка Знак"/>
    <w:link w:val="af"/>
    <w:uiPriority w:val="1"/>
    <w:locked/>
    <w:rsid w:val="003E6FB4"/>
    <w:rPr>
      <w:rFonts w:ascii="Times New Roman" w:eastAsia="Times New Roman" w:hAnsi="Times New Roman" w:cs="Times New Roman"/>
    </w:rPr>
  </w:style>
  <w:style w:type="paragraph" w:styleId="af">
    <w:name w:val="List Paragraph"/>
    <w:basedOn w:val="a"/>
    <w:link w:val="ae"/>
    <w:uiPriority w:val="1"/>
    <w:qFormat/>
    <w:rsid w:val="003E6FB4"/>
    <w:pPr>
      <w:widowControl w:val="0"/>
      <w:autoSpaceDE w:val="0"/>
      <w:autoSpaceDN w:val="0"/>
      <w:spacing w:before="111" w:after="0" w:line="240" w:lineRule="auto"/>
      <w:ind w:left="526" w:hanging="24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317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chebnik.mos.ru/catalogue?aliases=lesson_template,video_lesson,video&amp;subject_program_ids=31937348,31937220&amp;class_level_ids=1,2,3,4" TargetMode="External"/><Relationship Id="rId21" Type="http://schemas.openxmlformats.org/officeDocument/2006/relationships/hyperlink" Target="https://resh.edu.ru/subject/8/1/" TargetMode="External"/><Relationship Id="rId42" Type="http://schemas.openxmlformats.org/officeDocument/2006/relationships/hyperlink" Target="https://uchebnik.mos.ru/catalogue?aliases=lesson_template,video_lesson,video&amp;subject_program_ids=31937348,31937220&amp;class_level_ids=1,2,3,4" TargetMode="External"/><Relationship Id="rId47" Type="http://schemas.openxmlformats.org/officeDocument/2006/relationships/hyperlink" Target="https://resh.edu.ru/subject/8/2/" TargetMode="External"/><Relationship Id="rId63" Type="http://schemas.openxmlformats.org/officeDocument/2006/relationships/hyperlink" Target="https://uchebnik.mos.ru/catalogue?aliases=lesson_template,video_lesson,video&amp;subject_program_ids=31937348,31937220&amp;class_level_ids=1,2,3,4" TargetMode="External"/><Relationship Id="rId68" Type="http://schemas.openxmlformats.org/officeDocument/2006/relationships/hyperlink" Target="https://resh.edu.ru/subject/8/3/" TargetMode="External"/><Relationship Id="rId84" Type="http://schemas.openxmlformats.org/officeDocument/2006/relationships/hyperlink" Target="https://uchebnik.mos.ru/catalogue?aliases=lesson_template,video_lesson,video&amp;subject_program_ids=31937348,31937220&amp;class_level_ids=1,2,3,4" TargetMode="External"/><Relationship Id="rId89" Type="http://schemas.openxmlformats.org/officeDocument/2006/relationships/theme" Target="theme/theme1.xml"/><Relationship Id="rId16" Type="http://schemas.openxmlformats.org/officeDocument/2006/relationships/hyperlink" Target="https://uchebnik.mos.ru/catalogue?aliases=lesson_template,video_lesson,video&amp;subject_program_ids=31937348,31937220&amp;class_level_ids=1,2,3,4" TargetMode="External"/><Relationship Id="rId11" Type="http://schemas.openxmlformats.org/officeDocument/2006/relationships/hyperlink" Target="https://resh.edu.ru/subject/8/1/" TargetMode="External"/><Relationship Id="rId32" Type="http://schemas.openxmlformats.org/officeDocument/2006/relationships/hyperlink" Target="https://uchebnik.mos.ru/catalogue?aliases=lesson_template,video_lesson,video&amp;subject_program_ids=31937348,31937220&amp;class_level_ids=1,2,3,4" TargetMode="External"/><Relationship Id="rId37" Type="http://schemas.openxmlformats.org/officeDocument/2006/relationships/hyperlink" Target="https://resh.edu.ru/subject/8/2/" TargetMode="External"/><Relationship Id="rId53" Type="http://schemas.openxmlformats.org/officeDocument/2006/relationships/hyperlink" Target="https://uchebnik.mos.ru/catalogue?aliases=lesson_template,video_lesson,video&amp;subject_program_ids=31937348,31937220&amp;class_level_ids=1,2,3,4" TargetMode="External"/><Relationship Id="rId58" Type="http://schemas.openxmlformats.org/officeDocument/2006/relationships/hyperlink" Target="https://resh.edu.ru/subject/8/3/" TargetMode="External"/><Relationship Id="rId74" Type="http://schemas.openxmlformats.org/officeDocument/2006/relationships/hyperlink" Target="https://uchebnik.mos.ru/catalogue?aliases=lesson_template,video_lesson,video&amp;subject_program_ids=31937348,31937220&amp;class_level_ids=1,2,3,4" TargetMode="External"/><Relationship Id="rId79" Type="http://schemas.openxmlformats.org/officeDocument/2006/relationships/hyperlink" Target="https://resh.edu.ru/subject/8/4/" TargetMode="External"/><Relationship Id="rId5" Type="http://schemas.openxmlformats.org/officeDocument/2006/relationships/hyperlink" Target="https://resh.edu.ru/subject/8/1/" TargetMode="External"/><Relationship Id="rId14" Type="http://schemas.openxmlformats.org/officeDocument/2006/relationships/hyperlink" Target="https://uchebnik.mos.ru/catalogue?aliases=lesson_template,video_lesson,video&amp;subject_program_ids=31937348,31937220&amp;class_level_ids=1,2,3,4" TargetMode="External"/><Relationship Id="rId22" Type="http://schemas.openxmlformats.org/officeDocument/2006/relationships/hyperlink" Target="https://uchebnik.mos.ru/catalogue?aliases=lesson_template,video_lesson,video&amp;subject_program_ids=31937348,31937220&amp;class_level_ids=1,2,3,4" TargetMode="External"/><Relationship Id="rId27" Type="http://schemas.openxmlformats.org/officeDocument/2006/relationships/hyperlink" Target="https://resh.edu.ru/subject/8/2/" TargetMode="External"/><Relationship Id="rId30" Type="http://schemas.openxmlformats.org/officeDocument/2006/relationships/hyperlink" Target="https://uchebnik.mos.ru/catalogue?aliases=lesson_template,video_lesson,video&amp;subject_program_ids=31937348,31937220&amp;class_level_ids=1,2,3,4" TargetMode="External"/><Relationship Id="rId35" Type="http://schemas.openxmlformats.org/officeDocument/2006/relationships/hyperlink" Target="https://resh.edu.ru/subject/8/2/" TargetMode="External"/><Relationship Id="rId43" Type="http://schemas.openxmlformats.org/officeDocument/2006/relationships/hyperlink" Target="https://resh.edu.ru/subject/8/2/" TargetMode="External"/><Relationship Id="rId48" Type="http://schemas.openxmlformats.org/officeDocument/2006/relationships/hyperlink" Target="https://resh.edu.ru/subject/8/3/" TargetMode="External"/><Relationship Id="rId56" Type="http://schemas.openxmlformats.org/officeDocument/2006/relationships/hyperlink" Target="https://resh.edu.ru/subject/8/3/" TargetMode="External"/><Relationship Id="rId64" Type="http://schemas.openxmlformats.org/officeDocument/2006/relationships/hyperlink" Target="https://resh.edu.ru/subject/8/3/" TargetMode="External"/><Relationship Id="rId69" Type="http://schemas.openxmlformats.org/officeDocument/2006/relationships/hyperlink" Target="https://resh.edu.ru/subject/8/4/" TargetMode="External"/><Relationship Id="rId77" Type="http://schemas.openxmlformats.org/officeDocument/2006/relationships/hyperlink" Target="https://resh.edu.ru/subject/8/4/" TargetMode="External"/><Relationship Id="rId8" Type="http://schemas.openxmlformats.org/officeDocument/2006/relationships/hyperlink" Target="https://uchebnik.mos.ru/catalogue?aliases=lesson_template,video_lesson,video&amp;subject_program_ids=31937348,31937220&amp;class_level_ids=1,2,3,4" TargetMode="External"/><Relationship Id="rId51" Type="http://schemas.openxmlformats.org/officeDocument/2006/relationships/hyperlink" Target="https://uchebnik.mos.ru/catalogue?aliases=lesson_template,video_lesson,video&amp;subject_program_ids=31937348,31937220&amp;class_level_ids=1,2,3,4" TargetMode="External"/><Relationship Id="rId72" Type="http://schemas.openxmlformats.org/officeDocument/2006/relationships/hyperlink" Target="https://uchebnik.mos.ru/catalogue?aliases=lesson_template,video_lesson,video&amp;subject_program_ids=31937348,31937220&amp;class_level_ids=1,2,3,4" TargetMode="External"/><Relationship Id="rId80" Type="http://schemas.openxmlformats.org/officeDocument/2006/relationships/hyperlink" Target="https://uchebnik.mos.ru/catalogue?aliases=lesson_template,video_lesson,video&amp;subject_program_ids=31937348,31937220&amp;class_level_ids=1,2,3,4" TargetMode="External"/><Relationship Id="rId85" Type="http://schemas.openxmlformats.org/officeDocument/2006/relationships/hyperlink" Target="https://resh.edu.ru/subject/8/4/" TargetMode="External"/><Relationship Id="rId3" Type="http://schemas.openxmlformats.org/officeDocument/2006/relationships/settings" Target="settings.xml"/><Relationship Id="rId12" Type="http://schemas.openxmlformats.org/officeDocument/2006/relationships/hyperlink" Target="https://uchebnik.mos.ru/catalogue?aliases=lesson_template,video_lesson,video&amp;subject_program_ids=31937348,31937220&amp;class_level_ids=1,2,3,4" TargetMode="External"/><Relationship Id="rId17" Type="http://schemas.openxmlformats.org/officeDocument/2006/relationships/hyperlink" Target="https://resh.edu.ru/subject/8/1/" TargetMode="External"/><Relationship Id="rId25" Type="http://schemas.openxmlformats.org/officeDocument/2006/relationships/hyperlink" Target="https://resh.edu.ru/subject/8/2/" TargetMode="External"/><Relationship Id="rId33" Type="http://schemas.openxmlformats.org/officeDocument/2006/relationships/hyperlink" Target="https://resh.edu.ru/subject/8/2/" TargetMode="External"/><Relationship Id="rId38" Type="http://schemas.openxmlformats.org/officeDocument/2006/relationships/hyperlink" Target="https://uchebnik.mos.ru/catalogue?aliases=lesson_template,video_lesson,video&amp;subject_program_ids=31937348,31937220&amp;class_level_ids=1,2,3,4" TargetMode="External"/><Relationship Id="rId46" Type="http://schemas.openxmlformats.org/officeDocument/2006/relationships/hyperlink" Target="https://uchebnik.mos.ru/catalogue?aliases=lesson_template,video_lesson,video&amp;subject_program_ids=31937348,31937220&amp;class_level_ids=1,2,3,4" TargetMode="External"/><Relationship Id="rId59" Type="http://schemas.openxmlformats.org/officeDocument/2006/relationships/hyperlink" Target="https://uchebnik.mos.ru/catalogue?aliases=lesson_template,video_lesson,video&amp;subject_program_ids=31937348,31937220&amp;class_level_ids=1,2,3,4" TargetMode="External"/><Relationship Id="rId67" Type="http://schemas.openxmlformats.org/officeDocument/2006/relationships/hyperlink" Target="https://uchebnik.mos.ru/catalogue?aliases=lesson_template,video_lesson,video&amp;subject_program_ids=31937348,31937220&amp;class_level_ids=1,2,3,4" TargetMode="External"/><Relationship Id="rId20" Type="http://schemas.openxmlformats.org/officeDocument/2006/relationships/hyperlink" Target="https://uchebnik.mos.ru/catalogue?aliases=lesson_template,video_lesson,video&amp;subject_program_ids=31937348,31937220&amp;class_level_ids=1,2,3,4" TargetMode="External"/><Relationship Id="rId41" Type="http://schemas.openxmlformats.org/officeDocument/2006/relationships/hyperlink" Target="https://resh.edu.ru/subject/8/2/" TargetMode="External"/><Relationship Id="rId54" Type="http://schemas.openxmlformats.org/officeDocument/2006/relationships/hyperlink" Target="https://resh.edu.ru/subject/8/3/" TargetMode="External"/><Relationship Id="rId62" Type="http://schemas.openxmlformats.org/officeDocument/2006/relationships/hyperlink" Target="https://resh.edu.ru/subject/8/3/" TargetMode="External"/><Relationship Id="rId70" Type="http://schemas.openxmlformats.org/officeDocument/2006/relationships/hyperlink" Target="https://uchebnik.mos.ru/catalogue?aliases=lesson_template,video_lesson,video&amp;subject_program_ids=31937348,31937220&amp;class_level_ids=1,2,3,4" TargetMode="External"/><Relationship Id="rId75" Type="http://schemas.openxmlformats.org/officeDocument/2006/relationships/hyperlink" Target="https://resh.edu.ru/subject/8/4/" TargetMode="External"/><Relationship Id="rId83" Type="http://schemas.openxmlformats.org/officeDocument/2006/relationships/hyperlink" Target="https://resh.edu.ru/subject/8/4/"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uchebnik.mos.ru/catalogue?aliases=lesson_template,video_lesson,video&amp;subject_program_ids=31937348,31937220&amp;class_level_ids=1,2,3,4" TargetMode="External"/><Relationship Id="rId15" Type="http://schemas.openxmlformats.org/officeDocument/2006/relationships/hyperlink" Target="https://resh.edu.ru/subject/8/1/" TargetMode="External"/><Relationship Id="rId23" Type="http://schemas.openxmlformats.org/officeDocument/2006/relationships/hyperlink" Target="https://resh.edu.ru/subject/8/1/" TargetMode="External"/><Relationship Id="rId28" Type="http://schemas.openxmlformats.org/officeDocument/2006/relationships/hyperlink" Target="https://uchebnik.mos.ru/catalogue?aliases=lesson_template,video_lesson,video&amp;subject_program_ids=31937348,31937220&amp;class_level_ids=1,2,3,4" TargetMode="External"/><Relationship Id="rId36" Type="http://schemas.openxmlformats.org/officeDocument/2006/relationships/hyperlink" Target="https://uchebnik.mos.ru/catalogue?aliases=lesson_template,video_lesson,video&amp;subject_program_ids=31937348,31937220&amp;class_level_ids=1,2,3,4" TargetMode="External"/><Relationship Id="rId49" Type="http://schemas.openxmlformats.org/officeDocument/2006/relationships/hyperlink" Target="https://uchebnik.mos.ru/catalogue?aliases=lesson_template,video_lesson,video&amp;subject_program_ids=31937348,31937220&amp;class_level_ids=1,2,3,4" TargetMode="External"/><Relationship Id="rId57" Type="http://schemas.openxmlformats.org/officeDocument/2006/relationships/hyperlink" Target="https://uchebnik.mos.ru/catalogue?aliases=lesson_template,video_lesson,video&amp;subject_program_ids=31937348,31937220&amp;class_level_ids=1,2,3,4" TargetMode="External"/><Relationship Id="rId10" Type="http://schemas.openxmlformats.org/officeDocument/2006/relationships/hyperlink" Target="https://uchebnik.mos.ru/catalogue?aliases=lesson_template,video_lesson,video&amp;subject_program_ids=31937348,31937220&amp;class_level_ids=1,2,3,4" TargetMode="External"/><Relationship Id="rId31" Type="http://schemas.openxmlformats.org/officeDocument/2006/relationships/hyperlink" Target="https://resh.edu.ru/subject/8/2/" TargetMode="External"/><Relationship Id="rId44" Type="http://schemas.openxmlformats.org/officeDocument/2006/relationships/hyperlink" Target="https://uchebnik.mos.ru/catalogue?aliases=lesson_template,video_lesson,video&amp;subject_program_ids=31937348,31937220&amp;class_level_ids=1,2,3,4" TargetMode="External"/><Relationship Id="rId52" Type="http://schemas.openxmlformats.org/officeDocument/2006/relationships/hyperlink" Target="https://resh.edu.ru/subject/8/3/" TargetMode="External"/><Relationship Id="rId60" Type="http://schemas.openxmlformats.org/officeDocument/2006/relationships/hyperlink" Target="https://resh.edu.ru/subject/8/3/" TargetMode="External"/><Relationship Id="rId65" Type="http://schemas.openxmlformats.org/officeDocument/2006/relationships/hyperlink" Target="https://uchebnik.mos.ru/catalogue?aliases=lesson_template,video_lesson,video&amp;subject_program_ids=31937348,31937220&amp;class_level_ids=1,2,3,4" TargetMode="External"/><Relationship Id="rId73" Type="http://schemas.openxmlformats.org/officeDocument/2006/relationships/hyperlink" Target="https://resh.edu.ru/subject/8/4/" TargetMode="External"/><Relationship Id="rId78" Type="http://schemas.openxmlformats.org/officeDocument/2006/relationships/hyperlink" Target="https://uchebnik.mos.ru/catalogue?aliases=lesson_template,video_lesson,video&amp;subject_program_ids=31937348,31937220&amp;class_level_ids=1,2,3,4" TargetMode="External"/><Relationship Id="rId81" Type="http://schemas.openxmlformats.org/officeDocument/2006/relationships/hyperlink" Target="https://resh.edu.ru/subject/8/4/" TargetMode="External"/><Relationship Id="rId86" Type="http://schemas.openxmlformats.org/officeDocument/2006/relationships/hyperlink" Target="https://uchebnik.mos.ru/catalogue?aliases=lesson_template,video_lesson,video&amp;subject_program_ids=31937348,31937220&amp;class_level_ids=1,2,3,4" TargetMode="External"/><Relationship Id="rId4" Type="http://schemas.openxmlformats.org/officeDocument/2006/relationships/webSettings" Target="webSettings.xml"/><Relationship Id="rId9" Type="http://schemas.openxmlformats.org/officeDocument/2006/relationships/hyperlink" Target="https://resh.edu.ru/subject/8/1/" TargetMode="External"/><Relationship Id="rId13" Type="http://schemas.openxmlformats.org/officeDocument/2006/relationships/hyperlink" Target="https://resh.edu.ru/subject/8/1/" TargetMode="External"/><Relationship Id="rId18" Type="http://schemas.openxmlformats.org/officeDocument/2006/relationships/hyperlink" Target="https://uchebnik.mos.ru/catalogue?aliases=lesson_template,video_lesson,video&amp;subject_program_ids=31937348,31937220&amp;class_level_ids=1,2,3,4" TargetMode="External"/><Relationship Id="rId39" Type="http://schemas.openxmlformats.org/officeDocument/2006/relationships/hyperlink" Target="https://resh.edu.ru/subject/8/2/" TargetMode="External"/><Relationship Id="rId34" Type="http://schemas.openxmlformats.org/officeDocument/2006/relationships/hyperlink" Target="https://uchebnik.mos.ru/catalogue?aliases=lesson_template,video_lesson,video&amp;subject_program_ids=31937348,31937220&amp;class_level_ids=1,2,3,4" TargetMode="External"/><Relationship Id="rId50" Type="http://schemas.openxmlformats.org/officeDocument/2006/relationships/hyperlink" Target="https://resh.edu.ru/subject/8/3/" TargetMode="External"/><Relationship Id="rId55" Type="http://schemas.openxmlformats.org/officeDocument/2006/relationships/hyperlink" Target="https://uchebnik.mos.ru/catalogue?aliases=lesson_template,video_lesson,video&amp;subject_program_ids=31937348,31937220&amp;class_level_ids=1,2,3,4" TargetMode="External"/><Relationship Id="rId76" Type="http://schemas.openxmlformats.org/officeDocument/2006/relationships/hyperlink" Target="https://uchebnik.mos.ru/catalogue?aliases=lesson_template,video_lesson,video&amp;subject_program_ids=31937348,31937220&amp;class_level_ids=1,2,3,4" TargetMode="External"/><Relationship Id="rId7" Type="http://schemas.openxmlformats.org/officeDocument/2006/relationships/hyperlink" Target="https://resh.edu.ru/subject/8/1/" TargetMode="External"/><Relationship Id="rId71" Type="http://schemas.openxmlformats.org/officeDocument/2006/relationships/hyperlink" Target="https://resh.edu.ru/subject/8/4/" TargetMode="External"/><Relationship Id="rId2" Type="http://schemas.openxmlformats.org/officeDocument/2006/relationships/styles" Target="styles.xml"/><Relationship Id="rId29" Type="http://schemas.openxmlformats.org/officeDocument/2006/relationships/hyperlink" Target="https://resh.edu.ru/subject/8/2/" TargetMode="External"/><Relationship Id="rId24" Type="http://schemas.openxmlformats.org/officeDocument/2006/relationships/hyperlink" Target="https://uchebnik.mos.ru/catalogue?aliases=lesson_template,video_lesson,video&amp;subject_program_ids=31937348,31937220&amp;class_level_ids=1,2,3,4" TargetMode="External"/><Relationship Id="rId40" Type="http://schemas.openxmlformats.org/officeDocument/2006/relationships/hyperlink" Target="https://uchebnik.mos.ru/catalogue?aliases=lesson_template,video_lesson,video&amp;subject_program_ids=31937348,31937220&amp;class_level_ids=1,2,3,4" TargetMode="External"/><Relationship Id="rId45" Type="http://schemas.openxmlformats.org/officeDocument/2006/relationships/hyperlink" Target="https://resh.edu.ru/subject/8/2/" TargetMode="External"/><Relationship Id="rId66" Type="http://schemas.openxmlformats.org/officeDocument/2006/relationships/hyperlink" Target="https://resh.edu.ru/subject/8/3/" TargetMode="External"/><Relationship Id="rId87" Type="http://schemas.openxmlformats.org/officeDocument/2006/relationships/hyperlink" Target="https://resh.edu.ru/subject/8/4/" TargetMode="External"/><Relationship Id="rId61" Type="http://schemas.openxmlformats.org/officeDocument/2006/relationships/hyperlink" Target="https://uchebnik.mos.ru/catalogue?aliases=lesson_template,video_lesson,video&amp;subject_program_ids=31937348,31937220&amp;class_level_ids=1,2,3,4" TargetMode="External"/><Relationship Id="rId82" Type="http://schemas.openxmlformats.org/officeDocument/2006/relationships/hyperlink" Target="https://uchebnik.mos.ru/catalogue?aliases=lesson_template,video_lesson,video&amp;subject_program_ids=31937348,31937220&amp;class_level_ids=1,2,3,4" TargetMode="External"/><Relationship Id="rId19" Type="http://schemas.openxmlformats.org/officeDocument/2006/relationships/hyperlink" Target="https://resh.edu.ru/subject/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17679</Words>
  <Characters>100774</Characters>
  <Application>Microsoft Office Word</Application>
  <DocSecurity>0</DocSecurity>
  <Lines>839</Lines>
  <Paragraphs>236</Paragraphs>
  <ScaleCrop>false</ScaleCrop>
  <Company/>
  <LinksUpToDate>false</LinksUpToDate>
  <CharactersWithSpaces>118217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8</cp:revision>
  <dcterms:created xsi:type="dcterms:W3CDTF">2026-08-28T17:27:00Z</dcterms:created>
  <dcterms:modified xsi:type="dcterms:W3CDTF">2026-09-02T12:45:00Z</dcterms:modified>
</cp:coreProperties>
</file>