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D17" w:rsidRPr="00421D17" w:rsidRDefault="00421D17" w:rsidP="00421D17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  <w:bookmarkStart w:id="0" w:name="block-96258261"/>
      <w:r w:rsidRPr="00421D17">
        <w:rPr>
          <w:rFonts w:ascii="Times New Roman" w:eastAsia="Calibri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421D17" w:rsidRPr="00421D17" w:rsidRDefault="00421D17" w:rsidP="00421D17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421D17">
        <w:rPr>
          <w:rFonts w:ascii="Times New Roman" w:eastAsia="Calibri" w:hAnsi="Times New Roman" w:cs="Times New Roman"/>
          <w:b/>
          <w:color w:val="000000"/>
          <w:sz w:val="28"/>
        </w:rPr>
        <w:t>‌</w:t>
      </w:r>
      <w:bookmarkStart w:id="1" w:name="9eafb594-2305-4b9d-9d77-4b9f4859b3d0"/>
      <w:r w:rsidRPr="00421D17">
        <w:rPr>
          <w:rFonts w:ascii="Times New Roman" w:eastAsia="Calibri" w:hAnsi="Times New Roman" w:cs="Times New Roman"/>
          <w:b/>
          <w:color w:val="000000"/>
          <w:sz w:val="28"/>
        </w:rPr>
        <w:t xml:space="preserve">Министерство общего и профессионального образование </w:t>
      </w:r>
    </w:p>
    <w:p w:rsidR="00421D17" w:rsidRPr="00421D17" w:rsidRDefault="00421D17" w:rsidP="00421D17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  <w:r w:rsidRPr="00421D17">
        <w:rPr>
          <w:rFonts w:ascii="Times New Roman" w:eastAsia="Calibri" w:hAnsi="Times New Roman" w:cs="Times New Roman"/>
          <w:b/>
          <w:color w:val="000000"/>
          <w:sz w:val="28"/>
        </w:rPr>
        <w:t>Ростовской области</w:t>
      </w:r>
      <w:bookmarkEnd w:id="1"/>
      <w:r w:rsidRPr="00421D17">
        <w:rPr>
          <w:rFonts w:ascii="Times New Roman" w:eastAsia="Calibri" w:hAnsi="Times New Roman" w:cs="Times New Roman"/>
          <w:b/>
          <w:color w:val="000000"/>
          <w:sz w:val="28"/>
        </w:rPr>
        <w:t xml:space="preserve">‌‌ </w:t>
      </w:r>
    </w:p>
    <w:p w:rsidR="00421D17" w:rsidRPr="00421D17" w:rsidRDefault="00421D17" w:rsidP="00421D17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  <w:r w:rsidRPr="00421D17">
        <w:rPr>
          <w:rFonts w:ascii="Times New Roman" w:eastAsia="Calibri" w:hAnsi="Times New Roman" w:cs="Times New Roman"/>
          <w:b/>
          <w:color w:val="000000"/>
          <w:sz w:val="28"/>
        </w:rPr>
        <w:t>‌</w:t>
      </w:r>
      <w:bookmarkStart w:id="2" w:name="b9444d29-65ec-4c32-898a-350f279bf839"/>
      <w:r w:rsidRPr="00421D17">
        <w:rPr>
          <w:rFonts w:ascii="Times New Roman" w:eastAsia="Calibri" w:hAnsi="Times New Roman" w:cs="Times New Roman"/>
          <w:b/>
          <w:color w:val="000000"/>
          <w:sz w:val="28"/>
        </w:rPr>
        <w:t>Отдел образования Администрации Пролетарского района</w:t>
      </w:r>
      <w:bookmarkEnd w:id="2"/>
      <w:r w:rsidRPr="00421D17">
        <w:rPr>
          <w:rFonts w:ascii="Times New Roman" w:eastAsia="Calibri" w:hAnsi="Times New Roman" w:cs="Times New Roman"/>
          <w:b/>
          <w:color w:val="000000"/>
          <w:sz w:val="28"/>
        </w:rPr>
        <w:t>‌</w:t>
      </w:r>
      <w:r w:rsidRPr="00421D17">
        <w:rPr>
          <w:rFonts w:ascii="Times New Roman" w:eastAsia="Calibri" w:hAnsi="Times New Roman" w:cs="Times New Roman"/>
          <w:color w:val="000000"/>
          <w:sz w:val="28"/>
        </w:rPr>
        <w:t>​</w:t>
      </w:r>
    </w:p>
    <w:p w:rsidR="00421D17" w:rsidRPr="00421D17" w:rsidRDefault="00421D17" w:rsidP="00421D17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  <w:r w:rsidRPr="00421D17">
        <w:rPr>
          <w:rFonts w:ascii="Times New Roman" w:eastAsia="Calibri" w:hAnsi="Times New Roman" w:cs="Times New Roman"/>
          <w:b/>
          <w:color w:val="000000"/>
          <w:sz w:val="28"/>
        </w:rPr>
        <w:t xml:space="preserve">Муниципальное бюджетное общеобразовательное учреждение Пролетарская Средняя общеобразовательная школа №4 имени </w:t>
      </w:r>
      <w:proofErr w:type="spellStart"/>
      <w:r w:rsidRPr="00421D17">
        <w:rPr>
          <w:rFonts w:ascii="Times New Roman" w:eastAsia="Calibri" w:hAnsi="Times New Roman" w:cs="Times New Roman"/>
          <w:b/>
          <w:color w:val="000000"/>
          <w:sz w:val="28"/>
        </w:rPr>
        <w:t>Нисанова</w:t>
      </w:r>
      <w:proofErr w:type="spellEnd"/>
      <w:r w:rsidRPr="00421D17">
        <w:rPr>
          <w:rFonts w:ascii="Times New Roman" w:eastAsia="Calibri" w:hAnsi="Times New Roman" w:cs="Times New Roman"/>
          <w:b/>
          <w:color w:val="000000"/>
          <w:sz w:val="28"/>
        </w:rPr>
        <w:t xml:space="preserve"> Хаима Давидовича</w:t>
      </w:r>
    </w:p>
    <w:p w:rsidR="00421D17" w:rsidRDefault="00421D17" w:rsidP="00421D17">
      <w:pPr>
        <w:spacing w:after="0"/>
        <w:ind w:left="120"/>
        <w:rPr>
          <w:rFonts w:ascii="Calibri" w:eastAsia="Calibri" w:hAnsi="Calibri" w:cs="Times New Roman"/>
        </w:rPr>
      </w:pPr>
    </w:p>
    <w:p w:rsidR="00421D17" w:rsidRDefault="00421D17" w:rsidP="00421D17">
      <w:pPr>
        <w:spacing w:after="0"/>
        <w:ind w:left="120"/>
        <w:rPr>
          <w:rFonts w:ascii="Calibri" w:eastAsia="Calibri" w:hAnsi="Calibri" w:cs="Times New Roman"/>
        </w:rPr>
      </w:pPr>
    </w:p>
    <w:p w:rsidR="00421D17" w:rsidRDefault="00421D17" w:rsidP="00421D17">
      <w:pPr>
        <w:spacing w:after="0"/>
        <w:ind w:left="120"/>
        <w:rPr>
          <w:rFonts w:ascii="Calibri" w:eastAsia="Calibri" w:hAnsi="Calibri" w:cs="Times New Roman"/>
        </w:rPr>
      </w:pPr>
    </w:p>
    <w:p w:rsidR="00421D17" w:rsidRPr="00421D17" w:rsidRDefault="00421D17" w:rsidP="00421D17">
      <w:pPr>
        <w:spacing w:after="0"/>
        <w:ind w:left="120"/>
        <w:rPr>
          <w:rFonts w:ascii="Calibri" w:eastAsia="Calibri" w:hAnsi="Calibri" w:cs="Times New Roman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421D17" w:rsidRPr="00421D17" w:rsidTr="00421D17">
        <w:tc>
          <w:tcPr>
            <w:tcW w:w="3114" w:type="dxa"/>
          </w:tcPr>
          <w:p w:rsidR="00421D17" w:rsidRPr="00421D17" w:rsidRDefault="00421D17" w:rsidP="00421D1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21D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421D17" w:rsidRPr="00421D17" w:rsidRDefault="00421D17" w:rsidP="00421D1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21D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 ШМО естественно математического цикла</w:t>
            </w:r>
          </w:p>
          <w:p w:rsidR="00421D17" w:rsidRPr="00421D17" w:rsidRDefault="00421D17" w:rsidP="00421D1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1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21D17" w:rsidRPr="00421D17" w:rsidRDefault="00421D17" w:rsidP="00421D1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21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Полтавцева</w:t>
            </w:r>
            <w:proofErr w:type="spellEnd"/>
            <w:r w:rsidRPr="00421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О.А.</w:t>
            </w:r>
          </w:p>
          <w:p w:rsidR="00421D17" w:rsidRPr="00421D17" w:rsidRDefault="00BA61A6" w:rsidP="00421D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</w:t>
            </w:r>
            <w:r w:rsidR="00421D17" w:rsidRPr="00421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«31» августа   2026 г.</w:t>
            </w:r>
          </w:p>
          <w:p w:rsidR="00421D17" w:rsidRPr="00421D17" w:rsidRDefault="00421D17" w:rsidP="00421D1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21D17" w:rsidRPr="00421D17" w:rsidRDefault="00421D17" w:rsidP="00421D1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21D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421D17" w:rsidRPr="00421D17" w:rsidRDefault="00421D17" w:rsidP="00421D1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21D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 МС заместитель директора по УВР</w:t>
            </w:r>
          </w:p>
          <w:p w:rsidR="00421D17" w:rsidRPr="00421D17" w:rsidRDefault="00421D17" w:rsidP="00421D1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1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21D17" w:rsidRPr="00421D17" w:rsidRDefault="00421D17" w:rsidP="00421D1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21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Баланина</w:t>
            </w:r>
            <w:proofErr w:type="spellEnd"/>
            <w:r w:rsidRPr="00421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С.В.</w:t>
            </w:r>
          </w:p>
          <w:p w:rsidR="00421D17" w:rsidRPr="00421D17" w:rsidRDefault="00421D17" w:rsidP="00421D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1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№2 от «31» августа   2026 г.</w:t>
            </w:r>
          </w:p>
          <w:p w:rsidR="00421D17" w:rsidRPr="00421D17" w:rsidRDefault="00421D17" w:rsidP="00421D1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21D17" w:rsidRPr="00421D17" w:rsidRDefault="00421D17" w:rsidP="00421D1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21D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421D17" w:rsidRDefault="00421D17" w:rsidP="00421D1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21D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:rsidR="00BA61A6" w:rsidRDefault="00BA61A6" w:rsidP="00421D1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A61A6" w:rsidRPr="00BA61A6" w:rsidRDefault="00BA61A6" w:rsidP="00421D1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421D17" w:rsidRPr="00421D17" w:rsidRDefault="00421D17" w:rsidP="00421D1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1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21D17" w:rsidRPr="00421D17" w:rsidRDefault="00421D17" w:rsidP="00421D1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1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Скок Л.Б.</w:t>
            </w:r>
          </w:p>
          <w:p w:rsidR="00421D17" w:rsidRPr="00421D17" w:rsidRDefault="00421D17" w:rsidP="00421D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1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№148 от «31» августа   2025 г.</w:t>
            </w:r>
          </w:p>
          <w:p w:rsidR="00421D17" w:rsidRPr="00421D17" w:rsidRDefault="00421D17" w:rsidP="00421D1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21D17" w:rsidRPr="00421D17" w:rsidRDefault="00421D17" w:rsidP="00421D17">
      <w:pPr>
        <w:spacing w:after="0"/>
        <w:ind w:left="120"/>
        <w:rPr>
          <w:rFonts w:ascii="Calibri" w:eastAsia="Calibri" w:hAnsi="Calibri" w:cs="Times New Roman"/>
        </w:rPr>
      </w:pPr>
    </w:p>
    <w:p w:rsidR="00421D17" w:rsidRPr="00421D17" w:rsidRDefault="00421D17" w:rsidP="00421D17">
      <w:pPr>
        <w:spacing w:after="0"/>
        <w:ind w:left="120"/>
        <w:rPr>
          <w:rFonts w:ascii="Calibri" w:eastAsia="Calibri" w:hAnsi="Calibri" w:cs="Times New Roman"/>
        </w:rPr>
      </w:pPr>
      <w:r w:rsidRPr="00421D17">
        <w:rPr>
          <w:rFonts w:ascii="Times New Roman" w:eastAsia="Calibri" w:hAnsi="Times New Roman" w:cs="Times New Roman"/>
          <w:color w:val="000000"/>
          <w:sz w:val="28"/>
        </w:rPr>
        <w:t>‌</w:t>
      </w:r>
    </w:p>
    <w:p w:rsidR="00421D17" w:rsidRPr="00421D17" w:rsidRDefault="00421D17" w:rsidP="00421D17">
      <w:pPr>
        <w:spacing w:after="0"/>
        <w:ind w:left="120"/>
        <w:rPr>
          <w:rFonts w:ascii="Calibri" w:eastAsia="Calibri" w:hAnsi="Calibri" w:cs="Times New Roman"/>
        </w:rPr>
      </w:pPr>
    </w:p>
    <w:p w:rsidR="00421D17" w:rsidRPr="00421D17" w:rsidRDefault="00421D17" w:rsidP="00421D17">
      <w:pPr>
        <w:spacing w:after="0"/>
        <w:ind w:left="120"/>
        <w:rPr>
          <w:rFonts w:ascii="Calibri" w:eastAsia="Calibri" w:hAnsi="Calibri" w:cs="Times New Roman"/>
        </w:rPr>
      </w:pPr>
    </w:p>
    <w:p w:rsidR="00421D17" w:rsidRPr="00421D17" w:rsidRDefault="00421D17" w:rsidP="00421D17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421D17">
        <w:rPr>
          <w:rFonts w:ascii="Times New Roman" w:eastAsia="Calibri" w:hAnsi="Times New Roman" w:cs="Times New Roman"/>
          <w:b/>
          <w:color w:val="000000"/>
          <w:sz w:val="28"/>
        </w:rPr>
        <w:t>РАБОЧАЯ ПРОГРАММА</w:t>
      </w:r>
    </w:p>
    <w:p w:rsidR="00421D17" w:rsidRPr="00421D17" w:rsidRDefault="00421D17" w:rsidP="00421D17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421D17" w:rsidRPr="00421D17" w:rsidRDefault="00421D17" w:rsidP="00421D17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421D17">
        <w:rPr>
          <w:rFonts w:ascii="Times New Roman" w:eastAsia="Calibri" w:hAnsi="Times New Roman" w:cs="Times New Roman"/>
          <w:b/>
          <w:color w:val="000000"/>
          <w:sz w:val="28"/>
        </w:rPr>
        <w:t>учебного предмета «Музыка»</w:t>
      </w:r>
    </w:p>
    <w:p w:rsidR="00421D17" w:rsidRPr="00421D17" w:rsidRDefault="00421D17" w:rsidP="00421D17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421D17">
        <w:rPr>
          <w:rFonts w:ascii="Times New Roman" w:eastAsia="Calibri" w:hAnsi="Times New Roman" w:cs="Times New Roman"/>
          <w:color w:val="000000"/>
          <w:sz w:val="28"/>
        </w:rPr>
        <w:t xml:space="preserve">для обучающихся 5 – 8 классов </w:t>
      </w:r>
    </w:p>
    <w:p w:rsidR="00421D17" w:rsidRPr="00421D17" w:rsidRDefault="00421D17" w:rsidP="00421D17">
      <w:pPr>
        <w:spacing w:after="0"/>
        <w:rPr>
          <w:rFonts w:ascii="Calibri" w:eastAsia="Calibri" w:hAnsi="Calibri" w:cs="Times New Roman"/>
        </w:rPr>
      </w:pPr>
    </w:p>
    <w:p w:rsidR="00421D17" w:rsidRPr="00421D17" w:rsidRDefault="00421D17" w:rsidP="00421D17">
      <w:pPr>
        <w:spacing w:after="0"/>
        <w:rPr>
          <w:rFonts w:ascii="Calibri" w:eastAsia="Calibri" w:hAnsi="Calibri" w:cs="Times New Roman"/>
        </w:rPr>
      </w:pPr>
    </w:p>
    <w:p w:rsidR="00421D17" w:rsidRPr="00421D17" w:rsidRDefault="00421D17" w:rsidP="00421D17">
      <w:pPr>
        <w:spacing w:after="0"/>
        <w:rPr>
          <w:rFonts w:ascii="Calibri" w:eastAsia="Calibri" w:hAnsi="Calibri" w:cs="Times New Roman"/>
        </w:rPr>
      </w:pPr>
    </w:p>
    <w:p w:rsidR="00421D17" w:rsidRPr="00421D17" w:rsidRDefault="00421D17" w:rsidP="00421D17">
      <w:pPr>
        <w:spacing w:after="0"/>
        <w:rPr>
          <w:rFonts w:ascii="Calibri" w:eastAsia="Calibri" w:hAnsi="Calibri" w:cs="Times New Roman"/>
        </w:rPr>
      </w:pPr>
    </w:p>
    <w:p w:rsidR="00421D17" w:rsidRPr="00421D17" w:rsidRDefault="00421D17" w:rsidP="00421D17">
      <w:pPr>
        <w:spacing w:after="0"/>
        <w:rPr>
          <w:rFonts w:ascii="Calibri" w:eastAsia="Calibri" w:hAnsi="Calibri" w:cs="Times New Roman"/>
        </w:rPr>
      </w:pPr>
    </w:p>
    <w:p w:rsidR="00421D17" w:rsidRPr="00421D17" w:rsidRDefault="00421D17" w:rsidP="00421D17">
      <w:pPr>
        <w:spacing w:after="0"/>
        <w:rPr>
          <w:rFonts w:ascii="Calibri" w:eastAsia="Calibri" w:hAnsi="Calibri" w:cs="Times New Roman"/>
        </w:rPr>
      </w:pPr>
    </w:p>
    <w:p w:rsidR="00421D17" w:rsidRPr="00421D17" w:rsidRDefault="00421D17" w:rsidP="00421D17">
      <w:pPr>
        <w:spacing w:after="0"/>
        <w:rPr>
          <w:rFonts w:ascii="Calibri" w:eastAsia="Calibri" w:hAnsi="Calibri" w:cs="Times New Roman"/>
        </w:rPr>
      </w:pPr>
    </w:p>
    <w:p w:rsidR="00421D17" w:rsidRPr="00421D17" w:rsidRDefault="00421D17" w:rsidP="00421D17">
      <w:pPr>
        <w:spacing w:after="0"/>
        <w:rPr>
          <w:rFonts w:ascii="Calibri" w:eastAsia="Calibri" w:hAnsi="Calibri" w:cs="Times New Roman"/>
        </w:rPr>
      </w:pPr>
    </w:p>
    <w:p w:rsidR="00421D17" w:rsidRPr="00421D17" w:rsidRDefault="00421D17" w:rsidP="00421D17">
      <w:pPr>
        <w:spacing w:after="0"/>
        <w:rPr>
          <w:rFonts w:ascii="Calibri" w:eastAsia="Calibri" w:hAnsi="Calibri" w:cs="Times New Roman"/>
        </w:rPr>
      </w:pPr>
    </w:p>
    <w:p w:rsidR="00421D17" w:rsidRPr="00421D17" w:rsidRDefault="00421D17" w:rsidP="00421D17">
      <w:pPr>
        <w:spacing w:after="0"/>
        <w:rPr>
          <w:rFonts w:ascii="Calibri" w:eastAsia="Calibri" w:hAnsi="Calibri" w:cs="Times New Roman"/>
        </w:rPr>
      </w:pPr>
    </w:p>
    <w:p w:rsidR="00421D17" w:rsidRPr="00421D17" w:rsidRDefault="00421D17" w:rsidP="00421D17">
      <w:pPr>
        <w:spacing w:after="0"/>
        <w:rPr>
          <w:rFonts w:ascii="Calibri" w:eastAsia="Calibri" w:hAnsi="Calibri" w:cs="Times New Roman"/>
        </w:rPr>
      </w:pPr>
    </w:p>
    <w:p w:rsidR="00421D17" w:rsidRPr="00421D17" w:rsidRDefault="00421D17" w:rsidP="00421D17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421D17" w:rsidRDefault="00421D17" w:rsidP="00421D17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421D17">
        <w:rPr>
          <w:rFonts w:ascii="Times New Roman" w:eastAsia="Calibri" w:hAnsi="Times New Roman" w:cs="Times New Roman"/>
          <w:color w:val="000000"/>
          <w:sz w:val="28"/>
        </w:rPr>
        <w:t>​</w:t>
      </w:r>
      <w:bookmarkStart w:id="3" w:name="582a33d7-d13d-4219-a5d4-2b3a63e707dd"/>
      <w:proofErr w:type="gramStart"/>
      <w:r w:rsidRPr="00421D17">
        <w:rPr>
          <w:rFonts w:ascii="Times New Roman" w:eastAsia="Calibri" w:hAnsi="Times New Roman" w:cs="Times New Roman"/>
          <w:b/>
          <w:color w:val="000000"/>
          <w:sz w:val="28"/>
        </w:rPr>
        <w:t>г</w:t>
      </w:r>
      <w:proofErr w:type="gramEnd"/>
      <w:r w:rsidRPr="00421D17">
        <w:rPr>
          <w:rFonts w:ascii="Times New Roman" w:eastAsia="Calibri" w:hAnsi="Times New Roman" w:cs="Times New Roman"/>
          <w:b/>
          <w:color w:val="000000"/>
          <w:sz w:val="28"/>
        </w:rPr>
        <w:t>. Пролетарск</w:t>
      </w:r>
      <w:bookmarkEnd w:id="3"/>
      <w:r w:rsidRPr="00421D17">
        <w:rPr>
          <w:rFonts w:ascii="Times New Roman" w:eastAsia="Calibri" w:hAnsi="Times New Roman" w:cs="Times New Roman"/>
          <w:b/>
          <w:color w:val="000000"/>
          <w:sz w:val="28"/>
        </w:rPr>
        <w:t xml:space="preserve">‌ </w:t>
      </w:r>
      <w:bookmarkStart w:id="4" w:name="d3dd2b66-221e-4d4b-821b-2d2c89d025a2"/>
      <w:r w:rsidRPr="00421D17">
        <w:rPr>
          <w:rFonts w:ascii="Times New Roman" w:eastAsia="Calibri" w:hAnsi="Times New Roman" w:cs="Times New Roman"/>
          <w:b/>
          <w:color w:val="000000"/>
          <w:sz w:val="28"/>
        </w:rPr>
        <w:t>202</w:t>
      </w:r>
      <w:bookmarkEnd w:id="4"/>
      <w:r w:rsidRPr="00421D17">
        <w:rPr>
          <w:rFonts w:ascii="Times New Roman" w:eastAsia="Calibri" w:hAnsi="Times New Roman" w:cs="Times New Roman"/>
          <w:b/>
          <w:color w:val="000000"/>
          <w:sz w:val="28"/>
        </w:rPr>
        <w:t>6</w:t>
      </w:r>
    </w:p>
    <w:p w:rsidR="00F6302E" w:rsidRDefault="00F6302E" w:rsidP="00F63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F6302E" w:rsidRDefault="00F6302E" w:rsidP="00F63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302E" w:rsidRDefault="00F6302E" w:rsidP="00F63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302E" w:rsidRDefault="00F6302E" w:rsidP="00F630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Аннотация к рабочей программе</w:t>
      </w:r>
    </w:p>
    <w:p w:rsidR="00F6302E" w:rsidRPr="008D0AC7" w:rsidRDefault="00F6302E" w:rsidP="00F6302E">
      <w:pPr>
        <w:spacing w:after="0" w:line="408" w:lineRule="auto"/>
        <w:ind w:left="120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Учебного предмета </w:t>
      </w:r>
      <w:r>
        <w:rPr>
          <w:rFonts w:ascii="Times New Roman" w:hAnsi="Times New Roman"/>
          <w:color w:val="000000"/>
          <w:sz w:val="28"/>
        </w:rPr>
        <w:t>«Музыка</w:t>
      </w:r>
      <w:r w:rsidRPr="008D0AC7">
        <w:rPr>
          <w:rFonts w:ascii="Times New Roman" w:hAnsi="Times New Roman"/>
          <w:color w:val="000000"/>
          <w:sz w:val="28"/>
        </w:rPr>
        <w:t>»</w:t>
      </w:r>
    </w:p>
    <w:p w:rsidR="00F6302E" w:rsidRDefault="00F6302E" w:rsidP="00F63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302E" w:rsidRPr="008D0AC7" w:rsidRDefault="00F6302E" w:rsidP="00F630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302E" w:rsidRPr="008D0AC7" w:rsidRDefault="00F6302E" w:rsidP="00F6302E">
      <w:pPr>
        <w:spacing w:after="0" w:line="240" w:lineRule="auto"/>
        <w:ind w:left="119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D0AC7">
        <w:rPr>
          <w:rFonts w:ascii="Times New Roman" w:hAnsi="Times New Roman" w:cs="Times New Roman"/>
          <w:sz w:val="24"/>
          <w:szCs w:val="24"/>
        </w:rPr>
        <w:t xml:space="preserve">Рабочая программа учебного предмета </w:t>
      </w:r>
      <w:r>
        <w:rPr>
          <w:rFonts w:ascii="Times New Roman" w:hAnsi="Times New Roman"/>
          <w:color w:val="000000"/>
          <w:sz w:val="24"/>
          <w:szCs w:val="24"/>
        </w:rPr>
        <w:t>«Музыка</w:t>
      </w:r>
      <w:r w:rsidRPr="008D0AC7">
        <w:rPr>
          <w:rFonts w:ascii="Times New Roman" w:hAnsi="Times New Roman"/>
          <w:color w:val="000000"/>
          <w:sz w:val="24"/>
          <w:szCs w:val="24"/>
        </w:rPr>
        <w:t>»</w:t>
      </w:r>
    </w:p>
    <w:p w:rsidR="00F6302E" w:rsidRPr="008D0AC7" w:rsidRDefault="00F6302E" w:rsidP="00F630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AC7">
        <w:rPr>
          <w:rFonts w:ascii="Times New Roman" w:hAnsi="Times New Roman" w:cs="Times New Roman"/>
          <w:sz w:val="24"/>
          <w:szCs w:val="24"/>
        </w:rPr>
        <w:t xml:space="preserve">разработана в соответствии с пунктом 32.1  ФГОС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8D0AC7">
        <w:rPr>
          <w:rFonts w:ascii="Times New Roman" w:hAnsi="Times New Roman" w:cs="Times New Roman"/>
          <w:sz w:val="24"/>
          <w:szCs w:val="24"/>
        </w:rPr>
        <w:t xml:space="preserve">ОО, с ФОП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8D0AC7">
        <w:rPr>
          <w:rFonts w:ascii="Times New Roman" w:hAnsi="Times New Roman" w:cs="Times New Roman"/>
          <w:sz w:val="24"/>
          <w:szCs w:val="24"/>
        </w:rPr>
        <w:t xml:space="preserve">ОО и реализуется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DA294C">
        <w:rPr>
          <w:rFonts w:ascii="Times New Roman" w:hAnsi="Times New Roman" w:cs="Times New Roman"/>
          <w:sz w:val="24"/>
          <w:szCs w:val="24"/>
        </w:rPr>
        <w:t xml:space="preserve"> </w:t>
      </w:r>
      <w:r w:rsidR="004800A5">
        <w:rPr>
          <w:rFonts w:ascii="Times New Roman" w:hAnsi="Times New Roman" w:cs="Times New Roman"/>
          <w:sz w:val="24"/>
          <w:szCs w:val="24"/>
        </w:rPr>
        <w:t>5-8</w:t>
      </w:r>
      <w:r>
        <w:rPr>
          <w:rFonts w:ascii="Times New Roman" w:hAnsi="Times New Roman" w:cs="Times New Roman"/>
          <w:sz w:val="24"/>
          <w:szCs w:val="24"/>
        </w:rPr>
        <w:t>классах 1 год</w:t>
      </w:r>
      <w:r w:rsidRPr="008D0AC7">
        <w:rPr>
          <w:rFonts w:ascii="Times New Roman" w:hAnsi="Times New Roman" w:cs="Times New Roman"/>
          <w:sz w:val="24"/>
          <w:szCs w:val="24"/>
        </w:rPr>
        <w:t>.</w:t>
      </w:r>
    </w:p>
    <w:p w:rsidR="00F6302E" w:rsidRPr="008D0AC7" w:rsidRDefault="00F6302E" w:rsidP="00F6302E">
      <w:pPr>
        <w:spacing w:after="0" w:line="240" w:lineRule="auto"/>
        <w:ind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D0AC7">
        <w:rPr>
          <w:rFonts w:ascii="Times New Roman" w:hAnsi="Times New Roman" w:cs="Times New Roman"/>
          <w:sz w:val="24"/>
          <w:szCs w:val="24"/>
        </w:rPr>
        <w:t xml:space="preserve">Рабочая программа разработана  учителем </w:t>
      </w:r>
      <w:r>
        <w:rPr>
          <w:rFonts w:ascii="Times New Roman" w:hAnsi="Times New Roman" w:cs="Times New Roman"/>
          <w:sz w:val="24"/>
          <w:szCs w:val="24"/>
        </w:rPr>
        <w:t>Гончарова Е.М.</w:t>
      </w:r>
      <w:r w:rsidRPr="008D0AC7">
        <w:rPr>
          <w:rFonts w:ascii="Times New Roman" w:hAnsi="Times New Roman" w:cs="Times New Roman"/>
          <w:sz w:val="24"/>
          <w:szCs w:val="24"/>
        </w:rPr>
        <w:t xml:space="preserve">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 </w:t>
      </w:r>
      <w:r>
        <w:rPr>
          <w:rFonts w:ascii="Times New Roman" w:hAnsi="Times New Roman"/>
          <w:color w:val="000000"/>
          <w:sz w:val="24"/>
          <w:szCs w:val="24"/>
        </w:rPr>
        <w:t>«Музыка</w:t>
      </w:r>
      <w:r w:rsidRPr="008D0AC7">
        <w:rPr>
          <w:rFonts w:ascii="Times New Roman" w:hAnsi="Times New Roman"/>
          <w:color w:val="000000"/>
          <w:sz w:val="24"/>
          <w:szCs w:val="24"/>
        </w:rPr>
        <w:t>»</w:t>
      </w:r>
      <w:r w:rsidRPr="008D0AC7">
        <w:rPr>
          <w:rFonts w:ascii="Times New Roman" w:hAnsi="Times New Roman" w:cs="Times New Roman"/>
          <w:sz w:val="24"/>
          <w:szCs w:val="24"/>
        </w:rPr>
        <w:t>.</w:t>
      </w:r>
    </w:p>
    <w:p w:rsidR="00F6302E" w:rsidRPr="008D0AC7" w:rsidRDefault="00F6302E" w:rsidP="00F6302E">
      <w:pPr>
        <w:spacing w:after="0" w:line="240" w:lineRule="auto"/>
        <w:ind w:left="119"/>
        <w:jc w:val="center"/>
        <w:rPr>
          <w:sz w:val="24"/>
          <w:szCs w:val="24"/>
        </w:rPr>
      </w:pPr>
      <w:r w:rsidRPr="008D0AC7">
        <w:rPr>
          <w:rFonts w:ascii="Times New Roman" w:hAnsi="Times New Roman" w:cs="Times New Roman"/>
          <w:sz w:val="24"/>
          <w:szCs w:val="24"/>
        </w:rPr>
        <w:t xml:space="preserve">Рабочая программа учебного предмета </w:t>
      </w:r>
      <w:r>
        <w:rPr>
          <w:rFonts w:ascii="Times New Roman" w:hAnsi="Times New Roman"/>
          <w:color w:val="000000"/>
          <w:sz w:val="24"/>
          <w:szCs w:val="24"/>
        </w:rPr>
        <w:t>«Музыка</w:t>
      </w:r>
      <w:r w:rsidRPr="008D0AC7">
        <w:rPr>
          <w:rFonts w:ascii="Times New Roman" w:hAnsi="Times New Roman"/>
          <w:color w:val="000000"/>
          <w:sz w:val="24"/>
          <w:szCs w:val="24"/>
        </w:rPr>
        <w:t>»</w:t>
      </w:r>
    </w:p>
    <w:p w:rsidR="00F6302E" w:rsidRPr="00E97E4A" w:rsidRDefault="00F6302E" w:rsidP="00F63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0AC7">
        <w:rPr>
          <w:rFonts w:ascii="Times New Roman" w:hAnsi="Times New Roman" w:cs="Times New Roman"/>
          <w:sz w:val="24"/>
          <w:szCs w:val="24"/>
        </w:rPr>
        <w:t xml:space="preserve"> является частью  </w:t>
      </w:r>
      <w:r w:rsidRPr="00E97E4A">
        <w:rPr>
          <w:rFonts w:ascii="Times New Roman" w:hAnsi="Times New Roman" w:cs="Times New Roman"/>
          <w:sz w:val="24"/>
          <w:szCs w:val="24"/>
        </w:rPr>
        <w:t xml:space="preserve">ООП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E97E4A">
        <w:rPr>
          <w:rFonts w:ascii="Times New Roman" w:hAnsi="Times New Roman" w:cs="Times New Roman"/>
          <w:sz w:val="24"/>
          <w:szCs w:val="24"/>
        </w:rPr>
        <w:t>ОО, определяющей:</w:t>
      </w:r>
    </w:p>
    <w:p w:rsidR="00F6302E" w:rsidRPr="008D0AC7" w:rsidRDefault="00F6302E" w:rsidP="00F6302E">
      <w:pPr>
        <w:pStyle w:val="af"/>
        <w:widowControl w:val="0"/>
        <w:numPr>
          <w:ilvl w:val="0"/>
          <w:numId w:val="2"/>
        </w:numPr>
        <w:autoSpaceDE w:val="0"/>
        <w:autoSpaceDN w:val="0"/>
        <w:ind w:left="0" w:firstLine="709"/>
        <w:jc w:val="both"/>
      </w:pPr>
      <w:r w:rsidRPr="008D0AC7">
        <w:t>содержание;</w:t>
      </w:r>
    </w:p>
    <w:p w:rsidR="00F6302E" w:rsidRPr="008D0AC7" w:rsidRDefault="00F6302E" w:rsidP="00F6302E">
      <w:pPr>
        <w:pStyle w:val="af"/>
        <w:widowControl w:val="0"/>
        <w:numPr>
          <w:ilvl w:val="0"/>
          <w:numId w:val="2"/>
        </w:numPr>
        <w:autoSpaceDE w:val="0"/>
        <w:autoSpaceDN w:val="0"/>
        <w:ind w:left="0" w:firstLine="709"/>
        <w:jc w:val="both"/>
      </w:pPr>
      <w:r w:rsidRPr="008D0AC7">
        <w:t xml:space="preserve">планируемые результаты (личностные, </w:t>
      </w:r>
      <w:proofErr w:type="spellStart"/>
      <w:r w:rsidRPr="008D0AC7">
        <w:t>метапредметные</w:t>
      </w:r>
      <w:proofErr w:type="spellEnd"/>
      <w:r w:rsidRPr="008D0AC7">
        <w:t xml:space="preserve"> и предметные);</w:t>
      </w:r>
    </w:p>
    <w:p w:rsidR="00F6302E" w:rsidRPr="008D0AC7" w:rsidRDefault="00F6302E" w:rsidP="00F6302E">
      <w:pPr>
        <w:pStyle w:val="af"/>
        <w:widowControl w:val="0"/>
        <w:numPr>
          <w:ilvl w:val="0"/>
          <w:numId w:val="2"/>
        </w:numPr>
        <w:autoSpaceDE w:val="0"/>
        <w:autoSpaceDN w:val="0"/>
        <w:ind w:left="0" w:firstLine="709"/>
        <w:jc w:val="both"/>
      </w:pPr>
      <w:r w:rsidRPr="008D0AC7">
        <w:t>тематическое планирование с учётом рабочей программы воспитания и возможностью использования ЭОР/ЦОР.</w:t>
      </w:r>
    </w:p>
    <w:p w:rsidR="00F6302E" w:rsidRPr="008D0AC7" w:rsidRDefault="00F6302E" w:rsidP="00F63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0AC7">
        <w:rPr>
          <w:rFonts w:ascii="Times New Roman" w:hAnsi="Times New Roman" w:cs="Times New Roman"/>
          <w:sz w:val="24"/>
          <w:szCs w:val="24"/>
        </w:rPr>
        <w:t>Календарно-тематическое планирование является приложением к рабочей программе педагога.</w:t>
      </w:r>
    </w:p>
    <w:p w:rsidR="00F6302E" w:rsidRPr="008D0AC7" w:rsidRDefault="00F6302E" w:rsidP="00F63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0AC7">
        <w:rPr>
          <w:rFonts w:ascii="Times New Roman" w:hAnsi="Times New Roman" w:cs="Times New Roman"/>
          <w:sz w:val="24"/>
          <w:szCs w:val="24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</w:t>
      </w:r>
      <w:proofErr w:type="spellStart"/>
      <w:r w:rsidRPr="008D0AC7">
        <w:rPr>
          <w:rFonts w:ascii="Times New Roman" w:hAnsi="Times New Roman" w:cs="Times New Roman"/>
          <w:sz w:val="24"/>
          <w:szCs w:val="24"/>
        </w:rPr>
        <w:t>Нисанова</w:t>
      </w:r>
      <w:proofErr w:type="spellEnd"/>
      <w:r w:rsidRPr="008D0AC7">
        <w:rPr>
          <w:rFonts w:ascii="Times New Roman" w:hAnsi="Times New Roman" w:cs="Times New Roman"/>
          <w:sz w:val="24"/>
          <w:szCs w:val="24"/>
        </w:rPr>
        <w:t xml:space="preserve"> Х.Д.</w:t>
      </w:r>
    </w:p>
    <w:p w:rsidR="00F6302E" w:rsidRPr="008D0AC7" w:rsidRDefault="00F6302E" w:rsidP="00F63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302E" w:rsidRPr="008D0AC7" w:rsidRDefault="00F6302E" w:rsidP="00F63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302E" w:rsidRDefault="00F6302E" w:rsidP="00F63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302E" w:rsidRDefault="00F6302E" w:rsidP="00F63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302E" w:rsidRDefault="00F6302E" w:rsidP="00F63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31.08.2026 г.</w:t>
      </w:r>
    </w:p>
    <w:p w:rsidR="00F6302E" w:rsidRDefault="00F6302E" w:rsidP="00F63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302E" w:rsidRDefault="00F6302E" w:rsidP="00421D17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F6302E" w:rsidRPr="00421D17" w:rsidRDefault="00F6302E" w:rsidP="00421D17">
      <w:pPr>
        <w:spacing w:after="0"/>
        <w:ind w:left="120"/>
        <w:jc w:val="center"/>
        <w:sectPr w:rsidR="00F6302E" w:rsidRPr="00421D17">
          <w:pgSz w:w="11906" w:h="16383"/>
          <w:pgMar w:top="1134" w:right="850" w:bottom="1134" w:left="1701" w:header="720" w:footer="720" w:gutter="0"/>
          <w:cols w:space="720"/>
        </w:sectPr>
      </w:pPr>
    </w:p>
    <w:p w:rsidR="006C0B61" w:rsidRDefault="00421D17" w:rsidP="00421D17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</w:rPr>
      </w:pPr>
      <w:bookmarkStart w:id="5" w:name="block-96258262"/>
      <w:bookmarkEnd w:id="0"/>
      <w:r w:rsidRPr="00421D17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Музыка –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временно́е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самопринятию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личности. Музыкальное обучение и воспитание вносит огромный вклад в эстетическое и нравственное развитие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обучающегося</w:t>
      </w:r>
      <w:proofErr w:type="gramEnd"/>
      <w:r w:rsidRPr="00421D17">
        <w:rPr>
          <w:rFonts w:ascii="Times New Roman" w:hAnsi="Times New Roman"/>
          <w:color w:val="000000"/>
          <w:sz w:val="28"/>
        </w:rPr>
        <w:t>, формирование всей системы ценностей.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Основная цель реализации программы по музыке</w:t>
      </w:r>
      <w:r w:rsidRPr="00421D17">
        <w:rPr>
          <w:rFonts w:ascii="Times New Roman" w:hAnsi="Times New Roman"/>
          <w:color w:val="000000"/>
          <w:sz w:val="28"/>
        </w:rPr>
        <w:t xml:space="preserve"> – воспитание музыкальной культуры как части всей духовной культуры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 процессе конкретизации учебных целей их реализация осуществляется по следующим направлениям: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Задачи обучения музыке на уровне основного общего образования: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421D17">
        <w:rPr>
          <w:rFonts w:ascii="Times New Roman" w:hAnsi="Times New Roman"/>
          <w:color w:val="000000"/>
          <w:sz w:val="28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музыкальное движение (пластическое интонирование, инсценировка, танец, двигательное моделирование);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творческие проекты, музыкально-театральная деятельность (концерты, фестивали, представления);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исследовательская деятельность на материале музыкального искусства.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Содержание учебного предмета структурно представлено девятью модулями</w:t>
      </w:r>
      <w:r w:rsidRPr="00421D17">
        <w:rPr>
          <w:rFonts w:ascii="Times New Roman" w:hAnsi="Times New Roman"/>
          <w:color w:val="000000"/>
          <w:sz w:val="28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инвариантные модули: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модуль № 1 «Музыка моего края»;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модуль № 2 «Народное музыкальное творчество России»;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модуль № 3 «Русская классическая музыка»;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модуль № 4 «Жанры музыкального искусства»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вариативные модули: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модуль № 5 «Музыка народов мира»;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модуль № 6 «Европейская классическая музыка»;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модуль № 7 «Духовная музыка»;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lastRenderedPageBreak/>
        <w:t xml:space="preserve">модуль № 8 «Современная музыка: основные жанры и направления»;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модуль № 9 «Связь музыки с другими видами искусства»;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6C0B61" w:rsidRPr="00421D17" w:rsidRDefault="00421D17">
      <w:pPr>
        <w:spacing w:after="0" w:line="264" w:lineRule="auto"/>
        <w:ind w:firstLine="600"/>
        <w:jc w:val="both"/>
      </w:pPr>
      <w:bookmarkStart w:id="6" w:name="7ad9d27f-2d5e-40e5-a5e1-761ecce37b11"/>
      <w:r w:rsidRPr="00421D17">
        <w:rPr>
          <w:rFonts w:ascii="Times New Roman" w:hAnsi="Times New Roman"/>
          <w:color w:val="000000"/>
          <w:sz w:val="28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6"/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Изучение музыки предполагает активную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социокультурную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деятельность обучающихся, участие в исследовательских и творческих проектах, в том числе основанных на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6C0B61" w:rsidRPr="00421D17" w:rsidRDefault="006C0B61">
      <w:pPr>
        <w:sectPr w:rsidR="006C0B61" w:rsidRPr="00421D17">
          <w:pgSz w:w="11906" w:h="16383"/>
          <w:pgMar w:top="1134" w:right="850" w:bottom="1134" w:left="1701" w:header="720" w:footer="720" w:gutter="0"/>
          <w:cols w:space="720"/>
        </w:sectPr>
      </w:pPr>
    </w:p>
    <w:p w:rsidR="006C0B61" w:rsidRPr="00421D17" w:rsidRDefault="00421D17">
      <w:pPr>
        <w:spacing w:after="0" w:line="264" w:lineRule="auto"/>
        <w:ind w:left="120"/>
        <w:jc w:val="both"/>
      </w:pPr>
      <w:bookmarkStart w:id="7" w:name="block-96258263"/>
      <w:bookmarkEnd w:id="5"/>
      <w:r w:rsidRPr="00421D17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6C0B61" w:rsidRPr="00421D17" w:rsidRDefault="006C0B61">
      <w:pPr>
        <w:spacing w:after="0" w:line="264" w:lineRule="auto"/>
        <w:ind w:left="120"/>
        <w:jc w:val="both"/>
      </w:pPr>
    </w:p>
    <w:p w:rsidR="006C0B61" w:rsidRPr="00421D17" w:rsidRDefault="00421D17">
      <w:pPr>
        <w:spacing w:after="0" w:line="264" w:lineRule="auto"/>
        <w:ind w:left="12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6C0B61" w:rsidRPr="00421D17" w:rsidRDefault="006C0B61">
      <w:pPr>
        <w:spacing w:after="0" w:line="264" w:lineRule="auto"/>
        <w:ind w:left="120"/>
        <w:jc w:val="both"/>
      </w:pPr>
    </w:p>
    <w:p w:rsidR="006C0B61" w:rsidRPr="00421D17" w:rsidRDefault="00421D17">
      <w:pPr>
        <w:spacing w:after="0" w:line="264" w:lineRule="auto"/>
        <w:ind w:left="120"/>
        <w:jc w:val="both"/>
      </w:pPr>
      <w:bookmarkStart w:id="8" w:name="_Toc139895958"/>
      <w:bookmarkEnd w:id="8"/>
      <w:r w:rsidRPr="00421D17">
        <w:rPr>
          <w:rFonts w:ascii="Times New Roman" w:hAnsi="Times New Roman"/>
          <w:b/>
          <w:color w:val="000000"/>
          <w:sz w:val="28"/>
        </w:rPr>
        <w:t xml:space="preserve">Модуль № 1 «Музыка моего края»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Фольклор – народное творчество.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знакомство со звучанием фольклорных образцов в аудио- и видеозаписи;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определение на слух: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принадлежности к народной или композиторской музыке;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исполнительского состава (вокального, инструментального, смешанного);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жанра, основного настроения, характера музыки;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разучивание и исполнение народных песен, танцев, инструментальных наигрышей, фольклорных игр.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Календарный фольклор.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знакомство с символикой календарных обрядов, поиск информации о соответствующих фольклорных традициях;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разучивание и исполнение народных песен, танцев;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Семейный фольклор.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знакомство с фольклорными жанрами семейного цикла;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изучение особенностей их исполнения и звучания;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определение на слух жанровой принадлежности, анализ символики традиционных образов;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разучивание и исполнение отдельных песен, фрагментов обрядов (по выбору учителя);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Наш край сегодня.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разучивание и исполнение гимна республики, города, песен местных композиторов;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знакомство с творческой биографией, деятельностью местных мастеров культуры и искусства;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творческие проекты (сочинение песен, создание аранжировок народных мелодий; съемка, монтаж и озвучивание любительского фильма),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направленныена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сохранение и продолжение музыкальных традиций своего края.</w:t>
      </w:r>
    </w:p>
    <w:p w:rsidR="006C0B61" w:rsidRPr="00421D17" w:rsidRDefault="006C0B61">
      <w:pPr>
        <w:spacing w:after="0" w:line="264" w:lineRule="auto"/>
        <w:ind w:left="120"/>
        <w:jc w:val="both"/>
      </w:pPr>
    </w:p>
    <w:p w:rsidR="006C0B61" w:rsidRPr="00421D17" w:rsidRDefault="00421D17">
      <w:pPr>
        <w:spacing w:after="0" w:line="264" w:lineRule="auto"/>
        <w:ind w:left="12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Модуль № 2 «Народное музыкальное творчество России»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Россия – наш общий дом.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традиций</w:t>
      </w:r>
      <w:proofErr w:type="gramStart"/>
      <w:r w:rsidRPr="00421D17">
        <w:rPr>
          <w:rFonts w:ascii="Times New Roman" w:hAnsi="Times New Roman"/>
          <w:color w:val="000000"/>
          <w:sz w:val="28"/>
        </w:rPr>
        <w:t>.О</w:t>
      </w:r>
      <w:proofErr w:type="gramEnd"/>
      <w:r w:rsidRPr="00421D17">
        <w:rPr>
          <w:rFonts w:ascii="Times New Roman" w:hAnsi="Times New Roman"/>
          <w:color w:val="000000"/>
          <w:sz w:val="28"/>
        </w:rPr>
        <w:t>дна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</w:t>
      </w:r>
      <w:proofErr w:type="gramStart"/>
      <w:r w:rsidRPr="00421D17">
        <w:rPr>
          <w:rFonts w:ascii="Times New Roman" w:hAnsi="Times New Roman"/>
          <w:color w:val="000000"/>
          <w:sz w:val="28"/>
        </w:rPr>
        <w:t>Для обучающихся республик Российской Федерации среди культурных традиций обязательно должна быть представлена русская народная музыка).</w:t>
      </w:r>
      <w:proofErr w:type="gramEnd"/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знакомство со звучанием фольклорных образцов близких и далеких регионов в аудио- и видеозаписи;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определение на слух: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принадлежности к народной или композиторской музыке;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исполнительского состава (вокального, инструментального, смешанного);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lastRenderedPageBreak/>
        <w:t>жанра, характера музыки.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Фольклорные жанры.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Содержание: Общее и особенное в фольклоре народов России: лирика, эпос, танец.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знакомство со звучанием фольклора разных регионов России в </w:t>
      </w:r>
      <w:proofErr w:type="spellStart"/>
      <w:proofErr w:type="gramStart"/>
      <w:r w:rsidRPr="00421D17">
        <w:rPr>
          <w:rFonts w:ascii="Times New Roman" w:hAnsi="Times New Roman"/>
          <w:color w:val="000000"/>
          <w:sz w:val="28"/>
        </w:rPr>
        <w:t>аудио-и</w:t>
      </w:r>
      <w:proofErr w:type="spellEnd"/>
      <w:proofErr w:type="gramEnd"/>
      <w:r w:rsidRPr="00421D17">
        <w:rPr>
          <w:rFonts w:ascii="Times New Roman" w:hAnsi="Times New Roman"/>
          <w:color w:val="000000"/>
          <w:sz w:val="28"/>
        </w:rPr>
        <w:t xml:space="preserve"> видеозаписи;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аутентичная манера исполнения;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выявление характерных интонаций и ритмов в звучании традиционной музыки разных народов;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разучивание и исполнение народных песен, танцев, эпических сказаний;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двигательная, ритмическая, интонационная импровизация в характере изученных народных танцев и песен;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Фольклор в творчестве профессиональных композиторов.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сравнение аутентичного звучания фольклора и фольклорных мелодий в композиторской обработке;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разучивание, исполнение народной песни в композиторской обработке;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наблюдение за принципами композиторской обработки, развития фольклорного тематического материала;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посещение концерта, спектакля (просмотр фильма, телепередачи), посвященного данной теме;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обсуждение в классе и (или) письменная рецензия по результатам просмотра.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lastRenderedPageBreak/>
        <w:t>На рубежах культур.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изучение творчества и вклада в развитие культуры современных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этно-исполнителей</w:t>
      </w:r>
      <w:proofErr w:type="spellEnd"/>
      <w:r w:rsidRPr="00421D17">
        <w:rPr>
          <w:rFonts w:ascii="Times New Roman" w:hAnsi="Times New Roman"/>
          <w:color w:val="000000"/>
          <w:sz w:val="28"/>
        </w:rPr>
        <w:t>, исследователей традиционного фольклора;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участие в этнографической экспедиции; посещение (участие) в фестивале традиционной культуры.</w:t>
      </w:r>
    </w:p>
    <w:p w:rsidR="006C0B61" w:rsidRPr="00421D17" w:rsidRDefault="006C0B61">
      <w:pPr>
        <w:spacing w:after="0" w:line="264" w:lineRule="auto"/>
        <w:ind w:left="120"/>
        <w:jc w:val="both"/>
      </w:pPr>
    </w:p>
    <w:p w:rsidR="006C0B61" w:rsidRPr="00421D17" w:rsidRDefault="00421D17">
      <w:pPr>
        <w:spacing w:after="0" w:line="264" w:lineRule="auto"/>
        <w:ind w:left="12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Модуль № 3 «Русская классическая музыка»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Образы родной земли.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выявление мелодичности, широты дыхания, интонационной близости русскому фольклору;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авторов изученных произведений;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Золотой век русской культуры.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421D17">
        <w:rPr>
          <w:rFonts w:ascii="Times New Roman" w:hAnsi="Times New Roman"/>
          <w:color w:val="000000"/>
          <w:sz w:val="28"/>
        </w:rPr>
        <w:t xml:space="preserve"> века: музыкальные салоны, домашнее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музицирование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, балы, театры. Особенности </w:t>
      </w:r>
      <w:r w:rsidRPr="00421D17">
        <w:rPr>
          <w:rFonts w:ascii="Times New Roman" w:hAnsi="Times New Roman"/>
          <w:color w:val="000000"/>
          <w:sz w:val="28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421D17">
        <w:rPr>
          <w:rFonts w:ascii="Times New Roman" w:hAnsi="Times New Roman"/>
          <w:color w:val="000000"/>
          <w:sz w:val="28"/>
        </w:rPr>
        <w:t xml:space="preserve"> в. (на примере творчества М.И. Глинки, П.И.Чайковского,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Н.А.Римского-Корсакова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и других композиторов).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421D17">
        <w:rPr>
          <w:rFonts w:ascii="Times New Roman" w:hAnsi="Times New Roman"/>
          <w:color w:val="000000"/>
          <w:sz w:val="28"/>
        </w:rPr>
        <w:t xml:space="preserve"> века, анализ художественного содержания, выразительных средств;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421D17">
        <w:rPr>
          <w:rFonts w:ascii="Times New Roman" w:hAnsi="Times New Roman"/>
          <w:color w:val="000000"/>
          <w:sz w:val="28"/>
        </w:rPr>
        <w:t xml:space="preserve"> века;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421D17">
        <w:rPr>
          <w:rFonts w:ascii="Times New Roman" w:hAnsi="Times New Roman"/>
          <w:color w:val="000000"/>
          <w:sz w:val="28"/>
        </w:rPr>
        <w:t xml:space="preserve"> века; реконструкция костюмированного бала, музыкального салона.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История страны и народа в музыке русских композиторов.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Н.А.Римского-Корсакова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, А.П.Бородина, М.П.Мусоргского, С.С.Прокофьева, Г.В.Свиридова и других композиторов).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421D17"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421D17">
        <w:rPr>
          <w:rFonts w:ascii="Times New Roman" w:hAnsi="Times New Roman"/>
          <w:color w:val="000000"/>
          <w:sz w:val="28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исполнение Гимна Российской Федерации;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Русский балет.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Дягилевские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сезоны.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lastRenderedPageBreak/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знакомство с шедеврами русской балетной музыки;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поиск информации о постановках балетных спектаклей, гастролях российских балетных трупп за рубежом;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посещение балетного спектакля (просмотр в видеозаписи);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характеристика отдельных музыкальных номеров и спектакля в целом;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Русская исполнительская школа.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слушание одних и тех же произведений в исполнении разных музыкантов, оценка особенностей интерпретации;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создание домашней фоно- и видеотеки из понравившихся произведений;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дискуссия на тему «Исполнитель – соавтор композитора»;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Русская музыка – взгляд в будущее.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Содержание: Идея светомузыки. Мистерии А.Н. Скрябина.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Терменвокс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, синтезатор Е.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Мурзина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, электронная музыка (на примере творчества А.Г.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Шнитке</w:t>
      </w:r>
      <w:proofErr w:type="spellEnd"/>
      <w:r w:rsidRPr="00421D17">
        <w:rPr>
          <w:rFonts w:ascii="Times New Roman" w:hAnsi="Times New Roman"/>
          <w:color w:val="000000"/>
          <w:sz w:val="28"/>
        </w:rPr>
        <w:t>, Э.Н. Артемьева и других композиторов).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421D17">
        <w:rPr>
          <w:rFonts w:ascii="Times New Roman" w:hAnsi="Times New Roman"/>
          <w:color w:val="000000"/>
          <w:sz w:val="28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слушание образцов электронной музыки, дискуссия о значении технических сре</w:t>
      </w:r>
      <w:proofErr w:type="gramStart"/>
      <w:r w:rsidRPr="00421D17">
        <w:rPr>
          <w:rFonts w:ascii="Times New Roman" w:hAnsi="Times New Roman"/>
          <w:color w:val="000000"/>
          <w:sz w:val="28"/>
        </w:rPr>
        <w:t>дств в с</w:t>
      </w:r>
      <w:proofErr w:type="gramEnd"/>
      <w:r w:rsidRPr="00421D17">
        <w:rPr>
          <w:rFonts w:ascii="Times New Roman" w:hAnsi="Times New Roman"/>
          <w:color w:val="000000"/>
          <w:sz w:val="28"/>
        </w:rPr>
        <w:t>оздании современной музыки;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исследовательские проекты, посвященные развитию музыкальной электроники в России;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импровизация, сочинение музыки с помощью цифровых устройств, программных продуктов и электронных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гаджетов</w:t>
      </w:r>
      <w:proofErr w:type="spellEnd"/>
      <w:r w:rsidRPr="00421D17">
        <w:rPr>
          <w:rFonts w:ascii="Times New Roman" w:hAnsi="Times New Roman"/>
          <w:color w:val="000000"/>
          <w:sz w:val="28"/>
        </w:rPr>
        <w:t>.</w:t>
      </w:r>
    </w:p>
    <w:p w:rsidR="006C0B61" w:rsidRPr="00421D17" w:rsidRDefault="006C0B61">
      <w:pPr>
        <w:spacing w:after="0" w:line="264" w:lineRule="auto"/>
        <w:ind w:left="120"/>
        <w:jc w:val="both"/>
      </w:pPr>
    </w:p>
    <w:p w:rsidR="006C0B61" w:rsidRPr="00421D17" w:rsidRDefault="00421D17">
      <w:pPr>
        <w:spacing w:after="0" w:line="264" w:lineRule="auto"/>
        <w:ind w:left="12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Модуль № 4 «Жанры музыкального искусства»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Камерная музыка.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lastRenderedPageBreak/>
        <w:t xml:space="preserve">Содержание: Жанры камерной вокальной музыки (песня, романс, вокализ). Инструментальная миниатюра (вальс, ноктюрн, прелюдия, каприс). Одночастная,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двухчастная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, трехчастная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репризная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форма. Куплетная форма.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слушание музыкальных произведений изучаемых жанров, (</w:t>
      </w:r>
      <w:proofErr w:type="spellStart"/>
      <w:r w:rsidRPr="00421D17">
        <w:rPr>
          <w:rFonts w:ascii="Times New Roman" w:hAnsi="Times New Roman"/>
          <w:color w:val="000000"/>
          <w:sz w:val="28"/>
        </w:rPr>
        <w:t>зарубежныхи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русских композиторов), анализ выразительных средств, характеристика музыкального образа;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определение на слух музыкальной формы и составление ее буквенной наглядной схемы;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разучивание и исполнение произведений вокальных и инструментальных жанров;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индивидуальная или коллективная импровизация в заданной форме;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выражение музыкального образа камерной миниатюры через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устныйили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письменный текст, рисунок, пластический этюд.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Циклические формы и жанры.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знакомство с циклом миниатюр, определение принципа, основного художественного замысла цикла;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разучивание и исполнение небольшого вокального цикла;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знакомство со строением сонатной формы;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определение на слух основных партий-тем в одной из классических сонат;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Симфоническая музыка.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Содержание: Одночастные симфонические жанры (увертюра, картина). Симфония.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знакомство с образцами симфонической музыки: программной увертюры, классической 4-частной симфонии;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lastRenderedPageBreak/>
        <w:t>освоение основных тем (</w:t>
      </w:r>
      <w:proofErr w:type="spellStart"/>
      <w:r w:rsidRPr="00421D17">
        <w:rPr>
          <w:rFonts w:ascii="Times New Roman" w:hAnsi="Times New Roman"/>
          <w:color w:val="000000"/>
          <w:sz w:val="28"/>
        </w:rPr>
        <w:t>пропевание</w:t>
      </w:r>
      <w:proofErr w:type="spellEnd"/>
      <w:r w:rsidRPr="00421D17">
        <w:rPr>
          <w:rFonts w:ascii="Times New Roman" w:hAnsi="Times New Roman"/>
          <w:color w:val="000000"/>
          <w:sz w:val="28"/>
        </w:rPr>
        <w:t>, графическая фиксация, пластическое интонирование), наблюдение за процессом развертывания музыкального повествования;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образно-тематический конспект;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исполнение (вокализация, пластическое интонирование, графическое моделирование, инструментальное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музицирование</w:t>
      </w:r>
      <w:proofErr w:type="spellEnd"/>
      <w:r w:rsidRPr="00421D17">
        <w:rPr>
          <w:rFonts w:ascii="Times New Roman" w:hAnsi="Times New Roman"/>
          <w:color w:val="000000"/>
          <w:sz w:val="28"/>
        </w:rPr>
        <w:t>) фрагментов симфонической музыки;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слушание целиком не менее одного симфонического произведения;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посещение концерта (в том числе виртуального) симфонической музыки;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последующее составление рецензии на концерт.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Театральные жанры.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знакомство с отдельными номерами из известных опер, балетов;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музыкальная викторина на материале изученных фрагментов музыкальных спектаклей;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различение, определение на слух: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тембров голосов оперных певцов;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оркестровых групп, тембров инструментов;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типа номера (соло, дуэт, хор);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последующее составление рецензии на спектакль.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Вариативные модули</w:t>
      </w:r>
    </w:p>
    <w:p w:rsidR="006C0B61" w:rsidRPr="00421D17" w:rsidRDefault="00421D17">
      <w:pPr>
        <w:spacing w:after="0" w:line="264" w:lineRule="auto"/>
        <w:ind w:firstLine="600"/>
        <w:jc w:val="both"/>
      </w:pPr>
      <w:bookmarkStart w:id="9" w:name="_Toc139895962"/>
      <w:bookmarkEnd w:id="9"/>
      <w:r w:rsidRPr="00421D17">
        <w:rPr>
          <w:rFonts w:ascii="Times New Roman" w:hAnsi="Times New Roman"/>
          <w:b/>
          <w:color w:val="000000"/>
          <w:sz w:val="28"/>
        </w:rPr>
        <w:t xml:space="preserve">Модуль № 5 «Музыка народов мира»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421D17">
        <w:rPr>
          <w:rFonts w:ascii="Times New Roman" w:hAnsi="Times New Roman"/>
          <w:color w:val="000000"/>
          <w:sz w:val="28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Музыка – древнейший язык человечества.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импровизация в духе древнего обряда (вызывание дождя, поклонение тотемному животному);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озвучивание, театрализация легенды (мифа) о музыке;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вариативно: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квесты</w:t>
      </w:r>
      <w:proofErr w:type="spellEnd"/>
      <w:r w:rsidRPr="00421D17">
        <w:rPr>
          <w:rFonts w:ascii="Times New Roman" w:hAnsi="Times New Roman"/>
          <w:color w:val="000000"/>
          <w:sz w:val="28"/>
        </w:rPr>
        <w:t>, викторины, интеллектуальные игры;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421D17">
        <w:rPr>
          <w:rFonts w:ascii="Times New Roman" w:hAnsi="Times New Roman"/>
          <w:color w:val="000000"/>
          <w:sz w:val="28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421D17">
        <w:rPr>
          <w:rFonts w:ascii="Times New Roman" w:hAnsi="Times New Roman"/>
          <w:color w:val="000000"/>
          <w:sz w:val="28"/>
        </w:rPr>
        <w:t xml:space="preserve"> веков».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Музыкальный фольклор народов Европы</w:t>
      </w:r>
      <w:r w:rsidRPr="00421D17">
        <w:rPr>
          <w:rFonts w:ascii="Times New Roman" w:hAnsi="Times New Roman"/>
          <w:color w:val="000000"/>
          <w:sz w:val="28"/>
        </w:rPr>
        <w:t xml:space="preserve">.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Содержание: </w:t>
      </w:r>
      <w:proofErr w:type="gramStart"/>
      <w:r w:rsidRPr="00421D17">
        <w:rPr>
          <w:rFonts w:ascii="Times New Roman" w:hAnsi="Times New Roman"/>
          <w:color w:val="000000"/>
          <w:sz w:val="28"/>
        </w:rPr>
        <w:t>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</w:t>
      </w:r>
      <w:proofErr w:type="gramEnd"/>
      <w:r w:rsidRPr="00421D17">
        <w:rPr>
          <w:rFonts w:ascii="Times New Roman" w:hAnsi="Times New Roman"/>
          <w:color w:val="000000"/>
          <w:sz w:val="28"/>
        </w:rPr>
        <w:t xml:space="preserve"> Каждая выбранная национальная культура должна быть представлена не менее чем двумя наиболее яркими явлениями. </w:t>
      </w:r>
      <w:proofErr w:type="gramStart"/>
      <w:r w:rsidRPr="00421D17">
        <w:rPr>
          <w:rFonts w:ascii="Times New Roman" w:hAnsi="Times New Roman"/>
          <w:color w:val="000000"/>
          <w:sz w:val="28"/>
        </w:rPr>
        <w:t>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</w:t>
      </w:r>
      <w:proofErr w:type="gramEnd"/>
      <w:r w:rsidRPr="00421D17">
        <w:rPr>
          <w:rFonts w:ascii="Times New Roman" w:hAnsi="Times New Roman"/>
          <w:color w:val="000000"/>
          <w:sz w:val="28"/>
        </w:rPr>
        <w:t xml:space="preserve"> Отражение европейского фольклора в творчестве профессиональных композиторов.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выявление характерных интонаций и ритмов в звучании традиционной музыки народов Европы;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разучивание и исполнение народных песен, танцев;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Музыкальный фольклор народов Азии и Африки.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lastRenderedPageBreak/>
        <w:t xml:space="preserve"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стран</w:t>
      </w:r>
      <w:proofErr w:type="gramStart"/>
      <w:r w:rsidRPr="00421D17">
        <w:rPr>
          <w:rFonts w:ascii="Times New Roman" w:hAnsi="Times New Roman"/>
          <w:color w:val="000000"/>
          <w:sz w:val="28"/>
        </w:rPr>
        <w:t>:К</w:t>
      </w:r>
      <w:proofErr w:type="gramEnd"/>
      <w:r w:rsidRPr="00421D17">
        <w:rPr>
          <w:rFonts w:ascii="Times New Roman" w:hAnsi="Times New Roman"/>
          <w:color w:val="000000"/>
          <w:sz w:val="28"/>
        </w:rPr>
        <w:t>итай</w:t>
      </w:r>
      <w:proofErr w:type="spellEnd"/>
      <w:r w:rsidRPr="00421D17">
        <w:rPr>
          <w:rFonts w:ascii="Times New Roman" w:hAnsi="Times New Roman"/>
          <w:color w:val="000000"/>
          <w:sz w:val="28"/>
        </w:rPr>
        <w:t>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выявление характерных интонаций и ритмов в звучании традиционной музыки народов Африки и Азии;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разучивание и исполнение народных песен, танцев;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коллективные ритмические импровизации на шумовых и ударных инструментах;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исследовательские проекты по теме «Музыка стран Азии и Африки».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Народная музыка Американского континента.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Содержание: Стили и жанры американской музыки (кантри, блюз,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спиричуэлс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, самба, </w:t>
      </w:r>
      <w:proofErr w:type="spellStart"/>
      <w:proofErr w:type="gramStart"/>
      <w:r w:rsidRPr="00421D17">
        <w:rPr>
          <w:rFonts w:ascii="Times New Roman" w:hAnsi="Times New Roman"/>
          <w:color w:val="000000"/>
          <w:sz w:val="28"/>
        </w:rPr>
        <w:t>босса-нова</w:t>
      </w:r>
      <w:proofErr w:type="spellEnd"/>
      <w:proofErr w:type="gramEnd"/>
      <w:r w:rsidRPr="00421D17">
        <w:rPr>
          <w:rFonts w:ascii="Times New Roman" w:hAnsi="Times New Roman"/>
          <w:color w:val="000000"/>
          <w:sz w:val="28"/>
        </w:rPr>
        <w:t>). Смешение интонаций и ритмов различного происхождения.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разучивание и исполнение народных песен, танцев;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Модуль № 6 «Европейская классическая музыка»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Национальные истоки классической музыки.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определение на слух характерных интонаций, ритмов, элементов музыкального языка, умение напеть наиболее яркие интонации, </w:t>
      </w:r>
      <w:proofErr w:type="gramStart"/>
      <w:r w:rsidRPr="00421D17">
        <w:rPr>
          <w:rFonts w:ascii="Times New Roman" w:hAnsi="Times New Roman"/>
          <w:color w:val="000000"/>
          <w:sz w:val="28"/>
        </w:rPr>
        <w:t>прохлопать</w:t>
      </w:r>
      <w:proofErr w:type="gramEnd"/>
      <w:r w:rsidRPr="00421D17">
        <w:rPr>
          <w:rFonts w:ascii="Times New Roman" w:hAnsi="Times New Roman"/>
          <w:color w:val="000000"/>
          <w:sz w:val="28"/>
        </w:rPr>
        <w:t xml:space="preserve"> ритмические примеры из числа изучаемых классических произведений;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lastRenderedPageBreak/>
        <w:t xml:space="preserve">разучивание, исполнение не менее одного вокального произведения, сочиненного композитором-классиком (из числа </w:t>
      </w:r>
      <w:proofErr w:type="gramStart"/>
      <w:r w:rsidRPr="00421D17">
        <w:rPr>
          <w:rFonts w:ascii="Times New Roman" w:hAnsi="Times New Roman"/>
          <w:color w:val="000000"/>
          <w:sz w:val="28"/>
        </w:rPr>
        <w:t>изучаемых</w:t>
      </w:r>
      <w:proofErr w:type="gramEnd"/>
      <w:r w:rsidRPr="00421D17">
        <w:rPr>
          <w:rFonts w:ascii="Times New Roman" w:hAnsi="Times New Roman"/>
          <w:color w:val="000000"/>
          <w:sz w:val="28"/>
        </w:rPr>
        <w:t xml:space="preserve"> в данном разделе);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Музыкант и публика.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знакомство с образцами виртуозной музыки;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определение на слух мелодий, интонаций, ритмов, элементов музыкального языка, изучаемых классических произведений, умение напеть их наиболее яркие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ритмоинтонации</w:t>
      </w:r>
      <w:proofErr w:type="spellEnd"/>
      <w:r w:rsidRPr="00421D17">
        <w:rPr>
          <w:rFonts w:ascii="Times New Roman" w:hAnsi="Times New Roman"/>
          <w:color w:val="000000"/>
          <w:sz w:val="28"/>
        </w:rPr>
        <w:t>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Музыка – зеркало эпохи.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ван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Бетховена.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lastRenderedPageBreak/>
        <w:t>знакомство с образцами полифонической и гомофонно-гармонической музыки;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разучивание, исполнение не менее одного вокального произведения, сочиненного композитором-классиком (из числа </w:t>
      </w:r>
      <w:proofErr w:type="gramStart"/>
      <w:r w:rsidRPr="00421D17">
        <w:rPr>
          <w:rFonts w:ascii="Times New Roman" w:hAnsi="Times New Roman"/>
          <w:color w:val="000000"/>
          <w:sz w:val="28"/>
        </w:rPr>
        <w:t>изучаемых</w:t>
      </w:r>
      <w:proofErr w:type="gramEnd"/>
      <w:r w:rsidRPr="00421D17">
        <w:rPr>
          <w:rFonts w:ascii="Times New Roman" w:hAnsi="Times New Roman"/>
          <w:color w:val="000000"/>
          <w:sz w:val="28"/>
        </w:rPr>
        <w:t xml:space="preserve"> в данном разделе);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исполнение вокальных, ритмических, речевых канонов;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Музыкальный образ.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Содержание: Героические образы в музыке. Лирический герой музыкального произведения. Судьба человека – судьба человечества (на примере творчества Л.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ван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узнавание на слух мелодий, интонаций, ритмов, элементов музыкального языка изучаемых классических произведений, умение напеть их наиболее яркие темы,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ритмоинтонации</w:t>
      </w:r>
      <w:proofErr w:type="spellEnd"/>
      <w:r w:rsidRPr="00421D17">
        <w:rPr>
          <w:rFonts w:ascii="Times New Roman" w:hAnsi="Times New Roman"/>
          <w:color w:val="000000"/>
          <w:sz w:val="28"/>
        </w:rPr>
        <w:t>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Музыкальная драматургия.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наблюдение за развитием музыкальных тем, образов, восприятие логики музыкального развития;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узнавание на слух музыкальных тем, их вариантов, видоизмененных в процессе развития;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составление наглядной (буквенной, цифровой) схемы строения музыкального произведения;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Музыкальный стиль.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определение на слух в звучании незнакомого произведения: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принадлежности к одному из изученных стилей;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исполнительского состава (количество и состав исполнителей, музыкальных инструментов);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жанра, круга образов;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421D17">
        <w:rPr>
          <w:rFonts w:ascii="Times New Roman" w:hAnsi="Times New Roman"/>
          <w:color w:val="000000"/>
          <w:sz w:val="28"/>
        </w:rPr>
        <w:t xml:space="preserve"> века.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 xml:space="preserve">Модуль № 7 «Духовная музыка»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Храмовый синтез искусств.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Музыка православного и католического богослужения (колокола, пение </w:t>
      </w:r>
      <w:proofErr w:type="spellStart"/>
      <w:r>
        <w:rPr>
          <w:rFonts w:ascii="Times New Roman" w:hAnsi="Times New Roman"/>
          <w:color w:val="000000"/>
          <w:sz w:val="28"/>
        </w:rPr>
        <w:t>acapella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исполнение вокальных произведений, связанных с религиозной традицией, перекликающихся с ней по тематике;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к русской православной традиции;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западноевропейской христианской традиции;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другим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конфессиям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(по выбору учителя);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посещение концерта духовной музыки.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 xml:space="preserve">Развитие церковной музыки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Содержание: Европейская музыка религиозной традиции (григорианский хорал, изобретение нотной записи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Гвидод’Ареццо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, протестантский хорал). Русская музыка религиозной традиции (знаменный распев, крюковая запись,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партесное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пение). Полифония в западной и русской духовной музыке. Жанры: кантата, духовный концерт, реквием.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знакомство с историей возникновения нотной записи;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знакомство с образцами (фрагментами) средневековых церковных распевов (</w:t>
      </w:r>
      <w:proofErr w:type="spellStart"/>
      <w:r w:rsidRPr="00421D17">
        <w:rPr>
          <w:rFonts w:ascii="Times New Roman" w:hAnsi="Times New Roman"/>
          <w:color w:val="000000"/>
          <w:sz w:val="28"/>
        </w:rPr>
        <w:t>одноголосие</w:t>
      </w:r>
      <w:proofErr w:type="spellEnd"/>
      <w:r w:rsidRPr="00421D17">
        <w:rPr>
          <w:rFonts w:ascii="Times New Roman" w:hAnsi="Times New Roman"/>
          <w:color w:val="000000"/>
          <w:sz w:val="28"/>
        </w:rPr>
        <w:t>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слушание духовной музыки;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Музыкальные жанры богослужения.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вокализация музыкальных тем изучаемых духовных произведений;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Религиозные темы и образы в современной музыке.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421D17"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421D17">
        <w:rPr>
          <w:rFonts w:ascii="Times New Roman" w:hAnsi="Times New Roman"/>
          <w:color w:val="000000"/>
          <w:sz w:val="28"/>
        </w:rPr>
        <w:t xml:space="preserve"> веков. Религиозная тематика в контексте современной культуры.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421D17"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421D17">
        <w:rPr>
          <w:rFonts w:ascii="Times New Roman" w:hAnsi="Times New Roman"/>
          <w:color w:val="000000"/>
          <w:sz w:val="28"/>
        </w:rPr>
        <w:t xml:space="preserve"> веков;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исполнение музыки духовного содержания, сочиненной современными композиторами;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Модуль № 8 «Современная музыка: основные жанры и направления»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Джаз.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421D17">
        <w:rPr>
          <w:rFonts w:ascii="Times New Roman" w:hAnsi="Times New Roman"/>
          <w:color w:val="000000"/>
          <w:sz w:val="28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знакомство с различными джазовыми музыкальными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композициямии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направлениями (регтайм,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биг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бэнд</w:t>
      </w:r>
      <w:proofErr w:type="spellEnd"/>
      <w:r w:rsidRPr="00421D17">
        <w:rPr>
          <w:rFonts w:ascii="Times New Roman" w:hAnsi="Times New Roman"/>
          <w:color w:val="000000"/>
          <w:sz w:val="28"/>
        </w:rPr>
        <w:t>, блюз);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Мюзикл</w:t>
      </w:r>
      <w:r w:rsidRPr="00421D17">
        <w:rPr>
          <w:rFonts w:ascii="Times New Roman" w:hAnsi="Times New Roman"/>
          <w:color w:val="000000"/>
          <w:sz w:val="28"/>
        </w:rPr>
        <w:t>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421D17">
        <w:rPr>
          <w:rFonts w:ascii="Times New Roman" w:hAnsi="Times New Roman"/>
          <w:color w:val="000000"/>
          <w:sz w:val="28"/>
        </w:rPr>
        <w:t xml:space="preserve"> века (на примере творчества Ф.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Лоу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, Р.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Роджерса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, Э.Л.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Уэббера</w:t>
      </w:r>
      <w:proofErr w:type="spellEnd"/>
      <w:r w:rsidRPr="00421D17">
        <w:rPr>
          <w:rFonts w:ascii="Times New Roman" w:hAnsi="Times New Roman"/>
          <w:color w:val="000000"/>
          <w:sz w:val="28"/>
        </w:rPr>
        <w:t>). Современные постановки в жанре мюзикла на российской сцене.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анализ рекламных объявлений о премьерах мюзиклов в современных средствах массовой информации;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разучивание и исполнение отдельных номеров из мюзиклов.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Молодежная музыкальная культура.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421D17"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421D17">
        <w:rPr>
          <w:rFonts w:ascii="Times New Roman" w:hAnsi="Times New Roman"/>
          <w:color w:val="000000"/>
          <w:sz w:val="28"/>
        </w:rPr>
        <w:t xml:space="preserve"> веков (рок-н-ролл, блюз-рок, панк-рок, хард-рок,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рэп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хип-хоп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фанк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и другие). Авторская песня (Б.Окуджава, Ю.Визбор, В. Высоцкий и др.).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знакомство с музыкальными произведениями, ставшими «классикой жанра» молодежной культуры (группы «Битлз», Элвис Пресли, Виктор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Цой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, Билли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Айлиш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и другие группы и исполнители);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разучивание и исполнение песни, относящейся к одному из молодежных музыкальных течений;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дискуссия на тему «Современная музыка»;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презентация альбома своей любимой группы.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Музыка цифрового мира.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lastRenderedPageBreak/>
        <w:t xml:space="preserve">Содержание: Музыка повсюду (радио, телевидение, Интернет, наушники). Музыка на любой вкус (безграничный выбор, </w:t>
      </w:r>
      <w:proofErr w:type="gramStart"/>
      <w:r w:rsidRPr="00421D17">
        <w:rPr>
          <w:rFonts w:ascii="Times New Roman" w:hAnsi="Times New Roman"/>
          <w:color w:val="000000"/>
          <w:sz w:val="28"/>
        </w:rPr>
        <w:t>персональные</w:t>
      </w:r>
      <w:proofErr w:type="gramEnd"/>
      <w:r w:rsidRPr="00421D17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плейлисты</w:t>
      </w:r>
      <w:proofErr w:type="spellEnd"/>
      <w:r w:rsidRPr="00421D17">
        <w:rPr>
          <w:rFonts w:ascii="Times New Roman" w:hAnsi="Times New Roman"/>
          <w:color w:val="000000"/>
          <w:sz w:val="28"/>
        </w:rPr>
        <w:t>). Музыкальное творчество в условиях цифровой среды.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поиск информации о способах сохранения и передачи музыки прежде и сейчас;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разучивание и исполнение популярной современной песни;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Модуль № 9 «Связь музыки с другими видами искусства»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Музыка и литература.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Единство слова и музыки в вокальных жанрах (песня, романс, кантата, ноктюрн, баркарола, былина). Интонации рассказа,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повествованияв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инструментальной музыке (поэма, баллада). Программная музыка.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знакомство с образцами вокальной и инструментальной музыки;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импровизация, сочинение мелодий на основе стихотворных строк, сравнение своих вариантов с мелодиями, сочиненными композиторами (метод «Сочинение </w:t>
      </w:r>
      <w:proofErr w:type="gramStart"/>
      <w:r w:rsidRPr="00421D17">
        <w:rPr>
          <w:rFonts w:ascii="Times New Roman" w:hAnsi="Times New Roman"/>
          <w:color w:val="000000"/>
          <w:sz w:val="28"/>
        </w:rPr>
        <w:t>сочиненного</w:t>
      </w:r>
      <w:proofErr w:type="gramEnd"/>
      <w:r w:rsidRPr="00421D17">
        <w:rPr>
          <w:rFonts w:ascii="Times New Roman" w:hAnsi="Times New Roman"/>
          <w:color w:val="000000"/>
          <w:sz w:val="28"/>
        </w:rPr>
        <w:t>»);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рисование образов программной музыки;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Музыка и живопись.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Содержание: Выразительные средства музыкального и изобразительного искусства. </w:t>
      </w:r>
      <w:proofErr w:type="gramStart"/>
      <w:r w:rsidRPr="00421D17">
        <w:rPr>
          <w:rFonts w:ascii="Times New Roman" w:hAnsi="Times New Roman"/>
          <w:color w:val="000000"/>
          <w:sz w:val="28"/>
        </w:rPr>
        <w:t xml:space="preserve">Аналогии: ритм, композиция, линия – мелодия, пятно – созвучие, колорит – тембр,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светлотность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– динамика.</w:t>
      </w:r>
      <w:proofErr w:type="gramEnd"/>
      <w:r w:rsidRPr="00421D17">
        <w:rPr>
          <w:rFonts w:ascii="Times New Roman" w:hAnsi="Times New Roman"/>
          <w:color w:val="000000"/>
          <w:sz w:val="28"/>
        </w:rPr>
        <w:t xml:space="preserve"> Программная музыка. Импрессионизм (на примере творчества французских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клавесинистов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, К. Дебюсси, А.К.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Лядова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и других композиторов).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Музыка и театр.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Содержание: Музыка к драматическому спектаклю (на примере творчества Э. Грига, Л.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ван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Бетховена, А.Г.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Шнитке</w:t>
      </w:r>
      <w:proofErr w:type="spellEnd"/>
      <w:r w:rsidRPr="00421D17">
        <w:rPr>
          <w:rFonts w:ascii="Times New Roman" w:hAnsi="Times New Roman"/>
          <w:color w:val="000000"/>
          <w:sz w:val="28"/>
        </w:rPr>
        <w:t>, Д.Д. Шостаковича и других композиторов). Единство музыки, драматургии, сценической живописи, хореографии.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музыкальная викторина на материале изученных фрагментов музыкальных спектаклей;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Музыка кино и телевидения.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Роджерса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, Ф.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Лоу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, Г. Гладкова, А.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Шнитке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и др.).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знакомство с образцами киномузыки отечественных и зарубежных композиторов;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вариативно: создание любительского музыкального фильма;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переозвучка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6C0B61" w:rsidRPr="00421D17" w:rsidRDefault="006C0B61">
      <w:pPr>
        <w:sectPr w:rsidR="006C0B61" w:rsidRPr="00421D17">
          <w:pgSz w:w="11906" w:h="16383"/>
          <w:pgMar w:top="1134" w:right="850" w:bottom="1134" w:left="1701" w:header="720" w:footer="720" w:gutter="0"/>
          <w:cols w:space="720"/>
        </w:sectPr>
      </w:pPr>
    </w:p>
    <w:p w:rsidR="006C0B61" w:rsidRPr="00421D17" w:rsidRDefault="00421D17">
      <w:pPr>
        <w:spacing w:after="0" w:line="264" w:lineRule="auto"/>
        <w:ind w:left="120"/>
        <w:jc w:val="both"/>
      </w:pPr>
      <w:bookmarkStart w:id="10" w:name="block-96258264"/>
      <w:bookmarkEnd w:id="7"/>
      <w:r w:rsidRPr="00421D17"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6C0B61" w:rsidRPr="00421D17" w:rsidRDefault="006C0B61">
      <w:pPr>
        <w:spacing w:after="0" w:line="264" w:lineRule="auto"/>
        <w:ind w:left="120"/>
        <w:jc w:val="both"/>
      </w:pPr>
    </w:p>
    <w:p w:rsidR="006C0B61" w:rsidRPr="00421D17" w:rsidRDefault="00421D17">
      <w:pPr>
        <w:spacing w:after="0" w:line="264" w:lineRule="auto"/>
        <w:ind w:left="120"/>
        <w:jc w:val="both"/>
      </w:pPr>
      <w:bookmarkStart w:id="11" w:name="_Toc139895967"/>
      <w:bookmarkEnd w:id="11"/>
      <w:r w:rsidRPr="00421D17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6C0B61" w:rsidRPr="00421D17" w:rsidRDefault="006C0B61">
      <w:pPr>
        <w:spacing w:after="0" w:line="264" w:lineRule="auto"/>
        <w:ind w:left="120"/>
        <w:jc w:val="both"/>
      </w:pP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 результате изучения музыки на уровне основного общего образования </w:t>
      </w:r>
      <w:proofErr w:type="gramStart"/>
      <w:r w:rsidRPr="00421D17">
        <w:rPr>
          <w:rFonts w:ascii="Times New Roman" w:hAnsi="Times New Roman"/>
          <w:color w:val="000000"/>
          <w:sz w:val="28"/>
        </w:rPr>
        <w:t>у</w:t>
      </w:r>
      <w:proofErr w:type="gramEnd"/>
      <w:r w:rsidRPr="00421D17">
        <w:rPr>
          <w:rFonts w:ascii="Times New Roman" w:hAnsi="Times New Roman"/>
          <w:color w:val="000000"/>
          <w:sz w:val="28"/>
        </w:rPr>
        <w:t xml:space="preserve"> обучающегося будут сформированы следующие личностные результаты в части: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1) патриотического воспитания: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осознание российской гражданской идентичности в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поликультурноми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многоконфессиональном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обществе;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проявление интереса к освоению музыкальных традиций своего края, музыкальной культуры народов России;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знание достижений отечественных музыкантов, их вклада в мировую музыкальную культуру;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интерес к изучению истории отечественной музыкальной культуры;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стремление развивать и сохранять музыкальную культуру своей страны, своего края.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2) гражданского воспитания: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готовность воспринимать музыкальное искусство с учетом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моральныхи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духовных ценностей этического и религиозного контекста, социально-исторических особенностей этики и эстетики;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осознание ценности творчества, таланта;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осознание важности музыкального искусства как средства коммуникации и самовыражения;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стремление к самовыражению в разных видах искусства.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овладение музыкальным языком, навыками познания музыки как искусства интонируемого смысла;</w:t>
      </w:r>
    </w:p>
    <w:p w:rsidR="006C0B61" w:rsidRPr="00421D17" w:rsidRDefault="00421D17">
      <w:pPr>
        <w:spacing w:after="0" w:line="264" w:lineRule="auto"/>
        <w:ind w:firstLine="600"/>
        <w:jc w:val="both"/>
      </w:pPr>
      <w:proofErr w:type="gramStart"/>
      <w:r w:rsidRPr="00421D17">
        <w:rPr>
          <w:rFonts w:ascii="Times New Roman" w:hAnsi="Times New Roman"/>
          <w:color w:val="000000"/>
          <w:sz w:val="28"/>
        </w:rPr>
        <w:t xml:space="preserve">овладение основными способами исследовательской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деятельностина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  <w:proofErr w:type="gramEnd"/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6) физического воспитания, формирования культуры здоровья и эмоционального благополучия: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6C0B61" w:rsidRPr="00421D17" w:rsidRDefault="00421D17">
      <w:pPr>
        <w:spacing w:after="0" w:line="264" w:lineRule="auto"/>
        <w:ind w:firstLine="600"/>
        <w:jc w:val="both"/>
      </w:pPr>
      <w:proofErr w:type="spellStart"/>
      <w:r w:rsidRPr="00421D17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навыков рефлексии, признание своего права на ошибку и такого же права другого человека.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lastRenderedPageBreak/>
        <w:t>7) трудового воспитания: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установка на посильное активное участие в практической деятельности;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трудолюбие в учебе, настойчивость в достижении поставленных целей;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интерес к практическому изучению профессий в сфере культуры и искусства;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уважение к труду и результатам трудовой деятельности.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8) экологического воспитания: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нравственно-эстетическое отношение к природе,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участие в экологических проектах через различные формы музыкального творчества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9) адаптации к изменяющимся условиям социальной и природной среды:</w:t>
      </w:r>
    </w:p>
    <w:p w:rsidR="006C0B61" w:rsidRPr="00421D17" w:rsidRDefault="00421D17">
      <w:pPr>
        <w:spacing w:after="0" w:line="264" w:lineRule="auto"/>
        <w:ind w:firstLine="600"/>
        <w:jc w:val="both"/>
      </w:pPr>
      <w:proofErr w:type="gramStart"/>
      <w:r w:rsidRPr="00421D17"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  <w:proofErr w:type="gramEnd"/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психоэмоциональными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ресурсами в стрессовой ситуации, воля к победе.</w:t>
      </w:r>
    </w:p>
    <w:p w:rsidR="006C0B61" w:rsidRPr="00421D17" w:rsidRDefault="006C0B61">
      <w:pPr>
        <w:spacing w:after="0" w:line="264" w:lineRule="auto"/>
        <w:ind w:left="120"/>
        <w:jc w:val="both"/>
      </w:pPr>
    </w:p>
    <w:p w:rsidR="006C0B61" w:rsidRPr="00421D17" w:rsidRDefault="00421D17">
      <w:pPr>
        <w:spacing w:after="0" w:line="264" w:lineRule="auto"/>
        <w:ind w:left="12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6C0B61" w:rsidRPr="00421D17" w:rsidRDefault="006C0B61">
      <w:pPr>
        <w:spacing w:after="0" w:line="264" w:lineRule="auto"/>
        <w:ind w:left="120"/>
        <w:jc w:val="both"/>
      </w:pPr>
    </w:p>
    <w:p w:rsidR="006C0B61" w:rsidRPr="00421D17" w:rsidRDefault="00421D17">
      <w:pPr>
        <w:spacing w:after="0" w:line="264" w:lineRule="auto"/>
        <w:ind w:left="12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6C0B61" w:rsidRPr="00421D17" w:rsidRDefault="006C0B61">
      <w:pPr>
        <w:spacing w:after="0" w:line="264" w:lineRule="auto"/>
        <w:ind w:left="120"/>
        <w:jc w:val="both"/>
      </w:pP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конкретного музыкального звучания;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следовать внутренним слухом за развитием музыкального процесса, «наблюдать» звучание музыки;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понимать специфику работы с аудиоинформацией, музыкальными записями;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использовать интонирование для запоминания звуковой информации, музыкальных произведений;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выбирать, анализировать, интерпретировать, обобщать и систематизировать информацию, представленную в ауди</w:t>
      </w:r>
      <w:proofErr w:type="gramStart"/>
      <w:r w:rsidRPr="00421D17">
        <w:rPr>
          <w:rFonts w:ascii="Times New Roman" w:hAnsi="Times New Roman"/>
          <w:color w:val="000000"/>
          <w:sz w:val="28"/>
        </w:rPr>
        <w:t>о-</w:t>
      </w:r>
      <w:proofErr w:type="gramEnd"/>
      <w:r w:rsidRPr="00421D17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видеоформатах</w:t>
      </w:r>
      <w:proofErr w:type="spellEnd"/>
      <w:r w:rsidRPr="00421D17">
        <w:rPr>
          <w:rFonts w:ascii="Times New Roman" w:hAnsi="Times New Roman"/>
          <w:color w:val="000000"/>
          <w:sz w:val="28"/>
        </w:rPr>
        <w:t>, текстах, таблицах, схемах;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Овладение системой универсальных познавательных учебных действий обеспечивает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6C0B61" w:rsidRPr="00421D17" w:rsidRDefault="006C0B61">
      <w:pPr>
        <w:spacing w:after="0" w:line="264" w:lineRule="auto"/>
        <w:ind w:left="120"/>
        <w:jc w:val="both"/>
      </w:pPr>
    </w:p>
    <w:p w:rsidR="006C0B61" w:rsidRPr="00421D17" w:rsidRDefault="00421D17">
      <w:pPr>
        <w:spacing w:after="0" w:line="264" w:lineRule="auto"/>
        <w:ind w:left="12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6C0B61" w:rsidRPr="00421D17" w:rsidRDefault="006C0B61">
      <w:pPr>
        <w:spacing w:after="0" w:line="264" w:lineRule="auto"/>
        <w:ind w:left="120"/>
        <w:jc w:val="both"/>
      </w:pP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1) невербальная коммуникация: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эффективно использовать интонационно-выразительные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возможностив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ситуации публичного выступления;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2) вербальное общение: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условиями и целями общения;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публично представлять результаты учебной и творческой деятельности.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3) совместная деятельность (сотрудничество):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коллективной,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групповойи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уметь обобщать мнения </w:t>
      </w:r>
      <w:proofErr w:type="gramStart"/>
      <w:r w:rsidRPr="00421D17">
        <w:rPr>
          <w:rFonts w:ascii="Times New Roman" w:hAnsi="Times New Roman"/>
          <w:color w:val="000000"/>
          <w:sz w:val="28"/>
        </w:rPr>
        <w:t>нескольких</w:t>
      </w:r>
      <w:proofErr w:type="gramEnd"/>
      <w:r w:rsidRPr="00421D17">
        <w:rPr>
          <w:rFonts w:ascii="Times New Roman" w:hAnsi="Times New Roman"/>
          <w:color w:val="000000"/>
          <w:sz w:val="28"/>
        </w:rPr>
        <w:t xml:space="preserve"> людей, проявлять готовность руководить, выполнять поручения, подчиняться;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6C0B61" w:rsidRPr="00421D17" w:rsidRDefault="006C0B61">
      <w:pPr>
        <w:spacing w:after="0" w:line="264" w:lineRule="auto"/>
        <w:ind w:left="120"/>
        <w:jc w:val="both"/>
      </w:pPr>
    </w:p>
    <w:p w:rsidR="006C0B61" w:rsidRPr="00421D17" w:rsidRDefault="00421D17">
      <w:pPr>
        <w:spacing w:after="0" w:line="264" w:lineRule="auto"/>
        <w:ind w:left="12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6C0B61" w:rsidRPr="00421D17" w:rsidRDefault="006C0B61">
      <w:pPr>
        <w:spacing w:after="0" w:line="264" w:lineRule="auto"/>
        <w:ind w:left="120"/>
        <w:jc w:val="both"/>
      </w:pP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планировать достижение целей через решение ряда последовательных задач частного характера;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самостоятельно составлять план действий, вносить необходимые коррективы в ходе его реализации;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выявлять наиболее важные проблемы для решения в учебных и жизненных ситуациях;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делать выбор и брать за него ответственность на себя.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Самоконтроль (рефлексия):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lastRenderedPageBreak/>
        <w:t xml:space="preserve">владеть способами самоконтроля,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самомотивации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и рефлексии;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давать адекватную оценку учебной ситуации и предлагать план ее изменения;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использовать музыку для улучшения самочувствия, сознательного управления своим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психоэмоциональным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состоянием, в том числе стимулировать состояния активности (бодрости), отдыха (релаксации), концентрации внимания.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Эмоциональный интеллект: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развивать способность управлять собственными эмоциями и эмоциями </w:t>
      </w:r>
      <w:proofErr w:type="gramStart"/>
      <w:r w:rsidRPr="00421D17">
        <w:rPr>
          <w:rFonts w:ascii="Times New Roman" w:hAnsi="Times New Roman"/>
          <w:color w:val="000000"/>
          <w:sz w:val="28"/>
        </w:rPr>
        <w:t>других</w:t>
      </w:r>
      <w:proofErr w:type="gramEnd"/>
      <w:r w:rsidRPr="00421D17">
        <w:rPr>
          <w:rFonts w:ascii="Times New Roman" w:hAnsi="Times New Roman"/>
          <w:color w:val="000000"/>
          <w:sz w:val="28"/>
        </w:rPr>
        <w:t xml:space="preserve"> как в повседневной жизни, так и в ситуациях музыкально-опосредованного общения;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понимать мотивы и намерения другого человека, анализируя коммуникативно-интонационную ситуацию;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регулировать способ выражения собственных эмоций.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Принятие себя и других: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уважительно и осознанно относиться к другому человеку и его мнению, эстетическим предпочтениям и вкусам;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принимать себя и других, не осуждая;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проявлять открытость;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осознавать невозможность контролировать все вокруг.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6C0B61" w:rsidRPr="00421D17" w:rsidRDefault="006C0B61">
      <w:pPr>
        <w:spacing w:after="0" w:line="264" w:lineRule="auto"/>
        <w:ind w:left="120"/>
        <w:jc w:val="both"/>
      </w:pPr>
    </w:p>
    <w:p w:rsidR="006C0B61" w:rsidRPr="00421D17" w:rsidRDefault="00421D17">
      <w:pPr>
        <w:spacing w:after="0" w:line="264" w:lineRule="auto"/>
        <w:ind w:left="12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6C0B61" w:rsidRPr="00421D17" w:rsidRDefault="006C0B61">
      <w:pPr>
        <w:spacing w:after="0" w:line="264" w:lineRule="auto"/>
        <w:ind w:left="120"/>
        <w:jc w:val="both"/>
      </w:pP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lastRenderedPageBreak/>
        <w:t xml:space="preserve">Предметные результаты характеризуют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</w:t>
      </w:r>
      <w:proofErr w:type="gramStart"/>
      <w:r w:rsidRPr="00421D17">
        <w:rPr>
          <w:rFonts w:ascii="Times New Roman" w:hAnsi="Times New Roman"/>
          <w:color w:val="000000"/>
          <w:sz w:val="28"/>
        </w:rPr>
        <w:t>кст св</w:t>
      </w:r>
      <w:proofErr w:type="gramEnd"/>
      <w:r w:rsidRPr="00421D17">
        <w:rPr>
          <w:rFonts w:ascii="Times New Roman" w:hAnsi="Times New Roman"/>
          <w:color w:val="000000"/>
          <w:sz w:val="28"/>
        </w:rPr>
        <w:t>оей жизни.</w:t>
      </w:r>
    </w:p>
    <w:p w:rsidR="006C0B61" w:rsidRPr="00421D17" w:rsidRDefault="00421D17">
      <w:pPr>
        <w:spacing w:after="0" w:line="264" w:lineRule="auto"/>
        <w:ind w:firstLine="600"/>
        <w:jc w:val="both"/>
      </w:pPr>
      <w:proofErr w:type="gramStart"/>
      <w:r w:rsidRPr="00421D17">
        <w:rPr>
          <w:rFonts w:ascii="Times New Roman" w:hAnsi="Times New Roman"/>
          <w:b/>
          <w:color w:val="000000"/>
          <w:sz w:val="28"/>
        </w:rPr>
        <w:t>Обучающиеся</w:t>
      </w:r>
      <w:proofErr w:type="gramEnd"/>
      <w:r w:rsidRPr="00421D17">
        <w:rPr>
          <w:rFonts w:ascii="Times New Roman" w:hAnsi="Times New Roman"/>
          <w:b/>
          <w:color w:val="000000"/>
          <w:sz w:val="28"/>
        </w:rPr>
        <w:t>, освоившие основную образовательную программу по музыке: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воспринимают российскую музыкальную культуру как целостное и самобытное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цивилизационное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явление;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знают достижения отечественных мастеров музыкальной культуры, испытывают гордость за них;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 xml:space="preserve">К концу изучения модуля № 1 «Музыка моего края» </w:t>
      </w:r>
      <w:proofErr w:type="gramStart"/>
      <w:r w:rsidRPr="00421D17">
        <w:rPr>
          <w:rFonts w:ascii="Times New Roman" w:hAnsi="Times New Roman"/>
          <w:b/>
          <w:color w:val="000000"/>
          <w:sz w:val="28"/>
        </w:rPr>
        <w:t>обучающийся</w:t>
      </w:r>
      <w:proofErr w:type="gramEnd"/>
      <w:r w:rsidRPr="00421D17">
        <w:rPr>
          <w:rFonts w:ascii="Times New Roman" w:hAnsi="Times New Roman"/>
          <w:b/>
          <w:color w:val="000000"/>
          <w:sz w:val="28"/>
        </w:rPr>
        <w:t xml:space="preserve"> научится: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отличать и ценить музыкальные традиции своей республики, края, народа;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исполнять и оценивать образцы музыкального фольклора и сочинения композиторов своей малой родины.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 xml:space="preserve">К концу изучения модуля № 2 «Народное музыкальное творчество России» </w:t>
      </w:r>
      <w:proofErr w:type="gramStart"/>
      <w:r w:rsidRPr="00421D17">
        <w:rPr>
          <w:rFonts w:ascii="Times New Roman" w:hAnsi="Times New Roman"/>
          <w:b/>
          <w:color w:val="000000"/>
          <w:sz w:val="28"/>
        </w:rPr>
        <w:t>обучающийся</w:t>
      </w:r>
      <w:proofErr w:type="gramEnd"/>
      <w:r w:rsidRPr="00421D17">
        <w:rPr>
          <w:rFonts w:ascii="Times New Roman" w:hAnsi="Times New Roman"/>
          <w:b/>
          <w:color w:val="000000"/>
          <w:sz w:val="28"/>
        </w:rPr>
        <w:t xml:space="preserve"> научится: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lastRenderedPageBreak/>
        <w:t>различать на слух и исполнять произведения различных жанров фольклорной музыки;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определять на слух принадлежность народных музыкальных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инструментовк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группам духовых, струнных, ударно-шумовых инструментов;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 xml:space="preserve">К концу изучения модуля № 3 «Русская классическая музыка» </w:t>
      </w:r>
      <w:proofErr w:type="gramStart"/>
      <w:r w:rsidRPr="00421D17">
        <w:rPr>
          <w:rFonts w:ascii="Times New Roman" w:hAnsi="Times New Roman"/>
          <w:b/>
          <w:color w:val="000000"/>
          <w:sz w:val="28"/>
        </w:rPr>
        <w:t>обучающийся</w:t>
      </w:r>
      <w:proofErr w:type="gramEnd"/>
      <w:r w:rsidRPr="00421D17">
        <w:rPr>
          <w:rFonts w:ascii="Times New Roman" w:hAnsi="Times New Roman"/>
          <w:b/>
          <w:color w:val="000000"/>
          <w:sz w:val="28"/>
        </w:rPr>
        <w:t xml:space="preserve"> научится: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исполнять (в том числе фрагментарно, отдельными темами) сочинения русских композиторов;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 xml:space="preserve">К концу изучения модуля № 4 «Жанры музыкального искусства» </w:t>
      </w:r>
      <w:proofErr w:type="gramStart"/>
      <w:r w:rsidRPr="00421D17">
        <w:rPr>
          <w:rFonts w:ascii="Times New Roman" w:hAnsi="Times New Roman"/>
          <w:b/>
          <w:color w:val="000000"/>
          <w:sz w:val="28"/>
        </w:rPr>
        <w:t>обучающийся</w:t>
      </w:r>
      <w:proofErr w:type="gramEnd"/>
      <w:r w:rsidRPr="00421D17">
        <w:rPr>
          <w:rFonts w:ascii="Times New Roman" w:hAnsi="Times New Roman"/>
          <w:b/>
          <w:color w:val="000000"/>
          <w:sz w:val="28"/>
        </w:rPr>
        <w:t xml:space="preserve"> научится: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различать и характеризовать жанры музыки (театральные,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камерныеи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симфонические, вокальные и инструментальные), знать их разновидности, приводить примеры;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рассуждать о круге образов и средствах их воплощения, </w:t>
      </w:r>
      <w:proofErr w:type="spellStart"/>
      <w:r w:rsidRPr="00421D17">
        <w:rPr>
          <w:rFonts w:ascii="Times New Roman" w:hAnsi="Times New Roman"/>
          <w:color w:val="000000"/>
          <w:sz w:val="28"/>
        </w:rPr>
        <w:t>типичныхдля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данного жанра;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 xml:space="preserve">К концу изучения модуля № 5 «Музыка народов мира» </w:t>
      </w:r>
      <w:proofErr w:type="gramStart"/>
      <w:r w:rsidRPr="00421D17">
        <w:rPr>
          <w:rFonts w:ascii="Times New Roman" w:hAnsi="Times New Roman"/>
          <w:b/>
          <w:color w:val="000000"/>
          <w:sz w:val="28"/>
        </w:rPr>
        <w:t>обучающийся</w:t>
      </w:r>
      <w:proofErr w:type="gramEnd"/>
      <w:r w:rsidRPr="00421D17">
        <w:rPr>
          <w:rFonts w:ascii="Times New Roman" w:hAnsi="Times New Roman"/>
          <w:b/>
          <w:color w:val="000000"/>
          <w:sz w:val="28"/>
        </w:rPr>
        <w:t xml:space="preserve"> научится: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различать на слух и исполнять произведения различных жанров фольклорной музыки;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lastRenderedPageBreak/>
        <w:t xml:space="preserve">различать на слух и узнавать признаки влияния музыки разных народов мира в сочинениях профессиональных композиторов (из числа </w:t>
      </w:r>
      <w:proofErr w:type="spellStart"/>
      <w:r w:rsidRPr="00421D17">
        <w:rPr>
          <w:rFonts w:ascii="Times New Roman" w:hAnsi="Times New Roman"/>
          <w:color w:val="000000"/>
          <w:sz w:val="28"/>
        </w:rPr>
        <w:t>изученныхкультурно-национальных</w:t>
      </w:r>
      <w:proofErr w:type="spellEnd"/>
      <w:r w:rsidRPr="00421D17">
        <w:rPr>
          <w:rFonts w:ascii="Times New Roman" w:hAnsi="Times New Roman"/>
          <w:color w:val="000000"/>
          <w:sz w:val="28"/>
        </w:rPr>
        <w:t xml:space="preserve"> традиций и жанров).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 xml:space="preserve">К концу изучения модуля № 6 «Европейская классическая музыка» </w:t>
      </w:r>
      <w:proofErr w:type="gramStart"/>
      <w:r w:rsidRPr="00421D17">
        <w:rPr>
          <w:rFonts w:ascii="Times New Roman" w:hAnsi="Times New Roman"/>
          <w:b/>
          <w:color w:val="000000"/>
          <w:sz w:val="28"/>
        </w:rPr>
        <w:t>обучающийся</w:t>
      </w:r>
      <w:proofErr w:type="gramEnd"/>
      <w:r w:rsidRPr="00421D17">
        <w:rPr>
          <w:rFonts w:ascii="Times New Roman" w:hAnsi="Times New Roman"/>
          <w:b/>
          <w:color w:val="000000"/>
          <w:sz w:val="28"/>
        </w:rPr>
        <w:t xml:space="preserve"> научится: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исполнять (в том числе фрагментарно) сочинения композиторов-классиков;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 xml:space="preserve">К концу изучения модуля № 7 «Духовная музыка» </w:t>
      </w:r>
      <w:proofErr w:type="gramStart"/>
      <w:r w:rsidRPr="00421D17">
        <w:rPr>
          <w:rFonts w:ascii="Times New Roman" w:hAnsi="Times New Roman"/>
          <w:b/>
          <w:color w:val="000000"/>
          <w:sz w:val="28"/>
        </w:rPr>
        <w:t>обучающийся</w:t>
      </w:r>
      <w:proofErr w:type="gramEnd"/>
      <w:r w:rsidRPr="00421D17">
        <w:rPr>
          <w:rFonts w:ascii="Times New Roman" w:hAnsi="Times New Roman"/>
          <w:b/>
          <w:color w:val="000000"/>
          <w:sz w:val="28"/>
        </w:rPr>
        <w:t xml:space="preserve"> научится: 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различать и характеризовать жанры и произведения русской и европейской духовной музыки;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исполнять произведения русской и европейской духовной музыки;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приводить примеры сочинений духовной музыки, называть их автора.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 xml:space="preserve">К концу изучения модуля № 8 «Современная музыка: основные жанры и направления» </w:t>
      </w:r>
      <w:proofErr w:type="gramStart"/>
      <w:r w:rsidRPr="00421D17">
        <w:rPr>
          <w:rFonts w:ascii="Times New Roman" w:hAnsi="Times New Roman"/>
          <w:b/>
          <w:color w:val="000000"/>
          <w:sz w:val="28"/>
        </w:rPr>
        <w:t>обучающийся</w:t>
      </w:r>
      <w:proofErr w:type="gramEnd"/>
      <w:r w:rsidRPr="00421D17">
        <w:rPr>
          <w:rFonts w:ascii="Times New Roman" w:hAnsi="Times New Roman"/>
          <w:b/>
          <w:color w:val="000000"/>
          <w:sz w:val="28"/>
        </w:rPr>
        <w:t xml:space="preserve"> научится: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определять и характеризовать стили, направления и жанры современной музыки;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исполнять современные музыкальные произведения в разных видах деятельности.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b/>
          <w:color w:val="000000"/>
          <w:sz w:val="28"/>
        </w:rPr>
        <w:t xml:space="preserve">К концу изучения модуля № 9 «Связь музыки с другими видами искусства» </w:t>
      </w:r>
      <w:proofErr w:type="gramStart"/>
      <w:r w:rsidRPr="00421D17">
        <w:rPr>
          <w:rFonts w:ascii="Times New Roman" w:hAnsi="Times New Roman"/>
          <w:b/>
          <w:color w:val="000000"/>
          <w:sz w:val="28"/>
        </w:rPr>
        <w:t>обучающийся</w:t>
      </w:r>
      <w:proofErr w:type="gramEnd"/>
      <w:r w:rsidRPr="00421D17">
        <w:rPr>
          <w:rFonts w:ascii="Times New Roman" w:hAnsi="Times New Roman"/>
          <w:b/>
          <w:color w:val="000000"/>
          <w:sz w:val="28"/>
        </w:rPr>
        <w:t xml:space="preserve"> научится</w:t>
      </w:r>
      <w:r w:rsidRPr="00421D17">
        <w:rPr>
          <w:rFonts w:ascii="Times New Roman" w:hAnsi="Times New Roman"/>
          <w:color w:val="000000"/>
          <w:sz w:val="28"/>
        </w:rPr>
        <w:t>: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определять стилевые и жанровые параллели между музыкой и другими видами искусств;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различать и анализировать средства выразительности разных видов искусств;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421D17">
        <w:rPr>
          <w:rFonts w:ascii="Times New Roman" w:hAnsi="Times New Roman"/>
          <w:color w:val="000000"/>
          <w:sz w:val="28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6C0B61" w:rsidRPr="00421D17" w:rsidRDefault="00421D17">
      <w:pPr>
        <w:spacing w:after="0" w:line="264" w:lineRule="auto"/>
        <w:ind w:firstLine="600"/>
        <w:jc w:val="both"/>
      </w:pPr>
      <w:r w:rsidRPr="00421D17">
        <w:rPr>
          <w:rFonts w:ascii="Times New Roman" w:hAnsi="Times New Roman"/>
          <w:color w:val="000000"/>
          <w:sz w:val="28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6C0B61" w:rsidRPr="00421D17" w:rsidRDefault="006C0B61">
      <w:pPr>
        <w:sectPr w:rsidR="006C0B61" w:rsidRPr="00421D17">
          <w:pgSz w:w="11906" w:h="16383"/>
          <w:pgMar w:top="1134" w:right="850" w:bottom="1134" w:left="1701" w:header="720" w:footer="720" w:gutter="0"/>
          <w:cols w:space="720"/>
        </w:sectPr>
      </w:pPr>
    </w:p>
    <w:p w:rsidR="006C0B61" w:rsidRDefault="00421D17">
      <w:pPr>
        <w:spacing w:after="0"/>
        <w:ind w:left="120"/>
      </w:pPr>
      <w:bookmarkStart w:id="12" w:name="block-9625826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6C0B61" w:rsidRDefault="00421D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8"/>
        <w:gridCol w:w="4471"/>
        <w:gridCol w:w="1491"/>
        <w:gridCol w:w="1841"/>
        <w:gridCol w:w="1910"/>
        <w:gridCol w:w="3289"/>
      </w:tblGrid>
      <w:tr w:rsidR="006C0B61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0B61" w:rsidRDefault="006C0B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0B61" w:rsidRDefault="006C0B61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1.Музыка моего края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 w:rsidRPr="00421D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b/>
                <w:color w:val="000000"/>
                <w:sz w:val="24"/>
              </w:rPr>
              <w:t>Раздел 2.Народное музыкальное творчество России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5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https://m.edsoo.ru/ZDYTJU4RM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3.Русская классическая музыка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6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https://m.edsoo.ru/B77L3IMOY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4.Жанры музыкального искусства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7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https://m.edsoo.ru/CFA2KYHFV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8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https://m.edsoo.ru/ZUIKJTYEP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1.Музыка народов мира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9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https://m.edsoo.ru/D3DIIXBGN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2.Европейская классическая музыка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10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https://m.edsoo.ru/UTKLHZ566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11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https://m.edsoo.ru/N5S58OND8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3.Духовная музыка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 w:rsidRPr="00421D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b/>
                <w:color w:val="000000"/>
                <w:sz w:val="24"/>
              </w:rPr>
              <w:t>Раздел 4.Современная музыка: основные жанры и направления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12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https://m.edsoo.ru/4VTZ97MFP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 w:rsidRPr="00421D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b/>
                <w:color w:val="000000"/>
                <w:sz w:val="24"/>
              </w:rPr>
              <w:t>Раздел 5.Связь музыки с другими видами искусства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13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https://m.edsoo.ru/8H66HLHJS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</w:tbl>
    <w:p w:rsidR="006C0B61" w:rsidRDefault="006C0B61">
      <w:pPr>
        <w:sectPr w:rsidR="006C0B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C0B61" w:rsidRDefault="00421D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8"/>
        <w:gridCol w:w="4406"/>
        <w:gridCol w:w="1518"/>
        <w:gridCol w:w="1841"/>
        <w:gridCol w:w="1910"/>
        <w:gridCol w:w="3277"/>
      </w:tblGrid>
      <w:tr w:rsidR="006C0B61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0B61" w:rsidRDefault="006C0B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0B61" w:rsidRDefault="006C0B61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1.Музыка моего края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14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https://m.edsoo.ru/0119IUYSE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 w:rsidRPr="00421D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b/>
                <w:color w:val="000000"/>
                <w:sz w:val="24"/>
              </w:rPr>
              <w:t>Раздел 2.Народное музыкальное творчество России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15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https://m.edsoo.ru/8T8K715AZ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3.Русская классическая музыка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16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https://m.edsoo.ru/HJ8CHT0NV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17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https://m.edsoo.ru/F1PMZERE2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18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https://m.edsoo.ru/KJCTY73LR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19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https://m.edsoo.ru/812P12UYT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4.Жанры музыкального искусства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20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https://m.edsoo.ru/PY4ZOMITI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21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https://m.edsoo.ru/G26A4UUFC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22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https://m.edsoo.ru/TB0HRII19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23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https://m.edsoo.ru/LI6L1O8YP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1.Музыка народов мира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24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https://m.edsoo.ru/3QJMR8L16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2.Европейская классическая музыка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25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https://m.edsoo.ru/XJFR6DEOA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3.Духовная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музыкаа</w:t>
            </w:r>
            <w:proofErr w:type="spellEnd"/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 w:rsidRPr="00421D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b/>
                <w:color w:val="000000"/>
                <w:sz w:val="24"/>
              </w:rPr>
              <w:t>Раздел 4.Современная музыка: основные жанры и направления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26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https://m.edsoo.ru/VJE0UWP78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 w:rsidRPr="00421D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b/>
                <w:color w:val="000000"/>
                <w:sz w:val="24"/>
              </w:rPr>
              <w:t>Раздел 5.Связь музыки с другими видами искусства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27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https://m.edsoo.ru/FYDTEV8M3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</w:tbl>
    <w:p w:rsidR="006C0B61" w:rsidRDefault="006C0B61">
      <w:pPr>
        <w:sectPr w:rsidR="006C0B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C0B61" w:rsidRDefault="00421D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81"/>
        <w:gridCol w:w="4182"/>
        <w:gridCol w:w="1539"/>
        <w:gridCol w:w="1841"/>
        <w:gridCol w:w="1910"/>
        <w:gridCol w:w="3387"/>
      </w:tblGrid>
      <w:tr w:rsidR="006C0B61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0B61" w:rsidRDefault="006C0B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0B61" w:rsidRDefault="006C0B61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1.Музыка моего края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 w:rsidRPr="00421D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b/>
                <w:color w:val="000000"/>
                <w:sz w:val="24"/>
              </w:rPr>
              <w:t>Раздел 2.Народное музыкальное творчество России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3.Русская классическая музыка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4.Жанры музыкального искусства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28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https://m.edsoo.ru/BZF74I7VF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ВАРИАТИВНЫЕ МОДУЛИ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1.Музыка народов мира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29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https://m.edsoo.ru/UGLWVFVVT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2.Европейская классическая музыка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30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https://m.edsoo.ru/3Y22QSRQT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3.Духовная музыка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 w:rsidRPr="00421D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b/>
                <w:color w:val="000000"/>
                <w:sz w:val="24"/>
              </w:rPr>
              <w:t>Раздел 4.Современная музыка: основные жанры и направления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31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https://m.edsoo.ru/HCM6FBGHE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 w:rsidRPr="00421D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b/>
                <w:color w:val="000000"/>
                <w:sz w:val="24"/>
              </w:rPr>
              <w:t>Раздел 5.Связь музыки с другими видами искусства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</w:tbl>
    <w:p w:rsidR="006C0B61" w:rsidRDefault="006C0B61">
      <w:pPr>
        <w:sectPr w:rsidR="006C0B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C0B61" w:rsidRDefault="00421D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6"/>
        <w:gridCol w:w="4337"/>
        <w:gridCol w:w="1501"/>
        <w:gridCol w:w="1841"/>
        <w:gridCol w:w="1910"/>
        <w:gridCol w:w="3375"/>
      </w:tblGrid>
      <w:tr w:rsidR="006C0B61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0B61" w:rsidRDefault="006C0B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0B61" w:rsidRDefault="006C0B61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1.Музыка моего края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32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https://m.edsoo.ru/DLGX3YUJ9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 w:rsidRPr="00421D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b/>
                <w:color w:val="000000"/>
                <w:sz w:val="24"/>
              </w:rPr>
              <w:t>Раздел 2.Народное музыкальное творчество России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33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https://m.edsoo.ru/29FSL85YD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3.Русская классическая музыка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34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https://m.edsoo.ru/V9I7RGPLX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4.Жанры музыкального искусства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1.Музыка народов мира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35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https://m.edsoo.ru/JG1ELQYOW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2.Европейская классическая музыка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3.Духовная музыка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</w:pPr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 w:rsidRPr="00421D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b/>
                <w:color w:val="000000"/>
                <w:sz w:val="24"/>
              </w:rPr>
              <w:t>Раздел 4.Современная музыка: основные жанры и направления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36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https://m.edsoo.ru/1L2NRSSZE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37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https://m.edsoo.ru/8PYKGKWDB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38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https://m.edsoo.ru/Z4LZ4SPN9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 w:rsidRPr="00421D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b/>
                <w:color w:val="000000"/>
                <w:sz w:val="24"/>
              </w:rPr>
              <w:t>Раздел 5.Связь музыки с другими видами искусства</w:t>
            </w:r>
          </w:p>
        </w:tc>
      </w:tr>
      <w:tr w:rsidR="006C0B6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6C0B6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893726">
            <w:pPr>
              <w:spacing w:after="0"/>
              <w:ind w:left="135"/>
            </w:pPr>
            <w:hyperlink r:id="rId39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https://m.edsoo.ru/ZHJVWAO4B</w:t>
              </w:r>
            </w:hyperlink>
          </w:p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  <w:tr w:rsidR="006C0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0B61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C0B61" w:rsidRDefault="006C0B61"/>
        </w:tc>
      </w:tr>
    </w:tbl>
    <w:p w:rsidR="006C0B61" w:rsidRDefault="006C0B61">
      <w:pPr>
        <w:sectPr w:rsidR="006C0B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C0B61" w:rsidRDefault="006C0B61">
      <w:pPr>
        <w:sectPr w:rsidR="006C0B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C0B61" w:rsidRDefault="00421D17">
      <w:pPr>
        <w:spacing w:after="0"/>
        <w:ind w:left="120"/>
      </w:pPr>
      <w:bookmarkStart w:id="13" w:name="block-96258266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C0B61" w:rsidRDefault="00421D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1"/>
        <w:gridCol w:w="3433"/>
        <w:gridCol w:w="949"/>
        <w:gridCol w:w="1841"/>
        <w:gridCol w:w="1910"/>
        <w:gridCol w:w="703"/>
        <w:gridCol w:w="10"/>
        <w:gridCol w:w="764"/>
        <w:gridCol w:w="3399"/>
      </w:tblGrid>
      <w:tr w:rsidR="00421D17" w:rsidTr="00421D17">
        <w:trPr>
          <w:trHeight w:val="144"/>
          <w:tblCellSpacing w:w="20" w:type="nil"/>
        </w:trPr>
        <w:tc>
          <w:tcPr>
            <w:tcW w:w="10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1D17" w:rsidRDefault="00421D17">
            <w:pPr>
              <w:spacing w:after="0"/>
              <w:ind w:left="135"/>
            </w:pPr>
          </w:p>
        </w:tc>
        <w:tc>
          <w:tcPr>
            <w:tcW w:w="35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21D17" w:rsidRDefault="00421D1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21D17" w:rsidRDefault="00421D17">
            <w:pPr>
              <w:spacing w:after="0"/>
              <w:ind w:left="135"/>
            </w:pPr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21D17" w:rsidRDefault="00421D17">
            <w:pPr>
              <w:spacing w:after="0"/>
              <w:ind w:left="135"/>
            </w:pPr>
          </w:p>
        </w:tc>
      </w:tr>
      <w:tr w:rsidR="00421D17" w:rsidTr="00421D17">
        <w:trPr>
          <w:trHeight w:val="630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421D17" w:rsidRDefault="00421D17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421D17" w:rsidRDefault="00421D17"/>
        </w:tc>
        <w:tc>
          <w:tcPr>
            <w:tcW w:w="9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21D17" w:rsidRDefault="00421D17">
            <w:pPr>
              <w:spacing w:after="0"/>
              <w:ind w:left="135"/>
            </w:pPr>
          </w:p>
        </w:tc>
        <w:tc>
          <w:tcPr>
            <w:tcW w:w="18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1D17" w:rsidRDefault="00421D17" w:rsidP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21D17" w:rsidRDefault="00421D17">
            <w:pPr>
              <w:spacing w:after="0"/>
              <w:ind w:left="135"/>
            </w:pPr>
          </w:p>
        </w:tc>
        <w:tc>
          <w:tcPr>
            <w:tcW w:w="1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21D17" w:rsidRDefault="00421D1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421D17" w:rsidRDefault="00421D17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421D17" w:rsidRDefault="00421D17"/>
        </w:tc>
      </w:tr>
      <w:tr w:rsidR="00421D17" w:rsidTr="00421D17">
        <w:trPr>
          <w:trHeight w:val="360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421D17" w:rsidRDefault="00421D17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421D17" w:rsidRDefault="00421D17"/>
        </w:tc>
        <w:tc>
          <w:tcPr>
            <w:tcW w:w="951" w:type="dxa"/>
            <w:vMerge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841" w:type="dxa"/>
            <w:vMerge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10" w:type="dxa"/>
            <w:vMerge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421D17" w:rsidRPr="00421D17" w:rsidRDefault="00421D17">
            <w:r>
              <w:t>5а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</w:tcBorders>
          </w:tcPr>
          <w:p w:rsidR="00421D17" w:rsidRPr="00421D17" w:rsidRDefault="00421D17">
            <w:r>
              <w:t>5б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421D17" w:rsidRDefault="00421D17"/>
        </w:tc>
      </w:tr>
      <w:tr w:rsid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Вокальная музыка: Россия, Россия, нет слова красивей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03.09</w:t>
            </w:r>
          </w:p>
        </w:tc>
        <w:tc>
          <w:tcPr>
            <w:tcW w:w="642" w:type="dxa"/>
            <w:tcBorders>
              <w:left w:val="single" w:sz="4" w:space="0" w:color="auto"/>
            </w:tcBorders>
          </w:tcPr>
          <w:p w:rsidR="00421D17" w:rsidRPr="00455E7D" w:rsidRDefault="00421D17" w:rsidP="00421D17">
            <w:r>
              <w:rPr>
                <w:sz w:val="24"/>
              </w:rPr>
              <w:t>04.09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Default="00893726">
            <w:pPr>
              <w:spacing w:after="0"/>
              <w:ind w:left="135"/>
            </w:pPr>
            <w:hyperlink r:id="rId40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https://m.edsoo.ru/ZFF32BBUQ</w:t>
              </w:r>
            </w:hyperlink>
          </w:p>
        </w:tc>
      </w:tr>
      <w:tr w:rsid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</w:t>
            </w:r>
          </w:p>
        </w:tc>
        <w:tc>
          <w:tcPr>
            <w:tcW w:w="642" w:type="dxa"/>
            <w:tcBorders>
              <w:left w:val="single" w:sz="4" w:space="0" w:color="auto"/>
            </w:tcBorders>
          </w:tcPr>
          <w:p w:rsidR="00421D17" w:rsidRPr="00D90BCE" w:rsidRDefault="00421D17" w:rsidP="00421D1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11.09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</w:p>
        </w:tc>
      </w:tr>
      <w:tr w:rsidR="00421D17" w:rsidRP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17.06</w:t>
            </w:r>
          </w:p>
        </w:tc>
        <w:tc>
          <w:tcPr>
            <w:tcW w:w="642" w:type="dxa"/>
            <w:tcBorders>
              <w:left w:val="single" w:sz="4" w:space="0" w:color="auto"/>
            </w:tcBorders>
          </w:tcPr>
          <w:p w:rsidR="00421D17" w:rsidRPr="00D90BCE" w:rsidRDefault="00421D17" w:rsidP="00421D1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18.09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893726">
            <w:pPr>
              <w:spacing w:after="0"/>
              <w:ind w:left="135"/>
            </w:pPr>
            <w:hyperlink r:id="rId41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MKJS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86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NOV</w:t>
              </w:r>
            </w:hyperlink>
          </w:p>
        </w:tc>
      </w:tr>
      <w:tr w:rsid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Здесь мало услышать, здесь вслушаться нужно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642" w:type="dxa"/>
            <w:tcBorders>
              <w:left w:val="single" w:sz="4" w:space="0" w:color="auto"/>
            </w:tcBorders>
          </w:tcPr>
          <w:p w:rsidR="00421D17" w:rsidRPr="00D90BCE" w:rsidRDefault="00421D17" w:rsidP="00421D1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25.09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</w:p>
        </w:tc>
      </w:tr>
      <w:tr w:rsidR="00421D17" w:rsidRP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642" w:type="dxa"/>
            <w:tcBorders>
              <w:left w:val="single" w:sz="4" w:space="0" w:color="auto"/>
            </w:tcBorders>
          </w:tcPr>
          <w:p w:rsidR="00421D17" w:rsidRPr="00D90BCE" w:rsidRDefault="00421D17" w:rsidP="00421D1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02.10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893726">
            <w:pPr>
              <w:spacing w:after="0"/>
              <w:ind w:left="135"/>
            </w:pPr>
            <w:hyperlink r:id="rId42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01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IMXTPL</w:t>
              </w:r>
            </w:hyperlink>
          </w:p>
        </w:tc>
      </w:tr>
      <w:tr w:rsidR="00421D17" w:rsidRP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Жанры инструментальной и вокальной музыки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642" w:type="dxa"/>
            <w:tcBorders>
              <w:left w:val="single" w:sz="4" w:space="0" w:color="auto"/>
            </w:tcBorders>
          </w:tcPr>
          <w:p w:rsidR="00421D17" w:rsidRPr="00D90BCE" w:rsidRDefault="00421D17" w:rsidP="00421D1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09.10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893726">
            <w:pPr>
              <w:spacing w:after="0"/>
              <w:ind w:left="135"/>
            </w:pPr>
            <w:hyperlink r:id="rId43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DXXX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GFE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Народные традиции и музыка Италии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642" w:type="dxa"/>
            <w:tcBorders>
              <w:left w:val="single" w:sz="4" w:space="0" w:color="auto"/>
            </w:tcBorders>
          </w:tcPr>
          <w:p w:rsidR="00421D17" w:rsidRPr="00D90BCE" w:rsidRDefault="00421D17" w:rsidP="00421D1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16.10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</w:p>
        </w:tc>
      </w:tr>
      <w:tr w:rsidR="00421D17" w:rsidRP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22.10</w:t>
            </w:r>
          </w:p>
        </w:tc>
        <w:tc>
          <w:tcPr>
            <w:tcW w:w="642" w:type="dxa"/>
            <w:tcBorders>
              <w:left w:val="single" w:sz="4" w:space="0" w:color="auto"/>
            </w:tcBorders>
          </w:tcPr>
          <w:p w:rsidR="00421D17" w:rsidRPr="00D90BCE" w:rsidRDefault="00421D17" w:rsidP="00421D1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23.10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893726">
            <w:pPr>
              <w:spacing w:after="0"/>
              <w:ind w:left="135"/>
            </w:pPr>
            <w:hyperlink r:id="rId44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ME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TPRMB</w:t>
              </w:r>
            </w:hyperlink>
          </w:p>
        </w:tc>
      </w:tr>
      <w:tr w:rsidR="00421D17" w:rsidRP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Всю жизнь мою несу Родину в душе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</w:t>
            </w:r>
          </w:p>
        </w:tc>
        <w:tc>
          <w:tcPr>
            <w:tcW w:w="642" w:type="dxa"/>
            <w:tcBorders>
              <w:left w:val="single" w:sz="4" w:space="0" w:color="auto"/>
            </w:tcBorders>
          </w:tcPr>
          <w:p w:rsidR="00421D17" w:rsidRPr="00D90BCE" w:rsidRDefault="00421D17" w:rsidP="00421D1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06.11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893726">
            <w:pPr>
              <w:spacing w:after="0"/>
              <w:ind w:left="135"/>
            </w:pPr>
            <w:hyperlink r:id="rId45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CFLRFF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12.11</w:t>
            </w:r>
          </w:p>
        </w:tc>
        <w:tc>
          <w:tcPr>
            <w:tcW w:w="642" w:type="dxa"/>
            <w:tcBorders>
              <w:left w:val="single" w:sz="4" w:space="0" w:color="auto"/>
            </w:tcBorders>
          </w:tcPr>
          <w:p w:rsidR="00421D17" w:rsidRPr="00D90BCE" w:rsidRDefault="00421D17" w:rsidP="00421D1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13.11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</w:p>
        </w:tc>
      </w:tr>
      <w:tr w:rsidR="00421D17" w:rsidRP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Ты, Моцарт, бог, и сам того не знаешь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19.11</w:t>
            </w:r>
          </w:p>
        </w:tc>
        <w:tc>
          <w:tcPr>
            <w:tcW w:w="642" w:type="dxa"/>
            <w:tcBorders>
              <w:left w:val="single" w:sz="4" w:space="0" w:color="auto"/>
            </w:tcBorders>
          </w:tcPr>
          <w:p w:rsidR="00421D17" w:rsidRPr="00D90BCE" w:rsidRDefault="00421D17" w:rsidP="00421D1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20.11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893726">
            <w:pPr>
              <w:spacing w:after="0"/>
              <w:ind w:left="135"/>
            </w:pPr>
            <w:hyperlink r:id="rId46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DS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00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HB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Первое путешествие в музыкальный театр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</w:t>
            </w:r>
          </w:p>
        </w:tc>
        <w:tc>
          <w:tcPr>
            <w:tcW w:w="642" w:type="dxa"/>
            <w:tcBorders>
              <w:left w:val="single" w:sz="4" w:space="0" w:color="auto"/>
            </w:tcBorders>
          </w:tcPr>
          <w:p w:rsidR="00421D17" w:rsidRPr="00D90BCE" w:rsidRDefault="00421D17" w:rsidP="00421D1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27.11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</w:p>
        </w:tc>
      </w:tr>
      <w:tr w:rsid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Второе путешествие в музыкальный театр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</w:tcPr>
          <w:p w:rsidR="00421D17" w:rsidRPr="00D90BCE" w:rsidRDefault="00421D17" w:rsidP="00421D1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04.12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</w:p>
        </w:tc>
      </w:tr>
      <w:tr w:rsid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10.12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</w:tcPr>
          <w:p w:rsidR="00421D17" w:rsidRPr="00D90BCE" w:rsidRDefault="00421D17" w:rsidP="00421D1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11.12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</w:p>
        </w:tc>
      </w:tr>
      <w:tr w:rsidR="00421D17" w:rsidRP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</w:tcPr>
          <w:p w:rsidR="00421D17" w:rsidRPr="00D90BCE" w:rsidRDefault="00421D17" w:rsidP="00421D1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18.12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893726">
            <w:pPr>
              <w:spacing w:after="0"/>
              <w:ind w:left="135"/>
            </w:pPr>
            <w:hyperlink r:id="rId47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/60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XIL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KOZ</w:t>
              </w:r>
            </w:hyperlink>
          </w:p>
        </w:tc>
      </w:tr>
      <w:tr w:rsidR="00421D17" w:rsidRP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24.12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</w:tcPr>
          <w:p w:rsidR="00421D17" w:rsidRPr="00D90BCE" w:rsidRDefault="00421D17" w:rsidP="00421D1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25.12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893726">
            <w:pPr>
              <w:spacing w:after="0"/>
              <w:ind w:left="135"/>
            </w:pPr>
            <w:hyperlink r:id="rId48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780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AY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Любить. Молиться. Петь. Святое назначенье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14.01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</w:tcPr>
          <w:p w:rsidR="00421D17" w:rsidRPr="00D90BCE" w:rsidRDefault="00421D17" w:rsidP="00421D1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15.01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</w:p>
        </w:tc>
      </w:tr>
      <w:tr w:rsidR="00421D17" w:rsidRP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Звать через прошлое к настоящему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21.01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</w:tcPr>
          <w:p w:rsidR="00421D17" w:rsidRPr="00D90BCE" w:rsidRDefault="00421D17" w:rsidP="00421D17">
            <w:pPr>
              <w:pStyle w:val="TableParagraph"/>
              <w:ind w:left="0"/>
            </w:pPr>
            <w:r>
              <w:t>22.01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893726">
            <w:pPr>
              <w:spacing w:after="0"/>
              <w:ind w:left="135"/>
            </w:pPr>
            <w:hyperlink r:id="rId49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653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LM</w:t>
              </w:r>
            </w:hyperlink>
          </w:p>
        </w:tc>
      </w:tr>
      <w:tr w:rsidR="00421D17" w:rsidRP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Что роднит музыку и литературу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28.01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</w:tcPr>
          <w:p w:rsidR="00421D17" w:rsidRPr="00D45C1B" w:rsidRDefault="00421D17" w:rsidP="00421D17">
            <w:pPr>
              <w:pStyle w:val="TableParagraph"/>
              <w:ind w:left="0"/>
            </w:pPr>
            <w:r>
              <w:t>29.01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893726">
            <w:pPr>
              <w:spacing w:after="0"/>
              <w:ind w:left="135"/>
            </w:pPr>
            <w:hyperlink r:id="rId50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LVEDPCY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Музыкальная живопись и живописная музыка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04.02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</w:tcPr>
          <w:p w:rsidR="00421D17" w:rsidRPr="00D45C1B" w:rsidRDefault="00421D17" w:rsidP="00421D17">
            <w:pPr>
              <w:pStyle w:val="TableParagraph"/>
              <w:ind w:left="0"/>
            </w:pPr>
            <w:r>
              <w:t>05.02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</w:p>
        </w:tc>
      </w:tr>
      <w:tr w:rsidR="00421D17" w:rsidRP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Традиционная музыка – отражение жизни народа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</w:tcPr>
          <w:p w:rsidR="00421D17" w:rsidRPr="00D45C1B" w:rsidRDefault="00421D17" w:rsidP="00421D17">
            <w:pPr>
              <w:pStyle w:val="TableParagraph"/>
              <w:ind w:left="0"/>
            </w:pPr>
            <w:r>
              <w:t>12.02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893726">
            <w:pPr>
              <w:spacing w:after="0"/>
              <w:ind w:left="135"/>
            </w:pPr>
            <w:hyperlink r:id="rId51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HTV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IUQ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21D17" w:rsidRP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18.02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</w:tcPr>
          <w:p w:rsidR="00421D17" w:rsidRPr="00D45C1B" w:rsidRDefault="00421D17" w:rsidP="00421D17">
            <w:pPr>
              <w:pStyle w:val="TableParagraph"/>
              <w:ind w:left="0"/>
            </w:pPr>
            <w:r>
              <w:t>19.02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893726">
            <w:pPr>
              <w:spacing w:after="0"/>
              <w:ind w:left="135"/>
            </w:pPr>
            <w:hyperlink r:id="rId52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VFYS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XLNI</w:t>
              </w:r>
            </w:hyperlink>
          </w:p>
        </w:tc>
      </w:tr>
      <w:tr w:rsidR="00421D17" w:rsidRP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25.02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</w:tcPr>
          <w:p w:rsidR="00421D17" w:rsidRPr="00D45C1B" w:rsidRDefault="00421D17" w:rsidP="00421D17">
            <w:pPr>
              <w:pStyle w:val="TableParagraph"/>
              <w:ind w:left="0"/>
            </w:pPr>
            <w:r>
              <w:t>26.02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893726">
            <w:pPr>
              <w:spacing w:after="0"/>
              <w:ind w:left="135"/>
            </w:pPr>
            <w:hyperlink r:id="rId53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PF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4692</w:t>
              </w:r>
            </w:hyperlink>
          </w:p>
        </w:tc>
      </w:tr>
      <w:tr w:rsid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04.03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</w:tcPr>
          <w:p w:rsidR="00421D17" w:rsidRPr="00D45C1B" w:rsidRDefault="00421D17" w:rsidP="00421D17">
            <w:pPr>
              <w:pStyle w:val="TableParagraph"/>
              <w:ind w:left="0"/>
            </w:pPr>
            <w:r>
              <w:t>05.03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</w:p>
        </w:tc>
      </w:tr>
      <w:tr w:rsidR="00421D17" w:rsidRP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</w:tcPr>
          <w:p w:rsidR="00421D17" w:rsidRPr="00D45C1B" w:rsidRDefault="00421D17" w:rsidP="00421D17">
            <w:pPr>
              <w:pStyle w:val="TableParagraph"/>
              <w:ind w:left="0"/>
            </w:pPr>
            <w:r>
              <w:t>12.03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893726">
            <w:pPr>
              <w:spacing w:after="0"/>
              <w:ind w:left="135"/>
            </w:pPr>
            <w:hyperlink r:id="rId54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KWBHKQCV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421D17">
            <w:pPr>
              <w:spacing w:after="0"/>
              <w:ind w:left="135"/>
            </w:pPr>
            <w:proofErr w:type="gramStart"/>
            <w:r w:rsidRPr="00421D17">
              <w:rPr>
                <w:rFonts w:ascii="Times New Roman" w:hAnsi="Times New Roman"/>
                <w:color w:val="000000"/>
                <w:sz w:val="24"/>
              </w:rPr>
              <w:t>Небесное</w:t>
            </w:r>
            <w:proofErr w:type="gramEnd"/>
            <w:r w:rsidRPr="00421D17">
              <w:rPr>
                <w:rFonts w:ascii="Times New Roman" w:hAnsi="Times New Roman"/>
                <w:color w:val="000000"/>
                <w:sz w:val="24"/>
              </w:rPr>
              <w:t xml:space="preserve"> и земное в звуках и красках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</w:tcPr>
          <w:p w:rsidR="00421D17" w:rsidRPr="00D45C1B" w:rsidRDefault="00421D17" w:rsidP="00421D17">
            <w:pPr>
              <w:pStyle w:val="TableParagraph"/>
              <w:ind w:left="0"/>
            </w:pPr>
            <w:r>
              <w:t>19.03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</w:p>
        </w:tc>
      </w:tr>
      <w:tr w:rsid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Музыкальные путешествия по странам и континентам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25.03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</w:tcPr>
          <w:p w:rsidR="00421D17" w:rsidRPr="00D45C1B" w:rsidRDefault="00421D17" w:rsidP="00421D17">
            <w:pPr>
              <w:pStyle w:val="TableParagraph"/>
              <w:ind w:left="0"/>
            </w:pPr>
            <w:r>
              <w:t>26.03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</w:p>
        </w:tc>
      </w:tr>
      <w:tr w:rsidR="00421D17" w:rsidRP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08.04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</w:tcPr>
          <w:p w:rsidR="00421D17" w:rsidRPr="00D45C1B" w:rsidRDefault="00421D17" w:rsidP="00421D17">
            <w:pPr>
              <w:pStyle w:val="TableParagraph"/>
              <w:ind w:left="0"/>
            </w:pPr>
            <w:r>
              <w:t>09.04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893726">
            <w:pPr>
              <w:spacing w:after="0"/>
              <w:ind w:left="135"/>
            </w:pPr>
            <w:hyperlink r:id="rId55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QRYPWKRU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421D17" w:rsidRP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</w:tcPr>
          <w:p w:rsidR="00421D17" w:rsidRPr="00D45C1B" w:rsidRDefault="00421D17" w:rsidP="00421D17">
            <w:pPr>
              <w:pStyle w:val="TableParagraph"/>
              <w:ind w:left="0"/>
            </w:pPr>
            <w:r>
              <w:t>16.04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893726">
            <w:pPr>
              <w:spacing w:after="0"/>
              <w:ind w:left="135"/>
            </w:pPr>
            <w:hyperlink r:id="rId56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YN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SIFU</w:t>
              </w:r>
            </w:hyperlink>
          </w:p>
        </w:tc>
      </w:tr>
      <w:tr w:rsidR="00421D17" w:rsidRP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О доблестях, о подвигах, о славе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</w:tcPr>
          <w:p w:rsidR="00421D17" w:rsidRPr="00D45C1B" w:rsidRDefault="00421D17" w:rsidP="00421D17">
            <w:pPr>
              <w:pStyle w:val="TableParagraph"/>
              <w:ind w:left="0"/>
            </w:pPr>
            <w:r>
              <w:t>23.04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893726">
            <w:pPr>
              <w:spacing w:after="0"/>
              <w:ind w:left="135"/>
            </w:pPr>
            <w:hyperlink r:id="rId57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CJCA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MCS</w:t>
              </w:r>
            </w:hyperlink>
          </w:p>
        </w:tc>
      </w:tr>
      <w:tr w:rsid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</w:tcPr>
          <w:p w:rsidR="00421D17" w:rsidRPr="0040091C" w:rsidRDefault="00421D17" w:rsidP="00421D17">
            <w:pPr>
              <w:pStyle w:val="TableParagraph"/>
              <w:ind w:left="0"/>
            </w:pPr>
            <w:r>
              <w:t>30.04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</w:p>
        </w:tc>
      </w:tr>
      <w:tr w:rsidR="00421D17" w:rsidRP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</w:tcPr>
          <w:p w:rsidR="00421D17" w:rsidRPr="0040091C" w:rsidRDefault="00421D17" w:rsidP="00421D17">
            <w:pPr>
              <w:pStyle w:val="TableParagraph"/>
              <w:ind w:left="0"/>
            </w:pPr>
            <w:r>
              <w:t>07.05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893726">
            <w:pPr>
              <w:spacing w:after="0"/>
              <w:ind w:left="135"/>
            </w:pPr>
            <w:hyperlink r:id="rId58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DQ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YKEB</w:t>
              </w:r>
            </w:hyperlink>
          </w:p>
        </w:tc>
      </w:tr>
      <w:tr w:rsidR="00421D17" w:rsidRP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</w:tcPr>
          <w:p w:rsidR="00421D17" w:rsidRPr="0040091C" w:rsidRDefault="00421D17" w:rsidP="00421D17">
            <w:pPr>
              <w:pStyle w:val="TableParagraph"/>
              <w:ind w:left="0"/>
            </w:pPr>
            <w:r>
              <w:t>14.05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893726">
            <w:pPr>
              <w:spacing w:after="0"/>
              <w:ind w:left="135"/>
            </w:pPr>
            <w:hyperlink r:id="rId59">
              <w:r w:rsidR="00421D1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421D17" w:rsidRPr="00421D17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421D17">
                <w:rPr>
                  <w:rFonts w:ascii="Times New Roman" w:hAnsi="Times New Roman"/>
                  <w:color w:val="0000FF"/>
                  <w:u w:val="single"/>
                </w:rPr>
                <w:t>YLXTA</w:t>
              </w:r>
            </w:hyperlink>
          </w:p>
        </w:tc>
      </w:tr>
      <w:tr w:rsidR="00421D17" w:rsidTr="00421D17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421D17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Народные традиции и музыка Италии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21D17" w:rsidRPr="00805A08" w:rsidRDefault="00421D17" w:rsidP="00421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</w:t>
            </w:r>
          </w:p>
        </w:tc>
        <w:tc>
          <w:tcPr>
            <w:tcW w:w="657" w:type="dxa"/>
            <w:gridSpan w:val="2"/>
            <w:tcBorders>
              <w:left w:val="single" w:sz="4" w:space="0" w:color="auto"/>
            </w:tcBorders>
          </w:tcPr>
          <w:p w:rsidR="00421D17" w:rsidRPr="0040091C" w:rsidRDefault="00421D17" w:rsidP="00421D17">
            <w:pPr>
              <w:pStyle w:val="TableParagraph"/>
              <w:ind w:left="0"/>
            </w:pPr>
            <w:r>
              <w:t>21.05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</w:pPr>
          </w:p>
        </w:tc>
      </w:tr>
      <w:tr w:rsidR="00421D17" w:rsidTr="00421D1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1D17" w:rsidRPr="00421D17" w:rsidRDefault="00421D17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1D17" w:rsidRDefault="00421D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421D17" w:rsidRDefault="00421D17"/>
        </w:tc>
      </w:tr>
    </w:tbl>
    <w:p w:rsidR="006C0B61" w:rsidRDefault="006C0B61">
      <w:pPr>
        <w:sectPr w:rsidR="006C0B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C0B61" w:rsidRDefault="00421D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2"/>
        <w:gridCol w:w="3604"/>
        <w:gridCol w:w="988"/>
        <w:gridCol w:w="1841"/>
        <w:gridCol w:w="1910"/>
        <w:gridCol w:w="1347"/>
        <w:gridCol w:w="3338"/>
      </w:tblGrid>
      <w:tr w:rsidR="006C0B61" w:rsidTr="003723FC">
        <w:trPr>
          <w:trHeight w:val="144"/>
          <w:tblCellSpacing w:w="20" w:type="nil"/>
        </w:trPr>
        <w:tc>
          <w:tcPr>
            <w:tcW w:w="10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0B61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3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0B61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3723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0B61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33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0B61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C0B61" w:rsidRDefault="006C0B61">
            <w:pPr>
              <w:spacing w:after="0"/>
              <w:ind w:left="135"/>
            </w:pPr>
          </w:p>
        </w:tc>
      </w:tr>
      <w:tr w:rsidR="006C0B61" w:rsidTr="003723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0B61" w:rsidRDefault="006C0B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0B61" w:rsidRDefault="006C0B61"/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C0B61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B61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B61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0B61" w:rsidRDefault="006C0B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0B61" w:rsidRDefault="006C0B61"/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Default="003723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Образы камерной музыки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893726">
            <w:pPr>
              <w:spacing w:after="0"/>
              <w:ind w:left="135"/>
            </w:pPr>
            <w:hyperlink r:id="rId60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https://m.edsoo.ru/G8H1UVAPY</w:t>
              </w:r>
            </w:hyperlink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Default="003723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Мир чарующих звуков: романс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Default="003723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Два музыкальных посвящения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893726">
            <w:pPr>
              <w:spacing w:after="0"/>
              <w:ind w:left="135"/>
            </w:pPr>
            <w:hyperlink r:id="rId61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https://m.edsoo.ru/JS5J69W9D</w:t>
              </w:r>
            </w:hyperlink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Pr="003723FC" w:rsidRDefault="003723FC">
            <w:pPr>
              <w:rPr>
                <w:rFonts w:ascii="Calibri" w:hAnsi="Calibri"/>
                <w:color w:val="000000"/>
              </w:rPr>
            </w:pPr>
            <w:r w:rsidRPr="003723FC">
              <w:rPr>
                <w:rFonts w:ascii="Calibri" w:hAnsi="Calibri"/>
                <w:color w:val="000000"/>
              </w:rPr>
              <w:t>Портрет в музыке и живописи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Pr="003723FC" w:rsidRDefault="003723FC">
            <w:pPr>
              <w:rPr>
                <w:rFonts w:ascii="Calibri" w:hAnsi="Calibri"/>
                <w:color w:val="000000"/>
              </w:rPr>
            </w:pPr>
            <w:r w:rsidRPr="003723FC">
              <w:rPr>
                <w:rFonts w:ascii="Calibri" w:hAnsi="Calibri"/>
                <w:color w:val="000000"/>
              </w:rPr>
              <w:t>Музыкальный образ и мастерство исполнителя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893726">
            <w:pPr>
              <w:spacing w:after="0"/>
              <w:ind w:left="135"/>
            </w:pPr>
            <w:hyperlink r:id="rId62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https://m.edsoo.ru/PJCKU37OL</w:t>
              </w:r>
            </w:hyperlink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Pr="003723FC" w:rsidRDefault="003723FC">
            <w:pPr>
              <w:rPr>
                <w:rFonts w:ascii="Calibri" w:hAnsi="Calibri"/>
                <w:color w:val="000000"/>
              </w:rPr>
            </w:pPr>
            <w:r w:rsidRPr="003723FC">
              <w:rPr>
                <w:rFonts w:ascii="Calibri" w:hAnsi="Calibri"/>
                <w:color w:val="000000"/>
              </w:rPr>
              <w:t>Обряды и обычаи в фольклоре и в творчестве композиторов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893726">
            <w:pPr>
              <w:spacing w:after="0"/>
              <w:ind w:left="135"/>
            </w:pPr>
            <w:hyperlink r:id="rId63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https://m.edsoo.ru/5G77Y52W0</w:t>
              </w:r>
            </w:hyperlink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Default="003723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По странам и континентам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893726">
            <w:pPr>
              <w:spacing w:after="0"/>
              <w:ind w:left="135"/>
            </w:pPr>
            <w:hyperlink r:id="rId64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https://m.edsoo.ru/O04XT5EB5</w:t>
              </w:r>
            </w:hyperlink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Default="003723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Народное искусство Древней Руси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893726">
            <w:pPr>
              <w:spacing w:after="0"/>
              <w:ind w:left="135"/>
            </w:pPr>
            <w:hyperlink r:id="rId65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https://m.edsoo.ru/0BKLWS3M7</w:t>
              </w:r>
            </w:hyperlink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Default="003723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Духовный концерт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893726">
            <w:pPr>
              <w:spacing w:after="0"/>
              <w:ind w:left="135"/>
            </w:pPr>
            <w:hyperlink r:id="rId66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https://m.edsoo.ru/ASETIHI16</w:t>
              </w:r>
            </w:hyperlink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Default="003723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Духовный концерт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893726">
            <w:pPr>
              <w:spacing w:after="0"/>
              <w:ind w:left="135"/>
            </w:pPr>
            <w:hyperlink r:id="rId67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https://m.edsoo.ru/WIFEFWL7F</w:t>
              </w:r>
            </w:hyperlink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Pr="003723FC" w:rsidRDefault="003723FC">
            <w:pPr>
              <w:rPr>
                <w:rFonts w:ascii="Calibri" w:hAnsi="Calibri"/>
                <w:color w:val="000000"/>
              </w:rPr>
            </w:pPr>
            <w:r w:rsidRPr="003723FC">
              <w:rPr>
                <w:rFonts w:ascii="Calibri" w:hAnsi="Calibri"/>
                <w:color w:val="000000"/>
              </w:rPr>
              <w:t>Фольклорные традиции родного края и соседних регионов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Default="003723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Патриотические чувства народов </w:t>
            </w:r>
            <w:r>
              <w:rPr>
                <w:rFonts w:ascii="Calibri" w:hAnsi="Calibri"/>
                <w:color w:val="000000"/>
              </w:rPr>
              <w:lastRenderedPageBreak/>
              <w:t>России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893726">
            <w:pPr>
              <w:spacing w:after="0"/>
              <w:ind w:left="135"/>
            </w:pPr>
            <w:hyperlink r:id="rId68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https://m.edsoo.ru/GZ7Z8U5GV</w:t>
              </w:r>
            </w:hyperlink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Default="003723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Народная музыка американского континента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893726">
            <w:pPr>
              <w:spacing w:after="0"/>
              <w:ind w:left="135"/>
            </w:pPr>
            <w:hyperlink r:id="rId69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https://m.edsoo.ru/APA0OI5RK</w:t>
              </w:r>
            </w:hyperlink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Default="003723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Фортуна правит миром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Pr="003723FC" w:rsidRDefault="003723FC">
            <w:pPr>
              <w:rPr>
                <w:rFonts w:ascii="Calibri" w:hAnsi="Calibri"/>
                <w:color w:val="000000"/>
              </w:rPr>
            </w:pPr>
            <w:r w:rsidRPr="003723FC">
              <w:rPr>
                <w:rFonts w:ascii="Calibri" w:hAnsi="Calibri"/>
                <w:color w:val="000000"/>
              </w:rPr>
              <w:t>Авторская песня: прошлое и настоящее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893726">
            <w:pPr>
              <w:spacing w:after="0"/>
              <w:ind w:left="135"/>
            </w:pPr>
            <w:hyperlink r:id="rId70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https://m.edsoo.ru/8OFI41FGX</w:t>
              </w:r>
            </w:hyperlink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Pr="003723FC" w:rsidRDefault="003723FC">
            <w:pPr>
              <w:rPr>
                <w:rFonts w:ascii="Calibri" w:hAnsi="Calibri"/>
                <w:color w:val="000000"/>
              </w:rPr>
            </w:pPr>
            <w:r w:rsidRPr="003723FC">
              <w:rPr>
                <w:rFonts w:ascii="Calibri" w:hAnsi="Calibri"/>
                <w:color w:val="000000"/>
              </w:rPr>
              <w:t>Давайте понимать друг друга с полуслова: песни Булата Окуджавы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893726">
            <w:pPr>
              <w:spacing w:after="0"/>
              <w:ind w:left="135"/>
            </w:pPr>
            <w:hyperlink r:id="rId71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https://m.edsoo.ru/R9NAK02A3</w:t>
              </w:r>
            </w:hyperlink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Default="003723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По странам и континентам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Default="003723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Портреты великих исполнителей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893726">
            <w:pPr>
              <w:spacing w:after="0"/>
              <w:ind w:left="135"/>
            </w:pPr>
            <w:hyperlink r:id="rId72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https://m.edsoo.ru/W1I7REXRW</w:t>
              </w:r>
            </w:hyperlink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Pr="003723FC" w:rsidRDefault="003723FC">
            <w:pPr>
              <w:rPr>
                <w:rFonts w:ascii="Calibri" w:hAnsi="Calibri"/>
                <w:color w:val="000000"/>
              </w:rPr>
            </w:pPr>
            <w:r w:rsidRPr="003723FC">
              <w:rPr>
                <w:rFonts w:ascii="Calibri" w:hAnsi="Calibri"/>
                <w:color w:val="000000"/>
              </w:rPr>
              <w:t>Вечные темы искусства и жизни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893726">
            <w:pPr>
              <w:spacing w:after="0"/>
              <w:ind w:left="135"/>
            </w:pPr>
            <w:hyperlink r:id="rId73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https://m.edsoo.ru/39W4Z7GJT</w:t>
              </w:r>
            </w:hyperlink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Default="003723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Ночной пейзаж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893726">
            <w:pPr>
              <w:spacing w:after="0"/>
              <w:ind w:left="135"/>
            </w:pPr>
            <w:hyperlink r:id="rId74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https://m.edsoo.ru/NG1SQ59AV</w:t>
              </w:r>
            </w:hyperlink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Default="003723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Инструментальный концерт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893726">
            <w:pPr>
              <w:spacing w:after="0"/>
              <w:ind w:left="135"/>
            </w:pPr>
            <w:hyperlink r:id="rId75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https://m.edsoo.ru/0MKBDTHFY</w:t>
              </w:r>
            </w:hyperlink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Default="003723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Народная музыка американского континента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893726">
            <w:pPr>
              <w:spacing w:after="0"/>
              <w:ind w:left="135"/>
            </w:pPr>
            <w:hyperlink r:id="rId76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https://m.edsoo.ru/MZXYJ5T71</w:t>
              </w:r>
            </w:hyperlink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Default="003723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Космический пейзаж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893726">
            <w:pPr>
              <w:spacing w:after="0"/>
              <w:ind w:left="135"/>
            </w:pPr>
            <w:hyperlink r:id="rId77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https://m.edsoo.ru/UDLLZF6WB</w:t>
              </w:r>
            </w:hyperlink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Default="003723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«Мозаика»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Default="003723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Образы симфонической музыки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893726">
            <w:pPr>
              <w:spacing w:after="0"/>
              <w:ind w:left="135"/>
            </w:pPr>
            <w:hyperlink r:id="rId78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https://m.edsoo.ru/5PA9TM1OQ</w:t>
              </w:r>
            </w:hyperlink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Default="003723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Симфоническое развитие </w:t>
            </w:r>
            <w:r>
              <w:rPr>
                <w:rFonts w:ascii="Calibri" w:hAnsi="Calibri"/>
                <w:color w:val="000000"/>
              </w:rPr>
              <w:lastRenderedPageBreak/>
              <w:t>музыкальных образов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Default="003723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Программная увертюра. Увертюра-фантазия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893726">
            <w:pPr>
              <w:spacing w:after="0"/>
              <w:ind w:left="135"/>
            </w:pPr>
            <w:hyperlink r:id="rId79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https://m.edsoo.ru/2I76K8KSW</w:t>
              </w:r>
            </w:hyperlink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Default="003723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Мюзикл. Особенности жанра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893726">
            <w:pPr>
              <w:spacing w:after="0"/>
              <w:ind w:left="135"/>
            </w:pPr>
            <w:hyperlink r:id="rId80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https://m.edsoo.ru/93D4DJZVO</w:t>
              </w:r>
            </w:hyperlink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bottom"/>
          </w:tcPr>
          <w:p w:rsidR="003723FC" w:rsidRPr="003723FC" w:rsidRDefault="003723FC">
            <w:pPr>
              <w:rPr>
                <w:rFonts w:ascii="Calibri" w:hAnsi="Calibri"/>
                <w:color w:val="000000"/>
              </w:rPr>
            </w:pPr>
            <w:r w:rsidRPr="003723FC">
              <w:rPr>
                <w:rFonts w:ascii="Calibri" w:hAnsi="Calibri"/>
                <w:color w:val="000000"/>
              </w:rPr>
              <w:t>Мир музыкального театра Музыка в отечественном кино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893726">
            <w:pPr>
              <w:spacing w:after="0"/>
              <w:ind w:left="135"/>
            </w:pPr>
            <w:hyperlink r:id="rId81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https://m.edsoo.ru/1LUN08MI1</w:t>
              </w:r>
            </w:hyperlink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62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3723FC">
            <w:pPr>
              <w:spacing w:after="0"/>
              <w:ind w:left="135"/>
            </w:pPr>
            <w:r w:rsidRPr="003723FC">
              <w:t>«Подожди, не спеши, у берез посиди…»Современная музыкальная культура родного края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23FC" w:rsidRPr="00B565FE" w:rsidRDefault="003723FC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723FC" w:rsidRDefault="00893726">
            <w:pPr>
              <w:spacing w:after="0"/>
              <w:ind w:left="135"/>
            </w:pPr>
            <w:hyperlink r:id="rId82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https://m.edsoo.ru/2OBAA7M2Z</w:t>
              </w:r>
            </w:hyperlink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23FC" w:rsidRPr="00421D17" w:rsidRDefault="003723FC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23FC" w:rsidRDefault="003723FC"/>
        </w:tc>
      </w:tr>
    </w:tbl>
    <w:p w:rsidR="006C0B61" w:rsidRDefault="006C0B61">
      <w:pPr>
        <w:sectPr w:rsidR="006C0B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C0B61" w:rsidRDefault="00421D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9"/>
        <w:gridCol w:w="3503"/>
        <w:gridCol w:w="1052"/>
        <w:gridCol w:w="1841"/>
        <w:gridCol w:w="1910"/>
        <w:gridCol w:w="1347"/>
        <w:gridCol w:w="3448"/>
      </w:tblGrid>
      <w:tr w:rsidR="006C0B61" w:rsidTr="003723FC">
        <w:trPr>
          <w:trHeight w:val="144"/>
          <w:tblCellSpacing w:w="20" w:type="nil"/>
        </w:trPr>
        <w:tc>
          <w:tcPr>
            <w:tcW w:w="8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34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3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C0B61" w:rsidRDefault="006C0B61">
            <w:pPr>
              <w:spacing w:after="0"/>
              <w:ind w:left="135"/>
            </w:pPr>
          </w:p>
        </w:tc>
      </w:tr>
      <w:tr w:rsidR="006C0B61" w:rsidTr="003723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0B61" w:rsidRDefault="006C0B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0B61" w:rsidRDefault="006C0B61"/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0B61" w:rsidRDefault="00421D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C0B61" w:rsidRDefault="006C0B6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0B61" w:rsidRDefault="006C0B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0B61" w:rsidRDefault="006C0B61"/>
        </w:tc>
      </w:tr>
      <w:tr w:rsid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455E7D" w:rsidRDefault="003723FC" w:rsidP="00E904D7">
            <w:r>
              <w:rPr>
                <w:sz w:val="24"/>
              </w:rPr>
              <w:t>04.09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Default="00893726">
            <w:pPr>
              <w:spacing w:after="0"/>
              <w:ind w:left="135"/>
            </w:pPr>
            <w:hyperlink r:id="rId83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https://m.edsoo.ru/2LJY5R3KV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90BCE" w:rsidRDefault="003723FC" w:rsidP="00E904D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11.09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84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XM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90BCE" w:rsidRDefault="003723FC" w:rsidP="00E904D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18.09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85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IJMS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75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Pr="00421D17" w:rsidRDefault="003723FC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«Я русский композитор, и… это русская музыка»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90BCE" w:rsidRDefault="003723FC" w:rsidP="00E904D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25.09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86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BVPWNY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90BCE" w:rsidRDefault="003723FC" w:rsidP="00E904D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02.10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87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LBYE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90BCE" w:rsidRDefault="003723FC" w:rsidP="00E904D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09.10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88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BDDIONMX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90BCE" w:rsidRDefault="003723FC" w:rsidP="00E904D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16.10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89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QC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72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RJE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Pr="00421D17" w:rsidRDefault="003723FC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90BCE" w:rsidRDefault="003723FC" w:rsidP="00E904D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23.10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90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QQ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5450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90BCE" w:rsidRDefault="003723FC" w:rsidP="00E904D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06.11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91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CJLF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90BCE" w:rsidRDefault="003723FC" w:rsidP="00E904D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13.11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92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438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53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BM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90BCE" w:rsidRDefault="003723FC" w:rsidP="00E904D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20.11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93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YQ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861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VX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90BCE" w:rsidRDefault="003723FC" w:rsidP="00E904D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27.11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94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VW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PPWT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90BCE" w:rsidRDefault="003723FC" w:rsidP="00E904D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04.12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95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NCOW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90BCE" w:rsidRDefault="003723FC" w:rsidP="00E904D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11.12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96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AOEHMHT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90BCE" w:rsidRDefault="003723FC" w:rsidP="00E904D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18.12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97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ZA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ERAEN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90BCE" w:rsidRDefault="003723FC" w:rsidP="00E904D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25.12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98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UBSURF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51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90BCE" w:rsidRDefault="003723FC" w:rsidP="00E904D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15.01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99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/0352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CSB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20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90BCE" w:rsidRDefault="003723FC" w:rsidP="00E904D7">
            <w:pPr>
              <w:pStyle w:val="TableParagraph"/>
              <w:ind w:left="0"/>
            </w:pPr>
            <w:r>
              <w:t>22.01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100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MZLCA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Pr="00421D17" w:rsidRDefault="003723FC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Сюжеты и образы религиозной музыки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45C1B" w:rsidRDefault="003723FC" w:rsidP="00E904D7">
            <w:pPr>
              <w:pStyle w:val="TableParagraph"/>
              <w:ind w:left="0"/>
            </w:pPr>
            <w:r>
              <w:t>29.01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101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PC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VJ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45C1B" w:rsidRDefault="003723FC" w:rsidP="00E904D7">
            <w:pPr>
              <w:pStyle w:val="TableParagraph"/>
              <w:ind w:left="0"/>
            </w:pPr>
            <w:r>
              <w:t>05.02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102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EOK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OE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BP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45C1B" w:rsidRDefault="003723FC" w:rsidP="00E904D7">
            <w:pPr>
              <w:pStyle w:val="TableParagraph"/>
              <w:ind w:left="0"/>
            </w:pPr>
            <w:r>
              <w:t>12.02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103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GWTEUACUM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Pr="00421D17" w:rsidRDefault="003723FC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Рок-опера «Иисус Христос — суперзвезда»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45C1B" w:rsidRDefault="003723FC" w:rsidP="00E904D7">
            <w:pPr>
              <w:pStyle w:val="TableParagraph"/>
              <w:ind w:left="0"/>
            </w:pPr>
            <w:r>
              <w:t>19.02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104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MQUVOPVGB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45C1B" w:rsidRDefault="003723FC" w:rsidP="00E904D7">
            <w:pPr>
              <w:pStyle w:val="TableParagraph"/>
              <w:ind w:left="0"/>
            </w:pPr>
            <w:r>
              <w:t>26.02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105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IDMJ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45C1B" w:rsidRDefault="003723FC" w:rsidP="00E904D7">
            <w:pPr>
              <w:pStyle w:val="TableParagraph"/>
              <w:ind w:left="0"/>
            </w:pPr>
            <w:r>
              <w:t>05.03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106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ZMEPUBPSO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45C1B" w:rsidRDefault="003723FC" w:rsidP="00E904D7">
            <w:pPr>
              <w:pStyle w:val="TableParagraph"/>
              <w:ind w:left="0"/>
            </w:pPr>
            <w:r>
              <w:t>12.03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107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YP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07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ABRIT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45C1B" w:rsidRDefault="003723FC" w:rsidP="00E904D7">
            <w:pPr>
              <w:pStyle w:val="TableParagraph"/>
              <w:ind w:left="0"/>
            </w:pPr>
            <w:r>
              <w:t>19.03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108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QFUKC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 xml:space="preserve">«Рапсодия в стиле блюз»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45C1B" w:rsidRDefault="003723FC" w:rsidP="00E904D7">
            <w:pPr>
              <w:pStyle w:val="TableParagraph"/>
              <w:ind w:left="0"/>
            </w:pPr>
            <w:r>
              <w:t>26.03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109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23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VYNATS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45C1B" w:rsidRDefault="003723FC" w:rsidP="00E904D7">
            <w:pPr>
              <w:pStyle w:val="TableParagraph"/>
              <w:ind w:left="0"/>
            </w:pPr>
            <w:r>
              <w:t>09.04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110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WIQ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55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Pr="00421D17" w:rsidRDefault="003723FC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Мир образов природы родного края в музыке, литературе, живописи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45C1B" w:rsidRDefault="003723FC" w:rsidP="00E904D7">
            <w:pPr>
              <w:pStyle w:val="TableParagraph"/>
              <w:ind w:left="0"/>
            </w:pPr>
            <w:r>
              <w:t>16.04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111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ZYJ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628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D45C1B" w:rsidRDefault="003723FC" w:rsidP="00E904D7">
            <w:pPr>
              <w:pStyle w:val="TableParagraph"/>
              <w:ind w:left="0"/>
            </w:pPr>
            <w:r>
              <w:t>23.04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112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OEPCW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JZQ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40091C" w:rsidRDefault="003723FC" w:rsidP="00E904D7">
            <w:pPr>
              <w:pStyle w:val="TableParagraph"/>
              <w:ind w:left="0"/>
            </w:pPr>
            <w:r>
              <w:t>30.04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113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BQADF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Pr="00421D17" w:rsidRDefault="003723FC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Рок-опера «Юнона и</w:t>
            </w:r>
            <w:proofErr w:type="gramStart"/>
            <w:r w:rsidRPr="00421D17">
              <w:rPr>
                <w:rFonts w:ascii="Times New Roman" w:hAnsi="Times New Roman"/>
                <w:color w:val="000000"/>
                <w:sz w:val="24"/>
              </w:rPr>
              <w:t xml:space="preserve"> А</w:t>
            </w:r>
            <w:proofErr w:type="gramEnd"/>
            <w:r w:rsidRPr="00421D17">
              <w:rPr>
                <w:rFonts w:ascii="Times New Roman" w:hAnsi="Times New Roman"/>
                <w:color w:val="000000"/>
                <w:sz w:val="24"/>
              </w:rPr>
              <w:t>вось» А. Рыбникова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40091C" w:rsidRDefault="003723FC" w:rsidP="00E904D7">
            <w:pPr>
              <w:pStyle w:val="TableParagraph"/>
              <w:ind w:left="0"/>
            </w:pPr>
            <w:r>
              <w:t>07.05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114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40091C" w:rsidRDefault="003723FC" w:rsidP="00E904D7">
            <w:pPr>
              <w:pStyle w:val="TableParagraph"/>
              <w:ind w:left="0"/>
            </w:pPr>
            <w:r>
              <w:t>14.05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115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627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UNZT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3723FC" w:rsidRPr="003723FC" w:rsidTr="003723FC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723FC" w:rsidRPr="0040091C" w:rsidRDefault="003723FC" w:rsidP="00E904D7">
            <w:pPr>
              <w:pStyle w:val="TableParagraph"/>
              <w:ind w:left="0"/>
            </w:pPr>
            <w:r>
              <w:t>21.05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3723FC" w:rsidRPr="003723FC" w:rsidRDefault="00893726">
            <w:pPr>
              <w:spacing w:after="0"/>
              <w:ind w:left="135"/>
            </w:pPr>
            <w:hyperlink r:id="rId116">
              <w:r w:rsidR="003723F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3723FC" w:rsidRPr="003723F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3723FC">
                <w:rPr>
                  <w:rFonts w:ascii="Times New Roman" w:hAnsi="Times New Roman"/>
                  <w:color w:val="0000FF"/>
                  <w:u w:val="single"/>
                </w:rPr>
                <w:t>VBPHQWK</w:t>
              </w:r>
            </w:hyperlink>
          </w:p>
        </w:tc>
      </w:tr>
      <w:tr w:rsidR="003723FC" w:rsidTr="003723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23FC" w:rsidRPr="00421D17" w:rsidRDefault="003723FC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23FC" w:rsidRDefault="003723FC"/>
        </w:tc>
      </w:tr>
    </w:tbl>
    <w:p w:rsidR="006C0B61" w:rsidRDefault="006C0B61">
      <w:pPr>
        <w:sectPr w:rsidR="006C0B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C0B61" w:rsidRDefault="00421D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1404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024"/>
        <w:gridCol w:w="3546"/>
        <w:gridCol w:w="949"/>
        <w:gridCol w:w="1841"/>
        <w:gridCol w:w="1671"/>
        <w:gridCol w:w="839"/>
        <w:gridCol w:w="15"/>
        <w:gridCol w:w="736"/>
        <w:gridCol w:w="3423"/>
      </w:tblGrid>
      <w:tr w:rsidR="003723FC" w:rsidTr="00BA61A6">
        <w:trPr>
          <w:trHeight w:val="144"/>
          <w:tblCellSpacing w:w="20" w:type="nil"/>
        </w:trPr>
        <w:tc>
          <w:tcPr>
            <w:tcW w:w="10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723FC" w:rsidRDefault="003723FC">
            <w:pPr>
              <w:spacing w:after="0"/>
              <w:ind w:left="135"/>
            </w:pPr>
          </w:p>
        </w:tc>
        <w:tc>
          <w:tcPr>
            <w:tcW w:w="35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723FC" w:rsidRDefault="003723FC">
            <w:pPr>
              <w:spacing w:after="0"/>
              <w:ind w:left="135"/>
            </w:pPr>
          </w:p>
        </w:tc>
        <w:tc>
          <w:tcPr>
            <w:tcW w:w="4461" w:type="dxa"/>
            <w:gridSpan w:val="3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90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723FC" w:rsidRDefault="003723FC">
            <w:pPr>
              <w:spacing w:after="0"/>
              <w:ind w:left="135"/>
            </w:pPr>
          </w:p>
        </w:tc>
        <w:tc>
          <w:tcPr>
            <w:tcW w:w="3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723FC" w:rsidRDefault="003723FC">
            <w:pPr>
              <w:spacing w:after="0"/>
              <w:ind w:left="135"/>
            </w:pPr>
          </w:p>
        </w:tc>
      </w:tr>
      <w:tr w:rsidR="003723FC" w:rsidTr="00BA61A6">
        <w:trPr>
          <w:trHeight w:val="720"/>
          <w:tblCellSpacing w:w="20" w:type="nil"/>
        </w:trPr>
        <w:tc>
          <w:tcPr>
            <w:tcW w:w="1024" w:type="dxa"/>
            <w:vMerge/>
            <w:tcMar>
              <w:top w:w="50" w:type="dxa"/>
              <w:left w:w="100" w:type="dxa"/>
            </w:tcMar>
          </w:tcPr>
          <w:p w:rsidR="003723FC" w:rsidRDefault="003723FC"/>
        </w:tc>
        <w:tc>
          <w:tcPr>
            <w:tcW w:w="3546" w:type="dxa"/>
            <w:vMerge/>
            <w:tcMar>
              <w:top w:w="50" w:type="dxa"/>
              <w:left w:w="100" w:type="dxa"/>
            </w:tcMar>
          </w:tcPr>
          <w:p w:rsidR="003723FC" w:rsidRDefault="003723FC"/>
        </w:tc>
        <w:tc>
          <w:tcPr>
            <w:tcW w:w="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723FC" w:rsidRDefault="003723FC">
            <w:pPr>
              <w:spacing w:after="0"/>
              <w:ind w:left="135"/>
            </w:pPr>
          </w:p>
        </w:tc>
        <w:tc>
          <w:tcPr>
            <w:tcW w:w="18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23FC" w:rsidRDefault="003723FC" w:rsidP="003723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723FC" w:rsidRDefault="003723FC">
            <w:pPr>
              <w:spacing w:after="0"/>
              <w:ind w:left="135"/>
            </w:pPr>
          </w:p>
        </w:tc>
        <w:tc>
          <w:tcPr>
            <w:tcW w:w="16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723FC" w:rsidRDefault="003723FC">
            <w:pPr>
              <w:spacing w:after="0"/>
              <w:ind w:left="135"/>
            </w:pPr>
          </w:p>
        </w:tc>
        <w:tc>
          <w:tcPr>
            <w:tcW w:w="1590" w:type="dxa"/>
            <w:gridSpan w:val="3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3723FC" w:rsidRDefault="003723FC"/>
        </w:tc>
        <w:tc>
          <w:tcPr>
            <w:tcW w:w="3423" w:type="dxa"/>
            <w:vMerge/>
            <w:tcMar>
              <w:top w:w="50" w:type="dxa"/>
              <w:left w:w="100" w:type="dxa"/>
            </w:tcMar>
          </w:tcPr>
          <w:p w:rsidR="003723FC" w:rsidRDefault="003723FC"/>
        </w:tc>
      </w:tr>
      <w:tr w:rsidR="003723FC" w:rsidTr="00BA61A6">
        <w:trPr>
          <w:trHeight w:val="255"/>
          <w:tblCellSpacing w:w="20" w:type="nil"/>
        </w:trPr>
        <w:tc>
          <w:tcPr>
            <w:tcW w:w="1024" w:type="dxa"/>
            <w:vMerge/>
            <w:tcMar>
              <w:top w:w="50" w:type="dxa"/>
              <w:left w:w="100" w:type="dxa"/>
            </w:tcMar>
          </w:tcPr>
          <w:p w:rsidR="003723FC" w:rsidRDefault="003723FC"/>
        </w:tc>
        <w:tc>
          <w:tcPr>
            <w:tcW w:w="3546" w:type="dxa"/>
            <w:vMerge/>
            <w:tcMar>
              <w:top w:w="50" w:type="dxa"/>
              <w:left w:w="100" w:type="dxa"/>
            </w:tcMar>
          </w:tcPr>
          <w:p w:rsidR="003723FC" w:rsidRDefault="003723FC"/>
        </w:tc>
        <w:tc>
          <w:tcPr>
            <w:tcW w:w="949" w:type="dxa"/>
            <w:vMerge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841" w:type="dxa"/>
            <w:vMerge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671" w:type="dxa"/>
            <w:vMerge/>
            <w:tcMar>
              <w:top w:w="50" w:type="dxa"/>
              <w:left w:w="100" w:type="dxa"/>
            </w:tcMar>
            <w:vAlign w:val="center"/>
          </w:tcPr>
          <w:p w:rsidR="003723FC" w:rsidRDefault="003723F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23FC" w:rsidRPr="00416AF3" w:rsidRDefault="00BA61A6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8а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723FC" w:rsidRPr="00805A08" w:rsidRDefault="00BA61A6" w:rsidP="00E904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8б</w:t>
            </w:r>
          </w:p>
        </w:tc>
        <w:tc>
          <w:tcPr>
            <w:tcW w:w="3423" w:type="dxa"/>
            <w:vMerge/>
            <w:tcMar>
              <w:top w:w="50" w:type="dxa"/>
              <w:left w:w="100" w:type="dxa"/>
            </w:tcMar>
          </w:tcPr>
          <w:p w:rsidR="003723FC" w:rsidRDefault="003723FC"/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02.09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03.09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17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https://m.edsoo.ru/4VGIKOSN7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09.09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18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https://m.edsoo.ru/VZ50LWI0P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16.09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17.06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19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https://m.edsoo.ru/HR0CQBM0K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Pr="00421D17" w:rsidRDefault="00BA61A6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Исследовательский проект на одну из тем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23.09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20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https://m.edsoo.ru/UC0UIZAI4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21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https://m.edsoo.ru/C1OUNX1X0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07.10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22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https://m.edsoo.ru/4SU14OPX2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14.10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23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https://m.edsoo.ru/TMWNLGA5E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21.10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22.10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24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https://m.edsoo.ru/8C1NO2XW8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Pr="00421D17" w:rsidRDefault="00BA61A6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Популярные авторы мюзиклов в России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25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https://m.edsoo.ru/QNYE0K2VK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18.11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12.11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26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https://m.edsoo.ru/7LBPA315B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19.11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27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https://m.edsoo.ru/PQLVGK4LQ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02.12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28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https://m.edsoo.ru/IMC4BRDYH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09.12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29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https://m.edsoo.ru/QLI4H3VSH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16.12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10.12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30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https://m.edsoo.ru/T6UYYZYEQ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23.12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31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https://m.edsoo.ru/2KOF3PRVZ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24.12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32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https://m.edsoo.ru/3442V8QPR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 симфония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13.01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14.01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33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https://m.edsoo.ru/029JARZD5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20.01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21.01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34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https://m.edsoo.ru/F6HO3EH84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Pr="00421D17" w:rsidRDefault="00BA61A6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27.01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28.01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35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https://m.edsoo.ru/DY1D7XZ7U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03.02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04.02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36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https://m.edsoo.ru/DSFKVY8I8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Pr="00421D17" w:rsidRDefault="00BA61A6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Pr="003723FC" w:rsidRDefault="00BA61A6">
            <w:pPr>
              <w:spacing w:after="0"/>
              <w:ind w:left="135"/>
              <w:jc w:val="center"/>
              <w:rPr>
                <w:color w:val="000000" w:themeColor="text1"/>
              </w:rPr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37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https://m.edsoo.ru/3WZ76PH3R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3723FC" w:rsidRDefault="00BA61A6" w:rsidP="00D649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23FC">
              <w:rPr>
                <w:rFonts w:ascii="Times New Roman" w:hAnsi="Times New Roman" w:cs="Times New Roman"/>
                <w:color w:val="000000" w:themeColor="text1"/>
              </w:rPr>
              <w:t>17.02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18.02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38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https://m.edsoo.ru/37GUGQ9GQ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Pr="00421D17" w:rsidRDefault="00BA61A6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Музыка и песни Б.Окуджавы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24.02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25.02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39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https://m.edsoo.ru/73E5V3K8X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03.03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04.03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40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https://m.edsoo.ru/TFNBYZD89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bookmarkStart w:id="14" w:name="_GoBack"/>
            <w:bookmarkEnd w:id="14"/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10.03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41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https://m.edsoo.ru/03HJ1B5VH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42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https://m.edsoo.ru/X89USU58H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Pr="00421D17" w:rsidRDefault="00BA61A6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Музыка к фильму «Властелин колец»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24.03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25.03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43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https://m.edsoo.ru/KIQ2HR77J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07.04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08.04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44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https://m.edsoo.ru/O8OB2KNOC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Pr="00421D17" w:rsidRDefault="00BA61A6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45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https://m.edsoo.ru/5LAYXMCP9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Pr="00421D17" w:rsidRDefault="00BA61A6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Музыка в храмовом синтезе искусств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21.04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46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https://m.edsoo.ru/XDAVND1KW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Pr="00421D17" w:rsidRDefault="00BA61A6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Неизвестный Свиридов «О России петь — что стремиться в храм…»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3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28.04</w:t>
            </w:r>
          </w:p>
        </w:tc>
        <w:tc>
          <w:tcPr>
            <w:tcW w:w="751" w:type="dxa"/>
            <w:gridSpan w:val="2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47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https://m.edsoo.ru/13X2L85LN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3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05.05</w:t>
            </w:r>
          </w:p>
        </w:tc>
        <w:tc>
          <w:tcPr>
            <w:tcW w:w="751" w:type="dxa"/>
            <w:gridSpan w:val="2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48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https://m.edsoo.ru/661MB3NY2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3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12.05</w:t>
            </w:r>
          </w:p>
        </w:tc>
        <w:tc>
          <w:tcPr>
            <w:tcW w:w="751" w:type="dxa"/>
            <w:gridSpan w:val="2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49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https://m.edsoo.ru/PO4MX3XIM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</w:p>
        </w:tc>
        <w:tc>
          <w:tcPr>
            <w:tcW w:w="83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61A6" w:rsidRPr="00416AF3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</w:t>
            </w:r>
          </w:p>
        </w:tc>
        <w:tc>
          <w:tcPr>
            <w:tcW w:w="751" w:type="dxa"/>
            <w:gridSpan w:val="2"/>
            <w:tcBorders>
              <w:left w:val="single" w:sz="4" w:space="0" w:color="auto"/>
            </w:tcBorders>
            <w:vAlign w:val="center"/>
          </w:tcPr>
          <w:p w:rsidR="00BA61A6" w:rsidRPr="00805A08" w:rsidRDefault="00BA61A6" w:rsidP="00D6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BA61A6" w:rsidRDefault="00893726">
            <w:pPr>
              <w:spacing w:after="0"/>
              <w:ind w:left="135"/>
            </w:pPr>
            <w:hyperlink r:id="rId150">
              <w:r w:rsidR="00BA61A6">
                <w:rPr>
                  <w:rFonts w:ascii="Times New Roman" w:hAnsi="Times New Roman"/>
                  <w:color w:val="0000FF"/>
                  <w:u w:val="single"/>
                </w:rPr>
                <w:t>https://m.edsoo.ru/SJ5BG0RNA</w:t>
              </w:r>
            </w:hyperlink>
          </w:p>
        </w:tc>
      </w:tr>
      <w:tr w:rsidR="00BA61A6" w:rsidTr="00BA61A6">
        <w:trPr>
          <w:trHeight w:val="144"/>
          <w:tblCellSpacing w:w="20" w:type="nil"/>
        </w:trPr>
        <w:tc>
          <w:tcPr>
            <w:tcW w:w="4570" w:type="dxa"/>
            <w:gridSpan w:val="2"/>
            <w:tcMar>
              <w:top w:w="50" w:type="dxa"/>
              <w:left w:w="100" w:type="dxa"/>
            </w:tcMar>
            <w:vAlign w:val="center"/>
          </w:tcPr>
          <w:p w:rsidR="00BA61A6" w:rsidRPr="00421D17" w:rsidRDefault="00BA61A6">
            <w:pPr>
              <w:spacing w:after="0"/>
              <w:ind w:left="135"/>
            </w:pPr>
            <w:r w:rsidRPr="00421D1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71" w:type="dxa"/>
            <w:tcMar>
              <w:top w:w="50" w:type="dxa"/>
              <w:left w:w="100" w:type="dxa"/>
            </w:tcMar>
            <w:vAlign w:val="center"/>
          </w:tcPr>
          <w:p w:rsidR="00BA61A6" w:rsidRDefault="00BA6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5013" w:type="dxa"/>
            <w:gridSpan w:val="4"/>
            <w:tcMar>
              <w:top w:w="50" w:type="dxa"/>
              <w:left w:w="100" w:type="dxa"/>
            </w:tcMar>
            <w:vAlign w:val="center"/>
          </w:tcPr>
          <w:p w:rsidR="00BA61A6" w:rsidRDefault="00BA61A6"/>
        </w:tc>
      </w:tr>
    </w:tbl>
    <w:p w:rsidR="006C0B61" w:rsidRDefault="006C0B61">
      <w:pPr>
        <w:sectPr w:rsidR="006C0B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C0B61" w:rsidRDefault="006C0B61">
      <w:pPr>
        <w:sectPr w:rsidR="006C0B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C0B61" w:rsidRDefault="00421D17">
      <w:pPr>
        <w:spacing w:after="0"/>
        <w:ind w:left="120"/>
      </w:pPr>
      <w:bookmarkStart w:id="15" w:name="block-96258267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C0B61" w:rsidRDefault="00421D1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C0B61" w:rsidRDefault="006C0B61">
      <w:pPr>
        <w:spacing w:after="0" w:line="480" w:lineRule="auto"/>
        <w:ind w:left="120"/>
      </w:pPr>
    </w:p>
    <w:p w:rsidR="006C0B61" w:rsidRDefault="006C0B61">
      <w:pPr>
        <w:spacing w:after="0" w:line="480" w:lineRule="auto"/>
        <w:ind w:left="120"/>
      </w:pPr>
    </w:p>
    <w:p w:rsidR="006C0B61" w:rsidRDefault="006C0B61">
      <w:pPr>
        <w:spacing w:after="0"/>
        <w:ind w:left="120"/>
      </w:pPr>
    </w:p>
    <w:p w:rsidR="006C0B61" w:rsidRDefault="00421D1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C0B61" w:rsidRDefault="006C0B61">
      <w:pPr>
        <w:spacing w:after="0" w:line="480" w:lineRule="auto"/>
        <w:ind w:left="120"/>
      </w:pPr>
    </w:p>
    <w:p w:rsidR="006C0B61" w:rsidRDefault="006C0B61">
      <w:pPr>
        <w:spacing w:after="0"/>
        <w:ind w:left="120"/>
      </w:pPr>
    </w:p>
    <w:p w:rsidR="006C0B61" w:rsidRPr="00421D17" w:rsidRDefault="00421D17">
      <w:pPr>
        <w:spacing w:after="0" w:line="480" w:lineRule="auto"/>
        <w:ind w:left="120"/>
      </w:pPr>
      <w:r w:rsidRPr="00421D17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6C0B61" w:rsidRPr="00421D17" w:rsidRDefault="006C0B61">
      <w:pPr>
        <w:spacing w:after="0" w:line="480" w:lineRule="auto"/>
        <w:ind w:left="120"/>
      </w:pPr>
    </w:p>
    <w:p w:rsidR="006C0B61" w:rsidRPr="00421D17" w:rsidRDefault="006C0B61">
      <w:pPr>
        <w:sectPr w:rsidR="006C0B61" w:rsidRPr="00421D17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421D17" w:rsidRPr="00421D17" w:rsidRDefault="00421D17"/>
    <w:sectPr w:rsidR="00421D17" w:rsidRPr="00421D17" w:rsidSect="003F767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56C18"/>
    <w:multiLevelType w:val="hybridMultilevel"/>
    <w:tmpl w:val="4704C8A6"/>
    <w:lvl w:ilvl="0" w:tplc="32E03440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25E8834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9BB640B0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274272BC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23BC4418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A93AC3CC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0CD24A34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19B210E4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6122F334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C0B61"/>
    <w:rsid w:val="003723FC"/>
    <w:rsid w:val="003F7670"/>
    <w:rsid w:val="00421D17"/>
    <w:rsid w:val="004800A5"/>
    <w:rsid w:val="00526B51"/>
    <w:rsid w:val="006C0B61"/>
    <w:rsid w:val="00893726"/>
    <w:rsid w:val="00BA61A6"/>
    <w:rsid w:val="00C92A7C"/>
    <w:rsid w:val="00DA294C"/>
    <w:rsid w:val="00F630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uiPriority="34" w:qFormat="1"/>
  </w:latentStyles>
  <w:style w:type="paragraph" w:default="1" w:styleId="a">
    <w:name w:val="Normal"/>
    <w:qFormat/>
    <w:rsid w:val="003F7670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F767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F76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421D17"/>
    <w:pPr>
      <w:widowControl w:val="0"/>
      <w:autoSpaceDE w:val="0"/>
      <w:autoSpaceDN w:val="0"/>
      <w:spacing w:after="0" w:line="240" w:lineRule="auto"/>
      <w:ind w:left="117"/>
    </w:pPr>
    <w:rPr>
      <w:rFonts w:ascii="Times New Roman" w:eastAsia="Times New Roman" w:hAnsi="Times New Roman" w:cs="Times New Roman"/>
    </w:rPr>
  </w:style>
  <w:style w:type="character" w:customStyle="1" w:styleId="ae">
    <w:name w:val="Абзац списка Знак"/>
    <w:link w:val="af"/>
    <w:uiPriority w:val="34"/>
    <w:locked/>
    <w:rsid w:val="00F6302E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link w:val="ae"/>
    <w:uiPriority w:val="34"/>
    <w:qFormat/>
    <w:rsid w:val="00F6302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421D17"/>
    <w:pPr>
      <w:widowControl w:val="0"/>
      <w:autoSpaceDE w:val="0"/>
      <w:autoSpaceDN w:val="0"/>
      <w:spacing w:after="0" w:line="240" w:lineRule="auto"/>
      <w:ind w:left="11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VJE0UWP78" TargetMode="External"/><Relationship Id="rId117" Type="http://schemas.openxmlformats.org/officeDocument/2006/relationships/hyperlink" Target="https://m.edsoo.ru/4VGIKOSN7" TargetMode="External"/><Relationship Id="rId21" Type="http://schemas.openxmlformats.org/officeDocument/2006/relationships/hyperlink" Target="https://m.edsoo.ru/G26A4UUFC" TargetMode="External"/><Relationship Id="rId42" Type="http://schemas.openxmlformats.org/officeDocument/2006/relationships/hyperlink" Target="https://m.edsoo.ru/V01IMXTPL" TargetMode="External"/><Relationship Id="rId47" Type="http://schemas.openxmlformats.org/officeDocument/2006/relationships/hyperlink" Target="https://m.edsoo.ru/60XIL5KOZ" TargetMode="External"/><Relationship Id="rId63" Type="http://schemas.openxmlformats.org/officeDocument/2006/relationships/hyperlink" Target="https://m.edsoo.ru/5G77Y52W0" TargetMode="External"/><Relationship Id="rId68" Type="http://schemas.openxmlformats.org/officeDocument/2006/relationships/hyperlink" Target="https://m.edsoo.ru/GZ7Z8U5GV" TargetMode="External"/><Relationship Id="rId84" Type="http://schemas.openxmlformats.org/officeDocument/2006/relationships/hyperlink" Target="https://m.edsoo.ru/U8G26XM9S" TargetMode="External"/><Relationship Id="rId89" Type="http://schemas.openxmlformats.org/officeDocument/2006/relationships/hyperlink" Target="https://m.edsoo.ru/QC72W2RJE" TargetMode="External"/><Relationship Id="rId112" Type="http://schemas.openxmlformats.org/officeDocument/2006/relationships/hyperlink" Target="https://m.edsoo.ru/OEPCW4JZQ" TargetMode="External"/><Relationship Id="rId133" Type="http://schemas.openxmlformats.org/officeDocument/2006/relationships/hyperlink" Target="https://m.edsoo.ru/029JARZD5" TargetMode="External"/><Relationship Id="rId138" Type="http://schemas.openxmlformats.org/officeDocument/2006/relationships/hyperlink" Target="https://m.edsoo.ru/37GUGQ9GQ" TargetMode="External"/><Relationship Id="rId16" Type="http://schemas.openxmlformats.org/officeDocument/2006/relationships/hyperlink" Target="https://m.edsoo.ru/HJ8CHT0NV" TargetMode="External"/><Relationship Id="rId107" Type="http://schemas.openxmlformats.org/officeDocument/2006/relationships/hyperlink" Target="https://m.edsoo.ru/YP07ABRIT" TargetMode="External"/><Relationship Id="rId11" Type="http://schemas.openxmlformats.org/officeDocument/2006/relationships/hyperlink" Target="https://m.edsoo.ru/N5S58OND8" TargetMode="External"/><Relationship Id="rId32" Type="http://schemas.openxmlformats.org/officeDocument/2006/relationships/hyperlink" Target="https://m.edsoo.ru/DLGX3YUJ9" TargetMode="External"/><Relationship Id="rId37" Type="http://schemas.openxmlformats.org/officeDocument/2006/relationships/hyperlink" Target="https://m.edsoo.ru/8PYKGKWDB" TargetMode="External"/><Relationship Id="rId53" Type="http://schemas.openxmlformats.org/officeDocument/2006/relationships/hyperlink" Target="https://m.edsoo.ru/PF16C4692" TargetMode="External"/><Relationship Id="rId58" Type="http://schemas.openxmlformats.org/officeDocument/2006/relationships/hyperlink" Target="https://m.edsoo.ru/DQ9Z7YKEB" TargetMode="External"/><Relationship Id="rId74" Type="http://schemas.openxmlformats.org/officeDocument/2006/relationships/hyperlink" Target="https://m.edsoo.ru/NG1SQ59AV" TargetMode="External"/><Relationship Id="rId79" Type="http://schemas.openxmlformats.org/officeDocument/2006/relationships/hyperlink" Target="https://m.edsoo.ru/2I76K8KSW" TargetMode="External"/><Relationship Id="rId102" Type="http://schemas.openxmlformats.org/officeDocument/2006/relationships/hyperlink" Target="https://m.edsoo.ru/EOK3OE0BP" TargetMode="External"/><Relationship Id="rId123" Type="http://schemas.openxmlformats.org/officeDocument/2006/relationships/hyperlink" Target="https://m.edsoo.ru/TMWNLGA5E" TargetMode="External"/><Relationship Id="rId128" Type="http://schemas.openxmlformats.org/officeDocument/2006/relationships/hyperlink" Target="https://m.edsoo.ru/IMC4BRDYH" TargetMode="External"/><Relationship Id="rId144" Type="http://schemas.openxmlformats.org/officeDocument/2006/relationships/hyperlink" Target="https://m.edsoo.ru/O8OB2KNOC" TargetMode="External"/><Relationship Id="rId149" Type="http://schemas.openxmlformats.org/officeDocument/2006/relationships/hyperlink" Target="https://m.edsoo.ru/PO4MX3XIM" TargetMode="External"/><Relationship Id="rId5" Type="http://schemas.openxmlformats.org/officeDocument/2006/relationships/hyperlink" Target="https://m.edsoo.ru/ZDYTJU4RM" TargetMode="External"/><Relationship Id="rId90" Type="http://schemas.openxmlformats.org/officeDocument/2006/relationships/hyperlink" Target="https://m.edsoo.ru/O7QQ5450S" TargetMode="External"/><Relationship Id="rId95" Type="http://schemas.openxmlformats.org/officeDocument/2006/relationships/hyperlink" Target="https://m.edsoo.ru/4NCOW6J17" TargetMode="External"/><Relationship Id="rId22" Type="http://schemas.openxmlformats.org/officeDocument/2006/relationships/hyperlink" Target="https://m.edsoo.ru/TB0HRII19" TargetMode="External"/><Relationship Id="rId27" Type="http://schemas.openxmlformats.org/officeDocument/2006/relationships/hyperlink" Target="https://m.edsoo.ru/FYDTEV8M3" TargetMode="External"/><Relationship Id="rId43" Type="http://schemas.openxmlformats.org/officeDocument/2006/relationships/hyperlink" Target="https://m.edsoo.ru/DXXX3GFE3" TargetMode="External"/><Relationship Id="rId48" Type="http://schemas.openxmlformats.org/officeDocument/2006/relationships/hyperlink" Target="https://m.edsoo.ru/T9J780AY6" TargetMode="External"/><Relationship Id="rId64" Type="http://schemas.openxmlformats.org/officeDocument/2006/relationships/hyperlink" Target="https://m.edsoo.ru/O04XT5EB5" TargetMode="External"/><Relationship Id="rId69" Type="http://schemas.openxmlformats.org/officeDocument/2006/relationships/hyperlink" Target="https://m.edsoo.ru/APA0OI5RK" TargetMode="External"/><Relationship Id="rId113" Type="http://schemas.openxmlformats.org/officeDocument/2006/relationships/hyperlink" Target="https://m.edsoo.ru/BQADF0Y9E" TargetMode="External"/><Relationship Id="rId118" Type="http://schemas.openxmlformats.org/officeDocument/2006/relationships/hyperlink" Target="https://m.edsoo.ru/VZ50LWI0P" TargetMode="External"/><Relationship Id="rId134" Type="http://schemas.openxmlformats.org/officeDocument/2006/relationships/hyperlink" Target="https://m.edsoo.ru/F6HO3EH84" TargetMode="External"/><Relationship Id="rId139" Type="http://schemas.openxmlformats.org/officeDocument/2006/relationships/hyperlink" Target="https://m.edsoo.ru/73E5V3K8X" TargetMode="External"/><Relationship Id="rId80" Type="http://schemas.openxmlformats.org/officeDocument/2006/relationships/hyperlink" Target="https://m.edsoo.ru/93D4DJZVO" TargetMode="External"/><Relationship Id="rId85" Type="http://schemas.openxmlformats.org/officeDocument/2006/relationships/hyperlink" Target="https://m.edsoo.ru/4IJMS6T75" TargetMode="External"/><Relationship Id="rId150" Type="http://schemas.openxmlformats.org/officeDocument/2006/relationships/hyperlink" Target="https://m.edsoo.ru/SJ5BG0RNA" TargetMode="External"/><Relationship Id="rId12" Type="http://schemas.openxmlformats.org/officeDocument/2006/relationships/hyperlink" Target="https://m.edsoo.ru/4VTZ97MFP" TargetMode="External"/><Relationship Id="rId17" Type="http://schemas.openxmlformats.org/officeDocument/2006/relationships/hyperlink" Target="https://m.edsoo.ru/F1PMZERE2" TargetMode="External"/><Relationship Id="rId25" Type="http://schemas.openxmlformats.org/officeDocument/2006/relationships/hyperlink" Target="https://m.edsoo.ru/XJFR6DEOA" TargetMode="External"/><Relationship Id="rId33" Type="http://schemas.openxmlformats.org/officeDocument/2006/relationships/hyperlink" Target="https://m.edsoo.ru/29FSL85YD" TargetMode="External"/><Relationship Id="rId38" Type="http://schemas.openxmlformats.org/officeDocument/2006/relationships/hyperlink" Target="https://m.edsoo.ru/Z4LZ4SPN9" TargetMode="External"/><Relationship Id="rId46" Type="http://schemas.openxmlformats.org/officeDocument/2006/relationships/hyperlink" Target="https://m.edsoo.ru/A8DS00HB0" TargetMode="External"/><Relationship Id="rId59" Type="http://schemas.openxmlformats.org/officeDocument/2006/relationships/hyperlink" Target="https://m.edsoo.ru/P3V9YLXTA" TargetMode="External"/><Relationship Id="rId67" Type="http://schemas.openxmlformats.org/officeDocument/2006/relationships/hyperlink" Target="https://m.edsoo.ru/WIFEFWL7F" TargetMode="External"/><Relationship Id="rId103" Type="http://schemas.openxmlformats.org/officeDocument/2006/relationships/hyperlink" Target="https://m.edsoo.ru/GWTEUACUM" TargetMode="External"/><Relationship Id="rId108" Type="http://schemas.openxmlformats.org/officeDocument/2006/relationships/hyperlink" Target="https://m.edsoo.ru/QFUKC2T9K" TargetMode="External"/><Relationship Id="rId116" Type="http://schemas.openxmlformats.org/officeDocument/2006/relationships/hyperlink" Target="https://m.edsoo.ru/U7VBPHQWK" TargetMode="External"/><Relationship Id="rId124" Type="http://schemas.openxmlformats.org/officeDocument/2006/relationships/hyperlink" Target="https://m.edsoo.ru/8C1NO2XW8" TargetMode="External"/><Relationship Id="rId129" Type="http://schemas.openxmlformats.org/officeDocument/2006/relationships/hyperlink" Target="https://m.edsoo.ru/QLI4H3VSH" TargetMode="External"/><Relationship Id="rId137" Type="http://schemas.openxmlformats.org/officeDocument/2006/relationships/hyperlink" Target="https://m.edsoo.ru/3WZ76PH3R" TargetMode="External"/><Relationship Id="rId20" Type="http://schemas.openxmlformats.org/officeDocument/2006/relationships/hyperlink" Target="https://m.edsoo.ru/PY4ZOMITI" TargetMode="External"/><Relationship Id="rId41" Type="http://schemas.openxmlformats.org/officeDocument/2006/relationships/hyperlink" Target="https://m.edsoo.ru/MKJS86NOV" TargetMode="External"/><Relationship Id="rId54" Type="http://schemas.openxmlformats.org/officeDocument/2006/relationships/hyperlink" Target="https://m.edsoo.ru/KWBHKQCV4" TargetMode="External"/><Relationship Id="rId62" Type="http://schemas.openxmlformats.org/officeDocument/2006/relationships/hyperlink" Target="https://m.edsoo.ru/PJCKU37OL" TargetMode="External"/><Relationship Id="rId70" Type="http://schemas.openxmlformats.org/officeDocument/2006/relationships/hyperlink" Target="https://m.edsoo.ru/8OFI41FGX" TargetMode="External"/><Relationship Id="rId75" Type="http://schemas.openxmlformats.org/officeDocument/2006/relationships/hyperlink" Target="https://m.edsoo.ru/0MKBDTHFY" TargetMode="External"/><Relationship Id="rId83" Type="http://schemas.openxmlformats.org/officeDocument/2006/relationships/hyperlink" Target="https://m.edsoo.ru/2LJY5R3KV" TargetMode="External"/><Relationship Id="rId88" Type="http://schemas.openxmlformats.org/officeDocument/2006/relationships/hyperlink" Target="https://m.edsoo.ru/3BDDIONMX" TargetMode="External"/><Relationship Id="rId91" Type="http://schemas.openxmlformats.org/officeDocument/2006/relationships/hyperlink" Target="https://m.edsoo.ru/2CJLF7I9Z" TargetMode="External"/><Relationship Id="rId96" Type="http://schemas.openxmlformats.org/officeDocument/2006/relationships/hyperlink" Target="https://m.edsoo.ru/AOEHMHT2O" TargetMode="External"/><Relationship Id="rId111" Type="http://schemas.openxmlformats.org/officeDocument/2006/relationships/hyperlink" Target="https://m.edsoo.ru/3ZYJ2P628" TargetMode="External"/><Relationship Id="rId132" Type="http://schemas.openxmlformats.org/officeDocument/2006/relationships/hyperlink" Target="https://m.edsoo.ru/3442V8QPR" TargetMode="External"/><Relationship Id="rId140" Type="http://schemas.openxmlformats.org/officeDocument/2006/relationships/hyperlink" Target="https://m.edsoo.ru/TFNBYZD89" TargetMode="External"/><Relationship Id="rId145" Type="http://schemas.openxmlformats.org/officeDocument/2006/relationships/hyperlink" Target="https://m.edsoo.ru/5LAYXMCP9" TargetMode="External"/><Relationship Id="rId153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https://m.edsoo.ru/B77L3IMOY" TargetMode="External"/><Relationship Id="rId15" Type="http://schemas.openxmlformats.org/officeDocument/2006/relationships/hyperlink" Target="https://m.edsoo.ru/8T8K715AZ" TargetMode="External"/><Relationship Id="rId23" Type="http://schemas.openxmlformats.org/officeDocument/2006/relationships/hyperlink" Target="https://m.edsoo.ru/LI6L1O8YP" TargetMode="External"/><Relationship Id="rId28" Type="http://schemas.openxmlformats.org/officeDocument/2006/relationships/hyperlink" Target="https://m.edsoo.ru/BZF74I7VF" TargetMode="External"/><Relationship Id="rId36" Type="http://schemas.openxmlformats.org/officeDocument/2006/relationships/hyperlink" Target="https://m.edsoo.ru/1L2NRSSZE" TargetMode="External"/><Relationship Id="rId49" Type="http://schemas.openxmlformats.org/officeDocument/2006/relationships/hyperlink" Target="https://m.edsoo.ru/6A653L7LM" TargetMode="External"/><Relationship Id="rId57" Type="http://schemas.openxmlformats.org/officeDocument/2006/relationships/hyperlink" Target="https://m.edsoo.ru/7CJCA3MCS" TargetMode="External"/><Relationship Id="rId106" Type="http://schemas.openxmlformats.org/officeDocument/2006/relationships/hyperlink" Target="https://m.edsoo.ru/ZMEPUBPSO" TargetMode="External"/><Relationship Id="rId114" Type="http://schemas.openxmlformats.org/officeDocument/2006/relationships/hyperlink" Target="https://m.edsoo.ru/X10I5D8BC" TargetMode="External"/><Relationship Id="rId119" Type="http://schemas.openxmlformats.org/officeDocument/2006/relationships/hyperlink" Target="https://m.edsoo.ru/HR0CQBM0K" TargetMode="External"/><Relationship Id="rId127" Type="http://schemas.openxmlformats.org/officeDocument/2006/relationships/hyperlink" Target="https://m.edsoo.ru/PQLVGK4LQ" TargetMode="External"/><Relationship Id="rId10" Type="http://schemas.openxmlformats.org/officeDocument/2006/relationships/hyperlink" Target="https://m.edsoo.ru/UTKLHZ566" TargetMode="External"/><Relationship Id="rId31" Type="http://schemas.openxmlformats.org/officeDocument/2006/relationships/hyperlink" Target="https://m.edsoo.ru/HCM6FBGHE" TargetMode="External"/><Relationship Id="rId44" Type="http://schemas.openxmlformats.org/officeDocument/2006/relationships/hyperlink" Target="https://m.edsoo.ru/ME27TPRMB" TargetMode="External"/><Relationship Id="rId52" Type="http://schemas.openxmlformats.org/officeDocument/2006/relationships/hyperlink" Target="https://m.edsoo.ru/VFYS6XLNI" TargetMode="External"/><Relationship Id="rId60" Type="http://schemas.openxmlformats.org/officeDocument/2006/relationships/hyperlink" Target="https://m.edsoo.ru/G8H1UVAPY" TargetMode="External"/><Relationship Id="rId65" Type="http://schemas.openxmlformats.org/officeDocument/2006/relationships/hyperlink" Target="https://m.edsoo.ru/0BKLWS3M7" TargetMode="External"/><Relationship Id="rId73" Type="http://schemas.openxmlformats.org/officeDocument/2006/relationships/hyperlink" Target="https://m.edsoo.ru/39W4Z7GJT" TargetMode="External"/><Relationship Id="rId78" Type="http://schemas.openxmlformats.org/officeDocument/2006/relationships/hyperlink" Target="https://m.edsoo.ru/5PA9TM1OQ" TargetMode="External"/><Relationship Id="rId81" Type="http://schemas.openxmlformats.org/officeDocument/2006/relationships/hyperlink" Target="https://m.edsoo.ru/1LUN08MI1" TargetMode="External"/><Relationship Id="rId86" Type="http://schemas.openxmlformats.org/officeDocument/2006/relationships/hyperlink" Target="https://m.edsoo.ru/3BVPWNY6D" TargetMode="External"/><Relationship Id="rId94" Type="http://schemas.openxmlformats.org/officeDocument/2006/relationships/hyperlink" Target="https://m.edsoo.ru/VW6PPWT08" TargetMode="External"/><Relationship Id="rId99" Type="http://schemas.openxmlformats.org/officeDocument/2006/relationships/hyperlink" Target="https://m.edsoo.ru/0352CSB20" TargetMode="External"/><Relationship Id="rId101" Type="http://schemas.openxmlformats.org/officeDocument/2006/relationships/hyperlink" Target="https://m.edsoo.ru/X9F1PC1VJ" TargetMode="External"/><Relationship Id="rId122" Type="http://schemas.openxmlformats.org/officeDocument/2006/relationships/hyperlink" Target="https://m.edsoo.ru/4SU14OPX2" TargetMode="External"/><Relationship Id="rId130" Type="http://schemas.openxmlformats.org/officeDocument/2006/relationships/hyperlink" Target="https://m.edsoo.ru/T6UYYZYEQ" TargetMode="External"/><Relationship Id="rId135" Type="http://schemas.openxmlformats.org/officeDocument/2006/relationships/hyperlink" Target="https://m.edsoo.ru/DY1D7XZ7U" TargetMode="External"/><Relationship Id="rId143" Type="http://schemas.openxmlformats.org/officeDocument/2006/relationships/hyperlink" Target="https://m.edsoo.ru/KIQ2HR77J" TargetMode="External"/><Relationship Id="rId148" Type="http://schemas.openxmlformats.org/officeDocument/2006/relationships/hyperlink" Target="https://m.edsoo.ru/661MB3NY2" TargetMode="External"/><Relationship Id="rId15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D3DIIXBGN" TargetMode="External"/><Relationship Id="rId13" Type="http://schemas.openxmlformats.org/officeDocument/2006/relationships/hyperlink" Target="https://m.edsoo.ru/8H66HLHJS" TargetMode="External"/><Relationship Id="rId18" Type="http://schemas.openxmlformats.org/officeDocument/2006/relationships/hyperlink" Target="https://m.edsoo.ru/KJCTY73LR" TargetMode="External"/><Relationship Id="rId39" Type="http://schemas.openxmlformats.org/officeDocument/2006/relationships/hyperlink" Target="https://m.edsoo.ru/ZHJVWAO4B" TargetMode="External"/><Relationship Id="rId109" Type="http://schemas.openxmlformats.org/officeDocument/2006/relationships/hyperlink" Target="https://m.edsoo.ru/N23VYNATS" TargetMode="External"/><Relationship Id="rId34" Type="http://schemas.openxmlformats.org/officeDocument/2006/relationships/hyperlink" Target="https://m.edsoo.ru/V9I7RGPLX" TargetMode="External"/><Relationship Id="rId50" Type="http://schemas.openxmlformats.org/officeDocument/2006/relationships/hyperlink" Target="https://m.edsoo.ru/4LVEDPCY3" TargetMode="External"/><Relationship Id="rId55" Type="http://schemas.openxmlformats.org/officeDocument/2006/relationships/hyperlink" Target="https://m.edsoo.ru/QRYPWKRU2" TargetMode="External"/><Relationship Id="rId76" Type="http://schemas.openxmlformats.org/officeDocument/2006/relationships/hyperlink" Target="https://m.edsoo.ru/MZXYJ5T71" TargetMode="External"/><Relationship Id="rId97" Type="http://schemas.openxmlformats.org/officeDocument/2006/relationships/hyperlink" Target="https://m.edsoo.ru/0ZA8ERAEN" TargetMode="External"/><Relationship Id="rId104" Type="http://schemas.openxmlformats.org/officeDocument/2006/relationships/hyperlink" Target="https://m.edsoo.ru/MQUVOPVGB" TargetMode="External"/><Relationship Id="rId120" Type="http://schemas.openxmlformats.org/officeDocument/2006/relationships/hyperlink" Target="https://m.edsoo.ru/UC0UIZAI4" TargetMode="External"/><Relationship Id="rId125" Type="http://schemas.openxmlformats.org/officeDocument/2006/relationships/hyperlink" Target="https://m.edsoo.ru/QNYE0K2VK" TargetMode="External"/><Relationship Id="rId141" Type="http://schemas.openxmlformats.org/officeDocument/2006/relationships/hyperlink" Target="https://m.edsoo.ru/03HJ1B5VH" TargetMode="External"/><Relationship Id="rId146" Type="http://schemas.openxmlformats.org/officeDocument/2006/relationships/hyperlink" Target="https://m.edsoo.ru/XDAVND1KW" TargetMode="External"/><Relationship Id="rId7" Type="http://schemas.openxmlformats.org/officeDocument/2006/relationships/hyperlink" Target="https://m.edsoo.ru/CFA2KYHFV" TargetMode="External"/><Relationship Id="rId71" Type="http://schemas.openxmlformats.org/officeDocument/2006/relationships/hyperlink" Target="https://m.edsoo.ru/R9NAK02A3" TargetMode="External"/><Relationship Id="rId92" Type="http://schemas.openxmlformats.org/officeDocument/2006/relationships/hyperlink" Target="https://m.edsoo.ru/O438P53BM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UGLWVFVVT" TargetMode="External"/><Relationship Id="rId24" Type="http://schemas.openxmlformats.org/officeDocument/2006/relationships/hyperlink" Target="https://m.edsoo.ru/3QJMR8L16" TargetMode="External"/><Relationship Id="rId40" Type="http://schemas.openxmlformats.org/officeDocument/2006/relationships/hyperlink" Target="https://m.edsoo.ru/ZFF32BBUQ" TargetMode="External"/><Relationship Id="rId45" Type="http://schemas.openxmlformats.org/officeDocument/2006/relationships/hyperlink" Target="https://m.edsoo.ru/CFLRFF0D2" TargetMode="External"/><Relationship Id="rId66" Type="http://schemas.openxmlformats.org/officeDocument/2006/relationships/hyperlink" Target="https://m.edsoo.ru/ASETIHI16" TargetMode="External"/><Relationship Id="rId87" Type="http://schemas.openxmlformats.org/officeDocument/2006/relationships/hyperlink" Target="https://m.edsoo.ru/2LBYE7X2I" TargetMode="External"/><Relationship Id="rId110" Type="http://schemas.openxmlformats.org/officeDocument/2006/relationships/hyperlink" Target="https://m.edsoo.ru/WIQ3BD55M" TargetMode="External"/><Relationship Id="rId115" Type="http://schemas.openxmlformats.org/officeDocument/2006/relationships/hyperlink" Target="https://m.edsoo.ru/N627UNZT9" TargetMode="External"/><Relationship Id="rId131" Type="http://schemas.openxmlformats.org/officeDocument/2006/relationships/hyperlink" Target="https://m.edsoo.ru/2KOF3PRVZ" TargetMode="External"/><Relationship Id="rId136" Type="http://schemas.openxmlformats.org/officeDocument/2006/relationships/hyperlink" Target="https://m.edsoo.ru/DSFKVY8I8" TargetMode="External"/><Relationship Id="rId61" Type="http://schemas.openxmlformats.org/officeDocument/2006/relationships/hyperlink" Target="https://m.edsoo.ru/JS5J69W9D" TargetMode="External"/><Relationship Id="rId82" Type="http://schemas.openxmlformats.org/officeDocument/2006/relationships/hyperlink" Target="https://m.edsoo.ru/2OBAA7M2Z" TargetMode="External"/><Relationship Id="rId152" Type="http://schemas.openxmlformats.org/officeDocument/2006/relationships/theme" Target="theme/theme1.xml"/><Relationship Id="rId19" Type="http://schemas.openxmlformats.org/officeDocument/2006/relationships/hyperlink" Target="https://m.edsoo.ru/812P12UYT" TargetMode="External"/><Relationship Id="rId14" Type="http://schemas.openxmlformats.org/officeDocument/2006/relationships/hyperlink" Target="https://m.edsoo.ru/0119IUYSE" TargetMode="External"/><Relationship Id="rId30" Type="http://schemas.openxmlformats.org/officeDocument/2006/relationships/hyperlink" Target="https://m.edsoo.ru/3Y22QSRQT" TargetMode="External"/><Relationship Id="rId35" Type="http://schemas.openxmlformats.org/officeDocument/2006/relationships/hyperlink" Target="https://m.edsoo.ru/JG1ELQYOW" TargetMode="External"/><Relationship Id="rId56" Type="http://schemas.openxmlformats.org/officeDocument/2006/relationships/hyperlink" Target="https://m.edsoo.ru/I3YN4SIFU" TargetMode="External"/><Relationship Id="rId77" Type="http://schemas.openxmlformats.org/officeDocument/2006/relationships/hyperlink" Target="https://m.edsoo.ru/UDLLZF6WB" TargetMode="External"/><Relationship Id="rId100" Type="http://schemas.openxmlformats.org/officeDocument/2006/relationships/hyperlink" Target="https://m.edsoo.ru/X4MZLCA1I" TargetMode="External"/><Relationship Id="rId105" Type="http://schemas.openxmlformats.org/officeDocument/2006/relationships/hyperlink" Target="https://m.edsoo.ru/IDMJ5T8Y9" TargetMode="External"/><Relationship Id="rId126" Type="http://schemas.openxmlformats.org/officeDocument/2006/relationships/hyperlink" Target="https://m.edsoo.ru/7LBPA315B" TargetMode="External"/><Relationship Id="rId147" Type="http://schemas.openxmlformats.org/officeDocument/2006/relationships/hyperlink" Target="https://m.edsoo.ru/13X2L85LN" TargetMode="External"/><Relationship Id="rId8" Type="http://schemas.openxmlformats.org/officeDocument/2006/relationships/hyperlink" Target="https://m.edsoo.ru/ZUIKJTYEP" TargetMode="External"/><Relationship Id="rId51" Type="http://schemas.openxmlformats.org/officeDocument/2006/relationships/hyperlink" Target="https://m.edsoo.ru/HTV8IUQ6A" TargetMode="External"/><Relationship Id="rId72" Type="http://schemas.openxmlformats.org/officeDocument/2006/relationships/hyperlink" Target="https://m.edsoo.ru/W1I7REXRW" TargetMode="External"/><Relationship Id="rId93" Type="http://schemas.openxmlformats.org/officeDocument/2006/relationships/hyperlink" Target="https://m.edsoo.ru/YQ861VX06" TargetMode="External"/><Relationship Id="rId98" Type="http://schemas.openxmlformats.org/officeDocument/2006/relationships/hyperlink" Target="https://m.edsoo.ru/UBSURF51R" TargetMode="External"/><Relationship Id="rId121" Type="http://schemas.openxmlformats.org/officeDocument/2006/relationships/hyperlink" Target="https://m.edsoo.ru/C1OUNX1X0" TargetMode="External"/><Relationship Id="rId142" Type="http://schemas.openxmlformats.org/officeDocument/2006/relationships/hyperlink" Target="https://m.edsoo.ru/X89USU58H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13278</Words>
  <Characters>75689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8</cp:revision>
  <dcterms:created xsi:type="dcterms:W3CDTF">2026-09-06T15:44:00Z</dcterms:created>
  <dcterms:modified xsi:type="dcterms:W3CDTF">2026-09-07T12:17:00Z</dcterms:modified>
</cp:coreProperties>
</file>