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3B8B" w:rsidRPr="00984F89" w:rsidRDefault="002B3B8B" w:rsidP="002B3B8B">
      <w:pPr>
        <w:spacing w:after="0" w:line="240" w:lineRule="auto"/>
        <w:ind w:left="119"/>
        <w:jc w:val="center"/>
        <w:rPr>
          <w:lang w:val="ru-RU"/>
        </w:rPr>
      </w:pPr>
      <w:bookmarkStart w:id="0" w:name="block-57003080"/>
      <w:bookmarkStart w:id="1" w:name="block-90626602"/>
      <w:r w:rsidRPr="00984F89">
        <w:rPr>
          <w:rFonts w:ascii="Times New Roman" w:hAnsi="Times New Roman"/>
          <w:b/>
          <w:color w:val="000000"/>
          <w:sz w:val="28"/>
          <w:lang w:val="ru-RU"/>
        </w:rPr>
        <w:t>МИНИСТЕРСТВО ПРОСВЕЩЕНИЯ РОССИЙСКОЙ ФЕДЕРАЦИИ</w:t>
      </w:r>
    </w:p>
    <w:p w:rsidR="002B3B8B" w:rsidRPr="00984F89" w:rsidRDefault="002B3B8B" w:rsidP="002B3B8B">
      <w:pPr>
        <w:spacing w:after="0" w:line="240" w:lineRule="auto"/>
        <w:ind w:left="119"/>
        <w:jc w:val="center"/>
        <w:rPr>
          <w:lang w:val="ru-RU"/>
        </w:rPr>
      </w:pPr>
      <w:r w:rsidRPr="00984F89">
        <w:rPr>
          <w:rFonts w:ascii="Times New Roman" w:hAnsi="Times New Roman"/>
          <w:b/>
          <w:color w:val="000000"/>
          <w:sz w:val="28"/>
          <w:lang w:val="ru-RU"/>
        </w:rPr>
        <w:t>‌Министерство образования</w:t>
      </w:r>
      <w:bookmarkStart w:id="2" w:name="_GoBack"/>
      <w:bookmarkEnd w:id="2"/>
      <w:r w:rsidRPr="00984F89">
        <w:rPr>
          <w:rFonts w:ascii="Times New Roman" w:hAnsi="Times New Roman"/>
          <w:b/>
          <w:color w:val="000000"/>
          <w:sz w:val="28"/>
          <w:lang w:val="ru-RU"/>
        </w:rPr>
        <w:t xml:space="preserve"> Ростовской области‌‌ </w:t>
      </w:r>
    </w:p>
    <w:p w:rsidR="002B3B8B" w:rsidRPr="00984F89" w:rsidRDefault="002B3B8B" w:rsidP="002B3B8B">
      <w:pPr>
        <w:spacing w:after="0" w:line="240" w:lineRule="auto"/>
        <w:ind w:left="119"/>
        <w:jc w:val="center"/>
        <w:rPr>
          <w:lang w:val="ru-RU"/>
        </w:rPr>
      </w:pPr>
      <w:r w:rsidRPr="00984F89">
        <w:rPr>
          <w:rFonts w:ascii="Times New Roman" w:hAnsi="Times New Roman"/>
          <w:b/>
          <w:color w:val="000000"/>
          <w:sz w:val="28"/>
          <w:lang w:val="ru-RU"/>
        </w:rPr>
        <w:t>‌Отдел образования Администрации Пролетарского района‌</w:t>
      </w:r>
      <w:r w:rsidRPr="00984F89">
        <w:rPr>
          <w:rFonts w:ascii="Times New Roman" w:hAnsi="Times New Roman"/>
          <w:color w:val="000000"/>
          <w:sz w:val="28"/>
          <w:lang w:val="ru-RU"/>
        </w:rPr>
        <w:t>​</w:t>
      </w:r>
    </w:p>
    <w:p w:rsidR="002B3B8B" w:rsidRPr="00984F89" w:rsidRDefault="002B3B8B" w:rsidP="002B3B8B">
      <w:pPr>
        <w:spacing w:after="0" w:line="240" w:lineRule="auto"/>
        <w:ind w:left="119"/>
        <w:jc w:val="center"/>
        <w:rPr>
          <w:lang w:val="ru-RU"/>
        </w:rPr>
      </w:pPr>
      <w:r w:rsidRPr="00984F89">
        <w:rPr>
          <w:rFonts w:ascii="Times New Roman" w:hAnsi="Times New Roman"/>
          <w:b/>
          <w:color w:val="000000"/>
          <w:sz w:val="28"/>
          <w:lang w:val="ru-RU"/>
        </w:rPr>
        <w:t>Муниципальное бюджетное общеобразовательное учреждение Пролетарская Средняя общеобразовательная школа №4 имени Нисанова Хаима Давидовича</w:t>
      </w:r>
    </w:p>
    <w:p w:rsidR="002B3B8B" w:rsidRPr="00984F89" w:rsidRDefault="002B3B8B" w:rsidP="002B3B8B">
      <w:pPr>
        <w:spacing w:after="0"/>
        <w:rPr>
          <w:lang w:val="ru-RU"/>
        </w:rPr>
      </w:pPr>
    </w:p>
    <w:p w:rsidR="002B3B8B" w:rsidRPr="00984F89" w:rsidRDefault="002B3B8B" w:rsidP="002B3B8B">
      <w:pPr>
        <w:spacing w:after="0"/>
        <w:ind w:left="120"/>
        <w:rPr>
          <w:lang w:val="ru-RU"/>
        </w:rPr>
      </w:pPr>
    </w:p>
    <w:p w:rsidR="002B3B8B" w:rsidRPr="00984F89" w:rsidRDefault="002B3B8B" w:rsidP="002B3B8B">
      <w:pPr>
        <w:spacing w:after="0"/>
        <w:ind w:left="120"/>
        <w:rPr>
          <w:lang w:val="ru-RU"/>
        </w:rPr>
      </w:pPr>
    </w:p>
    <w:tbl>
      <w:tblPr>
        <w:tblW w:w="0" w:type="auto"/>
        <w:tblLook w:val="04A0" w:firstRow="1" w:lastRow="0" w:firstColumn="1" w:lastColumn="0" w:noHBand="0" w:noVBand="1"/>
      </w:tblPr>
      <w:tblGrid>
        <w:gridCol w:w="3096"/>
        <w:gridCol w:w="3096"/>
        <w:gridCol w:w="3096"/>
      </w:tblGrid>
      <w:tr w:rsidR="002B3B8B" w:rsidRPr="00E2220E" w:rsidTr="008E2A9B">
        <w:trPr>
          <w:trHeight w:val="2148"/>
        </w:trPr>
        <w:tc>
          <w:tcPr>
            <w:tcW w:w="2871" w:type="dxa"/>
          </w:tcPr>
          <w:p w:rsidR="002B3B8B" w:rsidRPr="00DE4B34" w:rsidRDefault="002B3B8B" w:rsidP="008E2A9B">
            <w:pPr>
              <w:autoSpaceDE w:val="0"/>
              <w:autoSpaceDN w:val="0"/>
              <w:spacing w:after="120"/>
              <w:jc w:val="both"/>
              <w:rPr>
                <w:rFonts w:ascii="Times New Roman" w:eastAsia="Times New Roman" w:hAnsi="Times New Roman"/>
                <w:color w:val="000000"/>
                <w:sz w:val="24"/>
                <w:szCs w:val="24"/>
                <w:lang w:val="ru-RU"/>
              </w:rPr>
            </w:pPr>
            <w:r w:rsidRPr="00DE4B34">
              <w:rPr>
                <w:rFonts w:ascii="Times New Roman" w:eastAsia="Times New Roman" w:hAnsi="Times New Roman"/>
                <w:color w:val="000000"/>
                <w:sz w:val="24"/>
                <w:szCs w:val="24"/>
                <w:lang w:val="ru-RU"/>
              </w:rPr>
              <w:t>РАССМОТРЕНО</w:t>
            </w:r>
          </w:p>
          <w:p w:rsidR="002B3B8B" w:rsidRPr="00DE4B34" w:rsidRDefault="002B3B8B" w:rsidP="008E2A9B">
            <w:pPr>
              <w:autoSpaceDE w:val="0"/>
              <w:autoSpaceDN w:val="0"/>
              <w:spacing w:after="120"/>
              <w:rPr>
                <w:rFonts w:ascii="Times New Roman" w:eastAsia="Times New Roman" w:hAnsi="Times New Roman"/>
                <w:color w:val="000000"/>
                <w:sz w:val="24"/>
                <w:szCs w:val="24"/>
                <w:lang w:val="ru-RU"/>
              </w:rPr>
            </w:pPr>
            <w:r w:rsidRPr="00DE4B34">
              <w:rPr>
                <w:rFonts w:ascii="Times New Roman" w:eastAsia="Times New Roman" w:hAnsi="Times New Roman"/>
                <w:color w:val="000000"/>
                <w:sz w:val="24"/>
                <w:szCs w:val="24"/>
                <w:lang w:val="ru-RU"/>
              </w:rPr>
              <w:t>Руководитель ШМО учителей естественно-математического цикла</w:t>
            </w:r>
          </w:p>
          <w:p w:rsidR="002B3B8B" w:rsidRPr="00DE4B34" w:rsidRDefault="002B3B8B" w:rsidP="008E2A9B">
            <w:pPr>
              <w:autoSpaceDE w:val="0"/>
              <w:autoSpaceDN w:val="0"/>
              <w:spacing w:after="120" w:line="240" w:lineRule="auto"/>
              <w:rPr>
                <w:rFonts w:ascii="Times New Roman" w:eastAsia="Times New Roman" w:hAnsi="Times New Roman"/>
                <w:color w:val="000000"/>
                <w:sz w:val="24"/>
                <w:szCs w:val="24"/>
                <w:lang w:val="ru-RU"/>
              </w:rPr>
            </w:pPr>
            <w:r w:rsidRPr="00DE4B34">
              <w:rPr>
                <w:rFonts w:ascii="Times New Roman" w:eastAsia="Times New Roman" w:hAnsi="Times New Roman"/>
                <w:color w:val="000000"/>
                <w:sz w:val="24"/>
                <w:szCs w:val="24"/>
                <w:lang w:val="ru-RU"/>
              </w:rPr>
              <w:t xml:space="preserve">________________________ </w:t>
            </w:r>
          </w:p>
          <w:p w:rsidR="002B3B8B" w:rsidRPr="00DE4B34" w:rsidRDefault="002B3B8B" w:rsidP="008E2A9B">
            <w:pPr>
              <w:autoSpaceDE w:val="0"/>
              <w:autoSpaceDN w:val="0"/>
              <w:spacing w:after="0" w:line="240" w:lineRule="auto"/>
              <w:jc w:val="right"/>
              <w:rPr>
                <w:rFonts w:ascii="Times New Roman" w:eastAsia="Times New Roman" w:hAnsi="Times New Roman"/>
                <w:color w:val="000000"/>
                <w:sz w:val="24"/>
                <w:szCs w:val="24"/>
                <w:lang w:val="ru-RU"/>
              </w:rPr>
            </w:pPr>
            <w:r w:rsidRPr="00DE4B34">
              <w:rPr>
                <w:rFonts w:ascii="Times New Roman" w:eastAsia="Times New Roman" w:hAnsi="Times New Roman"/>
                <w:color w:val="000000"/>
                <w:sz w:val="24"/>
                <w:szCs w:val="24"/>
                <w:lang w:val="ru-RU"/>
              </w:rPr>
              <w:t>Полтавцева О.А.</w:t>
            </w:r>
          </w:p>
          <w:p w:rsidR="002B3B8B" w:rsidRDefault="002B3B8B" w:rsidP="008E2A9B">
            <w:pPr>
              <w:autoSpaceDE w:val="0"/>
              <w:autoSpaceDN w:val="0"/>
              <w:spacing w:after="0" w:line="240" w:lineRule="auto"/>
              <w:rPr>
                <w:rFonts w:ascii="Times New Roman" w:eastAsia="Times New Roman" w:hAnsi="Times New Roman"/>
                <w:color w:val="000000"/>
                <w:sz w:val="24"/>
                <w:szCs w:val="24"/>
                <w:lang w:val="ru-RU"/>
              </w:rPr>
            </w:pPr>
            <w:r w:rsidRPr="00DE4B34">
              <w:rPr>
                <w:rFonts w:ascii="Times New Roman" w:eastAsia="Times New Roman" w:hAnsi="Times New Roman"/>
                <w:color w:val="000000"/>
                <w:sz w:val="24"/>
                <w:szCs w:val="24"/>
                <w:lang w:val="ru-RU"/>
              </w:rPr>
              <w:t xml:space="preserve">Протокол №1 </w:t>
            </w:r>
          </w:p>
          <w:p w:rsidR="002B3B8B" w:rsidRPr="00DE4B34" w:rsidRDefault="0069298E" w:rsidP="008E2A9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«31» августа   2026</w:t>
            </w:r>
            <w:r w:rsidR="002B3B8B" w:rsidRPr="00DE4B34">
              <w:rPr>
                <w:rFonts w:ascii="Times New Roman" w:eastAsia="Times New Roman" w:hAnsi="Times New Roman"/>
                <w:color w:val="000000"/>
                <w:sz w:val="24"/>
                <w:szCs w:val="24"/>
                <w:lang w:val="ru-RU"/>
              </w:rPr>
              <w:t xml:space="preserve"> г.</w:t>
            </w:r>
          </w:p>
          <w:p w:rsidR="002B3B8B" w:rsidRPr="00DE4B34" w:rsidRDefault="002B3B8B" w:rsidP="008E2A9B">
            <w:pPr>
              <w:autoSpaceDE w:val="0"/>
              <w:autoSpaceDN w:val="0"/>
              <w:spacing w:after="120" w:line="240" w:lineRule="auto"/>
              <w:jc w:val="both"/>
              <w:rPr>
                <w:rFonts w:ascii="Times New Roman" w:eastAsia="Times New Roman" w:hAnsi="Times New Roman"/>
                <w:color w:val="000000"/>
                <w:sz w:val="24"/>
                <w:szCs w:val="24"/>
                <w:lang w:val="ru-RU"/>
              </w:rPr>
            </w:pPr>
          </w:p>
        </w:tc>
        <w:tc>
          <w:tcPr>
            <w:tcW w:w="2871" w:type="dxa"/>
          </w:tcPr>
          <w:p w:rsidR="002B3B8B" w:rsidRPr="00DE4B34" w:rsidRDefault="002B3B8B" w:rsidP="008E2A9B">
            <w:pPr>
              <w:autoSpaceDE w:val="0"/>
              <w:autoSpaceDN w:val="0"/>
              <w:spacing w:after="120"/>
              <w:rPr>
                <w:rFonts w:ascii="Times New Roman" w:eastAsia="Times New Roman" w:hAnsi="Times New Roman"/>
                <w:color w:val="000000"/>
                <w:sz w:val="24"/>
                <w:szCs w:val="24"/>
                <w:lang w:val="ru-RU"/>
              </w:rPr>
            </w:pPr>
            <w:r w:rsidRPr="00DE4B34">
              <w:rPr>
                <w:rFonts w:ascii="Times New Roman" w:eastAsia="Times New Roman" w:hAnsi="Times New Roman"/>
                <w:color w:val="000000"/>
                <w:sz w:val="24"/>
                <w:szCs w:val="24"/>
                <w:lang w:val="ru-RU"/>
              </w:rPr>
              <w:t>СОГЛАСОВАНО</w:t>
            </w:r>
          </w:p>
          <w:p w:rsidR="002B3B8B" w:rsidRPr="00DE4B34" w:rsidRDefault="002B3B8B" w:rsidP="008E2A9B">
            <w:pPr>
              <w:autoSpaceDE w:val="0"/>
              <w:autoSpaceDN w:val="0"/>
              <w:spacing w:after="120"/>
              <w:rPr>
                <w:rFonts w:ascii="Times New Roman" w:eastAsia="Times New Roman" w:hAnsi="Times New Roman"/>
                <w:color w:val="000000"/>
                <w:sz w:val="24"/>
                <w:szCs w:val="24"/>
                <w:lang w:val="ru-RU"/>
              </w:rPr>
            </w:pPr>
            <w:r w:rsidRPr="00DE4B34">
              <w:rPr>
                <w:rFonts w:ascii="Times New Roman" w:eastAsia="Times New Roman" w:hAnsi="Times New Roman"/>
                <w:color w:val="000000"/>
                <w:sz w:val="24"/>
                <w:szCs w:val="24"/>
                <w:lang w:val="ru-RU"/>
              </w:rPr>
              <w:t>Руководитель МС, заместитель директора по УВР</w:t>
            </w:r>
          </w:p>
          <w:p w:rsidR="002B3B8B" w:rsidRPr="00DE4B34" w:rsidRDefault="002B3B8B" w:rsidP="008E2A9B">
            <w:pPr>
              <w:autoSpaceDE w:val="0"/>
              <w:autoSpaceDN w:val="0"/>
              <w:spacing w:after="120" w:line="240" w:lineRule="auto"/>
              <w:rPr>
                <w:rFonts w:ascii="Times New Roman" w:eastAsia="Times New Roman" w:hAnsi="Times New Roman"/>
                <w:color w:val="000000"/>
                <w:sz w:val="24"/>
                <w:szCs w:val="24"/>
                <w:lang w:val="ru-RU"/>
              </w:rPr>
            </w:pPr>
            <w:r w:rsidRPr="00DE4B34">
              <w:rPr>
                <w:rFonts w:ascii="Times New Roman" w:eastAsia="Times New Roman" w:hAnsi="Times New Roman"/>
                <w:color w:val="000000"/>
                <w:sz w:val="24"/>
                <w:szCs w:val="24"/>
                <w:lang w:val="ru-RU"/>
              </w:rPr>
              <w:t xml:space="preserve">________________________ </w:t>
            </w:r>
          </w:p>
          <w:p w:rsidR="002B3B8B" w:rsidRPr="00DE4B34" w:rsidRDefault="002B3B8B" w:rsidP="008E2A9B">
            <w:pPr>
              <w:autoSpaceDE w:val="0"/>
              <w:autoSpaceDN w:val="0"/>
              <w:spacing w:after="0" w:line="240" w:lineRule="auto"/>
              <w:jc w:val="right"/>
              <w:rPr>
                <w:rFonts w:ascii="Times New Roman" w:eastAsia="Times New Roman" w:hAnsi="Times New Roman"/>
                <w:color w:val="000000"/>
                <w:sz w:val="24"/>
                <w:szCs w:val="24"/>
                <w:lang w:val="ru-RU"/>
              </w:rPr>
            </w:pPr>
            <w:r w:rsidRPr="00DE4B34">
              <w:rPr>
                <w:rFonts w:ascii="Times New Roman" w:eastAsia="Times New Roman" w:hAnsi="Times New Roman"/>
                <w:color w:val="000000"/>
                <w:sz w:val="24"/>
                <w:szCs w:val="24"/>
                <w:lang w:val="ru-RU"/>
              </w:rPr>
              <w:t>Баланина С.В.</w:t>
            </w:r>
          </w:p>
          <w:p w:rsidR="002B3B8B" w:rsidRDefault="0069298E" w:rsidP="008E2A9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№2</w:t>
            </w:r>
            <w:r w:rsidR="002B3B8B" w:rsidRPr="00DE4B34">
              <w:rPr>
                <w:rFonts w:ascii="Times New Roman" w:eastAsia="Times New Roman" w:hAnsi="Times New Roman"/>
                <w:color w:val="000000"/>
                <w:sz w:val="24"/>
                <w:szCs w:val="24"/>
                <w:lang w:val="ru-RU"/>
              </w:rPr>
              <w:t xml:space="preserve"> </w:t>
            </w:r>
          </w:p>
          <w:p w:rsidR="002B3B8B" w:rsidRPr="00DE4B34" w:rsidRDefault="0069298E" w:rsidP="008E2A9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«31» августа   2026</w:t>
            </w:r>
            <w:r w:rsidR="002B3B8B" w:rsidRPr="00DE4B34">
              <w:rPr>
                <w:rFonts w:ascii="Times New Roman" w:eastAsia="Times New Roman" w:hAnsi="Times New Roman"/>
                <w:color w:val="000000"/>
                <w:sz w:val="24"/>
                <w:szCs w:val="24"/>
                <w:lang w:val="ru-RU"/>
              </w:rPr>
              <w:t xml:space="preserve"> г.</w:t>
            </w:r>
          </w:p>
          <w:p w:rsidR="002B3B8B" w:rsidRPr="00DE4B34" w:rsidRDefault="002B3B8B" w:rsidP="008E2A9B">
            <w:pPr>
              <w:autoSpaceDE w:val="0"/>
              <w:autoSpaceDN w:val="0"/>
              <w:spacing w:after="120" w:line="240" w:lineRule="auto"/>
              <w:jc w:val="both"/>
              <w:rPr>
                <w:rFonts w:ascii="Times New Roman" w:eastAsia="Times New Roman" w:hAnsi="Times New Roman"/>
                <w:color w:val="000000"/>
                <w:sz w:val="24"/>
                <w:szCs w:val="24"/>
                <w:lang w:val="ru-RU"/>
              </w:rPr>
            </w:pPr>
          </w:p>
        </w:tc>
        <w:tc>
          <w:tcPr>
            <w:tcW w:w="2871" w:type="dxa"/>
          </w:tcPr>
          <w:p w:rsidR="002B3B8B" w:rsidRPr="00DE4B34" w:rsidRDefault="002B3B8B" w:rsidP="008E2A9B">
            <w:pPr>
              <w:autoSpaceDE w:val="0"/>
              <w:autoSpaceDN w:val="0"/>
              <w:spacing w:after="120"/>
              <w:rPr>
                <w:rFonts w:ascii="Times New Roman" w:eastAsia="Times New Roman" w:hAnsi="Times New Roman"/>
                <w:color w:val="000000"/>
                <w:sz w:val="24"/>
                <w:szCs w:val="24"/>
                <w:lang w:val="ru-RU"/>
              </w:rPr>
            </w:pPr>
            <w:r w:rsidRPr="00DE4B34">
              <w:rPr>
                <w:rFonts w:ascii="Times New Roman" w:eastAsia="Times New Roman" w:hAnsi="Times New Roman"/>
                <w:color w:val="000000"/>
                <w:sz w:val="24"/>
                <w:szCs w:val="24"/>
                <w:lang w:val="ru-RU"/>
              </w:rPr>
              <w:t>УТВЕРЖДЕНО</w:t>
            </w:r>
          </w:p>
          <w:p w:rsidR="002B3B8B" w:rsidRPr="00DE4B34" w:rsidRDefault="002B3B8B" w:rsidP="008E2A9B">
            <w:pPr>
              <w:autoSpaceDE w:val="0"/>
              <w:autoSpaceDN w:val="0"/>
              <w:spacing w:after="120"/>
              <w:rPr>
                <w:rFonts w:ascii="Times New Roman" w:eastAsia="Times New Roman" w:hAnsi="Times New Roman"/>
                <w:color w:val="000000"/>
                <w:sz w:val="24"/>
                <w:szCs w:val="24"/>
                <w:lang w:val="ru-RU"/>
              </w:rPr>
            </w:pPr>
            <w:r w:rsidRPr="00DE4B34">
              <w:rPr>
                <w:rFonts w:ascii="Times New Roman" w:eastAsia="Times New Roman" w:hAnsi="Times New Roman"/>
                <w:color w:val="000000"/>
                <w:sz w:val="24"/>
                <w:szCs w:val="24"/>
                <w:lang w:val="ru-RU"/>
              </w:rPr>
              <w:t>Директор</w:t>
            </w:r>
          </w:p>
          <w:p w:rsidR="002B3B8B" w:rsidRPr="00DE4B34" w:rsidRDefault="002B3B8B" w:rsidP="008E2A9B">
            <w:pPr>
              <w:autoSpaceDE w:val="0"/>
              <w:autoSpaceDN w:val="0"/>
              <w:spacing w:after="120"/>
              <w:rPr>
                <w:rFonts w:ascii="Times New Roman" w:eastAsia="Times New Roman" w:hAnsi="Times New Roman"/>
                <w:color w:val="000000"/>
                <w:sz w:val="24"/>
                <w:szCs w:val="24"/>
                <w:lang w:val="ru-RU"/>
              </w:rPr>
            </w:pPr>
          </w:p>
          <w:p w:rsidR="002B3B8B" w:rsidRPr="00DE4B34" w:rsidRDefault="002B3B8B" w:rsidP="008E2A9B">
            <w:pPr>
              <w:autoSpaceDE w:val="0"/>
              <w:autoSpaceDN w:val="0"/>
              <w:spacing w:after="120" w:line="240" w:lineRule="auto"/>
              <w:rPr>
                <w:rFonts w:ascii="Times New Roman" w:eastAsia="Times New Roman" w:hAnsi="Times New Roman"/>
                <w:color w:val="000000"/>
                <w:sz w:val="24"/>
                <w:szCs w:val="24"/>
                <w:lang w:val="ru-RU"/>
              </w:rPr>
            </w:pPr>
            <w:r w:rsidRPr="00DE4B34">
              <w:rPr>
                <w:rFonts w:ascii="Times New Roman" w:eastAsia="Times New Roman" w:hAnsi="Times New Roman"/>
                <w:color w:val="000000"/>
                <w:sz w:val="24"/>
                <w:szCs w:val="24"/>
                <w:lang w:val="ru-RU"/>
              </w:rPr>
              <w:t xml:space="preserve">________________________ </w:t>
            </w:r>
          </w:p>
          <w:p w:rsidR="002B3B8B" w:rsidRPr="00DE4B34" w:rsidRDefault="002B3B8B" w:rsidP="008E2A9B">
            <w:pPr>
              <w:autoSpaceDE w:val="0"/>
              <w:autoSpaceDN w:val="0"/>
              <w:spacing w:after="0" w:line="240" w:lineRule="auto"/>
              <w:jc w:val="right"/>
              <w:rPr>
                <w:rFonts w:ascii="Times New Roman" w:eastAsia="Times New Roman" w:hAnsi="Times New Roman"/>
                <w:color w:val="000000"/>
                <w:sz w:val="24"/>
                <w:szCs w:val="24"/>
                <w:lang w:val="ru-RU"/>
              </w:rPr>
            </w:pPr>
            <w:r w:rsidRPr="00DE4B34">
              <w:rPr>
                <w:rFonts w:ascii="Times New Roman" w:eastAsia="Times New Roman" w:hAnsi="Times New Roman"/>
                <w:color w:val="000000"/>
                <w:sz w:val="24"/>
                <w:szCs w:val="24"/>
                <w:lang w:val="ru-RU"/>
              </w:rPr>
              <w:t>Скок Л.Б.</w:t>
            </w:r>
          </w:p>
          <w:p w:rsidR="002B3B8B" w:rsidRDefault="0069298E" w:rsidP="008E2A9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№148</w:t>
            </w:r>
          </w:p>
          <w:p w:rsidR="002B3B8B" w:rsidRPr="00DE4B34" w:rsidRDefault="002B3B8B" w:rsidP="008E2A9B">
            <w:pPr>
              <w:autoSpaceDE w:val="0"/>
              <w:autoSpaceDN w:val="0"/>
              <w:spacing w:after="0" w:line="240" w:lineRule="auto"/>
              <w:rPr>
                <w:rFonts w:ascii="Times New Roman" w:eastAsia="Times New Roman" w:hAnsi="Times New Roman"/>
                <w:color w:val="000000"/>
                <w:sz w:val="24"/>
                <w:szCs w:val="24"/>
                <w:lang w:val="ru-RU"/>
              </w:rPr>
            </w:pPr>
            <w:r w:rsidRPr="00DE4B34">
              <w:rPr>
                <w:rFonts w:ascii="Times New Roman" w:eastAsia="Times New Roman" w:hAnsi="Times New Roman"/>
                <w:color w:val="000000"/>
                <w:sz w:val="24"/>
                <w:szCs w:val="24"/>
                <w:lang w:val="ru-RU"/>
              </w:rPr>
              <w:t xml:space="preserve">от </w:t>
            </w:r>
            <w:r w:rsidR="0069298E">
              <w:rPr>
                <w:rFonts w:ascii="Times New Roman" w:eastAsia="Times New Roman" w:hAnsi="Times New Roman"/>
                <w:color w:val="000000"/>
                <w:sz w:val="24"/>
                <w:szCs w:val="24"/>
                <w:lang w:val="ru-RU"/>
              </w:rPr>
              <w:t>«31» августа   2026</w:t>
            </w:r>
            <w:r w:rsidRPr="00DE4B34">
              <w:rPr>
                <w:rFonts w:ascii="Times New Roman" w:eastAsia="Times New Roman" w:hAnsi="Times New Roman"/>
                <w:color w:val="000000"/>
                <w:sz w:val="24"/>
                <w:szCs w:val="24"/>
                <w:lang w:val="ru-RU"/>
              </w:rPr>
              <w:t xml:space="preserve"> г.</w:t>
            </w:r>
          </w:p>
          <w:p w:rsidR="002B3B8B" w:rsidRPr="00DE4B34" w:rsidRDefault="002B3B8B" w:rsidP="008E2A9B">
            <w:pPr>
              <w:autoSpaceDE w:val="0"/>
              <w:autoSpaceDN w:val="0"/>
              <w:spacing w:after="120" w:line="240" w:lineRule="auto"/>
              <w:jc w:val="both"/>
              <w:rPr>
                <w:rFonts w:ascii="Times New Roman" w:eastAsia="Times New Roman" w:hAnsi="Times New Roman"/>
                <w:color w:val="000000"/>
                <w:sz w:val="24"/>
                <w:szCs w:val="24"/>
                <w:lang w:val="ru-RU"/>
              </w:rPr>
            </w:pPr>
          </w:p>
        </w:tc>
      </w:tr>
    </w:tbl>
    <w:p w:rsidR="002B3B8B" w:rsidRPr="00984F89" w:rsidRDefault="002B3B8B" w:rsidP="002B3B8B">
      <w:pPr>
        <w:spacing w:after="0"/>
        <w:rPr>
          <w:lang w:val="ru-RU"/>
        </w:rPr>
      </w:pPr>
    </w:p>
    <w:p w:rsidR="002B3B8B" w:rsidRDefault="002B3B8B" w:rsidP="002B3B8B">
      <w:pPr>
        <w:spacing w:after="0"/>
        <w:ind w:left="120"/>
      </w:pPr>
    </w:p>
    <w:p w:rsidR="002B3B8B" w:rsidRDefault="002B3B8B" w:rsidP="002B3B8B">
      <w:pPr>
        <w:spacing w:after="0"/>
        <w:ind w:left="120"/>
      </w:pPr>
    </w:p>
    <w:p w:rsidR="002B3B8B" w:rsidRPr="00812DA3" w:rsidRDefault="002B3B8B" w:rsidP="002B3B8B">
      <w:pPr>
        <w:spacing w:after="0" w:line="240" w:lineRule="auto"/>
        <w:ind w:left="119"/>
        <w:jc w:val="center"/>
        <w:rPr>
          <w:lang w:val="ru-RU"/>
        </w:rPr>
      </w:pPr>
      <w:r w:rsidRPr="00812DA3">
        <w:rPr>
          <w:rFonts w:ascii="Times New Roman" w:hAnsi="Times New Roman"/>
          <w:b/>
          <w:color w:val="000000"/>
          <w:sz w:val="28"/>
          <w:lang w:val="ru-RU"/>
        </w:rPr>
        <w:t>РАБОЧАЯ ПРОГРАММА</w:t>
      </w:r>
    </w:p>
    <w:p w:rsidR="002B3B8B" w:rsidRPr="00FE7945" w:rsidRDefault="002B3B8B" w:rsidP="002B3B8B">
      <w:pPr>
        <w:spacing w:after="0" w:line="408" w:lineRule="auto"/>
        <w:ind w:left="120"/>
        <w:jc w:val="center"/>
        <w:rPr>
          <w:lang w:val="ru-RU"/>
        </w:rPr>
      </w:pPr>
      <w:r w:rsidRPr="00FE7945">
        <w:rPr>
          <w:rFonts w:ascii="Times New Roman" w:hAnsi="Times New Roman"/>
          <w:color w:val="000000"/>
          <w:sz w:val="28"/>
          <w:lang w:val="ru-RU"/>
        </w:rPr>
        <w:t>(</w:t>
      </w:r>
      <w:r>
        <w:rPr>
          <w:rFonts w:ascii="Times New Roman" w:hAnsi="Times New Roman"/>
          <w:color w:val="000000"/>
          <w:sz w:val="28"/>
        </w:rPr>
        <w:t>ID</w:t>
      </w:r>
      <w:r w:rsidRPr="00FE7945">
        <w:rPr>
          <w:rFonts w:ascii="Times New Roman" w:hAnsi="Times New Roman"/>
          <w:color w:val="000000"/>
          <w:sz w:val="28"/>
          <w:lang w:val="ru-RU"/>
        </w:rPr>
        <w:t xml:space="preserve"> 10944630)</w:t>
      </w:r>
    </w:p>
    <w:p w:rsidR="002B3B8B" w:rsidRPr="00812DA3" w:rsidRDefault="002B3B8B" w:rsidP="002B3B8B">
      <w:pPr>
        <w:spacing w:after="0" w:line="240" w:lineRule="auto"/>
        <w:ind w:left="119"/>
        <w:jc w:val="center"/>
        <w:rPr>
          <w:lang w:val="ru-RU"/>
        </w:rPr>
      </w:pPr>
    </w:p>
    <w:p w:rsidR="002B3B8B" w:rsidRPr="00F650F2" w:rsidRDefault="002B3B8B" w:rsidP="002B3B8B">
      <w:pPr>
        <w:spacing w:after="0" w:line="240" w:lineRule="auto"/>
        <w:ind w:left="119"/>
        <w:jc w:val="center"/>
        <w:rPr>
          <w:lang w:val="ru-RU"/>
        </w:rPr>
      </w:pPr>
      <w:r w:rsidRPr="00F650F2">
        <w:rPr>
          <w:rFonts w:ascii="Times New Roman" w:hAnsi="Times New Roman"/>
          <w:b/>
          <w:color w:val="000000"/>
          <w:sz w:val="28"/>
          <w:lang w:val="ru-RU"/>
        </w:rPr>
        <w:t>учебного предмета «География»</w:t>
      </w:r>
    </w:p>
    <w:p w:rsidR="002B3B8B" w:rsidRPr="00F650F2" w:rsidRDefault="002B3B8B" w:rsidP="002B3B8B">
      <w:pPr>
        <w:spacing w:after="0" w:line="240" w:lineRule="auto"/>
        <w:ind w:left="119"/>
        <w:jc w:val="center"/>
        <w:rPr>
          <w:lang w:val="ru-RU"/>
        </w:rPr>
      </w:pPr>
      <w:r w:rsidRPr="00F650F2">
        <w:rPr>
          <w:rFonts w:ascii="Times New Roman" w:hAnsi="Times New Roman"/>
          <w:color w:val="000000"/>
          <w:sz w:val="28"/>
          <w:lang w:val="ru-RU"/>
        </w:rPr>
        <w:t xml:space="preserve">для обучающихся 5 </w:t>
      </w:r>
      <w:r w:rsidRPr="00F650F2">
        <w:rPr>
          <w:rFonts w:ascii="Calibri" w:hAnsi="Calibri"/>
          <w:color w:val="000000"/>
          <w:sz w:val="28"/>
          <w:lang w:val="ru-RU"/>
        </w:rPr>
        <w:t xml:space="preserve">– </w:t>
      </w:r>
      <w:r w:rsidRPr="00F650F2">
        <w:rPr>
          <w:rFonts w:ascii="Times New Roman" w:hAnsi="Times New Roman"/>
          <w:color w:val="000000"/>
          <w:sz w:val="28"/>
          <w:lang w:val="ru-RU"/>
        </w:rPr>
        <w:t xml:space="preserve">9 классов </w:t>
      </w:r>
    </w:p>
    <w:p w:rsidR="002B3B8B" w:rsidRPr="00F650F2" w:rsidRDefault="002B3B8B" w:rsidP="002B3B8B">
      <w:pPr>
        <w:spacing w:after="0"/>
        <w:ind w:left="120"/>
        <w:jc w:val="center"/>
        <w:rPr>
          <w:lang w:val="ru-RU"/>
        </w:rPr>
      </w:pPr>
    </w:p>
    <w:p w:rsidR="002B3B8B" w:rsidRPr="00F650F2" w:rsidRDefault="002B3B8B" w:rsidP="002B3B8B">
      <w:pPr>
        <w:spacing w:after="0"/>
        <w:ind w:left="120"/>
        <w:jc w:val="center"/>
        <w:rPr>
          <w:lang w:val="ru-RU"/>
        </w:rPr>
      </w:pPr>
    </w:p>
    <w:p w:rsidR="002B3B8B" w:rsidRDefault="002B3B8B" w:rsidP="002B3B8B">
      <w:pPr>
        <w:spacing w:after="0" w:line="240" w:lineRule="auto"/>
        <w:jc w:val="center"/>
        <w:rPr>
          <w:rFonts w:ascii="Times New Roman" w:hAnsi="Times New Roman" w:cs="Times New Roman"/>
          <w:sz w:val="28"/>
          <w:szCs w:val="28"/>
          <w:lang w:val="ru-RU"/>
        </w:rPr>
      </w:pPr>
      <w:r w:rsidRPr="005859C5">
        <w:rPr>
          <w:rFonts w:ascii="Times New Roman" w:hAnsi="Times New Roman" w:cs="Times New Roman"/>
          <w:sz w:val="28"/>
          <w:szCs w:val="28"/>
          <w:lang w:val="ru-RU"/>
        </w:rPr>
        <w:t>Уровень обще</w:t>
      </w:r>
      <w:r>
        <w:rPr>
          <w:rFonts w:ascii="Times New Roman" w:hAnsi="Times New Roman" w:cs="Times New Roman"/>
          <w:sz w:val="28"/>
          <w:szCs w:val="28"/>
          <w:lang w:val="ru-RU"/>
        </w:rPr>
        <w:t>го образования (класс):  основное  общее образование,</w:t>
      </w:r>
    </w:p>
    <w:p w:rsidR="002B3B8B" w:rsidRPr="005859C5" w:rsidRDefault="002B3B8B" w:rsidP="002B3B8B">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5-9</w:t>
      </w:r>
      <w:r w:rsidRPr="005859C5">
        <w:rPr>
          <w:rFonts w:ascii="Times New Roman" w:hAnsi="Times New Roman" w:cs="Times New Roman"/>
          <w:sz w:val="28"/>
          <w:szCs w:val="28"/>
          <w:lang w:val="ru-RU"/>
        </w:rPr>
        <w:t xml:space="preserve"> класс</w:t>
      </w:r>
      <w:r>
        <w:rPr>
          <w:rFonts w:ascii="Times New Roman" w:hAnsi="Times New Roman" w:cs="Times New Roman"/>
          <w:sz w:val="28"/>
          <w:szCs w:val="28"/>
          <w:lang w:val="ru-RU"/>
        </w:rPr>
        <w:t>ы</w:t>
      </w:r>
    </w:p>
    <w:p w:rsidR="002B3B8B" w:rsidRPr="00F650F2" w:rsidRDefault="002B3B8B" w:rsidP="002B3B8B">
      <w:pPr>
        <w:spacing w:after="0"/>
        <w:ind w:left="120"/>
        <w:jc w:val="center"/>
        <w:rPr>
          <w:lang w:val="ru-RU"/>
        </w:rPr>
      </w:pPr>
    </w:p>
    <w:p w:rsidR="002B3B8B" w:rsidRPr="00F650F2" w:rsidRDefault="002B3B8B" w:rsidP="002B3B8B">
      <w:pPr>
        <w:spacing w:after="0"/>
        <w:ind w:left="120"/>
        <w:jc w:val="center"/>
        <w:rPr>
          <w:lang w:val="ru-RU"/>
        </w:rPr>
      </w:pPr>
    </w:p>
    <w:p w:rsidR="002B3B8B" w:rsidRPr="00F650F2" w:rsidRDefault="002B3B8B" w:rsidP="002B3B8B">
      <w:pPr>
        <w:spacing w:after="0"/>
        <w:ind w:left="120"/>
        <w:jc w:val="center"/>
        <w:rPr>
          <w:lang w:val="ru-RU"/>
        </w:rPr>
      </w:pPr>
    </w:p>
    <w:p w:rsidR="002B3B8B" w:rsidRPr="00F650F2" w:rsidRDefault="002B3B8B" w:rsidP="002B3B8B">
      <w:pPr>
        <w:spacing w:after="0"/>
        <w:ind w:left="120"/>
        <w:jc w:val="center"/>
        <w:rPr>
          <w:lang w:val="ru-RU"/>
        </w:rPr>
      </w:pPr>
    </w:p>
    <w:p w:rsidR="002B3B8B" w:rsidRDefault="002B3B8B" w:rsidP="002B3B8B">
      <w:pPr>
        <w:spacing w:after="0"/>
        <w:rPr>
          <w:lang w:val="ru-RU"/>
        </w:rPr>
      </w:pPr>
    </w:p>
    <w:p w:rsidR="002B3B8B" w:rsidRDefault="002B3B8B" w:rsidP="002B3B8B">
      <w:pPr>
        <w:spacing w:after="0"/>
        <w:rPr>
          <w:lang w:val="ru-RU"/>
        </w:rPr>
      </w:pPr>
    </w:p>
    <w:p w:rsidR="002B3B8B" w:rsidRDefault="002B3B8B" w:rsidP="002B3B8B">
      <w:pPr>
        <w:spacing w:after="0"/>
        <w:rPr>
          <w:lang w:val="ru-RU"/>
        </w:rPr>
      </w:pPr>
    </w:p>
    <w:p w:rsidR="002B3B8B" w:rsidRDefault="002B3B8B" w:rsidP="002B3B8B">
      <w:pPr>
        <w:spacing w:after="0"/>
        <w:rPr>
          <w:lang w:val="ru-RU"/>
        </w:rPr>
      </w:pPr>
    </w:p>
    <w:p w:rsidR="002B3B8B" w:rsidRDefault="002B3B8B" w:rsidP="002B3B8B">
      <w:pPr>
        <w:spacing w:after="0"/>
        <w:rPr>
          <w:lang w:val="ru-RU"/>
        </w:rPr>
      </w:pPr>
    </w:p>
    <w:p w:rsidR="002B3B8B" w:rsidRPr="00984F89" w:rsidRDefault="002B3B8B" w:rsidP="002B3B8B">
      <w:pPr>
        <w:spacing w:after="0"/>
        <w:rPr>
          <w:lang w:val="ru-RU"/>
        </w:rPr>
      </w:pPr>
    </w:p>
    <w:p w:rsidR="002B3B8B" w:rsidRPr="00F650F2" w:rsidRDefault="002B3B8B" w:rsidP="002B3B8B">
      <w:pPr>
        <w:spacing w:after="0"/>
        <w:ind w:left="120"/>
        <w:jc w:val="center"/>
        <w:rPr>
          <w:lang w:val="ru-RU"/>
        </w:rPr>
      </w:pPr>
    </w:p>
    <w:p w:rsidR="002B3B8B" w:rsidRPr="00812DA3" w:rsidRDefault="002B3B8B" w:rsidP="002B3B8B">
      <w:pPr>
        <w:spacing w:after="0"/>
        <w:ind w:left="120"/>
        <w:jc w:val="center"/>
        <w:rPr>
          <w:lang w:val="ru-RU"/>
        </w:rPr>
      </w:pPr>
      <w:r w:rsidRPr="00812DA3">
        <w:rPr>
          <w:rFonts w:ascii="Times New Roman" w:hAnsi="Times New Roman"/>
          <w:color w:val="000000"/>
          <w:sz w:val="28"/>
          <w:lang w:val="ru-RU"/>
        </w:rPr>
        <w:t>​</w:t>
      </w:r>
      <w:r w:rsidRPr="00812DA3">
        <w:rPr>
          <w:rFonts w:ascii="Times New Roman" w:hAnsi="Times New Roman"/>
          <w:b/>
          <w:color w:val="000000"/>
          <w:sz w:val="28"/>
          <w:lang w:val="ru-RU"/>
        </w:rPr>
        <w:t xml:space="preserve">г. Пролетарск‌ </w:t>
      </w:r>
      <w:bookmarkStart w:id="3" w:name="7bcf231d-60ce-4601-b24b-153af6cd5e58"/>
      <w:r w:rsidRPr="00812DA3">
        <w:rPr>
          <w:rFonts w:ascii="Times New Roman" w:hAnsi="Times New Roman"/>
          <w:b/>
          <w:color w:val="000000"/>
          <w:sz w:val="28"/>
          <w:lang w:val="ru-RU"/>
        </w:rPr>
        <w:t>202</w:t>
      </w:r>
      <w:bookmarkEnd w:id="3"/>
      <w:r w:rsidR="0069298E">
        <w:rPr>
          <w:rFonts w:ascii="Times New Roman" w:hAnsi="Times New Roman"/>
          <w:b/>
          <w:color w:val="000000"/>
          <w:sz w:val="28"/>
          <w:lang w:val="ru-RU"/>
        </w:rPr>
        <w:t>6</w:t>
      </w:r>
      <w:r w:rsidRPr="00812DA3">
        <w:rPr>
          <w:rFonts w:ascii="Times New Roman" w:hAnsi="Times New Roman"/>
          <w:b/>
          <w:color w:val="000000"/>
          <w:sz w:val="28"/>
          <w:lang w:val="ru-RU"/>
        </w:rPr>
        <w:t>‌</w:t>
      </w:r>
      <w:r w:rsidRPr="00812DA3">
        <w:rPr>
          <w:rFonts w:ascii="Times New Roman" w:hAnsi="Times New Roman"/>
          <w:color w:val="000000"/>
          <w:sz w:val="28"/>
          <w:lang w:val="ru-RU"/>
        </w:rPr>
        <w:t>​</w:t>
      </w:r>
    </w:p>
    <w:p w:rsidR="002B3B8B" w:rsidRPr="00812DA3" w:rsidRDefault="002B3B8B" w:rsidP="002B3B8B">
      <w:pPr>
        <w:rPr>
          <w:lang w:val="ru-RU"/>
        </w:rPr>
        <w:sectPr w:rsidR="002B3B8B" w:rsidRPr="00812DA3">
          <w:pgSz w:w="11906" w:h="16383"/>
          <w:pgMar w:top="1134" w:right="850" w:bottom="1134" w:left="1701" w:header="720" w:footer="720" w:gutter="0"/>
          <w:cols w:space="720"/>
        </w:sectPr>
      </w:pPr>
    </w:p>
    <w:p w:rsidR="002B3B8B" w:rsidRPr="00812DA3" w:rsidRDefault="002B3B8B" w:rsidP="002B3B8B">
      <w:pPr>
        <w:spacing w:after="0" w:line="240" w:lineRule="auto"/>
        <w:jc w:val="center"/>
        <w:rPr>
          <w:rFonts w:ascii="Times New Roman" w:hAnsi="Times New Roman" w:cs="Times New Roman"/>
          <w:sz w:val="28"/>
          <w:szCs w:val="28"/>
          <w:lang w:val="ru-RU"/>
        </w:rPr>
      </w:pPr>
      <w:r w:rsidRPr="00812DA3">
        <w:rPr>
          <w:rFonts w:ascii="Times New Roman" w:hAnsi="Times New Roman" w:cs="Times New Roman"/>
          <w:sz w:val="28"/>
          <w:szCs w:val="28"/>
          <w:lang w:val="ru-RU"/>
        </w:rPr>
        <w:lastRenderedPageBreak/>
        <w:t>МУНИЦИПАЛЬНОЕ  БЮДЖЕТНОЕ ОБЩЕОБРАЗОВАТЕЛЬНОЕ  УЧРЕЖДЕНИЕ ПРОЛЕТАРСКАЯ СРЕДНЯЯ ОБЩЕОБРАЗОВАТЕЛЬНАЯ  ШКОЛА № 4  ИМЕНИ  НИСАНОВА ХАИМА ДАВИДОВИЧА Г.ПРОЛЕТАРСКА ПРОЛЕТАРСКОГО РАЙОНА РОСТОВСКОЙ ОБЛАСТИ</w:t>
      </w:r>
    </w:p>
    <w:p w:rsidR="002B3B8B" w:rsidRPr="00812DA3" w:rsidRDefault="002B3B8B" w:rsidP="002B3B8B">
      <w:pPr>
        <w:spacing w:after="0" w:line="240" w:lineRule="auto"/>
        <w:jc w:val="center"/>
        <w:rPr>
          <w:rFonts w:ascii="Times New Roman" w:hAnsi="Times New Roman" w:cs="Times New Roman"/>
          <w:sz w:val="28"/>
          <w:szCs w:val="28"/>
          <w:lang w:val="ru-RU"/>
        </w:rPr>
      </w:pPr>
    </w:p>
    <w:p w:rsidR="002B3B8B" w:rsidRPr="00812DA3" w:rsidRDefault="002B3B8B" w:rsidP="002B3B8B">
      <w:pPr>
        <w:spacing w:after="0" w:line="240" w:lineRule="auto"/>
        <w:jc w:val="center"/>
        <w:rPr>
          <w:rFonts w:ascii="Times New Roman" w:hAnsi="Times New Roman" w:cs="Times New Roman"/>
          <w:sz w:val="28"/>
          <w:szCs w:val="28"/>
          <w:lang w:val="ru-RU"/>
        </w:rPr>
      </w:pPr>
    </w:p>
    <w:p w:rsidR="002B3B8B" w:rsidRPr="00812DA3" w:rsidRDefault="002B3B8B" w:rsidP="002B3B8B">
      <w:pPr>
        <w:spacing w:after="0" w:line="240" w:lineRule="auto"/>
        <w:jc w:val="center"/>
        <w:rPr>
          <w:rFonts w:ascii="Times New Roman" w:hAnsi="Times New Roman" w:cs="Times New Roman"/>
          <w:b/>
          <w:sz w:val="28"/>
          <w:szCs w:val="28"/>
          <w:lang w:val="ru-RU"/>
        </w:rPr>
      </w:pPr>
      <w:r w:rsidRPr="00812DA3">
        <w:rPr>
          <w:rFonts w:ascii="Times New Roman" w:hAnsi="Times New Roman" w:cs="Times New Roman"/>
          <w:b/>
          <w:sz w:val="28"/>
          <w:szCs w:val="28"/>
          <w:lang w:val="ru-RU"/>
        </w:rPr>
        <w:t>Аннотация к рабочей программе</w:t>
      </w:r>
    </w:p>
    <w:p w:rsidR="002B3B8B" w:rsidRPr="00812DA3" w:rsidRDefault="002B3B8B" w:rsidP="002B3B8B">
      <w:pPr>
        <w:spacing w:after="0" w:line="240" w:lineRule="auto"/>
        <w:jc w:val="center"/>
        <w:rPr>
          <w:rFonts w:ascii="Times New Roman" w:hAnsi="Times New Roman" w:cs="Times New Roman"/>
          <w:sz w:val="28"/>
          <w:szCs w:val="28"/>
          <w:lang w:val="ru-RU"/>
        </w:rPr>
      </w:pPr>
      <w:r w:rsidRPr="00812DA3">
        <w:rPr>
          <w:rFonts w:ascii="Times New Roman" w:hAnsi="Times New Roman" w:cs="Times New Roman"/>
          <w:sz w:val="28"/>
          <w:szCs w:val="28"/>
          <w:lang w:val="ru-RU"/>
        </w:rPr>
        <w:t>Учебного предмета «География»</w:t>
      </w:r>
    </w:p>
    <w:p w:rsidR="002B3B8B" w:rsidRPr="00812DA3" w:rsidRDefault="002B3B8B" w:rsidP="002B3B8B">
      <w:pPr>
        <w:spacing w:after="0" w:line="240" w:lineRule="auto"/>
        <w:jc w:val="both"/>
        <w:rPr>
          <w:rFonts w:ascii="Times New Roman" w:hAnsi="Times New Roman" w:cs="Times New Roman"/>
          <w:lang w:val="ru-RU"/>
        </w:rPr>
      </w:pPr>
    </w:p>
    <w:p w:rsidR="002B3B8B" w:rsidRPr="00812DA3" w:rsidRDefault="002B3B8B" w:rsidP="002B3B8B">
      <w:pPr>
        <w:spacing w:after="0" w:line="240" w:lineRule="auto"/>
        <w:ind w:firstLine="709"/>
        <w:jc w:val="both"/>
        <w:rPr>
          <w:rFonts w:ascii="Times New Roman" w:hAnsi="Times New Roman" w:cs="Times New Roman"/>
          <w:sz w:val="24"/>
          <w:szCs w:val="24"/>
          <w:lang w:val="ru-RU"/>
        </w:rPr>
      </w:pPr>
      <w:r w:rsidRPr="00812DA3">
        <w:rPr>
          <w:rFonts w:ascii="Times New Roman" w:hAnsi="Times New Roman" w:cs="Times New Roman"/>
          <w:sz w:val="24"/>
          <w:szCs w:val="24"/>
          <w:lang w:val="ru-RU"/>
        </w:rPr>
        <w:t>Рабочая программа учебного предмета «География</w:t>
      </w:r>
      <w:r w:rsidR="0069298E">
        <w:rPr>
          <w:rFonts w:ascii="Times New Roman" w:hAnsi="Times New Roman" w:cs="Times New Roman"/>
          <w:sz w:val="24"/>
          <w:szCs w:val="24"/>
          <w:lang w:val="ru-RU"/>
        </w:rPr>
        <w:t>»</w:t>
      </w:r>
      <w:r w:rsidRPr="00812DA3">
        <w:rPr>
          <w:rFonts w:ascii="Times New Roman" w:hAnsi="Times New Roman" w:cs="Times New Roman"/>
          <w:sz w:val="24"/>
          <w:szCs w:val="24"/>
          <w:lang w:val="ru-RU"/>
        </w:rPr>
        <w:t xml:space="preserve"> разработана в соответствии с пунктом 32.1  ФГОС О</w:t>
      </w:r>
      <w:r>
        <w:rPr>
          <w:rFonts w:ascii="Times New Roman" w:hAnsi="Times New Roman" w:cs="Times New Roman"/>
          <w:sz w:val="24"/>
          <w:szCs w:val="24"/>
          <w:lang w:val="ru-RU"/>
        </w:rPr>
        <w:t>ОО, с ФОП ООО и реализуется 5 лет в 5 – 9 классах</w:t>
      </w:r>
      <w:r w:rsidRPr="00812DA3">
        <w:rPr>
          <w:rFonts w:ascii="Times New Roman" w:hAnsi="Times New Roman" w:cs="Times New Roman"/>
          <w:sz w:val="24"/>
          <w:szCs w:val="24"/>
          <w:lang w:val="ru-RU"/>
        </w:rPr>
        <w:t>.</w:t>
      </w:r>
    </w:p>
    <w:p w:rsidR="002B3B8B" w:rsidRPr="00812DA3" w:rsidRDefault="002B3B8B" w:rsidP="002B3B8B">
      <w:pPr>
        <w:spacing w:after="0" w:line="240" w:lineRule="auto"/>
        <w:ind w:firstLine="709"/>
        <w:jc w:val="both"/>
        <w:rPr>
          <w:rFonts w:ascii="Times New Roman" w:hAnsi="Times New Roman" w:cs="Times New Roman"/>
          <w:sz w:val="24"/>
          <w:szCs w:val="24"/>
          <w:lang w:val="ru-RU"/>
        </w:rPr>
      </w:pPr>
      <w:r w:rsidRPr="00812DA3">
        <w:rPr>
          <w:rFonts w:ascii="Times New Roman" w:hAnsi="Times New Roman" w:cs="Times New Roman"/>
          <w:sz w:val="24"/>
          <w:szCs w:val="24"/>
          <w:lang w:val="ru-RU"/>
        </w:rPr>
        <w:t>Рабочая программа разработана  учителем Школьной Оксаной Александровной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 «География».</w:t>
      </w:r>
    </w:p>
    <w:p w:rsidR="002B3B8B" w:rsidRPr="00812DA3" w:rsidRDefault="002B3B8B" w:rsidP="002B3B8B">
      <w:pPr>
        <w:spacing w:after="0" w:line="240" w:lineRule="auto"/>
        <w:ind w:firstLine="709"/>
        <w:jc w:val="both"/>
        <w:rPr>
          <w:rFonts w:ascii="Times New Roman" w:hAnsi="Times New Roman" w:cs="Times New Roman"/>
          <w:sz w:val="24"/>
          <w:szCs w:val="24"/>
        </w:rPr>
      </w:pPr>
      <w:r w:rsidRPr="00812DA3">
        <w:rPr>
          <w:rFonts w:ascii="Times New Roman" w:hAnsi="Times New Roman" w:cs="Times New Roman"/>
          <w:sz w:val="24"/>
          <w:szCs w:val="24"/>
          <w:lang w:val="ru-RU"/>
        </w:rPr>
        <w:t xml:space="preserve">Рабочая программа учебного предмета «География» является частью  </w:t>
      </w:r>
      <w:r w:rsidRPr="00812DA3">
        <w:rPr>
          <w:rFonts w:ascii="Times New Roman" w:hAnsi="Times New Roman" w:cs="Times New Roman"/>
          <w:sz w:val="24"/>
          <w:szCs w:val="24"/>
        </w:rPr>
        <w:t>ООП ООО, определяющей:</w:t>
      </w:r>
    </w:p>
    <w:p w:rsidR="002B3B8B" w:rsidRPr="00812DA3" w:rsidRDefault="002B3B8B" w:rsidP="002B3B8B">
      <w:pPr>
        <w:pStyle w:val="ae"/>
        <w:widowControl w:val="0"/>
        <w:numPr>
          <w:ilvl w:val="0"/>
          <w:numId w:val="15"/>
        </w:numPr>
        <w:autoSpaceDE w:val="0"/>
        <w:autoSpaceDN w:val="0"/>
        <w:ind w:left="0" w:firstLine="709"/>
        <w:jc w:val="both"/>
      </w:pPr>
      <w:r w:rsidRPr="00812DA3">
        <w:t>содержание;</w:t>
      </w:r>
    </w:p>
    <w:p w:rsidR="002B3B8B" w:rsidRPr="00812DA3" w:rsidRDefault="002B3B8B" w:rsidP="002B3B8B">
      <w:pPr>
        <w:pStyle w:val="ae"/>
        <w:widowControl w:val="0"/>
        <w:numPr>
          <w:ilvl w:val="0"/>
          <w:numId w:val="15"/>
        </w:numPr>
        <w:autoSpaceDE w:val="0"/>
        <w:autoSpaceDN w:val="0"/>
        <w:ind w:left="0" w:firstLine="709"/>
        <w:jc w:val="both"/>
      </w:pPr>
      <w:r w:rsidRPr="00812DA3">
        <w:t>планируемые результаты (личностные, метапредметные и предметные);</w:t>
      </w:r>
    </w:p>
    <w:p w:rsidR="002B3B8B" w:rsidRPr="00812DA3" w:rsidRDefault="002B3B8B" w:rsidP="002B3B8B">
      <w:pPr>
        <w:pStyle w:val="ae"/>
        <w:widowControl w:val="0"/>
        <w:numPr>
          <w:ilvl w:val="0"/>
          <w:numId w:val="15"/>
        </w:numPr>
        <w:autoSpaceDE w:val="0"/>
        <w:autoSpaceDN w:val="0"/>
        <w:ind w:left="0" w:firstLine="709"/>
        <w:jc w:val="both"/>
      </w:pPr>
      <w:r w:rsidRPr="00812DA3">
        <w:t>тематическое планирование с учётом рабочей программы воспитания и возможностью использования ЭОР/ЦОР.</w:t>
      </w:r>
    </w:p>
    <w:p w:rsidR="002B3B8B" w:rsidRPr="00812DA3" w:rsidRDefault="002B3B8B" w:rsidP="002B3B8B">
      <w:pPr>
        <w:spacing w:after="0" w:line="240" w:lineRule="auto"/>
        <w:ind w:firstLine="709"/>
        <w:jc w:val="both"/>
        <w:rPr>
          <w:rFonts w:ascii="Times New Roman" w:hAnsi="Times New Roman" w:cs="Times New Roman"/>
          <w:sz w:val="24"/>
          <w:szCs w:val="24"/>
          <w:lang w:val="ru-RU"/>
        </w:rPr>
      </w:pPr>
      <w:r w:rsidRPr="00812DA3">
        <w:rPr>
          <w:rFonts w:ascii="Times New Roman" w:hAnsi="Times New Roman" w:cs="Times New Roman"/>
          <w:sz w:val="24"/>
          <w:szCs w:val="24"/>
          <w:lang w:val="ru-RU"/>
        </w:rPr>
        <w:t>Календарно-тематическое планирование является приложением к рабочей программе педагога.</w:t>
      </w:r>
    </w:p>
    <w:p w:rsidR="002B3B8B" w:rsidRPr="00812DA3" w:rsidRDefault="002B3B8B" w:rsidP="002B3B8B">
      <w:pPr>
        <w:spacing w:after="0" w:line="240" w:lineRule="auto"/>
        <w:ind w:firstLine="709"/>
        <w:jc w:val="both"/>
        <w:rPr>
          <w:rFonts w:ascii="Times New Roman" w:hAnsi="Times New Roman" w:cs="Times New Roman"/>
          <w:sz w:val="24"/>
          <w:szCs w:val="24"/>
          <w:lang w:val="ru-RU"/>
        </w:rPr>
      </w:pPr>
      <w:r w:rsidRPr="00812DA3">
        <w:rPr>
          <w:rFonts w:ascii="Times New Roman" w:hAnsi="Times New Roman" w:cs="Times New Roman"/>
          <w:sz w:val="24"/>
          <w:szCs w:val="24"/>
          <w:lang w:val="ru-RU"/>
        </w:rPr>
        <w:t>Рабочая программа обсуждена и принята решением методического объединения и согласована заместителем директора по учебно-воспитательной работе МБОУ Пролетарской СОШ №4 имени Нисанова Х.Д.</w:t>
      </w:r>
    </w:p>
    <w:p w:rsidR="002B3B8B" w:rsidRPr="00812DA3" w:rsidRDefault="002B3B8B" w:rsidP="002B3B8B">
      <w:pPr>
        <w:spacing w:after="0" w:line="240" w:lineRule="auto"/>
        <w:ind w:firstLine="709"/>
        <w:jc w:val="both"/>
        <w:rPr>
          <w:rFonts w:ascii="Times New Roman" w:hAnsi="Times New Roman" w:cs="Times New Roman"/>
          <w:sz w:val="24"/>
          <w:szCs w:val="24"/>
          <w:lang w:val="ru-RU"/>
        </w:rPr>
      </w:pPr>
    </w:p>
    <w:p w:rsidR="002B3B8B" w:rsidRPr="00812DA3" w:rsidRDefault="002B3B8B" w:rsidP="002B3B8B">
      <w:pPr>
        <w:spacing w:after="0" w:line="240" w:lineRule="auto"/>
        <w:ind w:firstLine="709"/>
        <w:jc w:val="both"/>
        <w:rPr>
          <w:rFonts w:ascii="Times New Roman" w:hAnsi="Times New Roman" w:cs="Times New Roman"/>
          <w:sz w:val="24"/>
          <w:szCs w:val="24"/>
          <w:lang w:val="ru-RU"/>
        </w:rPr>
      </w:pPr>
    </w:p>
    <w:p w:rsidR="002B3B8B" w:rsidRPr="00812DA3" w:rsidRDefault="002B3B8B" w:rsidP="002B3B8B">
      <w:pPr>
        <w:spacing w:after="0" w:line="240" w:lineRule="auto"/>
        <w:ind w:firstLine="709"/>
        <w:jc w:val="both"/>
        <w:rPr>
          <w:rFonts w:ascii="Times New Roman" w:hAnsi="Times New Roman" w:cs="Times New Roman"/>
          <w:sz w:val="24"/>
          <w:szCs w:val="24"/>
          <w:lang w:val="ru-RU"/>
        </w:rPr>
      </w:pPr>
    </w:p>
    <w:p w:rsidR="002B3B8B" w:rsidRPr="00812DA3" w:rsidRDefault="002B3B8B" w:rsidP="002B3B8B">
      <w:pPr>
        <w:spacing w:after="0" w:line="240" w:lineRule="auto"/>
        <w:ind w:firstLine="709"/>
        <w:jc w:val="both"/>
        <w:rPr>
          <w:rFonts w:ascii="Times New Roman" w:hAnsi="Times New Roman" w:cs="Times New Roman"/>
          <w:sz w:val="24"/>
          <w:szCs w:val="24"/>
          <w:lang w:val="ru-RU"/>
        </w:rPr>
      </w:pPr>
    </w:p>
    <w:p w:rsidR="002B3B8B" w:rsidRPr="00812DA3" w:rsidRDefault="0069298E" w:rsidP="002B3B8B">
      <w:pPr>
        <w:spacing w:after="0" w:line="240" w:lineRule="auto"/>
        <w:ind w:firstLine="709"/>
        <w:jc w:val="both"/>
        <w:rPr>
          <w:rFonts w:ascii="Times New Roman" w:hAnsi="Times New Roman" w:cs="Times New Roman"/>
          <w:sz w:val="24"/>
          <w:szCs w:val="24"/>
          <w:lang w:val="ru-RU"/>
        </w:rPr>
      </w:pPr>
      <w:r>
        <w:rPr>
          <w:rFonts w:ascii="Times New Roman" w:hAnsi="Times New Roman" w:cs="Times New Roman"/>
          <w:sz w:val="24"/>
          <w:szCs w:val="24"/>
          <w:lang w:val="ru-RU"/>
        </w:rPr>
        <w:t>Дата 31</w:t>
      </w:r>
      <w:r w:rsidR="002B3B8B" w:rsidRPr="00020625">
        <w:rPr>
          <w:rFonts w:ascii="Times New Roman" w:hAnsi="Times New Roman" w:cs="Times New Roman"/>
          <w:sz w:val="24"/>
          <w:szCs w:val="24"/>
          <w:lang w:val="ru-RU"/>
        </w:rPr>
        <w:t>.08.202</w:t>
      </w:r>
      <w:r>
        <w:rPr>
          <w:rFonts w:ascii="Times New Roman" w:hAnsi="Times New Roman" w:cs="Times New Roman"/>
          <w:sz w:val="24"/>
          <w:szCs w:val="24"/>
          <w:lang w:val="ru-RU"/>
        </w:rPr>
        <w:t>6</w:t>
      </w:r>
      <w:r w:rsidR="002B3B8B" w:rsidRPr="00020625">
        <w:rPr>
          <w:rFonts w:ascii="Times New Roman" w:hAnsi="Times New Roman" w:cs="Times New Roman"/>
          <w:sz w:val="24"/>
          <w:szCs w:val="24"/>
          <w:lang w:val="ru-RU"/>
        </w:rPr>
        <w:t xml:space="preserve"> г.</w:t>
      </w:r>
    </w:p>
    <w:p w:rsidR="002B3B8B" w:rsidRPr="00812DA3" w:rsidRDefault="002B3B8B" w:rsidP="002B3B8B">
      <w:pPr>
        <w:spacing w:after="0" w:line="240" w:lineRule="auto"/>
        <w:ind w:firstLine="709"/>
        <w:jc w:val="both"/>
        <w:rPr>
          <w:rFonts w:ascii="Times New Roman" w:hAnsi="Times New Roman" w:cs="Times New Roman"/>
          <w:sz w:val="24"/>
          <w:szCs w:val="24"/>
          <w:lang w:val="ru-RU"/>
        </w:rPr>
      </w:pPr>
    </w:p>
    <w:p w:rsidR="002B3B8B" w:rsidRDefault="002B3B8B" w:rsidP="002B3B8B">
      <w:pPr>
        <w:spacing w:after="0" w:line="240" w:lineRule="auto"/>
        <w:jc w:val="both"/>
        <w:rPr>
          <w:rFonts w:ascii="Times New Roman" w:hAnsi="Times New Roman" w:cs="Times New Roman"/>
          <w:lang w:val="ru-RU"/>
        </w:rPr>
      </w:pPr>
    </w:p>
    <w:p w:rsidR="002B3B8B" w:rsidRDefault="002B3B8B" w:rsidP="002B3B8B">
      <w:pPr>
        <w:spacing w:after="0" w:line="240" w:lineRule="auto"/>
        <w:jc w:val="both"/>
        <w:rPr>
          <w:rFonts w:ascii="Times New Roman" w:hAnsi="Times New Roman" w:cs="Times New Roman"/>
          <w:lang w:val="ru-RU"/>
        </w:rPr>
      </w:pPr>
    </w:p>
    <w:p w:rsidR="002B3B8B" w:rsidRDefault="002B3B8B" w:rsidP="002B3B8B">
      <w:pPr>
        <w:spacing w:after="0" w:line="240" w:lineRule="auto"/>
        <w:ind w:left="119"/>
        <w:jc w:val="center"/>
        <w:rPr>
          <w:rFonts w:ascii="Times New Roman" w:hAnsi="Times New Roman"/>
          <w:b/>
          <w:color w:val="000000"/>
          <w:sz w:val="28"/>
          <w:lang w:val="ru-RU"/>
        </w:rPr>
      </w:pPr>
    </w:p>
    <w:p w:rsidR="002B3B8B" w:rsidRPr="005E2905" w:rsidRDefault="002B3B8B" w:rsidP="002B3B8B">
      <w:pPr>
        <w:rPr>
          <w:lang w:val="ru-RU"/>
        </w:rPr>
        <w:sectPr w:rsidR="002B3B8B" w:rsidRPr="005E2905">
          <w:pgSz w:w="11906" w:h="16383"/>
          <w:pgMar w:top="1134" w:right="850" w:bottom="1134" w:left="1701" w:header="720" w:footer="720" w:gutter="0"/>
          <w:cols w:space="720"/>
        </w:sectPr>
      </w:pPr>
    </w:p>
    <w:p w:rsidR="009B507F" w:rsidRPr="002B3B8B" w:rsidRDefault="00B8582A" w:rsidP="002B3B8B">
      <w:pPr>
        <w:spacing w:after="0" w:line="264" w:lineRule="auto"/>
        <w:ind w:left="120"/>
        <w:jc w:val="center"/>
        <w:rPr>
          <w:sz w:val="24"/>
          <w:szCs w:val="24"/>
          <w:lang w:val="ru-RU"/>
        </w:rPr>
      </w:pPr>
      <w:bookmarkStart w:id="4" w:name="block-90626605"/>
      <w:bookmarkEnd w:id="0"/>
      <w:bookmarkEnd w:id="1"/>
      <w:r w:rsidRPr="002B3B8B">
        <w:rPr>
          <w:rFonts w:ascii="Times New Roman" w:hAnsi="Times New Roman"/>
          <w:b/>
          <w:color w:val="000000"/>
          <w:sz w:val="24"/>
          <w:szCs w:val="24"/>
          <w:lang w:val="ru-RU"/>
        </w:rPr>
        <w:lastRenderedPageBreak/>
        <w:t>ПОЯСНИТЕЛЬНАЯ ЗАПИСКА</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9B507F" w:rsidRPr="002B3B8B" w:rsidRDefault="00B8582A">
      <w:pPr>
        <w:spacing w:after="0" w:line="264" w:lineRule="auto"/>
        <w:ind w:left="120"/>
        <w:jc w:val="both"/>
        <w:rPr>
          <w:sz w:val="24"/>
          <w:szCs w:val="24"/>
          <w:lang w:val="ru-RU"/>
        </w:rPr>
      </w:pPr>
      <w:r w:rsidRPr="002B3B8B">
        <w:rPr>
          <w:rFonts w:ascii="Times New Roman" w:hAnsi="Times New Roman"/>
          <w:color w:val="000000"/>
          <w:sz w:val="24"/>
          <w:szCs w:val="24"/>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9B507F" w:rsidRPr="002B3B8B" w:rsidRDefault="009B507F">
      <w:pPr>
        <w:spacing w:after="0" w:line="264" w:lineRule="auto"/>
        <w:ind w:left="120"/>
        <w:jc w:val="both"/>
        <w:rPr>
          <w:sz w:val="24"/>
          <w:szCs w:val="24"/>
          <w:lang w:val="ru-RU"/>
        </w:rPr>
      </w:pPr>
    </w:p>
    <w:p w:rsidR="009B507F" w:rsidRPr="002B3B8B" w:rsidRDefault="00B8582A" w:rsidP="002B3B8B">
      <w:pPr>
        <w:spacing w:after="0" w:line="264" w:lineRule="auto"/>
        <w:ind w:left="120"/>
        <w:jc w:val="center"/>
        <w:rPr>
          <w:sz w:val="24"/>
          <w:szCs w:val="24"/>
          <w:lang w:val="ru-RU"/>
        </w:rPr>
      </w:pPr>
      <w:r w:rsidRPr="002B3B8B">
        <w:rPr>
          <w:rFonts w:ascii="Times New Roman" w:hAnsi="Times New Roman"/>
          <w:b/>
          <w:color w:val="000000"/>
          <w:sz w:val="24"/>
          <w:szCs w:val="24"/>
          <w:lang w:val="ru-RU"/>
        </w:rPr>
        <w:t>ОБЩАЯ ХАРАКТЕРИСТИКА УЧЕБНОГО ПРЕДМЕТА «ГЕОГРАФИЯ»</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9B507F" w:rsidRPr="002B3B8B" w:rsidRDefault="009B507F">
      <w:pPr>
        <w:spacing w:after="0" w:line="264" w:lineRule="auto"/>
        <w:ind w:left="120"/>
        <w:jc w:val="both"/>
        <w:rPr>
          <w:sz w:val="24"/>
          <w:szCs w:val="24"/>
          <w:lang w:val="ru-RU"/>
        </w:rPr>
      </w:pPr>
    </w:p>
    <w:p w:rsidR="009B507F" w:rsidRPr="002B3B8B" w:rsidRDefault="00B8582A" w:rsidP="002B3B8B">
      <w:pPr>
        <w:spacing w:after="0" w:line="264" w:lineRule="auto"/>
        <w:ind w:left="120"/>
        <w:jc w:val="center"/>
        <w:rPr>
          <w:sz w:val="24"/>
          <w:szCs w:val="24"/>
          <w:lang w:val="ru-RU"/>
        </w:rPr>
      </w:pPr>
      <w:r w:rsidRPr="002B3B8B">
        <w:rPr>
          <w:rFonts w:ascii="Times New Roman" w:hAnsi="Times New Roman"/>
          <w:b/>
          <w:color w:val="000000"/>
          <w:sz w:val="24"/>
          <w:szCs w:val="24"/>
          <w:lang w:val="ru-RU"/>
        </w:rPr>
        <w:t xml:space="preserve">ЦЕЛИ ИЗУЧЕНИЯ </w:t>
      </w:r>
      <w:r w:rsidRPr="002B3B8B">
        <w:rPr>
          <w:rFonts w:ascii="Times New Roman" w:hAnsi="Times New Roman"/>
          <w:b/>
          <w:color w:val="333333"/>
          <w:sz w:val="24"/>
          <w:szCs w:val="24"/>
          <w:lang w:val="ru-RU"/>
        </w:rPr>
        <w:t>УЧЕБНОГО ПРЕДМЕТА</w:t>
      </w:r>
      <w:r w:rsidRPr="002B3B8B">
        <w:rPr>
          <w:rFonts w:ascii="Times New Roman" w:hAnsi="Times New Roman"/>
          <w:b/>
          <w:color w:val="000000"/>
          <w:sz w:val="24"/>
          <w:szCs w:val="24"/>
          <w:lang w:val="ru-RU"/>
        </w:rPr>
        <w:t xml:space="preserve"> «ГЕОГРАФИЯ»</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Изучение географии в общем образовании направлено на достижение следующих целей:</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 xml:space="preserve">3) воспитание экологической культуры, соответствующей современному уровню геоэкологического мышления на основе освоения знаний о взаимосвязях в ПК, об </w:t>
      </w:r>
      <w:r w:rsidRPr="002B3B8B">
        <w:rPr>
          <w:rFonts w:ascii="Times New Roman" w:hAnsi="Times New Roman"/>
          <w:color w:val="000000"/>
          <w:sz w:val="24"/>
          <w:szCs w:val="24"/>
          <w:lang w:val="ru-RU"/>
        </w:rPr>
        <w:lastRenderedPageBreak/>
        <w:t>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9B507F" w:rsidRPr="002B3B8B" w:rsidRDefault="009B507F">
      <w:pPr>
        <w:spacing w:after="0" w:line="264" w:lineRule="auto"/>
        <w:ind w:left="120"/>
        <w:jc w:val="both"/>
        <w:rPr>
          <w:sz w:val="24"/>
          <w:szCs w:val="24"/>
          <w:lang w:val="ru-RU"/>
        </w:rPr>
      </w:pPr>
    </w:p>
    <w:p w:rsidR="009B507F" w:rsidRPr="002B3B8B" w:rsidRDefault="00B8582A" w:rsidP="002B3B8B">
      <w:pPr>
        <w:spacing w:after="0" w:line="264" w:lineRule="auto"/>
        <w:ind w:left="120"/>
        <w:jc w:val="center"/>
        <w:rPr>
          <w:sz w:val="24"/>
          <w:szCs w:val="24"/>
          <w:lang w:val="ru-RU"/>
        </w:rPr>
      </w:pPr>
      <w:r w:rsidRPr="002B3B8B">
        <w:rPr>
          <w:rFonts w:ascii="Times New Roman" w:hAnsi="Times New Roman"/>
          <w:b/>
          <w:color w:val="000000"/>
          <w:sz w:val="24"/>
          <w:szCs w:val="24"/>
          <w:lang w:val="ru-RU"/>
        </w:rPr>
        <w:t>МЕСТО УЧЕБНОГО ПРЕДМЕТА «ГЕОГРАФИЯ» В УЧЕБНОМ ПЛАНЕ</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В системе общего образования «География» признана обязательным учебным предметом.</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9B507F" w:rsidRPr="002B3B8B" w:rsidRDefault="00B8582A">
      <w:pPr>
        <w:spacing w:after="0" w:line="264" w:lineRule="auto"/>
        <w:ind w:left="120"/>
        <w:jc w:val="both"/>
        <w:rPr>
          <w:sz w:val="24"/>
          <w:szCs w:val="24"/>
          <w:lang w:val="ru-RU"/>
        </w:rPr>
      </w:pPr>
      <w:r w:rsidRPr="002B3B8B">
        <w:rPr>
          <w:rFonts w:ascii="Times New Roman" w:hAnsi="Times New Roman"/>
          <w:color w:val="000000"/>
          <w:sz w:val="24"/>
          <w:szCs w:val="24"/>
          <w:lang w:val="ru-RU"/>
        </w:rPr>
        <w:t>Учебным планом на изучение географии отводится 272 часа: по одному часу в неделю в 5 и 6 классах и по 2 часа в 7, 8 и 9 классах.</w:t>
      </w:r>
    </w:p>
    <w:p w:rsidR="009B507F" w:rsidRPr="002B3B8B" w:rsidRDefault="009B507F">
      <w:pPr>
        <w:rPr>
          <w:sz w:val="24"/>
          <w:szCs w:val="24"/>
          <w:lang w:val="ru-RU"/>
        </w:rPr>
        <w:sectPr w:rsidR="009B507F" w:rsidRPr="002B3B8B">
          <w:pgSz w:w="11906" w:h="16383"/>
          <w:pgMar w:top="1134" w:right="850" w:bottom="1134" w:left="1701" w:header="720" w:footer="720" w:gutter="0"/>
          <w:cols w:space="720"/>
        </w:sectPr>
      </w:pPr>
    </w:p>
    <w:p w:rsidR="009B507F" w:rsidRPr="002B3B8B" w:rsidRDefault="00B8582A">
      <w:pPr>
        <w:spacing w:after="0" w:line="264" w:lineRule="auto"/>
        <w:ind w:left="120"/>
        <w:jc w:val="both"/>
        <w:rPr>
          <w:sz w:val="24"/>
          <w:szCs w:val="24"/>
          <w:lang w:val="ru-RU"/>
        </w:rPr>
      </w:pPr>
      <w:bookmarkStart w:id="5" w:name="block-90626603"/>
      <w:bookmarkEnd w:id="4"/>
      <w:r w:rsidRPr="002B3B8B">
        <w:rPr>
          <w:rFonts w:ascii="Times New Roman" w:hAnsi="Times New Roman"/>
          <w:b/>
          <w:color w:val="000000"/>
          <w:sz w:val="24"/>
          <w:szCs w:val="24"/>
          <w:lang w:val="ru-RU"/>
        </w:rPr>
        <w:lastRenderedPageBreak/>
        <w:t>СОДЕРЖАНИЕ УЧЕБНОГО ПРЕДМЕТА</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left="120"/>
        <w:jc w:val="both"/>
        <w:rPr>
          <w:sz w:val="24"/>
          <w:szCs w:val="24"/>
          <w:lang w:val="ru-RU"/>
        </w:rPr>
      </w:pPr>
      <w:r w:rsidRPr="002B3B8B">
        <w:rPr>
          <w:rFonts w:ascii="Times New Roman" w:hAnsi="Times New Roman"/>
          <w:b/>
          <w:color w:val="000000"/>
          <w:sz w:val="24"/>
          <w:szCs w:val="24"/>
          <w:lang w:val="ru-RU"/>
        </w:rPr>
        <w:t>5 КЛАСС</w:t>
      </w:r>
    </w:p>
    <w:p w:rsidR="009B507F" w:rsidRPr="002B3B8B" w:rsidRDefault="009B507F">
      <w:pPr>
        <w:spacing w:after="0" w:line="264" w:lineRule="auto"/>
        <w:ind w:left="120"/>
        <w:jc w:val="both"/>
        <w:rPr>
          <w:sz w:val="24"/>
          <w:szCs w:val="24"/>
          <w:lang w:val="ru-RU"/>
        </w:rPr>
      </w:pPr>
    </w:p>
    <w:p w:rsidR="009B507F" w:rsidRPr="002B3B8B" w:rsidRDefault="00B8582A" w:rsidP="002B3B8B">
      <w:pPr>
        <w:spacing w:after="0" w:line="264" w:lineRule="auto"/>
        <w:ind w:left="120"/>
        <w:jc w:val="both"/>
        <w:rPr>
          <w:sz w:val="24"/>
          <w:szCs w:val="24"/>
          <w:lang w:val="ru-RU"/>
        </w:rPr>
      </w:pPr>
      <w:r w:rsidRPr="002B3B8B">
        <w:rPr>
          <w:rFonts w:ascii="Times New Roman" w:hAnsi="Times New Roman"/>
          <w:b/>
          <w:color w:val="000000"/>
          <w:sz w:val="24"/>
          <w:szCs w:val="24"/>
          <w:lang w:val="ru-RU"/>
        </w:rPr>
        <w:t>Раздел 1. Географическое изучение Земли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Введение</w:t>
      </w:r>
      <w:r w:rsidRPr="002B3B8B">
        <w:rPr>
          <w:rFonts w:ascii="Times New Roman" w:hAnsi="Times New Roman"/>
          <w:color w:val="000000"/>
          <w:sz w:val="24"/>
          <w:szCs w:val="24"/>
          <w:lang w:val="ru-RU"/>
        </w:rPr>
        <w:t>. География — наука о планете Земля</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Организация фенологических наблюдений в природе: планирование, участие в групповой работе, форма систематизации данных.</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1. История географических открытий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 xml:space="preserve">Географические открытия </w:t>
      </w:r>
      <w:r w:rsidRPr="002B3B8B">
        <w:rPr>
          <w:rFonts w:ascii="Times New Roman" w:hAnsi="Times New Roman"/>
          <w:color w:val="000000"/>
          <w:sz w:val="24"/>
          <w:szCs w:val="24"/>
        </w:rPr>
        <w:t>XVII</w:t>
      </w:r>
      <w:r w:rsidRPr="002B3B8B">
        <w:rPr>
          <w:rFonts w:ascii="Times New Roman" w:hAnsi="Times New Roman"/>
          <w:color w:val="000000"/>
          <w:sz w:val="24"/>
          <w:szCs w:val="24"/>
          <w:lang w:val="ru-RU"/>
        </w:rPr>
        <w:t>—</w:t>
      </w:r>
      <w:r w:rsidRPr="002B3B8B">
        <w:rPr>
          <w:rFonts w:ascii="Times New Roman" w:hAnsi="Times New Roman"/>
          <w:color w:val="000000"/>
          <w:sz w:val="24"/>
          <w:szCs w:val="24"/>
        </w:rPr>
        <w:t>XIX</w:t>
      </w:r>
      <w:r w:rsidRPr="002B3B8B">
        <w:rPr>
          <w:rFonts w:ascii="Times New Roman" w:hAnsi="Times New Roman"/>
          <w:color w:val="000000"/>
          <w:sz w:val="24"/>
          <w:szCs w:val="24"/>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Обозначение на контурной карте географических объектов, открытых в разные периоды.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Сравнение карт Эратосфена, Птолемея и современных карт по предложенным учителем вопросам.</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left="120"/>
        <w:jc w:val="both"/>
        <w:rPr>
          <w:sz w:val="24"/>
          <w:szCs w:val="24"/>
          <w:lang w:val="ru-RU"/>
        </w:rPr>
      </w:pPr>
      <w:r w:rsidRPr="002B3B8B">
        <w:rPr>
          <w:rFonts w:ascii="Times New Roman" w:hAnsi="Times New Roman"/>
          <w:b/>
          <w:color w:val="000000"/>
          <w:sz w:val="24"/>
          <w:szCs w:val="24"/>
          <w:lang w:val="ru-RU"/>
        </w:rPr>
        <w:t>Раздел 2. Изображения земной поверхности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Тема 1. Планы местности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Определение направлений и расстояний по плану местности.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lastRenderedPageBreak/>
        <w:t>2. Составление описания маршрута по плану местности.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Тема 2. Географические карты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Определение направлений и расстояний по карте полушарий.</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Определение географических координат объектов и определение объектов по их географическим координатам.</w:t>
      </w:r>
    </w:p>
    <w:p w:rsidR="009B507F" w:rsidRPr="002B3B8B" w:rsidRDefault="009B507F">
      <w:pPr>
        <w:spacing w:after="0" w:line="264" w:lineRule="auto"/>
        <w:ind w:left="120"/>
        <w:jc w:val="both"/>
        <w:rPr>
          <w:sz w:val="24"/>
          <w:szCs w:val="24"/>
          <w:lang w:val="ru-RU"/>
        </w:rPr>
      </w:pPr>
    </w:p>
    <w:p w:rsidR="009B507F" w:rsidRPr="002B3B8B" w:rsidRDefault="00B8582A" w:rsidP="002B3B8B">
      <w:pPr>
        <w:spacing w:after="0" w:line="264" w:lineRule="auto"/>
        <w:ind w:left="120"/>
        <w:jc w:val="both"/>
        <w:rPr>
          <w:sz w:val="24"/>
          <w:szCs w:val="24"/>
          <w:lang w:val="ru-RU"/>
        </w:rPr>
      </w:pPr>
      <w:r w:rsidRPr="002B3B8B">
        <w:rPr>
          <w:rFonts w:ascii="Times New Roman" w:hAnsi="Times New Roman"/>
          <w:b/>
          <w:color w:val="000000"/>
          <w:sz w:val="24"/>
          <w:szCs w:val="24"/>
          <w:lang w:val="ru-RU"/>
        </w:rPr>
        <w:t>Раздел 3. Земля — планета Солнечной системы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Земля в Солнечной системе. Гипотезы возникновения Земли. Форма, размеры Земли, их географические следствия.</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Влияние Космоса на Землю и жизнь людей.</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9B507F" w:rsidRPr="002B3B8B" w:rsidRDefault="009B507F">
      <w:pPr>
        <w:spacing w:after="0" w:line="264" w:lineRule="auto"/>
        <w:ind w:left="120"/>
        <w:jc w:val="both"/>
        <w:rPr>
          <w:sz w:val="24"/>
          <w:szCs w:val="24"/>
          <w:lang w:val="ru-RU"/>
        </w:rPr>
      </w:pPr>
    </w:p>
    <w:p w:rsidR="009B507F" w:rsidRPr="002B3B8B" w:rsidRDefault="00B8582A" w:rsidP="002B3B8B">
      <w:pPr>
        <w:spacing w:after="0" w:line="264" w:lineRule="auto"/>
        <w:ind w:left="120"/>
        <w:jc w:val="both"/>
        <w:rPr>
          <w:sz w:val="24"/>
          <w:szCs w:val="24"/>
          <w:lang w:val="ru-RU"/>
        </w:rPr>
      </w:pPr>
      <w:r w:rsidRPr="002B3B8B">
        <w:rPr>
          <w:rFonts w:ascii="Times New Roman" w:hAnsi="Times New Roman"/>
          <w:b/>
          <w:color w:val="000000"/>
          <w:sz w:val="24"/>
          <w:szCs w:val="24"/>
          <w:lang w:val="ru-RU"/>
        </w:rPr>
        <w:t>Раздел 4. Оболочки Земли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1. Литосфера — каменная оболочка Земли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lastRenderedPageBreak/>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Описание горной системы или равнины по физической карте.</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Заключение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Практикум «Сезонные изменения в природе своей местности»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Анализ результатов фенологических наблюдений и наблюдений за погодой.</w:t>
      </w:r>
    </w:p>
    <w:p w:rsidR="009B507F" w:rsidRPr="002B3B8B" w:rsidRDefault="009B507F">
      <w:pPr>
        <w:spacing w:after="0" w:line="264" w:lineRule="auto"/>
        <w:ind w:left="120"/>
        <w:jc w:val="both"/>
        <w:rPr>
          <w:sz w:val="24"/>
          <w:szCs w:val="24"/>
          <w:lang w:val="ru-RU"/>
        </w:rPr>
      </w:pP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left="120"/>
        <w:jc w:val="both"/>
        <w:rPr>
          <w:sz w:val="24"/>
          <w:szCs w:val="24"/>
          <w:lang w:val="ru-RU"/>
        </w:rPr>
      </w:pPr>
      <w:r w:rsidRPr="002B3B8B">
        <w:rPr>
          <w:rFonts w:ascii="Times New Roman" w:hAnsi="Times New Roman"/>
          <w:b/>
          <w:color w:val="000000"/>
          <w:sz w:val="24"/>
          <w:szCs w:val="24"/>
          <w:lang w:val="ru-RU"/>
        </w:rPr>
        <w:t>6 КЛАСС</w:t>
      </w:r>
    </w:p>
    <w:p w:rsidR="009B507F" w:rsidRPr="002B3B8B" w:rsidRDefault="009B507F">
      <w:pPr>
        <w:spacing w:after="0" w:line="264" w:lineRule="auto"/>
        <w:ind w:left="120"/>
        <w:jc w:val="both"/>
        <w:rPr>
          <w:sz w:val="24"/>
          <w:szCs w:val="24"/>
          <w:lang w:val="ru-RU"/>
        </w:rPr>
      </w:pPr>
    </w:p>
    <w:p w:rsidR="009B507F" w:rsidRPr="002B3B8B" w:rsidRDefault="00B8582A" w:rsidP="002B3B8B">
      <w:pPr>
        <w:spacing w:after="0" w:line="264" w:lineRule="auto"/>
        <w:ind w:left="120"/>
        <w:jc w:val="both"/>
        <w:rPr>
          <w:sz w:val="24"/>
          <w:szCs w:val="24"/>
          <w:lang w:val="ru-RU"/>
        </w:rPr>
      </w:pPr>
      <w:r w:rsidRPr="002B3B8B">
        <w:rPr>
          <w:rFonts w:ascii="Times New Roman" w:hAnsi="Times New Roman"/>
          <w:b/>
          <w:color w:val="000000"/>
          <w:sz w:val="24"/>
          <w:szCs w:val="24"/>
          <w:lang w:val="ru-RU"/>
        </w:rPr>
        <w:t>Раздел 1. Оболочки Земли</w:t>
      </w:r>
    </w:p>
    <w:p w:rsidR="009B507F" w:rsidRPr="002B3B8B" w:rsidRDefault="00B8582A">
      <w:pPr>
        <w:spacing w:after="0" w:line="264" w:lineRule="auto"/>
        <w:ind w:left="120"/>
        <w:jc w:val="both"/>
        <w:rPr>
          <w:sz w:val="24"/>
          <w:szCs w:val="24"/>
          <w:lang w:val="ru-RU"/>
        </w:rPr>
      </w:pPr>
      <w:r w:rsidRPr="002B3B8B">
        <w:rPr>
          <w:rFonts w:ascii="Times New Roman" w:hAnsi="Times New Roman"/>
          <w:b/>
          <w:color w:val="000000"/>
          <w:sz w:val="24"/>
          <w:szCs w:val="24"/>
          <w:lang w:val="ru-RU"/>
        </w:rPr>
        <w:t xml:space="preserve"> Тема 1. Гидросфера — водная оболочка Земли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Гидросфера и методы её изучения. Части гидросферы. Мировой круговорот воды. Значение гидросферы.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Воды суши. Способы изображения внутренних вод на картах.</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Реки: горные и равнинные. Речная система, бассейн, водораздел. Пороги и водопады. Питание и режим реки.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Многолетняя мерзлота. Болота, их образование.</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Стихийные явления в гидросфере, методы наблюдения и защиты.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Человек и гидросфера. Использование человеком энергии воды.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Использование космических методов в исследовании влияния человека на гидросферу.</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lastRenderedPageBreak/>
        <w:t>1. Сравнение двух рек (России и мира) по заданным признакам.</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Характеристика одного из крупнейших озёр России по плану в форме презентации.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3. Составление перечня поверхностных водных объектов своего края и их систематизация в форме таблицы.</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Тема 2. Атмосфера — воздушная оболочка Земли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Воздушная оболочка Земли: газовый состав, строение и значение атмосферы.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 xml:space="preserve">Атмосферное давление. Ветер и причины его возникновения. Роза ветров. Бризы. Муссоны.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Погода и её показатели. Причины изменения погоды.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Климат и климатообразующие факторы. Зависимость климата от географической широты и высоты местности над уровнем моря.</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Представление результатов наблюдения за погодой своей местности.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3. Биосфера — оболочка жизни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Человек как часть биосферы. Распространение людей на Земле.</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Исследования и экологические проблемы.</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Характеристика растительности участка местности своего края.</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Заключение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Природно-территориальные комплексы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lastRenderedPageBreak/>
        <w:t>Природная среда. Охрана природы. Природные особо охраняемые территории. Всемирное наследие ЮНЕСКО.</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 (выполняется на местности)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Характеристика локального природного комплекса по плану.</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left="120"/>
        <w:jc w:val="both"/>
        <w:rPr>
          <w:sz w:val="24"/>
          <w:szCs w:val="24"/>
          <w:lang w:val="ru-RU"/>
        </w:rPr>
      </w:pPr>
      <w:r w:rsidRPr="002B3B8B">
        <w:rPr>
          <w:rFonts w:ascii="Times New Roman" w:hAnsi="Times New Roman"/>
          <w:b/>
          <w:color w:val="000000"/>
          <w:sz w:val="24"/>
          <w:szCs w:val="24"/>
          <w:lang w:val="ru-RU"/>
        </w:rPr>
        <w:t>7 КЛАСС</w:t>
      </w:r>
    </w:p>
    <w:p w:rsidR="009B507F" w:rsidRPr="002B3B8B" w:rsidRDefault="009B507F">
      <w:pPr>
        <w:spacing w:after="0" w:line="264" w:lineRule="auto"/>
        <w:ind w:left="120"/>
        <w:jc w:val="both"/>
        <w:rPr>
          <w:sz w:val="24"/>
          <w:szCs w:val="24"/>
          <w:lang w:val="ru-RU"/>
        </w:rPr>
      </w:pPr>
    </w:p>
    <w:p w:rsidR="009B507F" w:rsidRPr="002B3B8B" w:rsidRDefault="00B8582A" w:rsidP="002B3B8B">
      <w:pPr>
        <w:spacing w:after="0" w:line="264" w:lineRule="auto"/>
        <w:ind w:left="120"/>
        <w:jc w:val="both"/>
        <w:rPr>
          <w:sz w:val="24"/>
          <w:szCs w:val="24"/>
          <w:lang w:val="ru-RU"/>
        </w:rPr>
      </w:pPr>
      <w:r w:rsidRPr="002B3B8B">
        <w:rPr>
          <w:rFonts w:ascii="Times New Roman" w:hAnsi="Times New Roman"/>
          <w:b/>
          <w:color w:val="000000"/>
          <w:sz w:val="24"/>
          <w:szCs w:val="24"/>
          <w:lang w:val="ru-RU"/>
        </w:rPr>
        <w:t xml:space="preserve">Раздел 1. Главные закономерности природы Земли </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1. Географическая оболочка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Выявление проявления широтной зональности по картам природных зон.</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2. Литосфера и рельеф Земли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Анализ физической карты и карты строения земной коры с целью выявления закономерностей распространения крупных форм рельефа.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Объяснение вулканических или сейсмических событий, о которых говорится в тексте.</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3. Атмосфера и климаты Земли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Описание климата территории по климатической карте и климатограмме.</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4. Мировой океан — основная часть гидросферы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 xml:space="preserve">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w:t>
      </w:r>
      <w:r w:rsidRPr="002B3B8B">
        <w:rPr>
          <w:rFonts w:ascii="Times New Roman" w:hAnsi="Times New Roman"/>
          <w:color w:val="000000"/>
          <w:sz w:val="24"/>
          <w:szCs w:val="24"/>
          <w:lang w:val="ru-RU"/>
        </w:rPr>
        <w:lastRenderedPageBreak/>
        <w:t>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Сравнение двух океанов по плану с использованием нескольких источников географической информации.</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left="120"/>
        <w:jc w:val="both"/>
        <w:rPr>
          <w:sz w:val="24"/>
          <w:szCs w:val="24"/>
          <w:lang w:val="ru-RU"/>
        </w:rPr>
      </w:pPr>
      <w:r w:rsidRPr="002B3B8B">
        <w:rPr>
          <w:rFonts w:ascii="Times New Roman" w:hAnsi="Times New Roman"/>
          <w:b/>
          <w:color w:val="000000"/>
          <w:sz w:val="24"/>
          <w:szCs w:val="24"/>
          <w:lang w:val="ru-RU"/>
        </w:rPr>
        <w:t>Раздел 2. Человечество на Земле</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1. Численность населения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Определение, сравнение темпов изменения численности населения отдельных регионов мира по статистическим материалам.</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Определение и сравнение различий в численности, плотности населения отдельных стран по разным источникам.</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Тема 2. Страны и народы мира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Сравнение занятий населения двух стран по комплексным картам.</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left="120"/>
        <w:jc w:val="both"/>
        <w:rPr>
          <w:sz w:val="24"/>
          <w:szCs w:val="24"/>
          <w:lang w:val="ru-RU"/>
        </w:rPr>
      </w:pPr>
      <w:r w:rsidRPr="002B3B8B">
        <w:rPr>
          <w:rFonts w:ascii="Times New Roman" w:hAnsi="Times New Roman"/>
          <w:b/>
          <w:color w:val="000000"/>
          <w:sz w:val="24"/>
          <w:szCs w:val="24"/>
          <w:lang w:val="ru-RU"/>
        </w:rPr>
        <w:t xml:space="preserve">Раздел 3. Материки и страны </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1. Южные материки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sidRPr="002B3B8B">
        <w:rPr>
          <w:rFonts w:ascii="Times New Roman" w:hAnsi="Times New Roman"/>
          <w:color w:val="000000"/>
          <w:sz w:val="24"/>
          <w:szCs w:val="24"/>
        </w:rPr>
        <w:t>XX</w:t>
      </w:r>
      <w:r w:rsidRPr="002B3B8B">
        <w:rPr>
          <w:rFonts w:ascii="Times New Roman" w:hAnsi="Times New Roman"/>
          <w:color w:val="000000"/>
          <w:sz w:val="24"/>
          <w:szCs w:val="24"/>
          <w:lang w:val="ru-RU"/>
        </w:rPr>
        <w:t>—</w:t>
      </w:r>
      <w:r w:rsidRPr="002B3B8B">
        <w:rPr>
          <w:rFonts w:ascii="Times New Roman" w:hAnsi="Times New Roman"/>
          <w:color w:val="000000"/>
          <w:sz w:val="24"/>
          <w:szCs w:val="24"/>
        </w:rPr>
        <w:t>XXI</w:t>
      </w:r>
      <w:r w:rsidRPr="002B3B8B">
        <w:rPr>
          <w:rFonts w:ascii="Times New Roman" w:hAnsi="Times New Roman"/>
          <w:color w:val="000000"/>
          <w:sz w:val="24"/>
          <w:szCs w:val="24"/>
          <w:lang w:val="ru-RU"/>
        </w:rPr>
        <w:t xml:space="preserve"> вв. Современные исследования в Антарктиде. Роль России в открытиях и исследованиях ледового континента.</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lastRenderedPageBreak/>
        <w:t>1. Сравнение географического положения двух (любых) южных материков.</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Объяснение годового хода температур и режима выпадения атмосферных осадков в экваториальном климатическом поясе</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3. Сравнение особенностей климата Африки, Южной Америки и Австралии по плану.</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4. Описание Австралии или одной из стран Африки или Южной Америки по географическим картам.</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5. Объяснение особенностей размещения населения Австралии или одной из стран Африки или Южной Америки.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Тема 2. Северные материки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Объяснение распространения зон современного вулканизма и землетрясений на территории Северной Америки и Евразии.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3. Взаимодействие природы и общества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Характеристика изменений компонентов природы на территории одной из стран мира в результате деятельности человека.</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left="120"/>
        <w:jc w:val="both"/>
        <w:rPr>
          <w:sz w:val="24"/>
          <w:szCs w:val="24"/>
          <w:lang w:val="ru-RU"/>
        </w:rPr>
      </w:pPr>
      <w:r w:rsidRPr="002B3B8B">
        <w:rPr>
          <w:rFonts w:ascii="Times New Roman" w:hAnsi="Times New Roman"/>
          <w:b/>
          <w:color w:val="000000"/>
          <w:sz w:val="24"/>
          <w:szCs w:val="24"/>
          <w:lang w:val="ru-RU"/>
        </w:rPr>
        <w:t>8 КЛАСС</w:t>
      </w:r>
    </w:p>
    <w:p w:rsidR="009B507F" w:rsidRPr="002B3B8B" w:rsidRDefault="009B507F">
      <w:pPr>
        <w:spacing w:after="0" w:line="264" w:lineRule="auto"/>
        <w:ind w:left="120"/>
        <w:jc w:val="both"/>
        <w:rPr>
          <w:sz w:val="24"/>
          <w:szCs w:val="24"/>
          <w:lang w:val="ru-RU"/>
        </w:rPr>
      </w:pPr>
    </w:p>
    <w:p w:rsidR="009B507F" w:rsidRPr="002B3B8B" w:rsidRDefault="00B8582A" w:rsidP="002B3B8B">
      <w:pPr>
        <w:spacing w:after="0" w:line="264" w:lineRule="auto"/>
        <w:ind w:left="120"/>
        <w:jc w:val="both"/>
        <w:rPr>
          <w:sz w:val="24"/>
          <w:szCs w:val="24"/>
          <w:lang w:val="ru-RU"/>
        </w:rPr>
      </w:pPr>
      <w:r w:rsidRPr="002B3B8B">
        <w:rPr>
          <w:rFonts w:ascii="Times New Roman" w:hAnsi="Times New Roman"/>
          <w:b/>
          <w:color w:val="000000"/>
          <w:sz w:val="24"/>
          <w:szCs w:val="24"/>
          <w:lang w:val="ru-RU"/>
        </w:rPr>
        <w:t>Раздел 1. Географическое пространство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1. История формирования и освоения территории России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 xml:space="preserve">История освоения и заселения территории современной России в </w:t>
      </w:r>
      <w:r w:rsidRPr="002B3B8B">
        <w:rPr>
          <w:rFonts w:ascii="Times New Roman" w:hAnsi="Times New Roman"/>
          <w:color w:val="000000"/>
          <w:sz w:val="24"/>
          <w:szCs w:val="24"/>
        </w:rPr>
        <w:t>XI</w:t>
      </w:r>
      <w:r w:rsidRPr="002B3B8B">
        <w:rPr>
          <w:rFonts w:ascii="Times New Roman" w:hAnsi="Times New Roman"/>
          <w:color w:val="000000"/>
          <w:sz w:val="24"/>
          <w:szCs w:val="24"/>
          <w:lang w:val="ru-RU"/>
        </w:rPr>
        <w:t>—</w:t>
      </w:r>
      <w:r w:rsidRPr="002B3B8B">
        <w:rPr>
          <w:rFonts w:ascii="Times New Roman" w:hAnsi="Times New Roman"/>
          <w:color w:val="000000"/>
          <w:sz w:val="24"/>
          <w:szCs w:val="24"/>
        </w:rPr>
        <w:t>XVI</w:t>
      </w:r>
      <w:r w:rsidRPr="002B3B8B">
        <w:rPr>
          <w:rFonts w:ascii="Times New Roman" w:hAnsi="Times New Roman"/>
          <w:color w:val="000000"/>
          <w:sz w:val="24"/>
          <w:szCs w:val="24"/>
          <w:lang w:val="ru-RU"/>
        </w:rPr>
        <w:t xml:space="preserve"> вв. Расширение территории России в </w:t>
      </w:r>
      <w:r w:rsidRPr="002B3B8B">
        <w:rPr>
          <w:rFonts w:ascii="Times New Roman" w:hAnsi="Times New Roman"/>
          <w:color w:val="000000"/>
          <w:sz w:val="24"/>
          <w:szCs w:val="24"/>
        </w:rPr>
        <w:t>XVI</w:t>
      </w:r>
      <w:r w:rsidRPr="002B3B8B">
        <w:rPr>
          <w:rFonts w:ascii="Times New Roman" w:hAnsi="Times New Roman"/>
          <w:color w:val="000000"/>
          <w:sz w:val="24"/>
          <w:szCs w:val="24"/>
          <w:lang w:val="ru-RU"/>
        </w:rPr>
        <w:t>—</w:t>
      </w:r>
      <w:r w:rsidRPr="002B3B8B">
        <w:rPr>
          <w:rFonts w:ascii="Times New Roman" w:hAnsi="Times New Roman"/>
          <w:color w:val="000000"/>
          <w:sz w:val="24"/>
          <w:szCs w:val="24"/>
        </w:rPr>
        <w:t>XIX</w:t>
      </w:r>
      <w:r w:rsidRPr="002B3B8B">
        <w:rPr>
          <w:rFonts w:ascii="Times New Roman" w:hAnsi="Times New Roman"/>
          <w:color w:val="000000"/>
          <w:sz w:val="24"/>
          <w:szCs w:val="24"/>
          <w:lang w:val="ru-RU"/>
        </w:rPr>
        <w:t xml:space="preserve"> вв. Русские первопроходцы. Изменения внешних границ России в ХХ в. Воссоединение Крыма с Россией.</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lastRenderedPageBreak/>
        <w:t>1. Представление в виде таблицы сведений об изменении границ России на разных исторических этапах на основе анализа географических карт.</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2. Географическое положение и границы России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3. Время на территории России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Россия на карте часовых поясов мира. Карта часовых зон России. Местное, поясное и зональное время: роль в хозяйстве и жизни людей.</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Определение различия во времени для разных городов России по карте часовых зон.</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4. Административно-территориальное устройство России. Районирование территории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left="120"/>
        <w:jc w:val="both"/>
        <w:rPr>
          <w:sz w:val="24"/>
          <w:szCs w:val="24"/>
          <w:lang w:val="ru-RU"/>
        </w:rPr>
      </w:pPr>
      <w:r w:rsidRPr="002B3B8B">
        <w:rPr>
          <w:rFonts w:ascii="Times New Roman" w:hAnsi="Times New Roman"/>
          <w:b/>
          <w:color w:val="000000"/>
          <w:sz w:val="24"/>
          <w:szCs w:val="24"/>
          <w:lang w:val="ru-RU"/>
        </w:rPr>
        <w:t>Раздел 2. Природа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1. Природные условия и ресурсы России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Характеристика природно-ресурсного капитала своего края по картам и статистическим материалам.</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2. Геологическое строение, рельеф и полезные ископаемые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 xml:space="preserve">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w:t>
      </w:r>
      <w:r w:rsidRPr="002B3B8B">
        <w:rPr>
          <w:rFonts w:ascii="Times New Roman" w:hAnsi="Times New Roman"/>
          <w:color w:val="000000"/>
          <w:sz w:val="24"/>
          <w:szCs w:val="24"/>
          <w:lang w:val="ru-RU"/>
        </w:rPr>
        <w:lastRenderedPageBreak/>
        <w:t>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Объяснение распространения по территории России опасных геологических явлений.</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Объяснение особенностей рельефа своего края.</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3. Климат и климатические ресурсы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Описание и прогнозирование погоды территории по карте погоды.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3. Оценка влияния основных климатических показателей своего края на жизнь и хозяйственную деятельность населения.</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4. Моря России. Внутренние воды и водные ресурсы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Сравнение особенностей режима и характера течения двух рек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Объяснение распространения опасных гидрологических природных явлений на территории страны.</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5. Природно-хозяйственные зоны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 xml:space="preserve">Почва — особый компонент природы. Факторы образования почв. Основные зональные типы почв, их свойства, различия в плодородии. Почвенные ресурсы России. </w:t>
      </w:r>
      <w:r w:rsidRPr="002B3B8B">
        <w:rPr>
          <w:rFonts w:ascii="Times New Roman" w:hAnsi="Times New Roman"/>
          <w:color w:val="000000"/>
          <w:sz w:val="24"/>
          <w:szCs w:val="24"/>
          <w:lang w:val="ru-RU"/>
        </w:rPr>
        <w:lastRenderedPageBreak/>
        <w:t>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Природно-хозяйственные зоны России: взаимосвязь и взаимообусловленность их компонентов.</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Высотная поясность в горах на территории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Объяснение различий структуры высотной поясности в горных системах.</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left="120"/>
        <w:jc w:val="both"/>
        <w:rPr>
          <w:sz w:val="24"/>
          <w:szCs w:val="24"/>
          <w:lang w:val="ru-RU"/>
        </w:rPr>
      </w:pPr>
      <w:r w:rsidRPr="002B3B8B">
        <w:rPr>
          <w:rFonts w:ascii="Times New Roman" w:hAnsi="Times New Roman"/>
          <w:b/>
          <w:color w:val="000000"/>
          <w:sz w:val="24"/>
          <w:szCs w:val="24"/>
          <w:lang w:val="ru-RU"/>
        </w:rPr>
        <w:t>Раздел 3. Население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Тема 1. Численность населения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 xml:space="preserve">Динамика численности населения России в </w:t>
      </w:r>
      <w:r w:rsidRPr="002B3B8B">
        <w:rPr>
          <w:rFonts w:ascii="Times New Roman" w:hAnsi="Times New Roman"/>
          <w:color w:val="000000"/>
          <w:sz w:val="24"/>
          <w:szCs w:val="24"/>
        </w:rPr>
        <w:t>XX</w:t>
      </w:r>
      <w:r w:rsidRPr="002B3B8B">
        <w:rPr>
          <w:rFonts w:ascii="Times New Roman" w:hAnsi="Times New Roman"/>
          <w:color w:val="000000"/>
          <w:sz w:val="24"/>
          <w:szCs w:val="24"/>
          <w:lang w:val="ru-RU"/>
        </w:rPr>
        <w:t>—</w:t>
      </w:r>
      <w:r w:rsidRPr="002B3B8B">
        <w:rPr>
          <w:rFonts w:ascii="Times New Roman" w:hAnsi="Times New Roman"/>
          <w:color w:val="000000"/>
          <w:sz w:val="24"/>
          <w:szCs w:val="24"/>
        </w:rPr>
        <w:t>XXI</w:t>
      </w:r>
      <w:r w:rsidRPr="002B3B8B">
        <w:rPr>
          <w:rFonts w:ascii="Times New Roman" w:hAnsi="Times New Roman"/>
          <w:color w:val="000000"/>
          <w:sz w:val="24"/>
          <w:szCs w:val="24"/>
          <w:lang w:val="ru-RU"/>
        </w:rPr>
        <w:t xml:space="preserve"> вв. и факторы, определяющие её. </w:t>
      </w:r>
      <w:r w:rsidRPr="0069298E">
        <w:rPr>
          <w:rFonts w:ascii="Times New Roman" w:hAnsi="Times New Roman"/>
          <w:color w:val="000000"/>
          <w:sz w:val="24"/>
          <w:szCs w:val="24"/>
          <w:lang w:val="ru-RU"/>
        </w:rPr>
        <w:t xml:space="preserve">Переписи населения России. Естественное движение населения. </w:t>
      </w:r>
      <w:r w:rsidRPr="002B3B8B">
        <w:rPr>
          <w:rFonts w:ascii="Times New Roman" w:hAnsi="Times New Roman"/>
          <w:color w:val="000000"/>
          <w:sz w:val="24"/>
          <w:szCs w:val="24"/>
          <w:lang w:val="ru-RU"/>
        </w:rPr>
        <w:t xml:space="preserve">Рождаемость, смертность, естественный прирост населения России и их географические различия в пределах разных регионов России. </w:t>
      </w:r>
      <w:r w:rsidRPr="0069298E">
        <w:rPr>
          <w:rFonts w:ascii="Times New Roman" w:hAnsi="Times New Roman"/>
          <w:color w:val="000000"/>
          <w:sz w:val="24"/>
          <w:szCs w:val="24"/>
          <w:lang w:val="ru-RU"/>
        </w:rPr>
        <w:t xml:space="preserve">Геодемографическое положение России. Основные меры современной демографической политики государства. </w:t>
      </w:r>
      <w:r w:rsidRPr="002B3B8B">
        <w:rPr>
          <w:rFonts w:ascii="Times New Roman" w:hAnsi="Times New Roman"/>
          <w:color w:val="000000"/>
          <w:sz w:val="24"/>
          <w:szCs w:val="24"/>
          <w:lang w:val="ru-RU"/>
        </w:rPr>
        <w:t>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Тема 2. Территориальные особенности размещения населения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w:t>
      </w:r>
      <w:r w:rsidRPr="002B3B8B">
        <w:rPr>
          <w:rFonts w:ascii="Times New Roman" w:hAnsi="Times New Roman"/>
          <w:color w:val="000000"/>
          <w:sz w:val="24"/>
          <w:szCs w:val="24"/>
          <w:lang w:val="ru-RU"/>
        </w:rPr>
        <w:lastRenderedPageBreak/>
        <w:t>России. Монофункциональные города. Сельская местность и современные тенденции сельского расселения.</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3. Народы и религии России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Построение картограммы «Доля титульных этносов в численности населения республик и автономных округов РФ».</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Тема 4. Половой и возрастной состав населения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Объяснение динамики половозрастного состава населения России на основе анализа половозрастных пирамид.</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Тема 5. Человеческий капитал России</w:t>
      </w:r>
    </w:p>
    <w:p w:rsidR="009B507F" w:rsidRPr="002B3B8B" w:rsidRDefault="00B8582A">
      <w:pPr>
        <w:spacing w:after="0" w:line="264" w:lineRule="auto"/>
        <w:ind w:firstLine="600"/>
        <w:jc w:val="both"/>
        <w:rPr>
          <w:sz w:val="24"/>
          <w:szCs w:val="24"/>
        </w:rPr>
      </w:pPr>
      <w:r w:rsidRPr="002B3B8B">
        <w:rPr>
          <w:rFonts w:ascii="Times New Roman" w:hAnsi="Times New Roman"/>
          <w:color w:val="000000"/>
          <w:sz w:val="24"/>
          <w:szCs w:val="24"/>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sidRPr="002B3B8B">
        <w:rPr>
          <w:rFonts w:ascii="Times New Roman" w:hAnsi="Times New Roman"/>
          <w:color w:val="000000"/>
          <w:sz w:val="24"/>
          <w:szCs w:val="24"/>
        </w:rPr>
        <w:t>ИЧР и его географические различия.</w:t>
      </w:r>
    </w:p>
    <w:p w:rsidR="009B507F" w:rsidRPr="002B3B8B" w:rsidRDefault="00B8582A">
      <w:pPr>
        <w:spacing w:after="0" w:line="264" w:lineRule="auto"/>
        <w:ind w:firstLine="600"/>
        <w:jc w:val="both"/>
        <w:rPr>
          <w:sz w:val="24"/>
          <w:szCs w:val="24"/>
        </w:rPr>
      </w:pPr>
      <w:r w:rsidRPr="002B3B8B">
        <w:rPr>
          <w:rFonts w:ascii="Times New Roman" w:hAnsi="Times New Roman"/>
          <w:b/>
          <w:color w:val="000000"/>
          <w:sz w:val="24"/>
          <w:szCs w:val="24"/>
        </w:rPr>
        <w:t>Практическая работа</w:t>
      </w:r>
    </w:p>
    <w:p w:rsidR="009B507F" w:rsidRPr="002B3B8B" w:rsidRDefault="00B8582A">
      <w:pPr>
        <w:numPr>
          <w:ilvl w:val="0"/>
          <w:numId w:val="1"/>
        </w:numPr>
        <w:spacing w:after="0" w:line="264" w:lineRule="auto"/>
        <w:jc w:val="both"/>
        <w:rPr>
          <w:sz w:val="24"/>
          <w:szCs w:val="24"/>
          <w:lang w:val="ru-RU"/>
        </w:rPr>
      </w:pPr>
      <w:r w:rsidRPr="002B3B8B">
        <w:rPr>
          <w:rFonts w:ascii="Times New Roman" w:hAnsi="Times New Roman"/>
          <w:color w:val="000000"/>
          <w:sz w:val="24"/>
          <w:szCs w:val="24"/>
          <w:lang w:val="ru-RU"/>
        </w:rPr>
        <w:t>Классификация Федеральных округов по особенностям естественного и механического движения населения.</w:t>
      </w:r>
    </w:p>
    <w:p w:rsidR="009B507F" w:rsidRPr="002B3B8B" w:rsidRDefault="00B8582A">
      <w:pPr>
        <w:spacing w:after="0" w:line="264" w:lineRule="auto"/>
        <w:ind w:left="120"/>
        <w:jc w:val="both"/>
        <w:rPr>
          <w:sz w:val="24"/>
          <w:szCs w:val="24"/>
          <w:lang w:val="ru-RU"/>
        </w:rPr>
      </w:pPr>
      <w:r w:rsidRPr="002B3B8B">
        <w:rPr>
          <w:rFonts w:ascii="Times New Roman" w:hAnsi="Times New Roman"/>
          <w:b/>
          <w:color w:val="000000"/>
          <w:sz w:val="24"/>
          <w:szCs w:val="24"/>
          <w:lang w:val="ru-RU"/>
        </w:rPr>
        <w:t>9 КЛАСС</w:t>
      </w:r>
    </w:p>
    <w:p w:rsidR="009B507F" w:rsidRPr="002B3B8B" w:rsidRDefault="009B507F">
      <w:pPr>
        <w:spacing w:after="0" w:line="264" w:lineRule="auto"/>
        <w:ind w:left="120"/>
        <w:jc w:val="both"/>
        <w:rPr>
          <w:sz w:val="24"/>
          <w:szCs w:val="24"/>
          <w:lang w:val="ru-RU"/>
        </w:rPr>
      </w:pPr>
    </w:p>
    <w:p w:rsidR="009B507F" w:rsidRPr="002B3B8B" w:rsidRDefault="00B8582A" w:rsidP="002B3B8B">
      <w:pPr>
        <w:spacing w:after="0" w:line="264" w:lineRule="auto"/>
        <w:ind w:left="120"/>
        <w:jc w:val="both"/>
        <w:rPr>
          <w:sz w:val="24"/>
          <w:szCs w:val="24"/>
          <w:lang w:val="ru-RU"/>
        </w:rPr>
      </w:pPr>
      <w:r w:rsidRPr="002B3B8B">
        <w:rPr>
          <w:rFonts w:ascii="Times New Roman" w:hAnsi="Times New Roman"/>
          <w:b/>
          <w:color w:val="000000"/>
          <w:sz w:val="24"/>
          <w:szCs w:val="24"/>
          <w:lang w:val="ru-RU"/>
        </w:rPr>
        <w:t>Раздел 1. Хозяйство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1. Общая характеристика хозяйства России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lastRenderedPageBreak/>
        <w:t>Производственный капитал. Распределение производственного капитала по территории страны. Условия и факторы размещения хозяйства.</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333333"/>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333333"/>
          <w:sz w:val="24"/>
          <w:szCs w:val="24"/>
          <w:lang w:val="ru-RU"/>
        </w:rPr>
        <w:t>1. Определение влияния географического положения России на особенности отраслевой и территориальной структуры хозяйства.</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Тема 2. Топливно-энергетический комплекс (ТЭК)</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Сравнительная оценка возможностей для развития энергетики ВИЭ в отдельных регионах страны.</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Тема 3. Металлургический комплекс</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333333"/>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333333"/>
          <w:sz w:val="24"/>
          <w:szCs w:val="24"/>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Тема 4. Машиностроительный комплекс</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lastRenderedPageBreak/>
        <w:t>Тема 5. Химико-лесной комплекс</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Химическая промышленность</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Лесопромышленный комплекс</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sidRPr="002B3B8B">
        <w:rPr>
          <w:rFonts w:ascii="Times New Roman" w:hAnsi="Times New Roman"/>
          <w:color w:val="000000"/>
          <w:sz w:val="24"/>
          <w:szCs w:val="24"/>
        </w:rPr>
        <w:t>II</w:t>
      </w:r>
      <w:r w:rsidRPr="002B3B8B">
        <w:rPr>
          <w:rFonts w:ascii="Times New Roman" w:hAnsi="Times New Roman"/>
          <w:color w:val="000000"/>
          <w:sz w:val="24"/>
          <w:szCs w:val="24"/>
          <w:lang w:val="ru-RU"/>
        </w:rPr>
        <w:t xml:space="preserve"> и </w:t>
      </w:r>
      <w:r w:rsidRPr="002B3B8B">
        <w:rPr>
          <w:rFonts w:ascii="Times New Roman" w:hAnsi="Times New Roman"/>
          <w:color w:val="000000"/>
          <w:sz w:val="24"/>
          <w:szCs w:val="24"/>
        </w:rPr>
        <w:t>III</w:t>
      </w:r>
      <w:r w:rsidRPr="002B3B8B">
        <w:rPr>
          <w:rFonts w:ascii="Times New Roman" w:hAnsi="Times New Roman"/>
          <w:color w:val="000000"/>
          <w:sz w:val="24"/>
          <w:szCs w:val="24"/>
          <w:lang w:val="ru-RU"/>
        </w:rPr>
        <w:t>, Приложения № 1 и № 2) с целью определения перспектив и проблем развития комплекса.</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Тема 6. Агропромышленный комплекс (далее - АПК)</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Определение влияния природных и социальных факторов на размещение отраслей АПК.</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7. Инфраструктурный комплекс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Состав: транспорт, информационная инфраструктура; сфера обслуживания, рекреационное хозяйство — место и значение в хозяйстве.</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Транспорт и охрана окружающей среды.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lastRenderedPageBreak/>
        <w:t>Информационная инфраструктура. Рекреационное хозяйство. Особенности сферы обслуживания своего края.</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Характеристика туристско-рекреационного потенциала своего края.</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8. Обобщение знаний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left="120"/>
        <w:jc w:val="both"/>
        <w:rPr>
          <w:sz w:val="24"/>
          <w:szCs w:val="24"/>
          <w:lang w:val="ru-RU"/>
        </w:rPr>
      </w:pPr>
      <w:r w:rsidRPr="002B3B8B">
        <w:rPr>
          <w:rFonts w:ascii="Times New Roman" w:hAnsi="Times New Roman"/>
          <w:b/>
          <w:color w:val="000000"/>
          <w:sz w:val="24"/>
          <w:szCs w:val="24"/>
          <w:lang w:val="ru-RU"/>
        </w:rPr>
        <w:t>Раздел 2. Регионы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Тема 1. Западный макрорегион (Европейская часть)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Сравнение ЭГП двух географических районов страны по разным источникам информации.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2. </w:t>
      </w:r>
      <w:r w:rsidRPr="002B3B8B">
        <w:rPr>
          <w:rFonts w:ascii="Times New Roman" w:hAnsi="Times New Roman"/>
          <w:b/>
          <w:color w:val="333333"/>
          <w:sz w:val="24"/>
          <w:szCs w:val="24"/>
          <w:lang w:val="ru-RU"/>
        </w:rPr>
        <w:t>Восточный макрорегион (</w:t>
      </w:r>
      <w:r w:rsidRPr="002B3B8B">
        <w:rPr>
          <w:rFonts w:ascii="Times New Roman" w:hAnsi="Times New Roman"/>
          <w:b/>
          <w:color w:val="000000"/>
          <w:sz w:val="24"/>
          <w:szCs w:val="24"/>
          <w:lang w:val="ru-RU"/>
        </w:rPr>
        <w:t>Азиатская часть)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Сравнение человеческого капитала двух географических районов (субъектов Российской Федерации) по заданным критериям.</w:t>
      </w:r>
    </w:p>
    <w:p w:rsidR="009B507F" w:rsidRPr="002B3B8B" w:rsidRDefault="00B8582A" w:rsidP="002B3B8B">
      <w:pPr>
        <w:spacing w:after="0" w:line="264" w:lineRule="auto"/>
        <w:ind w:firstLine="600"/>
        <w:jc w:val="both"/>
        <w:rPr>
          <w:sz w:val="24"/>
          <w:szCs w:val="24"/>
          <w:lang w:val="ru-RU"/>
        </w:rPr>
      </w:pPr>
      <w:r w:rsidRPr="002B3B8B">
        <w:rPr>
          <w:rFonts w:ascii="Times New Roman" w:hAnsi="Times New Roman"/>
          <w:color w:val="000000"/>
          <w:sz w:val="24"/>
          <w:szCs w:val="24"/>
          <w:lang w:val="ru-RU"/>
        </w:rPr>
        <w:lastRenderedPageBreak/>
        <w:t>2. Выявление факторов размещения предприятий одного из промышленных кластеров Дальнего Востока (по выбору).</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3. Обобщение знаний </w:t>
      </w:r>
    </w:p>
    <w:p w:rsidR="009B507F" w:rsidRDefault="00B8582A">
      <w:pPr>
        <w:spacing w:after="0" w:line="264" w:lineRule="auto"/>
        <w:ind w:firstLine="600"/>
        <w:jc w:val="both"/>
        <w:rPr>
          <w:rFonts w:ascii="Times New Roman" w:hAnsi="Times New Roman"/>
          <w:color w:val="000000"/>
          <w:sz w:val="24"/>
          <w:szCs w:val="24"/>
          <w:lang w:val="ru-RU"/>
        </w:rPr>
      </w:pPr>
      <w:r w:rsidRPr="002B3B8B">
        <w:rPr>
          <w:rFonts w:ascii="Times New Roman" w:hAnsi="Times New Roman"/>
          <w:color w:val="000000"/>
          <w:sz w:val="24"/>
          <w:szCs w:val="24"/>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2B3B8B" w:rsidRPr="002B3B8B" w:rsidRDefault="002B3B8B">
      <w:pPr>
        <w:spacing w:after="0" w:line="264" w:lineRule="auto"/>
        <w:ind w:firstLine="600"/>
        <w:jc w:val="both"/>
        <w:rPr>
          <w:sz w:val="24"/>
          <w:szCs w:val="24"/>
          <w:lang w:val="ru-RU"/>
        </w:rPr>
      </w:pPr>
    </w:p>
    <w:p w:rsidR="009B507F" w:rsidRPr="002B3B8B" w:rsidRDefault="002B3B8B">
      <w:pPr>
        <w:spacing w:after="0" w:line="264" w:lineRule="auto"/>
        <w:ind w:left="120"/>
        <w:jc w:val="both"/>
        <w:rPr>
          <w:sz w:val="24"/>
          <w:szCs w:val="24"/>
          <w:lang w:val="ru-RU"/>
        </w:rPr>
      </w:pPr>
      <w:r>
        <w:rPr>
          <w:rFonts w:ascii="Times New Roman" w:hAnsi="Times New Roman"/>
          <w:b/>
          <w:color w:val="000000"/>
          <w:sz w:val="24"/>
          <w:szCs w:val="24"/>
          <w:lang w:val="ru-RU"/>
        </w:rPr>
        <w:t>Раздел 3</w:t>
      </w:r>
      <w:r w:rsidR="00B8582A" w:rsidRPr="002B3B8B">
        <w:rPr>
          <w:rFonts w:ascii="Times New Roman" w:hAnsi="Times New Roman"/>
          <w:b/>
          <w:color w:val="000000"/>
          <w:sz w:val="24"/>
          <w:szCs w:val="24"/>
          <w:lang w:val="ru-RU"/>
        </w:rPr>
        <w:t>. Россия в современном мире</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B8582A" w:rsidRPr="002B3B8B" w:rsidRDefault="00B8582A">
      <w:pPr>
        <w:rPr>
          <w:sz w:val="24"/>
          <w:szCs w:val="24"/>
          <w:lang w:val="ru-RU"/>
        </w:rPr>
      </w:pPr>
    </w:p>
    <w:p w:rsidR="00B8582A" w:rsidRPr="002B3B8B" w:rsidRDefault="00B8582A" w:rsidP="00B8582A">
      <w:pPr>
        <w:pStyle w:val="ae"/>
        <w:spacing w:after="200"/>
        <w:ind w:left="0"/>
        <w:contextualSpacing/>
        <w:jc w:val="both"/>
      </w:pPr>
      <w:r w:rsidRPr="002B3B8B">
        <w:t xml:space="preserve">Программой предусмотрено выполнение следующих </w:t>
      </w:r>
      <w:r w:rsidRPr="002B3B8B">
        <w:rPr>
          <w:b/>
        </w:rPr>
        <w:t>оценочных практических работ</w:t>
      </w:r>
      <w:r w:rsidRPr="002B3B8B">
        <w:t xml:space="preserve"> по географии из общего перечня практических работ, указанных в ФОП ООО (протокол №1 заседания РМО учителей географии от 27.08.2025):</w:t>
      </w:r>
    </w:p>
    <w:p w:rsidR="00B8582A" w:rsidRPr="002B3B8B" w:rsidRDefault="00B8582A" w:rsidP="00B8582A">
      <w:pPr>
        <w:spacing w:after="0"/>
        <w:rPr>
          <w:rFonts w:ascii="Times New Roman" w:hAnsi="Times New Roman" w:cs="Times New Roman"/>
          <w:b/>
          <w:sz w:val="24"/>
          <w:szCs w:val="24"/>
          <w:lang w:val="ru-RU"/>
        </w:rPr>
      </w:pPr>
      <w:r w:rsidRPr="002B3B8B">
        <w:rPr>
          <w:rFonts w:ascii="Times New Roman" w:hAnsi="Times New Roman" w:cs="Times New Roman"/>
          <w:b/>
          <w:sz w:val="24"/>
          <w:szCs w:val="24"/>
          <w:lang w:val="ru-RU"/>
        </w:rPr>
        <w:t>5 класс</w:t>
      </w:r>
    </w:p>
    <w:p w:rsidR="00B8582A" w:rsidRPr="002B3B8B" w:rsidRDefault="00B8582A" w:rsidP="00B8582A">
      <w:pPr>
        <w:pStyle w:val="af0"/>
        <w:spacing w:before="0" w:beforeAutospacing="0" w:after="0" w:afterAutospacing="0"/>
        <w:ind w:firstLine="567"/>
        <w:jc w:val="both"/>
      </w:pPr>
      <w:r w:rsidRPr="002B3B8B">
        <w:t>1. Обозначение на контурной карте географических объектов, открытых в разные периоды.</w:t>
      </w:r>
    </w:p>
    <w:p w:rsidR="00B8582A" w:rsidRPr="002B3B8B" w:rsidRDefault="00B8582A" w:rsidP="00B8582A">
      <w:pPr>
        <w:pStyle w:val="af0"/>
        <w:spacing w:before="0" w:beforeAutospacing="0" w:after="0" w:afterAutospacing="0"/>
        <w:ind w:firstLine="567"/>
        <w:jc w:val="both"/>
      </w:pPr>
      <w:r w:rsidRPr="002B3B8B">
        <w:t>2. Определение направлений и расстояний по плану мест</w:t>
      </w:r>
      <w:r w:rsidRPr="002B3B8B">
        <w:softHyphen/>
        <w:t>ности.</w:t>
      </w:r>
    </w:p>
    <w:p w:rsidR="00B8582A" w:rsidRPr="002B3B8B" w:rsidRDefault="00B8582A" w:rsidP="00B8582A">
      <w:pPr>
        <w:pStyle w:val="af0"/>
        <w:spacing w:before="0" w:beforeAutospacing="0" w:after="0" w:afterAutospacing="0"/>
        <w:ind w:firstLine="567"/>
        <w:jc w:val="both"/>
      </w:pPr>
      <w:r w:rsidRPr="002B3B8B">
        <w:t>3. Определение географических координат объектов и определение объектов по их географическим координатам.</w:t>
      </w:r>
    </w:p>
    <w:p w:rsidR="00B8582A" w:rsidRPr="002B3B8B" w:rsidRDefault="00B8582A" w:rsidP="00B8582A">
      <w:pPr>
        <w:pStyle w:val="af0"/>
        <w:spacing w:before="0" w:beforeAutospacing="0" w:after="0" w:afterAutospacing="0"/>
        <w:ind w:firstLine="567"/>
        <w:jc w:val="both"/>
      </w:pPr>
      <w:r w:rsidRPr="002B3B8B">
        <w:t>4. Описание горной системы или равнины по физической карте.</w:t>
      </w:r>
    </w:p>
    <w:p w:rsidR="00B8582A" w:rsidRPr="002B3B8B" w:rsidRDefault="00B8582A" w:rsidP="00B8582A">
      <w:pPr>
        <w:pStyle w:val="af0"/>
        <w:spacing w:before="0" w:beforeAutospacing="0" w:after="0" w:afterAutospacing="0"/>
        <w:ind w:firstLine="567"/>
        <w:jc w:val="both"/>
      </w:pPr>
    </w:p>
    <w:p w:rsidR="00B8582A" w:rsidRPr="002B3B8B" w:rsidRDefault="00B8582A" w:rsidP="00B8582A">
      <w:pPr>
        <w:spacing w:after="0"/>
        <w:rPr>
          <w:rFonts w:ascii="Times New Roman" w:hAnsi="Times New Roman" w:cs="Times New Roman"/>
          <w:b/>
          <w:sz w:val="24"/>
          <w:szCs w:val="24"/>
          <w:lang w:val="ru-RU"/>
        </w:rPr>
      </w:pPr>
      <w:r w:rsidRPr="002B3B8B">
        <w:rPr>
          <w:rFonts w:ascii="Times New Roman" w:hAnsi="Times New Roman" w:cs="Times New Roman"/>
          <w:b/>
          <w:sz w:val="24"/>
          <w:szCs w:val="24"/>
          <w:lang w:val="ru-RU"/>
        </w:rPr>
        <w:t>6 класс</w:t>
      </w:r>
    </w:p>
    <w:p w:rsidR="00B8582A" w:rsidRPr="002B3B8B" w:rsidRDefault="00B8582A" w:rsidP="00B8582A">
      <w:pPr>
        <w:pStyle w:val="af0"/>
        <w:spacing w:before="0" w:beforeAutospacing="0" w:after="0" w:afterAutospacing="0"/>
        <w:ind w:firstLine="567"/>
        <w:jc w:val="both"/>
      </w:pPr>
      <w:r w:rsidRPr="002B3B8B">
        <w:t>1. Сравнение двух рек (России и мира) по заданным признакам.</w:t>
      </w:r>
    </w:p>
    <w:p w:rsidR="00B8582A" w:rsidRPr="002B3B8B" w:rsidRDefault="00B8582A" w:rsidP="00B8582A">
      <w:pPr>
        <w:pStyle w:val="af0"/>
        <w:spacing w:before="0" w:beforeAutospacing="0" w:after="0" w:afterAutospacing="0"/>
        <w:ind w:firstLine="567"/>
        <w:jc w:val="both"/>
      </w:pPr>
      <w:r w:rsidRPr="002B3B8B">
        <w:t>2. Представление результатов наблюдения за погодой своей местности.</w:t>
      </w:r>
    </w:p>
    <w:p w:rsidR="00B8582A" w:rsidRPr="002B3B8B" w:rsidRDefault="00B8582A" w:rsidP="00B8582A">
      <w:pPr>
        <w:pStyle w:val="af0"/>
        <w:spacing w:before="0" w:beforeAutospacing="0" w:after="0" w:afterAutospacing="0"/>
        <w:ind w:firstLine="567"/>
        <w:jc w:val="both"/>
      </w:pPr>
      <w:r w:rsidRPr="002B3B8B">
        <w:t>3.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B8582A" w:rsidRPr="002B3B8B" w:rsidRDefault="00B8582A" w:rsidP="00B8582A">
      <w:pPr>
        <w:pStyle w:val="af0"/>
        <w:spacing w:before="0" w:beforeAutospacing="0" w:after="0" w:afterAutospacing="0"/>
        <w:ind w:firstLine="567"/>
        <w:jc w:val="both"/>
      </w:pPr>
    </w:p>
    <w:p w:rsidR="00B8582A" w:rsidRPr="002B3B8B" w:rsidRDefault="00B8582A" w:rsidP="00B8582A">
      <w:pPr>
        <w:spacing w:after="0"/>
        <w:rPr>
          <w:rFonts w:ascii="Times New Roman" w:hAnsi="Times New Roman" w:cs="Times New Roman"/>
          <w:b/>
          <w:sz w:val="24"/>
          <w:szCs w:val="24"/>
          <w:lang w:val="ru-RU"/>
        </w:rPr>
      </w:pPr>
      <w:r w:rsidRPr="002B3B8B">
        <w:rPr>
          <w:rFonts w:ascii="Times New Roman" w:hAnsi="Times New Roman" w:cs="Times New Roman"/>
          <w:b/>
          <w:sz w:val="24"/>
          <w:szCs w:val="24"/>
          <w:lang w:val="ru-RU"/>
        </w:rPr>
        <w:t>7 класс</w:t>
      </w:r>
    </w:p>
    <w:p w:rsidR="00B8582A" w:rsidRPr="002B3B8B" w:rsidRDefault="00B8582A" w:rsidP="00B8582A">
      <w:pPr>
        <w:pStyle w:val="af0"/>
        <w:spacing w:before="0" w:beforeAutospacing="0" w:after="0" w:afterAutospacing="0"/>
        <w:ind w:firstLine="567"/>
        <w:jc w:val="both"/>
      </w:pPr>
      <w:r w:rsidRPr="002B3B8B">
        <w:t>1. Сравнение географического положения двух (любых) южных материков</w:t>
      </w:r>
    </w:p>
    <w:p w:rsidR="00B8582A" w:rsidRPr="002B3B8B" w:rsidRDefault="00B8582A" w:rsidP="00B8582A">
      <w:pPr>
        <w:pStyle w:val="af0"/>
        <w:spacing w:before="0" w:beforeAutospacing="0" w:after="0" w:afterAutospacing="0"/>
        <w:ind w:firstLine="567"/>
        <w:jc w:val="both"/>
      </w:pPr>
      <w:r w:rsidRPr="002B3B8B">
        <w:t>2. Описание Австралии или одной из стран Африки или Южной Америки по географическим картам</w:t>
      </w:r>
    </w:p>
    <w:p w:rsidR="00B8582A" w:rsidRPr="002B3B8B" w:rsidRDefault="00B8582A" w:rsidP="00B8582A">
      <w:pPr>
        <w:pStyle w:val="af0"/>
        <w:spacing w:before="0" w:beforeAutospacing="0" w:after="0" w:afterAutospacing="0"/>
        <w:ind w:firstLine="567"/>
        <w:jc w:val="both"/>
      </w:pPr>
      <w:r w:rsidRPr="002B3B8B">
        <w:t>3. Объяснение особенностей размещения населения Австралии или одной из стран Африки или Южной Америки</w:t>
      </w:r>
    </w:p>
    <w:p w:rsidR="00B8582A" w:rsidRPr="002B3B8B" w:rsidRDefault="00B8582A" w:rsidP="00B8582A">
      <w:pPr>
        <w:pStyle w:val="af0"/>
        <w:spacing w:before="0" w:beforeAutospacing="0" w:after="0" w:afterAutospacing="0"/>
        <w:ind w:firstLine="567"/>
        <w:jc w:val="both"/>
      </w:pPr>
      <w:r w:rsidRPr="002B3B8B">
        <w:t>4. Объяснение распространения зон современного вулканизма и землетрясений на территории Северной Америки и Евразии</w:t>
      </w:r>
    </w:p>
    <w:p w:rsidR="00B8582A" w:rsidRPr="002B3B8B" w:rsidRDefault="00B8582A" w:rsidP="00B8582A">
      <w:pPr>
        <w:pStyle w:val="af0"/>
        <w:spacing w:before="0" w:beforeAutospacing="0" w:after="0" w:afterAutospacing="0"/>
        <w:ind w:firstLine="567"/>
        <w:jc w:val="both"/>
      </w:pPr>
      <w:r w:rsidRPr="002B3B8B">
        <w:t>5.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B8582A" w:rsidRPr="002B3B8B" w:rsidRDefault="00B8582A" w:rsidP="00B8582A">
      <w:pPr>
        <w:pStyle w:val="af0"/>
        <w:spacing w:before="0" w:beforeAutospacing="0" w:after="0" w:afterAutospacing="0"/>
        <w:ind w:firstLine="567"/>
        <w:jc w:val="both"/>
      </w:pPr>
    </w:p>
    <w:p w:rsidR="00B8582A" w:rsidRPr="002B3B8B" w:rsidRDefault="00B8582A" w:rsidP="00B8582A">
      <w:pPr>
        <w:spacing w:after="0"/>
        <w:rPr>
          <w:rFonts w:ascii="Times New Roman" w:hAnsi="Times New Roman" w:cs="Times New Roman"/>
          <w:b/>
          <w:sz w:val="24"/>
          <w:szCs w:val="24"/>
          <w:lang w:val="ru-RU"/>
        </w:rPr>
      </w:pPr>
      <w:r w:rsidRPr="002B3B8B">
        <w:rPr>
          <w:rFonts w:ascii="Times New Roman" w:hAnsi="Times New Roman" w:cs="Times New Roman"/>
          <w:b/>
          <w:sz w:val="24"/>
          <w:szCs w:val="24"/>
          <w:lang w:val="ru-RU"/>
        </w:rPr>
        <w:t>8 класс</w:t>
      </w:r>
    </w:p>
    <w:p w:rsidR="00B8582A" w:rsidRPr="002B3B8B" w:rsidRDefault="00B8582A" w:rsidP="00B8582A">
      <w:pPr>
        <w:pStyle w:val="af0"/>
        <w:spacing w:before="0" w:beforeAutospacing="0" w:after="0" w:afterAutospacing="0"/>
        <w:ind w:firstLine="567"/>
        <w:jc w:val="both"/>
      </w:pPr>
      <w:r w:rsidRPr="002B3B8B">
        <w:t>1. Определение различия во времени для разных городов России по карте часовых зон</w:t>
      </w:r>
    </w:p>
    <w:p w:rsidR="00B8582A" w:rsidRPr="002B3B8B" w:rsidRDefault="00B8582A" w:rsidP="00B8582A">
      <w:pPr>
        <w:pStyle w:val="af0"/>
        <w:spacing w:before="0" w:beforeAutospacing="0" w:after="0" w:afterAutospacing="0"/>
        <w:ind w:firstLine="567"/>
        <w:jc w:val="both"/>
      </w:pPr>
      <w:r w:rsidRPr="002B3B8B">
        <w:lastRenderedPageBreak/>
        <w:t>2.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B8582A" w:rsidRPr="002B3B8B" w:rsidRDefault="00B8582A" w:rsidP="00B8582A">
      <w:pPr>
        <w:pStyle w:val="af0"/>
        <w:spacing w:before="0" w:beforeAutospacing="0" w:after="0" w:afterAutospacing="0"/>
        <w:ind w:firstLine="567"/>
        <w:jc w:val="both"/>
      </w:pPr>
      <w:r w:rsidRPr="002B3B8B">
        <w:t>3. Характеристика природно-ресурсного капитала своего края по картам и статистическим материалам</w:t>
      </w:r>
    </w:p>
    <w:p w:rsidR="00B8582A" w:rsidRPr="002B3B8B" w:rsidRDefault="00B8582A" w:rsidP="00B8582A">
      <w:pPr>
        <w:pStyle w:val="af0"/>
        <w:spacing w:before="0" w:beforeAutospacing="0" w:after="0" w:afterAutospacing="0"/>
        <w:ind w:firstLine="567"/>
        <w:jc w:val="both"/>
      </w:pPr>
      <w:r w:rsidRPr="002B3B8B">
        <w:t>4. Объяснение распространения по территории России опасных геологических явлений</w:t>
      </w:r>
    </w:p>
    <w:p w:rsidR="00B8582A" w:rsidRPr="002B3B8B" w:rsidRDefault="00B8582A" w:rsidP="00B8582A">
      <w:pPr>
        <w:pStyle w:val="af0"/>
        <w:spacing w:before="0" w:beforeAutospacing="0" w:after="0" w:afterAutospacing="0"/>
        <w:ind w:firstLine="567"/>
        <w:jc w:val="both"/>
      </w:pPr>
    </w:p>
    <w:p w:rsidR="00B8582A" w:rsidRPr="002B3B8B" w:rsidRDefault="00B8582A" w:rsidP="00B8582A">
      <w:pPr>
        <w:spacing w:after="0"/>
        <w:rPr>
          <w:rFonts w:ascii="Times New Roman" w:hAnsi="Times New Roman" w:cs="Times New Roman"/>
          <w:b/>
          <w:sz w:val="24"/>
          <w:szCs w:val="24"/>
          <w:lang w:val="ru-RU"/>
        </w:rPr>
      </w:pPr>
      <w:r w:rsidRPr="002B3B8B">
        <w:rPr>
          <w:rFonts w:ascii="Times New Roman" w:hAnsi="Times New Roman" w:cs="Times New Roman"/>
          <w:b/>
          <w:sz w:val="24"/>
          <w:szCs w:val="24"/>
          <w:lang w:val="ru-RU"/>
        </w:rPr>
        <w:t>9 класс</w:t>
      </w:r>
    </w:p>
    <w:p w:rsidR="00B8582A" w:rsidRPr="002B3B8B" w:rsidRDefault="00B8582A" w:rsidP="00B8582A">
      <w:pPr>
        <w:pStyle w:val="af0"/>
        <w:spacing w:before="0" w:beforeAutospacing="0" w:after="0" w:afterAutospacing="0"/>
        <w:ind w:firstLine="567"/>
        <w:jc w:val="both"/>
      </w:pPr>
      <w:r w:rsidRPr="002B3B8B">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B8582A" w:rsidRPr="002B3B8B" w:rsidRDefault="00B8582A" w:rsidP="00B8582A">
      <w:pPr>
        <w:pStyle w:val="af0"/>
        <w:spacing w:before="0" w:beforeAutospacing="0" w:after="0" w:afterAutospacing="0"/>
        <w:ind w:firstLine="567"/>
        <w:jc w:val="both"/>
      </w:pPr>
      <w:r w:rsidRPr="002B3B8B">
        <w:t>2. Определение влияния природных и социальных факторов на размещение отраслей АПК.</w:t>
      </w:r>
    </w:p>
    <w:p w:rsidR="00B8582A" w:rsidRPr="002B3B8B" w:rsidRDefault="00B8582A" w:rsidP="00B8582A">
      <w:pPr>
        <w:pStyle w:val="af0"/>
        <w:spacing w:before="0" w:beforeAutospacing="0" w:after="0" w:afterAutospacing="0"/>
        <w:ind w:firstLine="567"/>
        <w:jc w:val="both"/>
      </w:pPr>
      <w:r w:rsidRPr="002B3B8B">
        <w:t>3. Сравнение ЭГП двух географических районов страны по разным источникам информации.</w:t>
      </w:r>
    </w:p>
    <w:p w:rsidR="00B8582A" w:rsidRPr="002B3B8B" w:rsidRDefault="00B8582A" w:rsidP="00B8582A">
      <w:pPr>
        <w:pStyle w:val="af0"/>
        <w:spacing w:before="0" w:beforeAutospacing="0" w:after="0" w:afterAutospacing="0"/>
        <w:ind w:firstLine="567"/>
        <w:jc w:val="both"/>
      </w:pPr>
      <w:r w:rsidRPr="002B3B8B">
        <w:t>4. Выявление факторов размещения предприятий одного из промышленных кластеров Дальнего Востока (по выбору).</w:t>
      </w:r>
    </w:p>
    <w:p w:rsidR="00B8582A" w:rsidRPr="002B3B8B" w:rsidRDefault="00B8582A" w:rsidP="00B8582A">
      <w:pPr>
        <w:pStyle w:val="af0"/>
        <w:spacing w:before="0" w:beforeAutospacing="0" w:after="0" w:afterAutospacing="0"/>
        <w:ind w:firstLine="567"/>
        <w:jc w:val="both"/>
      </w:pPr>
    </w:p>
    <w:p w:rsidR="00B8582A" w:rsidRPr="002B3B8B" w:rsidRDefault="00B8582A" w:rsidP="00B8582A">
      <w:pPr>
        <w:pStyle w:val="af0"/>
        <w:spacing w:before="0" w:beforeAutospacing="0" w:after="0" w:afterAutospacing="0"/>
        <w:ind w:firstLine="567"/>
        <w:jc w:val="both"/>
      </w:pPr>
      <w:r w:rsidRPr="002B3B8B">
        <w:t>Выполнение остальных практических работ по географии, указанных в ФОП ООО, оценивается выборочно, по усмотрению учителя.</w:t>
      </w:r>
    </w:p>
    <w:p w:rsidR="00B8582A" w:rsidRPr="002B3B8B" w:rsidRDefault="00B8582A">
      <w:pPr>
        <w:rPr>
          <w:sz w:val="24"/>
          <w:szCs w:val="24"/>
          <w:lang w:val="ru-RU"/>
        </w:rPr>
        <w:sectPr w:rsidR="00B8582A" w:rsidRPr="002B3B8B">
          <w:pgSz w:w="11906" w:h="16383"/>
          <w:pgMar w:top="1134" w:right="850" w:bottom="1134" w:left="1701" w:header="720" w:footer="720" w:gutter="0"/>
          <w:cols w:space="720"/>
        </w:sectPr>
      </w:pPr>
    </w:p>
    <w:p w:rsidR="009B507F" w:rsidRPr="002B3B8B" w:rsidRDefault="00B8582A">
      <w:pPr>
        <w:spacing w:after="0" w:line="264" w:lineRule="auto"/>
        <w:ind w:left="120"/>
        <w:jc w:val="both"/>
        <w:rPr>
          <w:sz w:val="24"/>
          <w:szCs w:val="24"/>
          <w:lang w:val="ru-RU"/>
        </w:rPr>
      </w:pPr>
      <w:bookmarkStart w:id="6" w:name="block-90626600"/>
      <w:bookmarkEnd w:id="5"/>
      <w:r w:rsidRPr="002B3B8B">
        <w:rPr>
          <w:rFonts w:ascii="Times New Roman" w:hAnsi="Times New Roman"/>
          <w:b/>
          <w:color w:val="000000"/>
          <w:sz w:val="24"/>
          <w:szCs w:val="24"/>
          <w:lang w:val="ru-RU"/>
        </w:rPr>
        <w:lastRenderedPageBreak/>
        <w:t>ПЛАНИРУЕМЫЕ ОБРАЗОВАТЕЛЬНЫЕ РЕЗУЛЬТАТЫ</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left="120"/>
        <w:jc w:val="both"/>
        <w:rPr>
          <w:sz w:val="24"/>
          <w:szCs w:val="24"/>
          <w:lang w:val="ru-RU"/>
        </w:rPr>
      </w:pPr>
      <w:r w:rsidRPr="002B3B8B">
        <w:rPr>
          <w:rFonts w:ascii="Times New Roman" w:hAnsi="Times New Roman"/>
          <w:b/>
          <w:color w:val="000000"/>
          <w:sz w:val="24"/>
          <w:szCs w:val="24"/>
          <w:lang w:val="ru-RU"/>
        </w:rPr>
        <w:t>ЛИЧНОСТНЫЕ РЕЗУЛЬТАТЫ</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Патриотического воспитания</w:t>
      </w:r>
      <w:r w:rsidRPr="002B3B8B">
        <w:rPr>
          <w:rFonts w:ascii="Times New Roman" w:hAnsi="Times New Roman"/>
          <w:color w:val="000000"/>
          <w:sz w:val="24"/>
          <w:szCs w:val="24"/>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Гражданского воспитания:</w:t>
      </w:r>
      <w:r w:rsidRPr="002B3B8B">
        <w:rPr>
          <w:rFonts w:ascii="Times New Roman" w:hAnsi="Times New Roman"/>
          <w:color w:val="000000"/>
          <w:sz w:val="24"/>
          <w:szCs w:val="24"/>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Духовно-нравственного воспитания:</w:t>
      </w:r>
      <w:r w:rsidRPr="002B3B8B">
        <w:rPr>
          <w:rFonts w:ascii="Times New Roman" w:hAnsi="Times New Roman"/>
          <w:color w:val="000000"/>
          <w:sz w:val="24"/>
          <w:szCs w:val="24"/>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Эстетического воспитания:</w:t>
      </w:r>
      <w:r w:rsidRPr="002B3B8B">
        <w:rPr>
          <w:rFonts w:ascii="Times New Roman" w:hAnsi="Times New Roman"/>
          <w:color w:val="000000"/>
          <w:sz w:val="24"/>
          <w:szCs w:val="24"/>
          <w:lang w:val="ru-RU"/>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Ценности научного познания</w:t>
      </w:r>
      <w:r w:rsidRPr="002B3B8B">
        <w:rPr>
          <w:rFonts w:ascii="Times New Roman" w:hAnsi="Times New Roman"/>
          <w:color w:val="000000"/>
          <w:sz w:val="24"/>
          <w:szCs w:val="24"/>
          <w:lang w:val="ru-RU"/>
        </w:rPr>
        <w:t xml:space="preserve">: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w:t>
      </w:r>
      <w:r w:rsidRPr="002B3B8B">
        <w:rPr>
          <w:rFonts w:ascii="Times New Roman" w:hAnsi="Times New Roman"/>
          <w:color w:val="000000"/>
          <w:sz w:val="24"/>
          <w:szCs w:val="24"/>
          <w:lang w:val="ru-RU"/>
        </w:rPr>
        <w:lastRenderedPageBreak/>
        <w:t>стремление совершенствовать пути достижения индивидуального и коллективного благополучия.</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Физического воспитания, формирования культуры здоровья и эмоционального благополучия</w:t>
      </w:r>
      <w:r w:rsidRPr="002B3B8B">
        <w:rPr>
          <w:rFonts w:ascii="Times New Roman" w:hAnsi="Times New Roman"/>
          <w:color w:val="000000"/>
          <w:sz w:val="24"/>
          <w:szCs w:val="24"/>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Трудового воспитания: </w:t>
      </w:r>
      <w:r w:rsidRPr="002B3B8B">
        <w:rPr>
          <w:rFonts w:ascii="Times New Roman" w:hAnsi="Times New Roman"/>
          <w:color w:val="000000"/>
          <w:sz w:val="24"/>
          <w:szCs w:val="24"/>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Экологического воспитания:</w:t>
      </w:r>
      <w:r w:rsidRPr="002B3B8B">
        <w:rPr>
          <w:rFonts w:ascii="Times New Roman" w:hAnsi="Times New Roman"/>
          <w:color w:val="000000"/>
          <w:sz w:val="24"/>
          <w:szCs w:val="24"/>
          <w:lang w:val="ru-RU"/>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left="120"/>
        <w:jc w:val="both"/>
        <w:rPr>
          <w:sz w:val="24"/>
          <w:szCs w:val="24"/>
          <w:lang w:val="ru-RU"/>
        </w:rPr>
      </w:pPr>
      <w:r w:rsidRPr="002B3B8B">
        <w:rPr>
          <w:rFonts w:ascii="Times New Roman" w:hAnsi="Times New Roman"/>
          <w:b/>
          <w:color w:val="000000"/>
          <w:sz w:val="24"/>
          <w:szCs w:val="24"/>
          <w:lang w:val="ru-RU"/>
        </w:rPr>
        <w:t>МЕТАПРЕДМЕТНЫЕ РЕЗУЛЬТАТЫ</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Изучение географии в основной школе способствует достижению метапредметных результатов, в том числе:</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Овладению универсальными познавательными действиями: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Базовые логические действия</w:t>
      </w:r>
    </w:p>
    <w:p w:rsidR="009B507F" w:rsidRPr="002B3B8B" w:rsidRDefault="00B8582A">
      <w:pPr>
        <w:numPr>
          <w:ilvl w:val="0"/>
          <w:numId w:val="2"/>
        </w:numPr>
        <w:spacing w:after="0" w:line="264" w:lineRule="auto"/>
        <w:jc w:val="both"/>
        <w:rPr>
          <w:sz w:val="24"/>
          <w:szCs w:val="24"/>
          <w:lang w:val="ru-RU"/>
        </w:rPr>
      </w:pPr>
      <w:r w:rsidRPr="002B3B8B">
        <w:rPr>
          <w:rFonts w:ascii="Times New Roman" w:hAnsi="Times New Roman"/>
          <w:color w:val="000000"/>
          <w:sz w:val="24"/>
          <w:szCs w:val="24"/>
          <w:lang w:val="ru-RU"/>
        </w:rPr>
        <w:t>Выявлять и характеризовать существенные признаки географических объектов, процессов и явлений;</w:t>
      </w:r>
    </w:p>
    <w:p w:rsidR="009B507F" w:rsidRPr="002B3B8B" w:rsidRDefault="00B8582A">
      <w:pPr>
        <w:numPr>
          <w:ilvl w:val="0"/>
          <w:numId w:val="2"/>
        </w:numPr>
        <w:spacing w:after="0" w:line="264" w:lineRule="auto"/>
        <w:jc w:val="both"/>
        <w:rPr>
          <w:sz w:val="24"/>
          <w:szCs w:val="24"/>
          <w:lang w:val="ru-RU"/>
        </w:rPr>
      </w:pPr>
      <w:r w:rsidRPr="002B3B8B">
        <w:rPr>
          <w:rFonts w:ascii="Times New Roman" w:hAnsi="Times New Roman"/>
          <w:color w:val="000000"/>
          <w:sz w:val="24"/>
          <w:szCs w:val="24"/>
          <w:lang w:val="ru-RU"/>
        </w:rPr>
        <w:t>устанавливать существенный признак классификации географических объектов, процессов и явлений, основания для их сравнения;</w:t>
      </w:r>
    </w:p>
    <w:p w:rsidR="009B507F" w:rsidRPr="002B3B8B" w:rsidRDefault="00B8582A">
      <w:pPr>
        <w:numPr>
          <w:ilvl w:val="0"/>
          <w:numId w:val="2"/>
        </w:numPr>
        <w:spacing w:after="0" w:line="264" w:lineRule="auto"/>
        <w:jc w:val="both"/>
        <w:rPr>
          <w:sz w:val="24"/>
          <w:szCs w:val="24"/>
          <w:lang w:val="ru-RU"/>
        </w:rPr>
      </w:pPr>
      <w:r w:rsidRPr="002B3B8B">
        <w:rPr>
          <w:rFonts w:ascii="Times New Roman" w:hAnsi="Times New Roman"/>
          <w:color w:val="000000"/>
          <w:sz w:val="24"/>
          <w:szCs w:val="24"/>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9B507F" w:rsidRPr="002B3B8B" w:rsidRDefault="00B8582A">
      <w:pPr>
        <w:numPr>
          <w:ilvl w:val="0"/>
          <w:numId w:val="2"/>
        </w:numPr>
        <w:spacing w:after="0" w:line="264" w:lineRule="auto"/>
        <w:jc w:val="both"/>
        <w:rPr>
          <w:sz w:val="24"/>
          <w:szCs w:val="24"/>
          <w:lang w:val="ru-RU"/>
        </w:rPr>
      </w:pPr>
      <w:r w:rsidRPr="002B3B8B">
        <w:rPr>
          <w:rFonts w:ascii="Times New Roman" w:hAnsi="Times New Roman"/>
          <w:color w:val="000000"/>
          <w:sz w:val="24"/>
          <w:szCs w:val="24"/>
          <w:lang w:val="ru-RU"/>
        </w:rPr>
        <w:t>выявлять дефициты географической информации, данных, необходимых для решения поставленной задачи;</w:t>
      </w:r>
    </w:p>
    <w:p w:rsidR="009B507F" w:rsidRPr="002B3B8B" w:rsidRDefault="00B8582A">
      <w:pPr>
        <w:numPr>
          <w:ilvl w:val="0"/>
          <w:numId w:val="2"/>
        </w:numPr>
        <w:spacing w:after="0" w:line="264" w:lineRule="auto"/>
        <w:jc w:val="both"/>
        <w:rPr>
          <w:sz w:val="24"/>
          <w:szCs w:val="24"/>
          <w:lang w:val="ru-RU"/>
        </w:rPr>
      </w:pPr>
      <w:r w:rsidRPr="002B3B8B">
        <w:rPr>
          <w:rFonts w:ascii="Times New Roman" w:hAnsi="Times New Roman"/>
          <w:color w:val="000000"/>
          <w:sz w:val="24"/>
          <w:szCs w:val="24"/>
          <w:lang w:val="ru-RU"/>
        </w:rPr>
        <w:t xml:space="preserve">выявлять причинно-следственные связи при изучении географических объектов, процессов и явлений; делать выводы с использованием дедуктивных и </w:t>
      </w:r>
      <w:r w:rsidRPr="002B3B8B">
        <w:rPr>
          <w:rFonts w:ascii="Times New Roman" w:hAnsi="Times New Roman"/>
          <w:color w:val="000000"/>
          <w:sz w:val="24"/>
          <w:szCs w:val="24"/>
          <w:lang w:val="ru-RU"/>
        </w:rPr>
        <w:lastRenderedPageBreak/>
        <w:t>индуктивных умозаключений, умозаключений по аналогии, формулировать гипотезы о взаимосвязях географических объектов, процессов и явлений;</w:t>
      </w:r>
    </w:p>
    <w:p w:rsidR="009B507F" w:rsidRPr="002B3B8B" w:rsidRDefault="00B8582A">
      <w:pPr>
        <w:numPr>
          <w:ilvl w:val="0"/>
          <w:numId w:val="2"/>
        </w:numPr>
        <w:spacing w:after="0" w:line="264" w:lineRule="auto"/>
        <w:jc w:val="both"/>
        <w:rPr>
          <w:sz w:val="24"/>
          <w:szCs w:val="24"/>
          <w:lang w:val="ru-RU"/>
        </w:rPr>
      </w:pPr>
      <w:r w:rsidRPr="002B3B8B">
        <w:rPr>
          <w:rFonts w:ascii="Times New Roman" w:hAnsi="Times New Roman"/>
          <w:color w:val="000000"/>
          <w:sz w:val="24"/>
          <w:szCs w:val="24"/>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9B507F" w:rsidRPr="002B3B8B" w:rsidRDefault="00B8582A">
      <w:pPr>
        <w:spacing w:after="0" w:line="264" w:lineRule="auto"/>
        <w:ind w:firstLine="600"/>
        <w:jc w:val="both"/>
        <w:rPr>
          <w:sz w:val="24"/>
          <w:szCs w:val="24"/>
        </w:rPr>
      </w:pPr>
      <w:r w:rsidRPr="002B3B8B">
        <w:rPr>
          <w:rFonts w:ascii="Times New Roman" w:hAnsi="Times New Roman"/>
          <w:b/>
          <w:color w:val="000000"/>
          <w:sz w:val="24"/>
          <w:szCs w:val="24"/>
        </w:rPr>
        <w:t>Базовые исследовательские действия</w:t>
      </w:r>
    </w:p>
    <w:p w:rsidR="009B507F" w:rsidRPr="002B3B8B" w:rsidRDefault="00B8582A">
      <w:pPr>
        <w:numPr>
          <w:ilvl w:val="0"/>
          <w:numId w:val="3"/>
        </w:numPr>
        <w:spacing w:after="0" w:line="264" w:lineRule="auto"/>
        <w:jc w:val="both"/>
        <w:rPr>
          <w:sz w:val="24"/>
          <w:szCs w:val="24"/>
          <w:lang w:val="ru-RU"/>
        </w:rPr>
      </w:pPr>
      <w:r w:rsidRPr="002B3B8B">
        <w:rPr>
          <w:rFonts w:ascii="Times New Roman" w:hAnsi="Times New Roman"/>
          <w:color w:val="000000"/>
          <w:sz w:val="24"/>
          <w:szCs w:val="24"/>
          <w:lang w:val="ru-RU"/>
        </w:rPr>
        <w:t>Использовать географические вопросы как исследовательский инструмент познания;</w:t>
      </w:r>
    </w:p>
    <w:p w:rsidR="009B507F" w:rsidRPr="002B3B8B" w:rsidRDefault="00B8582A">
      <w:pPr>
        <w:numPr>
          <w:ilvl w:val="0"/>
          <w:numId w:val="3"/>
        </w:numPr>
        <w:spacing w:after="0" w:line="264" w:lineRule="auto"/>
        <w:jc w:val="both"/>
        <w:rPr>
          <w:sz w:val="24"/>
          <w:szCs w:val="24"/>
          <w:lang w:val="ru-RU"/>
        </w:rPr>
      </w:pPr>
      <w:r w:rsidRPr="002B3B8B">
        <w:rPr>
          <w:rFonts w:ascii="Times New Roman" w:hAnsi="Times New Roman"/>
          <w:color w:val="000000"/>
          <w:sz w:val="24"/>
          <w:szCs w:val="24"/>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9B507F" w:rsidRPr="002B3B8B" w:rsidRDefault="00B8582A">
      <w:pPr>
        <w:numPr>
          <w:ilvl w:val="0"/>
          <w:numId w:val="3"/>
        </w:numPr>
        <w:spacing w:after="0" w:line="264" w:lineRule="auto"/>
        <w:jc w:val="both"/>
        <w:rPr>
          <w:sz w:val="24"/>
          <w:szCs w:val="24"/>
          <w:lang w:val="ru-RU"/>
        </w:rPr>
      </w:pPr>
      <w:r w:rsidRPr="002B3B8B">
        <w:rPr>
          <w:rFonts w:ascii="Times New Roman" w:hAnsi="Times New Roman"/>
          <w:color w:val="000000"/>
          <w:sz w:val="24"/>
          <w:szCs w:val="24"/>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9B507F" w:rsidRPr="002B3B8B" w:rsidRDefault="00B8582A">
      <w:pPr>
        <w:numPr>
          <w:ilvl w:val="0"/>
          <w:numId w:val="3"/>
        </w:numPr>
        <w:spacing w:after="0" w:line="264" w:lineRule="auto"/>
        <w:jc w:val="both"/>
        <w:rPr>
          <w:sz w:val="24"/>
          <w:szCs w:val="24"/>
          <w:lang w:val="ru-RU"/>
        </w:rPr>
      </w:pPr>
      <w:r w:rsidRPr="002B3B8B">
        <w:rPr>
          <w:rFonts w:ascii="Times New Roman" w:hAnsi="Times New Roman"/>
          <w:color w:val="000000"/>
          <w:sz w:val="24"/>
          <w:szCs w:val="24"/>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9B507F" w:rsidRPr="002B3B8B" w:rsidRDefault="00B8582A">
      <w:pPr>
        <w:numPr>
          <w:ilvl w:val="0"/>
          <w:numId w:val="3"/>
        </w:numPr>
        <w:spacing w:after="0" w:line="264" w:lineRule="auto"/>
        <w:jc w:val="both"/>
        <w:rPr>
          <w:sz w:val="24"/>
          <w:szCs w:val="24"/>
          <w:lang w:val="ru-RU"/>
        </w:rPr>
      </w:pPr>
      <w:r w:rsidRPr="002B3B8B">
        <w:rPr>
          <w:rFonts w:ascii="Times New Roman" w:hAnsi="Times New Roman"/>
          <w:color w:val="000000"/>
          <w:sz w:val="24"/>
          <w:szCs w:val="24"/>
          <w:lang w:val="ru-RU"/>
        </w:rPr>
        <w:t>оценивать достоверность информации, полученной в ходе географического исследования;</w:t>
      </w:r>
    </w:p>
    <w:p w:rsidR="009B507F" w:rsidRPr="002B3B8B" w:rsidRDefault="00B8582A">
      <w:pPr>
        <w:numPr>
          <w:ilvl w:val="0"/>
          <w:numId w:val="3"/>
        </w:numPr>
        <w:spacing w:after="0" w:line="264" w:lineRule="auto"/>
        <w:jc w:val="both"/>
        <w:rPr>
          <w:sz w:val="24"/>
          <w:szCs w:val="24"/>
          <w:lang w:val="ru-RU"/>
        </w:rPr>
      </w:pPr>
      <w:r w:rsidRPr="002B3B8B">
        <w:rPr>
          <w:rFonts w:ascii="Times New Roman" w:hAnsi="Times New Roman"/>
          <w:color w:val="000000"/>
          <w:sz w:val="24"/>
          <w:szCs w:val="24"/>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9B507F" w:rsidRPr="002B3B8B" w:rsidRDefault="00B8582A">
      <w:pPr>
        <w:numPr>
          <w:ilvl w:val="0"/>
          <w:numId w:val="3"/>
        </w:numPr>
        <w:spacing w:after="0" w:line="264" w:lineRule="auto"/>
        <w:jc w:val="both"/>
        <w:rPr>
          <w:sz w:val="24"/>
          <w:szCs w:val="24"/>
          <w:lang w:val="ru-RU"/>
        </w:rPr>
      </w:pPr>
      <w:r w:rsidRPr="002B3B8B">
        <w:rPr>
          <w:rFonts w:ascii="Times New Roman" w:hAnsi="Times New Roman"/>
          <w:color w:val="000000"/>
          <w:sz w:val="24"/>
          <w:szCs w:val="24"/>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9B507F" w:rsidRPr="002B3B8B" w:rsidRDefault="00B8582A">
      <w:pPr>
        <w:spacing w:after="0" w:line="264" w:lineRule="auto"/>
        <w:ind w:firstLine="600"/>
        <w:jc w:val="both"/>
        <w:rPr>
          <w:sz w:val="24"/>
          <w:szCs w:val="24"/>
        </w:rPr>
      </w:pPr>
      <w:r w:rsidRPr="002B3B8B">
        <w:rPr>
          <w:rFonts w:ascii="Times New Roman" w:hAnsi="Times New Roman"/>
          <w:b/>
          <w:color w:val="000000"/>
          <w:sz w:val="24"/>
          <w:szCs w:val="24"/>
        </w:rPr>
        <w:t>Работа с информацией</w:t>
      </w:r>
    </w:p>
    <w:p w:rsidR="009B507F" w:rsidRPr="002B3B8B" w:rsidRDefault="00B8582A">
      <w:pPr>
        <w:numPr>
          <w:ilvl w:val="0"/>
          <w:numId w:val="4"/>
        </w:numPr>
        <w:spacing w:after="0" w:line="264" w:lineRule="auto"/>
        <w:jc w:val="both"/>
        <w:rPr>
          <w:sz w:val="24"/>
          <w:szCs w:val="24"/>
          <w:lang w:val="ru-RU"/>
        </w:rPr>
      </w:pPr>
      <w:r w:rsidRPr="002B3B8B">
        <w:rPr>
          <w:rFonts w:ascii="Times New Roman" w:hAnsi="Times New Roman"/>
          <w:color w:val="000000"/>
          <w:sz w:val="24"/>
          <w:szCs w:val="24"/>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9B507F" w:rsidRPr="002B3B8B" w:rsidRDefault="00B8582A">
      <w:pPr>
        <w:numPr>
          <w:ilvl w:val="0"/>
          <w:numId w:val="4"/>
        </w:numPr>
        <w:spacing w:after="0" w:line="264" w:lineRule="auto"/>
        <w:jc w:val="both"/>
        <w:rPr>
          <w:sz w:val="24"/>
          <w:szCs w:val="24"/>
          <w:lang w:val="ru-RU"/>
        </w:rPr>
      </w:pPr>
      <w:r w:rsidRPr="002B3B8B">
        <w:rPr>
          <w:rFonts w:ascii="Times New Roman" w:hAnsi="Times New Roman"/>
          <w:color w:val="000000"/>
          <w:sz w:val="24"/>
          <w:szCs w:val="24"/>
          <w:lang w:val="ru-RU"/>
        </w:rPr>
        <w:t>выбирать, анализировать и интерпретировать географическую информацию различных видов и форм представления;</w:t>
      </w:r>
    </w:p>
    <w:p w:rsidR="009B507F" w:rsidRPr="002B3B8B" w:rsidRDefault="00B8582A">
      <w:pPr>
        <w:numPr>
          <w:ilvl w:val="0"/>
          <w:numId w:val="4"/>
        </w:numPr>
        <w:spacing w:after="0" w:line="264" w:lineRule="auto"/>
        <w:jc w:val="both"/>
        <w:rPr>
          <w:sz w:val="24"/>
          <w:szCs w:val="24"/>
          <w:lang w:val="ru-RU"/>
        </w:rPr>
      </w:pPr>
      <w:r w:rsidRPr="002B3B8B">
        <w:rPr>
          <w:rFonts w:ascii="Times New Roman" w:hAnsi="Times New Roman"/>
          <w:color w:val="000000"/>
          <w:sz w:val="24"/>
          <w:szCs w:val="24"/>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9B507F" w:rsidRPr="002B3B8B" w:rsidRDefault="00B8582A">
      <w:pPr>
        <w:numPr>
          <w:ilvl w:val="0"/>
          <w:numId w:val="4"/>
        </w:numPr>
        <w:spacing w:after="0" w:line="264" w:lineRule="auto"/>
        <w:jc w:val="both"/>
        <w:rPr>
          <w:sz w:val="24"/>
          <w:szCs w:val="24"/>
          <w:lang w:val="ru-RU"/>
        </w:rPr>
      </w:pPr>
      <w:r w:rsidRPr="002B3B8B">
        <w:rPr>
          <w:rFonts w:ascii="Times New Roman" w:hAnsi="Times New Roman"/>
          <w:color w:val="000000"/>
          <w:sz w:val="24"/>
          <w:szCs w:val="24"/>
          <w:lang w:val="ru-RU"/>
        </w:rPr>
        <w:t>самостоятельно выбирать оптимальную форму представления географической информации;</w:t>
      </w:r>
    </w:p>
    <w:p w:rsidR="009B507F" w:rsidRPr="002B3B8B" w:rsidRDefault="00B8582A">
      <w:pPr>
        <w:numPr>
          <w:ilvl w:val="0"/>
          <w:numId w:val="4"/>
        </w:numPr>
        <w:spacing w:after="0" w:line="264" w:lineRule="auto"/>
        <w:jc w:val="both"/>
        <w:rPr>
          <w:sz w:val="24"/>
          <w:szCs w:val="24"/>
          <w:lang w:val="ru-RU"/>
        </w:rPr>
      </w:pPr>
      <w:r w:rsidRPr="002B3B8B">
        <w:rPr>
          <w:rFonts w:ascii="Times New Roman" w:hAnsi="Times New Roman"/>
          <w:color w:val="000000"/>
          <w:sz w:val="24"/>
          <w:szCs w:val="24"/>
          <w:lang w:val="ru-RU"/>
        </w:rPr>
        <w:t>оценивать надёжность географической информации по критериям, предложенным учителем или сформулированным самостоятельно;</w:t>
      </w:r>
    </w:p>
    <w:p w:rsidR="009B507F" w:rsidRPr="002B3B8B" w:rsidRDefault="00B8582A">
      <w:pPr>
        <w:numPr>
          <w:ilvl w:val="0"/>
          <w:numId w:val="4"/>
        </w:numPr>
        <w:spacing w:after="0" w:line="264" w:lineRule="auto"/>
        <w:jc w:val="both"/>
        <w:rPr>
          <w:sz w:val="24"/>
          <w:szCs w:val="24"/>
          <w:lang w:val="ru-RU"/>
        </w:rPr>
      </w:pPr>
      <w:r w:rsidRPr="002B3B8B">
        <w:rPr>
          <w:rFonts w:ascii="Times New Roman" w:hAnsi="Times New Roman"/>
          <w:color w:val="000000"/>
          <w:sz w:val="24"/>
          <w:szCs w:val="24"/>
          <w:lang w:val="ru-RU"/>
        </w:rPr>
        <w:t>систематизировать географическую информацию в разных формах.</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left="120"/>
        <w:jc w:val="both"/>
        <w:rPr>
          <w:sz w:val="24"/>
          <w:szCs w:val="24"/>
        </w:rPr>
      </w:pPr>
      <w:r w:rsidRPr="002B3B8B">
        <w:rPr>
          <w:rFonts w:ascii="Times New Roman" w:hAnsi="Times New Roman"/>
          <w:b/>
          <w:color w:val="000000"/>
          <w:sz w:val="24"/>
          <w:szCs w:val="24"/>
        </w:rPr>
        <w:t>Овладению универсальными коммуникативными действиями:</w:t>
      </w:r>
    </w:p>
    <w:p w:rsidR="009B507F" w:rsidRPr="002B3B8B" w:rsidRDefault="00B8582A">
      <w:pPr>
        <w:spacing w:after="0" w:line="264" w:lineRule="auto"/>
        <w:ind w:firstLine="600"/>
        <w:jc w:val="both"/>
        <w:rPr>
          <w:sz w:val="24"/>
          <w:szCs w:val="24"/>
        </w:rPr>
      </w:pPr>
      <w:r w:rsidRPr="002B3B8B">
        <w:rPr>
          <w:rFonts w:ascii="Times New Roman" w:hAnsi="Times New Roman"/>
          <w:b/>
          <w:color w:val="000000"/>
          <w:sz w:val="24"/>
          <w:szCs w:val="24"/>
        </w:rPr>
        <w:t>Общение</w:t>
      </w:r>
    </w:p>
    <w:p w:rsidR="009B507F" w:rsidRPr="002B3B8B" w:rsidRDefault="00B8582A">
      <w:pPr>
        <w:numPr>
          <w:ilvl w:val="0"/>
          <w:numId w:val="5"/>
        </w:numPr>
        <w:spacing w:after="0" w:line="264" w:lineRule="auto"/>
        <w:jc w:val="both"/>
        <w:rPr>
          <w:sz w:val="24"/>
          <w:szCs w:val="24"/>
          <w:lang w:val="ru-RU"/>
        </w:rPr>
      </w:pPr>
      <w:r w:rsidRPr="002B3B8B">
        <w:rPr>
          <w:rFonts w:ascii="Times New Roman" w:hAnsi="Times New Roman"/>
          <w:color w:val="000000"/>
          <w:sz w:val="24"/>
          <w:szCs w:val="24"/>
          <w:lang w:val="ru-RU"/>
        </w:rPr>
        <w:t>формулировать суждения, выражать свою точку зрения по географическим аспектам различных вопросов в устных и письменных текстах;</w:t>
      </w:r>
    </w:p>
    <w:p w:rsidR="009B507F" w:rsidRPr="002B3B8B" w:rsidRDefault="00B8582A">
      <w:pPr>
        <w:numPr>
          <w:ilvl w:val="0"/>
          <w:numId w:val="5"/>
        </w:numPr>
        <w:spacing w:after="0" w:line="264" w:lineRule="auto"/>
        <w:jc w:val="both"/>
        <w:rPr>
          <w:sz w:val="24"/>
          <w:szCs w:val="24"/>
          <w:lang w:val="ru-RU"/>
        </w:rPr>
      </w:pPr>
      <w:r w:rsidRPr="002B3B8B">
        <w:rPr>
          <w:rFonts w:ascii="Times New Roman" w:hAnsi="Times New Roman"/>
          <w:color w:val="000000"/>
          <w:sz w:val="24"/>
          <w:szCs w:val="24"/>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9B507F" w:rsidRPr="002B3B8B" w:rsidRDefault="00B8582A">
      <w:pPr>
        <w:numPr>
          <w:ilvl w:val="0"/>
          <w:numId w:val="5"/>
        </w:numPr>
        <w:spacing w:after="0" w:line="264" w:lineRule="auto"/>
        <w:jc w:val="both"/>
        <w:rPr>
          <w:sz w:val="24"/>
          <w:szCs w:val="24"/>
          <w:lang w:val="ru-RU"/>
        </w:rPr>
      </w:pPr>
      <w:r w:rsidRPr="002B3B8B">
        <w:rPr>
          <w:rFonts w:ascii="Times New Roman" w:hAnsi="Times New Roman"/>
          <w:color w:val="000000"/>
          <w:sz w:val="24"/>
          <w:szCs w:val="24"/>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9B507F" w:rsidRPr="002B3B8B" w:rsidRDefault="00B8582A">
      <w:pPr>
        <w:numPr>
          <w:ilvl w:val="0"/>
          <w:numId w:val="5"/>
        </w:numPr>
        <w:spacing w:after="0" w:line="264" w:lineRule="auto"/>
        <w:jc w:val="both"/>
        <w:rPr>
          <w:sz w:val="24"/>
          <w:szCs w:val="24"/>
          <w:lang w:val="ru-RU"/>
        </w:rPr>
      </w:pPr>
      <w:r w:rsidRPr="002B3B8B">
        <w:rPr>
          <w:rFonts w:ascii="Times New Roman" w:hAnsi="Times New Roman"/>
          <w:color w:val="000000"/>
          <w:sz w:val="24"/>
          <w:szCs w:val="24"/>
          <w:lang w:val="ru-RU"/>
        </w:rPr>
        <w:t>публично представлять результаты выполненного исследования или проекта.</w:t>
      </w:r>
    </w:p>
    <w:p w:rsidR="009B507F" w:rsidRPr="002B3B8B" w:rsidRDefault="00B8582A">
      <w:pPr>
        <w:spacing w:after="0" w:line="264" w:lineRule="auto"/>
        <w:ind w:firstLine="600"/>
        <w:jc w:val="both"/>
        <w:rPr>
          <w:sz w:val="24"/>
          <w:szCs w:val="24"/>
        </w:rPr>
      </w:pPr>
      <w:r w:rsidRPr="002B3B8B">
        <w:rPr>
          <w:rFonts w:ascii="Times New Roman" w:hAnsi="Times New Roman"/>
          <w:b/>
          <w:color w:val="000000"/>
          <w:sz w:val="24"/>
          <w:szCs w:val="24"/>
        </w:rPr>
        <w:t>Совместная деятельность (сотрудничество)</w:t>
      </w:r>
    </w:p>
    <w:p w:rsidR="009B507F" w:rsidRPr="002B3B8B" w:rsidRDefault="00B8582A">
      <w:pPr>
        <w:numPr>
          <w:ilvl w:val="0"/>
          <w:numId w:val="6"/>
        </w:numPr>
        <w:spacing w:after="0" w:line="264" w:lineRule="auto"/>
        <w:jc w:val="both"/>
        <w:rPr>
          <w:sz w:val="24"/>
          <w:szCs w:val="24"/>
          <w:lang w:val="ru-RU"/>
        </w:rPr>
      </w:pPr>
      <w:r w:rsidRPr="002B3B8B">
        <w:rPr>
          <w:rFonts w:ascii="Times New Roman" w:hAnsi="Times New Roman"/>
          <w:color w:val="000000"/>
          <w:sz w:val="24"/>
          <w:szCs w:val="24"/>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9B507F" w:rsidRPr="002B3B8B" w:rsidRDefault="00B8582A">
      <w:pPr>
        <w:numPr>
          <w:ilvl w:val="0"/>
          <w:numId w:val="6"/>
        </w:numPr>
        <w:spacing w:after="0" w:line="264" w:lineRule="auto"/>
        <w:jc w:val="both"/>
        <w:rPr>
          <w:sz w:val="24"/>
          <w:szCs w:val="24"/>
          <w:lang w:val="ru-RU"/>
        </w:rPr>
      </w:pPr>
      <w:r w:rsidRPr="002B3B8B">
        <w:rPr>
          <w:rFonts w:ascii="Times New Roman" w:hAnsi="Times New Roman"/>
          <w:color w:val="000000"/>
          <w:sz w:val="24"/>
          <w:szCs w:val="24"/>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9B507F" w:rsidRPr="002B3B8B" w:rsidRDefault="00B8582A">
      <w:pPr>
        <w:numPr>
          <w:ilvl w:val="0"/>
          <w:numId w:val="6"/>
        </w:numPr>
        <w:spacing w:after="0" w:line="264" w:lineRule="auto"/>
        <w:jc w:val="both"/>
        <w:rPr>
          <w:sz w:val="24"/>
          <w:szCs w:val="24"/>
          <w:lang w:val="ru-RU"/>
        </w:rPr>
      </w:pPr>
      <w:r w:rsidRPr="002B3B8B">
        <w:rPr>
          <w:rFonts w:ascii="Times New Roman" w:hAnsi="Times New Roman"/>
          <w:color w:val="000000"/>
          <w:sz w:val="24"/>
          <w:szCs w:val="24"/>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left="120"/>
        <w:jc w:val="both"/>
        <w:rPr>
          <w:sz w:val="24"/>
          <w:szCs w:val="24"/>
          <w:lang w:val="ru-RU"/>
        </w:rPr>
      </w:pPr>
      <w:r w:rsidRPr="002B3B8B">
        <w:rPr>
          <w:rFonts w:ascii="Times New Roman" w:hAnsi="Times New Roman"/>
          <w:b/>
          <w:color w:val="000000"/>
          <w:sz w:val="24"/>
          <w:szCs w:val="24"/>
          <w:lang w:val="ru-RU"/>
        </w:rPr>
        <w:t>Овладению универсальными учебными регулятивными действиями:</w:t>
      </w:r>
    </w:p>
    <w:p w:rsidR="009B507F" w:rsidRPr="002B3B8B" w:rsidRDefault="00B8582A">
      <w:pPr>
        <w:spacing w:after="0" w:line="264" w:lineRule="auto"/>
        <w:ind w:firstLine="600"/>
        <w:jc w:val="both"/>
        <w:rPr>
          <w:sz w:val="24"/>
          <w:szCs w:val="24"/>
        </w:rPr>
      </w:pPr>
      <w:r w:rsidRPr="002B3B8B">
        <w:rPr>
          <w:rFonts w:ascii="Times New Roman" w:hAnsi="Times New Roman"/>
          <w:b/>
          <w:color w:val="000000"/>
          <w:sz w:val="24"/>
          <w:szCs w:val="24"/>
        </w:rPr>
        <w:t>Самоорганизация</w:t>
      </w:r>
    </w:p>
    <w:p w:rsidR="009B507F" w:rsidRPr="002B3B8B" w:rsidRDefault="00B8582A">
      <w:pPr>
        <w:numPr>
          <w:ilvl w:val="0"/>
          <w:numId w:val="7"/>
        </w:numPr>
        <w:spacing w:after="0" w:line="264" w:lineRule="auto"/>
        <w:jc w:val="both"/>
        <w:rPr>
          <w:sz w:val="24"/>
          <w:szCs w:val="24"/>
          <w:lang w:val="ru-RU"/>
        </w:rPr>
      </w:pPr>
      <w:r w:rsidRPr="002B3B8B">
        <w:rPr>
          <w:rFonts w:ascii="Times New Roman" w:hAnsi="Times New Roman"/>
          <w:color w:val="000000"/>
          <w:sz w:val="24"/>
          <w:szCs w:val="24"/>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9B507F" w:rsidRPr="002B3B8B" w:rsidRDefault="00B8582A">
      <w:pPr>
        <w:numPr>
          <w:ilvl w:val="0"/>
          <w:numId w:val="7"/>
        </w:numPr>
        <w:spacing w:after="0" w:line="264" w:lineRule="auto"/>
        <w:jc w:val="both"/>
        <w:rPr>
          <w:sz w:val="24"/>
          <w:szCs w:val="24"/>
          <w:lang w:val="ru-RU"/>
        </w:rPr>
      </w:pPr>
      <w:r w:rsidRPr="002B3B8B">
        <w:rPr>
          <w:rFonts w:ascii="Times New Roman" w:hAnsi="Times New Roman"/>
          <w:color w:val="000000"/>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9B507F" w:rsidRPr="002B3B8B" w:rsidRDefault="00B8582A">
      <w:pPr>
        <w:spacing w:after="0" w:line="264" w:lineRule="auto"/>
        <w:ind w:firstLine="600"/>
        <w:jc w:val="both"/>
        <w:rPr>
          <w:sz w:val="24"/>
          <w:szCs w:val="24"/>
        </w:rPr>
      </w:pPr>
      <w:r w:rsidRPr="002B3B8B">
        <w:rPr>
          <w:rFonts w:ascii="Times New Roman" w:hAnsi="Times New Roman"/>
          <w:b/>
          <w:color w:val="000000"/>
          <w:sz w:val="24"/>
          <w:szCs w:val="24"/>
        </w:rPr>
        <w:t>Самоконтроль (рефлексия)</w:t>
      </w:r>
    </w:p>
    <w:p w:rsidR="009B507F" w:rsidRPr="002B3B8B" w:rsidRDefault="00B8582A">
      <w:pPr>
        <w:numPr>
          <w:ilvl w:val="0"/>
          <w:numId w:val="8"/>
        </w:numPr>
        <w:spacing w:after="0" w:line="264" w:lineRule="auto"/>
        <w:jc w:val="both"/>
        <w:rPr>
          <w:sz w:val="24"/>
          <w:szCs w:val="24"/>
          <w:lang w:val="ru-RU"/>
        </w:rPr>
      </w:pPr>
      <w:r w:rsidRPr="002B3B8B">
        <w:rPr>
          <w:rFonts w:ascii="Times New Roman" w:hAnsi="Times New Roman"/>
          <w:color w:val="000000"/>
          <w:sz w:val="24"/>
          <w:szCs w:val="24"/>
          <w:lang w:val="ru-RU"/>
        </w:rPr>
        <w:t>владеть способами самоконтроля и рефлексии;</w:t>
      </w:r>
    </w:p>
    <w:p w:rsidR="009B507F" w:rsidRPr="002B3B8B" w:rsidRDefault="00B8582A">
      <w:pPr>
        <w:numPr>
          <w:ilvl w:val="0"/>
          <w:numId w:val="8"/>
        </w:numPr>
        <w:spacing w:after="0" w:line="264" w:lineRule="auto"/>
        <w:jc w:val="both"/>
        <w:rPr>
          <w:sz w:val="24"/>
          <w:szCs w:val="24"/>
          <w:lang w:val="ru-RU"/>
        </w:rPr>
      </w:pPr>
      <w:r w:rsidRPr="002B3B8B">
        <w:rPr>
          <w:rFonts w:ascii="Times New Roman" w:hAnsi="Times New Roman"/>
          <w:color w:val="000000"/>
          <w:sz w:val="24"/>
          <w:szCs w:val="24"/>
          <w:lang w:val="ru-RU"/>
        </w:rPr>
        <w:t>объяснять причины достижения (недостижения) результатов деятельности, давать оценку приобретённому опыту;</w:t>
      </w:r>
    </w:p>
    <w:p w:rsidR="009B507F" w:rsidRPr="002B3B8B" w:rsidRDefault="00B8582A">
      <w:pPr>
        <w:numPr>
          <w:ilvl w:val="0"/>
          <w:numId w:val="8"/>
        </w:numPr>
        <w:spacing w:after="0" w:line="264" w:lineRule="auto"/>
        <w:jc w:val="both"/>
        <w:rPr>
          <w:sz w:val="24"/>
          <w:szCs w:val="24"/>
          <w:lang w:val="ru-RU"/>
        </w:rPr>
      </w:pPr>
      <w:r w:rsidRPr="002B3B8B">
        <w:rPr>
          <w:rFonts w:ascii="Times New Roman" w:hAnsi="Times New Roman"/>
          <w:color w:val="000000"/>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9B507F" w:rsidRPr="002B3B8B" w:rsidRDefault="00B8582A">
      <w:pPr>
        <w:numPr>
          <w:ilvl w:val="0"/>
          <w:numId w:val="8"/>
        </w:numPr>
        <w:spacing w:after="0" w:line="264" w:lineRule="auto"/>
        <w:jc w:val="both"/>
        <w:rPr>
          <w:sz w:val="24"/>
          <w:szCs w:val="24"/>
          <w:lang w:val="ru-RU"/>
        </w:rPr>
      </w:pPr>
      <w:r w:rsidRPr="002B3B8B">
        <w:rPr>
          <w:rFonts w:ascii="Times New Roman" w:hAnsi="Times New Roman"/>
          <w:color w:val="000000"/>
          <w:sz w:val="24"/>
          <w:szCs w:val="24"/>
          <w:lang w:val="ru-RU"/>
        </w:rPr>
        <w:t>оценивать соответствие результата цели и условиям</w:t>
      </w:r>
    </w:p>
    <w:p w:rsidR="009B507F" w:rsidRPr="002B3B8B" w:rsidRDefault="00B8582A">
      <w:pPr>
        <w:spacing w:after="0" w:line="264" w:lineRule="auto"/>
        <w:ind w:firstLine="600"/>
        <w:jc w:val="both"/>
        <w:rPr>
          <w:sz w:val="24"/>
          <w:szCs w:val="24"/>
        </w:rPr>
      </w:pPr>
      <w:r w:rsidRPr="002B3B8B">
        <w:rPr>
          <w:rFonts w:ascii="Times New Roman" w:hAnsi="Times New Roman"/>
          <w:b/>
          <w:color w:val="000000"/>
          <w:sz w:val="24"/>
          <w:szCs w:val="24"/>
        </w:rPr>
        <w:t>Принятие себя и других</w:t>
      </w:r>
    </w:p>
    <w:p w:rsidR="009B507F" w:rsidRPr="002B3B8B" w:rsidRDefault="00B8582A">
      <w:pPr>
        <w:numPr>
          <w:ilvl w:val="0"/>
          <w:numId w:val="9"/>
        </w:numPr>
        <w:spacing w:after="0" w:line="264" w:lineRule="auto"/>
        <w:jc w:val="both"/>
        <w:rPr>
          <w:sz w:val="24"/>
          <w:szCs w:val="24"/>
          <w:lang w:val="ru-RU"/>
        </w:rPr>
      </w:pPr>
      <w:r w:rsidRPr="002B3B8B">
        <w:rPr>
          <w:rFonts w:ascii="Times New Roman" w:hAnsi="Times New Roman"/>
          <w:color w:val="000000"/>
          <w:sz w:val="24"/>
          <w:szCs w:val="24"/>
          <w:lang w:val="ru-RU"/>
        </w:rPr>
        <w:t>осознанно относиться к другому человеку, его мнению;</w:t>
      </w:r>
    </w:p>
    <w:p w:rsidR="009B507F" w:rsidRPr="002B3B8B" w:rsidRDefault="00B8582A">
      <w:pPr>
        <w:numPr>
          <w:ilvl w:val="0"/>
          <w:numId w:val="9"/>
        </w:numPr>
        <w:spacing w:after="0" w:line="264" w:lineRule="auto"/>
        <w:jc w:val="both"/>
        <w:rPr>
          <w:sz w:val="24"/>
          <w:szCs w:val="24"/>
          <w:lang w:val="ru-RU"/>
        </w:rPr>
      </w:pPr>
      <w:r w:rsidRPr="002B3B8B">
        <w:rPr>
          <w:rFonts w:ascii="Times New Roman" w:hAnsi="Times New Roman"/>
          <w:color w:val="000000"/>
          <w:sz w:val="24"/>
          <w:szCs w:val="24"/>
          <w:lang w:val="ru-RU"/>
        </w:rPr>
        <w:t>признавать своё право на ошибку и такое же право другого.</w:t>
      </w:r>
    </w:p>
    <w:p w:rsidR="009B507F" w:rsidRPr="002B3B8B" w:rsidRDefault="009B507F">
      <w:pPr>
        <w:spacing w:after="0" w:line="264" w:lineRule="auto"/>
        <w:ind w:left="120"/>
        <w:jc w:val="both"/>
        <w:rPr>
          <w:sz w:val="24"/>
          <w:szCs w:val="24"/>
          <w:lang w:val="ru-RU"/>
        </w:rPr>
      </w:pPr>
    </w:p>
    <w:p w:rsidR="002B3B8B" w:rsidRDefault="002B3B8B">
      <w:pPr>
        <w:spacing w:after="0" w:line="264" w:lineRule="auto"/>
        <w:ind w:left="120"/>
        <w:jc w:val="both"/>
        <w:rPr>
          <w:rFonts w:ascii="Times New Roman" w:hAnsi="Times New Roman"/>
          <w:b/>
          <w:color w:val="000000"/>
          <w:sz w:val="24"/>
          <w:szCs w:val="24"/>
          <w:lang w:val="ru-RU"/>
        </w:rPr>
      </w:pPr>
    </w:p>
    <w:p w:rsidR="002B3B8B" w:rsidRDefault="002B3B8B">
      <w:pPr>
        <w:spacing w:after="0" w:line="264" w:lineRule="auto"/>
        <w:ind w:left="120"/>
        <w:jc w:val="both"/>
        <w:rPr>
          <w:rFonts w:ascii="Times New Roman" w:hAnsi="Times New Roman"/>
          <w:b/>
          <w:color w:val="000000"/>
          <w:sz w:val="24"/>
          <w:szCs w:val="24"/>
          <w:lang w:val="ru-RU"/>
        </w:rPr>
      </w:pPr>
    </w:p>
    <w:p w:rsidR="002B3B8B" w:rsidRDefault="002B3B8B">
      <w:pPr>
        <w:spacing w:after="0" w:line="264" w:lineRule="auto"/>
        <w:ind w:left="120"/>
        <w:jc w:val="both"/>
        <w:rPr>
          <w:rFonts w:ascii="Times New Roman" w:hAnsi="Times New Roman"/>
          <w:b/>
          <w:color w:val="000000"/>
          <w:sz w:val="24"/>
          <w:szCs w:val="24"/>
          <w:lang w:val="ru-RU"/>
        </w:rPr>
      </w:pPr>
    </w:p>
    <w:p w:rsidR="002B3B8B" w:rsidRDefault="002B3B8B">
      <w:pPr>
        <w:spacing w:after="0" w:line="264" w:lineRule="auto"/>
        <w:ind w:left="120"/>
        <w:jc w:val="both"/>
        <w:rPr>
          <w:rFonts w:ascii="Times New Roman" w:hAnsi="Times New Roman"/>
          <w:b/>
          <w:color w:val="000000"/>
          <w:sz w:val="24"/>
          <w:szCs w:val="24"/>
          <w:lang w:val="ru-RU"/>
        </w:rPr>
      </w:pPr>
    </w:p>
    <w:p w:rsidR="002B3B8B" w:rsidRDefault="002B3B8B">
      <w:pPr>
        <w:spacing w:after="0" w:line="264" w:lineRule="auto"/>
        <w:ind w:left="120"/>
        <w:jc w:val="both"/>
        <w:rPr>
          <w:rFonts w:ascii="Times New Roman" w:hAnsi="Times New Roman"/>
          <w:b/>
          <w:color w:val="000000"/>
          <w:sz w:val="24"/>
          <w:szCs w:val="24"/>
          <w:lang w:val="ru-RU"/>
        </w:rPr>
      </w:pPr>
    </w:p>
    <w:p w:rsidR="009B507F" w:rsidRPr="002B3B8B" w:rsidRDefault="00B8582A">
      <w:pPr>
        <w:spacing w:after="0" w:line="264" w:lineRule="auto"/>
        <w:ind w:left="120"/>
        <w:jc w:val="both"/>
        <w:rPr>
          <w:sz w:val="24"/>
          <w:szCs w:val="24"/>
        </w:rPr>
      </w:pPr>
      <w:r w:rsidRPr="002B3B8B">
        <w:rPr>
          <w:rFonts w:ascii="Times New Roman" w:hAnsi="Times New Roman"/>
          <w:b/>
          <w:color w:val="000000"/>
          <w:sz w:val="24"/>
          <w:szCs w:val="24"/>
        </w:rPr>
        <w:lastRenderedPageBreak/>
        <w:t>ПРЕДМЕТНЫЕ РЕЗУЛЬТАТЫ</w:t>
      </w:r>
    </w:p>
    <w:p w:rsidR="009B507F" w:rsidRPr="002B3B8B" w:rsidRDefault="009B507F">
      <w:pPr>
        <w:spacing w:after="0" w:line="264" w:lineRule="auto"/>
        <w:ind w:left="120"/>
        <w:jc w:val="both"/>
        <w:rPr>
          <w:sz w:val="24"/>
          <w:szCs w:val="24"/>
        </w:rPr>
      </w:pPr>
    </w:p>
    <w:p w:rsidR="009B507F" w:rsidRPr="002B3B8B" w:rsidRDefault="00B8582A">
      <w:pPr>
        <w:spacing w:after="0" w:line="264" w:lineRule="auto"/>
        <w:ind w:left="120"/>
        <w:jc w:val="both"/>
        <w:rPr>
          <w:sz w:val="24"/>
          <w:szCs w:val="24"/>
        </w:rPr>
      </w:pPr>
      <w:r w:rsidRPr="002B3B8B">
        <w:rPr>
          <w:rFonts w:ascii="Times New Roman" w:hAnsi="Times New Roman"/>
          <w:b/>
          <w:color w:val="000000"/>
          <w:sz w:val="24"/>
          <w:szCs w:val="24"/>
        </w:rPr>
        <w:t>5 КЛАСС</w:t>
      </w:r>
    </w:p>
    <w:p w:rsidR="009B507F" w:rsidRPr="002B3B8B" w:rsidRDefault="009B507F">
      <w:pPr>
        <w:spacing w:after="0" w:line="264" w:lineRule="auto"/>
        <w:ind w:left="120"/>
        <w:jc w:val="both"/>
        <w:rPr>
          <w:sz w:val="24"/>
          <w:szCs w:val="24"/>
        </w:rPr>
      </w:pP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t>Приводить примеры географических объектов, процессов и явлений, изучаемых различными ветвями географической науки;</w:t>
      </w: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t>приводить примеры методов исследования, применяемых в географии;</w:t>
      </w: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t>различать вклад великих путешественников в географическое изучение Земли;</w:t>
      </w: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t>описывать и сравнивать маршруты их путешествий;</w:t>
      </w: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t>различать вклад великих путешественников в географическое изучение Земли;</w:t>
      </w: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t>описывать и сравнивать маршруты их путешествий;</w:t>
      </w: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t>различать понятия «план местности» и «географическая карта», параллель» и «меридиан»;</w:t>
      </w: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t>приводить примеры влияния Солнца на мир живой и неживой природы;</w:t>
      </w: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t>объяснять причины смены дня и ночи и времён года;</w:t>
      </w: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t>различать понятия «земная кора»; «ядро», «мантия»; «минерал» и «горная порода»;</w:t>
      </w: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t>различать понятия «материковая» и «океаническая» земная кора;</w:t>
      </w: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lastRenderedPageBreak/>
        <w:t>различать изученные минералы и горные породы, материковую и океаническую земную кору;</w:t>
      </w: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t>показывать на карте и обозначать на контурной карте материки и океаны, крупные формы рельефа Земли;</w:t>
      </w:r>
    </w:p>
    <w:p w:rsidR="009B507F" w:rsidRPr="002B3B8B" w:rsidRDefault="00B8582A">
      <w:pPr>
        <w:numPr>
          <w:ilvl w:val="0"/>
          <w:numId w:val="10"/>
        </w:numPr>
        <w:spacing w:after="0" w:line="264" w:lineRule="auto"/>
        <w:jc w:val="both"/>
        <w:rPr>
          <w:sz w:val="24"/>
          <w:szCs w:val="24"/>
        </w:rPr>
      </w:pPr>
      <w:r w:rsidRPr="002B3B8B">
        <w:rPr>
          <w:rFonts w:ascii="Times New Roman" w:hAnsi="Times New Roman"/>
          <w:color w:val="000000"/>
          <w:sz w:val="24"/>
          <w:szCs w:val="24"/>
        </w:rPr>
        <w:t>различать горы и равнины;</w:t>
      </w: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t>классифицировать формы рельефа суши по высоте и по внешнему облику;</w:t>
      </w: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t>называть причины землетрясений и вулканических извержений;</w:t>
      </w: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t>применять понятия «эпицентр землетрясения» и «очаг землетрясения» для решения познавательных задач;</w:t>
      </w: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9B507F" w:rsidRPr="002B3B8B" w:rsidRDefault="00B8582A">
      <w:pPr>
        <w:numPr>
          <w:ilvl w:val="0"/>
          <w:numId w:val="10"/>
        </w:numPr>
        <w:spacing w:after="0" w:line="264" w:lineRule="auto"/>
        <w:jc w:val="both"/>
        <w:rPr>
          <w:sz w:val="24"/>
          <w:szCs w:val="24"/>
        </w:rPr>
      </w:pPr>
      <w:r w:rsidRPr="002B3B8B">
        <w:rPr>
          <w:rFonts w:ascii="Times New Roman" w:hAnsi="Times New Roman"/>
          <w:color w:val="000000"/>
          <w:sz w:val="24"/>
          <w:szCs w:val="24"/>
        </w:rPr>
        <w:t>классифицировать острова по происхождению;</w:t>
      </w: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t>приводить примеры опасных природных явлений в литосфере и средств их предупреждения;</w:t>
      </w: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t>приводить примеры изменений в литосфере в результате деятельности человека на примере своей местности, России и мира;</w:t>
      </w: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t>приводить примеры действия внешних процессов рельефообразования и наличия полезных ископаемых в своей местности;</w:t>
      </w:r>
    </w:p>
    <w:p w:rsidR="009B507F" w:rsidRPr="002B3B8B" w:rsidRDefault="00B8582A">
      <w:pPr>
        <w:numPr>
          <w:ilvl w:val="0"/>
          <w:numId w:val="10"/>
        </w:numPr>
        <w:spacing w:after="0" w:line="264" w:lineRule="auto"/>
        <w:jc w:val="both"/>
        <w:rPr>
          <w:sz w:val="24"/>
          <w:szCs w:val="24"/>
          <w:lang w:val="ru-RU"/>
        </w:rPr>
      </w:pPr>
      <w:r w:rsidRPr="002B3B8B">
        <w:rPr>
          <w:rFonts w:ascii="Times New Roman" w:hAnsi="Times New Roman"/>
          <w:color w:val="000000"/>
          <w:sz w:val="24"/>
          <w:szCs w:val="24"/>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left="120"/>
        <w:jc w:val="both"/>
        <w:rPr>
          <w:sz w:val="24"/>
          <w:szCs w:val="24"/>
        </w:rPr>
      </w:pPr>
      <w:r w:rsidRPr="002B3B8B">
        <w:rPr>
          <w:rFonts w:ascii="Times New Roman" w:hAnsi="Times New Roman"/>
          <w:b/>
          <w:color w:val="000000"/>
          <w:sz w:val="24"/>
          <w:szCs w:val="24"/>
        </w:rPr>
        <w:t>6 КЛАСС</w:t>
      </w:r>
    </w:p>
    <w:p w:rsidR="009B507F" w:rsidRPr="002B3B8B" w:rsidRDefault="009B507F">
      <w:pPr>
        <w:spacing w:after="0" w:line="264" w:lineRule="auto"/>
        <w:ind w:left="120"/>
        <w:jc w:val="both"/>
        <w:rPr>
          <w:sz w:val="24"/>
          <w:szCs w:val="24"/>
        </w:rPr>
      </w:pP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t>приводить примеры опасных природных явлений в геосферах и средств их предупреждения;</w:t>
      </w: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t>сравнивать инструментарий (способы) получения географической информации на разных этапах географического изучения Земли;</w:t>
      </w: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t>различать свойства вод отдельных частей Мирового океана;</w:t>
      </w: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t>применять понятия «гидросфера», «круговорот воды», «цунами», «приливы и отливы» для решения учебных и (или) практико-ориентированных задач;</w:t>
      </w: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t>классифицировать объекты гидросферы (моря, озёра, реки, подземные воды, болота, ледники) по заданным признакам;</w:t>
      </w: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lastRenderedPageBreak/>
        <w:t>различать питание и режим рек;</w:t>
      </w: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t>сравнивать реки по заданным признакам;</w:t>
      </w: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t>устанавливать причинно-следственные связи между питанием, режимом реки и климатом на территории речного бассейна;</w:t>
      </w: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t>приводить примеры районов распространения многолетней мерзлоты;</w:t>
      </w: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t>называть причины образования цунами, приливов и отливов;</w:t>
      </w:r>
    </w:p>
    <w:p w:rsidR="009B507F" w:rsidRPr="002B3B8B" w:rsidRDefault="00B8582A">
      <w:pPr>
        <w:numPr>
          <w:ilvl w:val="0"/>
          <w:numId w:val="11"/>
        </w:numPr>
        <w:spacing w:after="0" w:line="264" w:lineRule="auto"/>
        <w:jc w:val="both"/>
        <w:rPr>
          <w:sz w:val="24"/>
          <w:szCs w:val="24"/>
        </w:rPr>
      </w:pPr>
      <w:r w:rsidRPr="002B3B8B">
        <w:rPr>
          <w:rFonts w:ascii="Times New Roman" w:hAnsi="Times New Roman"/>
          <w:color w:val="000000"/>
          <w:sz w:val="24"/>
          <w:szCs w:val="24"/>
        </w:rPr>
        <w:t>описывать состав, строение атмосферы;</w:t>
      </w: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t>различать свойства воздуха; климаты Земли; климатообразующие факторы;</w:t>
      </w: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9B507F" w:rsidRPr="002B3B8B" w:rsidRDefault="00B8582A">
      <w:pPr>
        <w:numPr>
          <w:ilvl w:val="0"/>
          <w:numId w:val="11"/>
        </w:numPr>
        <w:spacing w:after="0" w:line="264" w:lineRule="auto"/>
        <w:jc w:val="both"/>
        <w:rPr>
          <w:sz w:val="24"/>
          <w:szCs w:val="24"/>
        </w:rPr>
      </w:pPr>
      <w:r w:rsidRPr="002B3B8B">
        <w:rPr>
          <w:rFonts w:ascii="Times New Roman" w:hAnsi="Times New Roman"/>
          <w:color w:val="000000"/>
          <w:sz w:val="24"/>
          <w:szCs w:val="24"/>
        </w:rPr>
        <w:t>различать виды атмосферных осадков;</w:t>
      </w: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t>различать понятия «бризы» и «муссоны»;</w:t>
      </w: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t>различать понятия «погода» и «климат»;</w:t>
      </w: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t>различать понятия «атмосфера», «тропосфера», «стратосфера», «верхние слои атмосферы»;</w:t>
      </w: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9B507F" w:rsidRPr="002B3B8B" w:rsidRDefault="00B8582A">
      <w:pPr>
        <w:numPr>
          <w:ilvl w:val="0"/>
          <w:numId w:val="11"/>
        </w:numPr>
        <w:spacing w:after="0" w:line="264" w:lineRule="auto"/>
        <w:jc w:val="both"/>
        <w:rPr>
          <w:sz w:val="24"/>
          <w:szCs w:val="24"/>
        </w:rPr>
      </w:pPr>
      <w:r w:rsidRPr="002B3B8B">
        <w:rPr>
          <w:rFonts w:ascii="Times New Roman" w:hAnsi="Times New Roman"/>
          <w:color w:val="000000"/>
          <w:sz w:val="24"/>
          <w:szCs w:val="24"/>
        </w:rPr>
        <w:t>называть границы биосферы;</w:t>
      </w: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t>приводить примеры приспособления живых организмов к среде обитания в разных природных зонах;</w:t>
      </w: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t>различать растительный и животный мир разных территорий Земли;</w:t>
      </w: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t>объяснять взаимосвязи компонентов природы в природно-территориальном комплексе;</w:t>
      </w: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lastRenderedPageBreak/>
        <w:t>сравнивать особенности растительного и животного мира в различных природных зонах;</w:t>
      </w: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t>сравнивать плодородие почв в различных природных зонах;</w:t>
      </w:r>
    </w:p>
    <w:p w:rsidR="009B507F" w:rsidRPr="002B3B8B" w:rsidRDefault="00B8582A">
      <w:pPr>
        <w:numPr>
          <w:ilvl w:val="0"/>
          <w:numId w:val="11"/>
        </w:numPr>
        <w:spacing w:after="0" w:line="264" w:lineRule="auto"/>
        <w:jc w:val="both"/>
        <w:rPr>
          <w:sz w:val="24"/>
          <w:szCs w:val="24"/>
          <w:lang w:val="ru-RU"/>
        </w:rPr>
      </w:pPr>
      <w:r w:rsidRPr="002B3B8B">
        <w:rPr>
          <w:rFonts w:ascii="Times New Roman" w:hAnsi="Times New Roman"/>
          <w:color w:val="000000"/>
          <w:sz w:val="24"/>
          <w:szCs w:val="24"/>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left="120"/>
        <w:jc w:val="both"/>
        <w:rPr>
          <w:sz w:val="24"/>
          <w:szCs w:val="24"/>
        </w:rPr>
      </w:pPr>
      <w:r w:rsidRPr="002B3B8B">
        <w:rPr>
          <w:rFonts w:ascii="Times New Roman" w:hAnsi="Times New Roman"/>
          <w:b/>
          <w:color w:val="000000"/>
          <w:sz w:val="24"/>
          <w:szCs w:val="24"/>
        </w:rPr>
        <w:t>7 КЛАСС</w:t>
      </w:r>
    </w:p>
    <w:p w:rsidR="009B507F" w:rsidRPr="002B3B8B" w:rsidRDefault="009B507F">
      <w:pPr>
        <w:spacing w:after="0" w:line="264" w:lineRule="auto"/>
        <w:ind w:left="120"/>
        <w:jc w:val="both"/>
        <w:rPr>
          <w:sz w:val="24"/>
          <w:szCs w:val="24"/>
        </w:rPr>
      </w:pP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называть: строение и свойства (целостность, зональность, ритмичность) географической оболочки;</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различать изученные процессы и явления, происходящие в географической оболочке;</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приводить примеры изменений в геосферах в результате деятельности человека;</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описывать закономерности изменения в пространстве рельефа, климата, внутренних вод и органического мира;</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устанавливать (используя географические карты) взаимосвязи между движением литосферных плит и размещением крупных форм рельефа;</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классифицировать воздушные массы Земли, типы климата по заданным показателям;</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объяснять образование тропических муссонов, пассатов тропических широт, западных ветров;</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описывать климат территории по климатограмме;</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объяснять влияние климатообразующих факторов на климатические особенности территории;</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lastRenderedPageBreak/>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9B507F" w:rsidRPr="002B3B8B" w:rsidRDefault="00B8582A">
      <w:pPr>
        <w:numPr>
          <w:ilvl w:val="0"/>
          <w:numId w:val="12"/>
        </w:numPr>
        <w:spacing w:after="0" w:line="264" w:lineRule="auto"/>
        <w:jc w:val="both"/>
        <w:rPr>
          <w:sz w:val="24"/>
          <w:szCs w:val="24"/>
        </w:rPr>
      </w:pPr>
      <w:r w:rsidRPr="002B3B8B">
        <w:rPr>
          <w:rFonts w:ascii="Times New Roman" w:hAnsi="Times New Roman"/>
          <w:color w:val="000000"/>
          <w:sz w:val="24"/>
          <w:szCs w:val="24"/>
        </w:rPr>
        <w:t>различать океанические течения;</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различать и сравнивать численность населения крупных стран мира;</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сравнивать плотность населения различных территорий;</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применять понятие «плотность населения» для решения учебных и (или) практико-ориентированных задач;</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различать городские и сельские поселения;</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приводить примеры крупнейших городов мира;</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приводить примеры мировых и национальных религий;</w:t>
      </w:r>
    </w:p>
    <w:p w:rsidR="009B507F" w:rsidRPr="002B3B8B" w:rsidRDefault="00B8582A">
      <w:pPr>
        <w:numPr>
          <w:ilvl w:val="0"/>
          <w:numId w:val="12"/>
        </w:numPr>
        <w:spacing w:after="0" w:line="264" w:lineRule="auto"/>
        <w:jc w:val="both"/>
        <w:rPr>
          <w:sz w:val="24"/>
          <w:szCs w:val="24"/>
        </w:rPr>
      </w:pPr>
      <w:r w:rsidRPr="002B3B8B">
        <w:rPr>
          <w:rFonts w:ascii="Times New Roman" w:hAnsi="Times New Roman"/>
          <w:color w:val="000000"/>
          <w:sz w:val="24"/>
          <w:szCs w:val="24"/>
        </w:rPr>
        <w:t>проводить языковую классификацию народов;</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различать основные виды хозяйственной деятельности людей на различных территориях;</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определять страны по их существенным признакам;</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объяснять особенности природы, населения и хозяйства отдельных территорий;</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использовать знания о населении материков и стран для решения различных учебных и практико-ориентированных задач;</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приводить примеры взаимодействия природы и общества в пределах отдельных территорий;</w:t>
      </w:r>
    </w:p>
    <w:p w:rsidR="009B507F" w:rsidRPr="002B3B8B" w:rsidRDefault="00B8582A">
      <w:pPr>
        <w:numPr>
          <w:ilvl w:val="0"/>
          <w:numId w:val="12"/>
        </w:numPr>
        <w:spacing w:after="0" w:line="264" w:lineRule="auto"/>
        <w:jc w:val="both"/>
        <w:rPr>
          <w:sz w:val="24"/>
          <w:szCs w:val="24"/>
          <w:lang w:val="ru-RU"/>
        </w:rPr>
      </w:pPr>
      <w:r w:rsidRPr="002B3B8B">
        <w:rPr>
          <w:rFonts w:ascii="Times New Roman" w:hAnsi="Times New Roman"/>
          <w:color w:val="000000"/>
          <w:sz w:val="24"/>
          <w:szCs w:val="24"/>
          <w:lang w:val="ru-RU"/>
        </w:rPr>
        <w:t xml:space="preserve">распознавать проявления глобальных проблем человечества (экологическая, сырьевая, энергетическая, преодоления отсталости стран, продовольственная) на </w:t>
      </w:r>
      <w:r w:rsidRPr="002B3B8B">
        <w:rPr>
          <w:rFonts w:ascii="Times New Roman" w:hAnsi="Times New Roman"/>
          <w:color w:val="000000"/>
          <w:sz w:val="24"/>
          <w:szCs w:val="24"/>
          <w:lang w:val="ru-RU"/>
        </w:rPr>
        <w:lastRenderedPageBreak/>
        <w:t>локальном и региональном уровнях и приводить примеры международного сотрудничества по их преодолению.</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left="120"/>
        <w:jc w:val="both"/>
        <w:rPr>
          <w:sz w:val="24"/>
          <w:szCs w:val="24"/>
        </w:rPr>
      </w:pPr>
      <w:r w:rsidRPr="002B3B8B">
        <w:rPr>
          <w:rFonts w:ascii="Times New Roman" w:hAnsi="Times New Roman"/>
          <w:b/>
          <w:color w:val="000000"/>
          <w:sz w:val="24"/>
          <w:szCs w:val="24"/>
        </w:rPr>
        <w:t>8 КЛАСС</w:t>
      </w:r>
    </w:p>
    <w:p w:rsidR="009B507F" w:rsidRPr="002B3B8B" w:rsidRDefault="009B507F">
      <w:pPr>
        <w:spacing w:after="0" w:line="264" w:lineRule="auto"/>
        <w:ind w:left="120"/>
        <w:jc w:val="both"/>
        <w:rPr>
          <w:sz w:val="24"/>
          <w:szCs w:val="24"/>
        </w:rPr>
      </w:pP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Характеризовать основные этапы истории формирования и изучения территории России;</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характеризовать географическое положение России с использованием информации из различных источников;</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различать федеральные округа, крупные географические районы и макрорегионы России;</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приводить примеры субъектов Российской Федерации разных видов и показывать их на географической карте;</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оценивать степень благоприятности природных условий в пределах отдельных регионов страны;</w:t>
      </w:r>
    </w:p>
    <w:p w:rsidR="009B507F" w:rsidRPr="002B3B8B" w:rsidRDefault="00B8582A">
      <w:pPr>
        <w:numPr>
          <w:ilvl w:val="0"/>
          <w:numId w:val="13"/>
        </w:numPr>
        <w:spacing w:after="0" w:line="264" w:lineRule="auto"/>
        <w:jc w:val="both"/>
        <w:rPr>
          <w:sz w:val="24"/>
          <w:szCs w:val="24"/>
        </w:rPr>
      </w:pPr>
      <w:r w:rsidRPr="002B3B8B">
        <w:rPr>
          <w:rFonts w:ascii="Times New Roman" w:hAnsi="Times New Roman"/>
          <w:color w:val="000000"/>
          <w:sz w:val="24"/>
          <w:szCs w:val="24"/>
        </w:rPr>
        <w:t>проводить классификацию природных ресурсов;</w:t>
      </w:r>
    </w:p>
    <w:p w:rsidR="009B507F" w:rsidRPr="002B3B8B" w:rsidRDefault="00B8582A">
      <w:pPr>
        <w:numPr>
          <w:ilvl w:val="0"/>
          <w:numId w:val="13"/>
        </w:numPr>
        <w:spacing w:after="0" w:line="264" w:lineRule="auto"/>
        <w:jc w:val="both"/>
        <w:rPr>
          <w:sz w:val="24"/>
          <w:szCs w:val="24"/>
        </w:rPr>
      </w:pPr>
      <w:r w:rsidRPr="002B3B8B">
        <w:rPr>
          <w:rFonts w:ascii="Times New Roman" w:hAnsi="Times New Roman"/>
          <w:color w:val="000000"/>
          <w:sz w:val="24"/>
          <w:szCs w:val="24"/>
        </w:rPr>
        <w:t>распознавать типы природопользования;</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сравнивать особенности компонентов природы отдельных территорий страны;</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объяснять особенности компонентов природы отдельных территорий страны;</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называть географические процессы и явления, определяющие особенности природы страны, отдельных регионов и своей местности;</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объяснять распространение по территории страны областей современного горообразования, землетрясений и вулканизма;</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lastRenderedPageBreak/>
        <w:t>применять понятия «плита», «щит», «моренный холм», «бараньи лбы», «бархан», «дюна» для решения учебных и (или) практико-ориентированных задач;</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описывать и прогнозировать погоду территории по карте погоды;</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проводить классификацию типов климата и почв России;</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распознавать показатели, характеризующие состояние окружающей среды;</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приводить примеры рационального и нерационального природопользования;</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приводить примеры адаптации человека к разнообразным природным условиям на территории страны;</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сравнивать показатели воспроизводства и качества населения России с мировыми показателями и показателями других стран;</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проводить классификацию населённых пунктов и регионов России по заданным основаниям;</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 xml:space="preserve">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w:t>
      </w:r>
      <w:r w:rsidRPr="002B3B8B">
        <w:rPr>
          <w:rFonts w:ascii="Times New Roman" w:hAnsi="Times New Roman"/>
          <w:color w:val="000000"/>
          <w:sz w:val="24"/>
          <w:szCs w:val="24"/>
          <w:lang w:val="ru-RU"/>
        </w:rPr>
        <w:lastRenderedPageBreak/>
        <w:t>«рынок труда», «качество населения» для решения учебных и (или) практико- ориентированных задач;</w:t>
      </w:r>
    </w:p>
    <w:p w:rsidR="009B507F" w:rsidRPr="002B3B8B" w:rsidRDefault="00B8582A">
      <w:pPr>
        <w:numPr>
          <w:ilvl w:val="0"/>
          <w:numId w:val="13"/>
        </w:numPr>
        <w:spacing w:after="0" w:line="264" w:lineRule="auto"/>
        <w:jc w:val="both"/>
        <w:rPr>
          <w:sz w:val="24"/>
          <w:szCs w:val="24"/>
          <w:lang w:val="ru-RU"/>
        </w:rPr>
      </w:pPr>
      <w:r w:rsidRPr="002B3B8B">
        <w:rPr>
          <w:rFonts w:ascii="Times New Roman" w:hAnsi="Times New Roman"/>
          <w:color w:val="000000"/>
          <w:sz w:val="24"/>
          <w:szCs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left="120"/>
        <w:jc w:val="both"/>
        <w:rPr>
          <w:sz w:val="24"/>
          <w:szCs w:val="24"/>
        </w:rPr>
      </w:pPr>
      <w:r w:rsidRPr="002B3B8B">
        <w:rPr>
          <w:rFonts w:ascii="Times New Roman" w:hAnsi="Times New Roman"/>
          <w:b/>
          <w:color w:val="000000"/>
          <w:sz w:val="24"/>
          <w:szCs w:val="24"/>
        </w:rPr>
        <w:t>9 КЛАСС</w:t>
      </w:r>
    </w:p>
    <w:p w:rsidR="009B507F" w:rsidRPr="002B3B8B" w:rsidRDefault="009B507F">
      <w:pPr>
        <w:spacing w:after="0" w:line="264" w:lineRule="auto"/>
        <w:ind w:left="120"/>
        <w:jc w:val="both"/>
        <w:rPr>
          <w:sz w:val="24"/>
          <w:szCs w:val="24"/>
        </w:rPr>
      </w:pPr>
    </w:p>
    <w:p w:rsidR="009B507F" w:rsidRPr="002B3B8B" w:rsidRDefault="00B8582A">
      <w:pPr>
        <w:numPr>
          <w:ilvl w:val="0"/>
          <w:numId w:val="14"/>
        </w:numPr>
        <w:spacing w:after="0" w:line="264" w:lineRule="auto"/>
        <w:jc w:val="both"/>
        <w:rPr>
          <w:sz w:val="24"/>
          <w:szCs w:val="24"/>
          <w:lang w:val="ru-RU"/>
        </w:rPr>
      </w:pPr>
      <w:r w:rsidRPr="002B3B8B">
        <w:rPr>
          <w:rFonts w:ascii="Times New Roman" w:hAnsi="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9B507F" w:rsidRPr="002B3B8B" w:rsidRDefault="00B8582A">
      <w:pPr>
        <w:numPr>
          <w:ilvl w:val="0"/>
          <w:numId w:val="14"/>
        </w:numPr>
        <w:spacing w:after="0" w:line="264" w:lineRule="auto"/>
        <w:jc w:val="both"/>
        <w:rPr>
          <w:sz w:val="24"/>
          <w:szCs w:val="24"/>
          <w:lang w:val="ru-RU"/>
        </w:rPr>
      </w:pPr>
      <w:r w:rsidRPr="002B3B8B">
        <w:rPr>
          <w:rFonts w:ascii="Times New Roman" w:hAnsi="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9B507F" w:rsidRPr="002B3B8B" w:rsidRDefault="00B8582A">
      <w:pPr>
        <w:numPr>
          <w:ilvl w:val="0"/>
          <w:numId w:val="14"/>
        </w:numPr>
        <w:spacing w:after="0" w:line="264" w:lineRule="auto"/>
        <w:jc w:val="both"/>
        <w:rPr>
          <w:sz w:val="24"/>
          <w:szCs w:val="24"/>
          <w:lang w:val="ru-RU"/>
        </w:rPr>
      </w:pPr>
      <w:r w:rsidRPr="002B3B8B">
        <w:rPr>
          <w:rFonts w:ascii="Times New Roman" w:hAnsi="Times New Roman"/>
          <w:color w:val="000000"/>
          <w:sz w:val="24"/>
          <w:szCs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9B507F" w:rsidRPr="002B3B8B" w:rsidRDefault="00B8582A">
      <w:pPr>
        <w:numPr>
          <w:ilvl w:val="0"/>
          <w:numId w:val="14"/>
        </w:numPr>
        <w:spacing w:after="0" w:line="264" w:lineRule="auto"/>
        <w:jc w:val="both"/>
        <w:rPr>
          <w:sz w:val="24"/>
          <w:szCs w:val="24"/>
          <w:lang w:val="ru-RU"/>
        </w:rPr>
      </w:pPr>
      <w:r w:rsidRPr="002B3B8B">
        <w:rPr>
          <w:rFonts w:ascii="Times New Roman" w:hAnsi="Times New Roman"/>
          <w:color w:val="000000"/>
          <w:sz w:val="24"/>
          <w:szCs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9B507F" w:rsidRPr="002B3B8B" w:rsidRDefault="00B8582A">
      <w:pPr>
        <w:numPr>
          <w:ilvl w:val="0"/>
          <w:numId w:val="14"/>
        </w:numPr>
        <w:spacing w:after="0" w:line="264" w:lineRule="auto"/>
        <w:jc w:val="both"/>
        <w:rPr>
          <w:sz w:val="24"/>
          <w:szCs w:val="24"/>
          <w:lang w:val="ru-RU"/>
        </w:rPr>
      </w:pPr>
      <w:r w:rsidRPr="002B3B8B">
        <w:rPr>
          <w:rFonts w:ascii="Times New Roman" w:hAnsi="Times New Roman"/>
          <w:color w:val="000000"/>
          <w:sz w:val="24"/>
          <w:szCs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9B507F" w:rsidRPr="002B3B8B" w:rsidRDefault="00B8582A">
      <w:pPr>
        <w:numPr>
          <w:ilvl w:val="0"/>
          <w:numId w:val="14"/>
        </w:numPr>
        <w:spacing w:after="0" w:line="264" w:lineRule="auto"/>
        <w:jc w:val="both"/>
        <w:rPr>
          <w:sz w:val="24"/>
          <w:szCs w:val="24"/>
          <w:lang w:val="ru-RU"/>
        </w:rPr>
      </w:pPr>
      <w:r w:rsidRPr="002B3B8B">
        <w:rPr>
          <w:rFonts w:ascii="Times New Roman" w:hAnsi="Times New Roman"/>
          <w:color w:val="000000"/>
          <w:sz w:val="24"/>
          <w:szCs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9B507F" w:rsidRPr="002B3B8B" w:rsidRDefault="00B8582A">
      <w:pPr>
        <w:numPr>
          <w:ilvl w:val="0"/>
          <w:numId w:val="14"/>
        </w:numPr>
        <w:spacing w:after="0" w:line="264" w:lineRule="auto"/>
        <w:jc w:val="both"/>
        <w:rPr>
          <w:sz w:val="24"/>
          <w:szCs w:val="24"/>
          <w:lang w:val="ru-RU"/>
        </w:rPr>
      </w:pPr>
      <w:r w:rsidRPr="002B3B8B">
        <w:rPr>
          <w:rFonts w:ascii="Times New Roman" w:hAnsi="Times New Roman"/>
          <w:color w:val="000000"/>
          <w:sz w:val="24"/>
          <w:szCs w:val="24"/>
          <w:lang w:val="ru-RU"/>
        </w:rPr>
        <w:t>различать территории опережающего развития (ТОР), Арктическую зону и зону Севера России;</w:t>
      </w:r>
    </w:p>
    <w:p w:rsidR="009B507F" w:rsidRPr="002B3B8B" w:rsidRDefault="00B8582A">
      <w:pPr>
        <w:numPr>
          <w:ilvl w:val="0"/>
          <w:numId w:val="14"/>
        </w:numPr>
        <w:spacing w:after="0" w:line="264" w:lineRule="auto"/>
        <w:jc w:val="both"/>
        <w:rPr>
          <w:sz w:val="24"/>
          <w:szCs w:val="24"/>
          <w:lang w:val="ru-RU"/>
        </w:rPr>
      </w:pPr>
      <w:r w:rsidRPr="002B3B8B">
        <w:rPr>
          <w:rFonts w:ascii="Times New Roman" w:hAnsi="Times New Roman"/>
          <w:color w:val="000000"/>
          <w:sz w:val="24"/>
          <w:szCs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9B507F" w:rsidRPr="002B3B8B" w:rsidRDefault="00B8582A">
      <w:pPr>
        <w:numPr>
          <w:ilvl w:val="0"/>
          <w:numId w:val="14"/>
        </w:numPr>
        <w:spacing w:after="0" w:line="264" w:lineRule="auto"/>
        <w:jc w:val="both"/>
        <w:rPr>
          <w:sz w:val="24"/>
          <w:szCs w:val="24"/>
          <w:lang w:val="ru-RU"/>
        </w:rPr>
      </w:pPr>
      <w:r w:rsidRPr="002B3B8B">
        <w:rPr>
          <w:rFonts w:ascii="Times New Roman" w:hAnsi="Times New Roman"/>
          <w:color w:val="000000"/>
          <w:sz w:val="24"/>
          <w:szCs w:val="24"/>
          <w:lang w:val="ru-RU"/>
        </w:rPr>
        <w:t xml:space="preserve">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w:t>
      </w:r>
      <w:r w:rsidRPr="002B3B8B">
        <w:rPr>
          <w:rFonts w:ascii="Times New Roman" w:hAnsi="Times New Roman"/>
          <w:color w:val="000000"/>
          <w:sz w:val="24"/>
          <w:szCs w:val="24"/>
          <w:lang w:val="ru-RU"/>
        </w:rPr>
        <w:lastRenderedPageBreak/>
        <w:t>среду; условия отдельных регионов страны для развития энергетики на основе возобновляемых источников энергии (ВИЭ);</w:t>
      </w:r>
    </w:p>
    <w:p w:rsidR="009B507F" w:rsidRPr="002B3B8B" w:rsidRDefault="00B8582A">
      <w:pPr>
        <w:numPr>
          <w:ilvl w:val="0"/>
          <w:numId w:val="14"/>
        </w:numPr>
        <w:spacing w:after="0" w:line="264" w:lineRule="auto"/>
        <w:jc w:val="both"/>
        <w:rPr>
          <w:sz w:val="24"/>
          <w:szCs w:val="24"/>
          <w:lang w:val="ru-RU"/>
        </w:rPr>
      </w:pPr>
      <w:r w:rsidRPr="002B3B8B">
        <w:rPr>
          <w:rFonts w:ascii="Times New Roman" w:hAnsi="Times New Roman"/>
          <w:color w:val="000000"/>
          <w:sz w:val="24"/>
          <w:szCs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9B507F" w:rsidRPr="002B3B8B" w:rsidRDefault="00B8582A">
      <w:pPr>
        <w:numPr>
          <w:ilvl w:val="0"/>
          <w:numId w:val="14"/>
        </w:numPr>
        <w:spacing w:after="0" w:line="264" w:lineRule="auto"/>
        <w:jc w:val="both"/>
        <w:rPr>
          <w:sz w:val="24"/>
          <w:szCs w:val="24"/>
          <w:lang w:val="ru-RU"/>
        </w:rPr>
      </w:pPr>
      <w:r w:rsidRPr="002B3B8B">
        <w:rPr>
          <w:rFonts w:ascii="Times New Roman" w:hAnsi="Times New Roman"/>
          <w:color w:val="000000"/>
          <w:sz w:val="24"/>
          <w:szCs w:val="24"/>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9B507F" w:rsidRPr="002B3B8B" w:rsidRDefault="00B8582A">
      <w:pPr>
        <w:numPr>
          <w:ilvl w:val="0"/>
          <w:numId w:val="14"/>
        </w:numPr>
        <w:spacing w:after="0" w:line="264" w:lineRule="auto"/>
        <w:jc w:val="both"/>
        <w:rPr>
          <w:sz w:val="24"/>
          <w:szCs w:val="24"/>
          <w:lang w:val="ru-RU"/>
        </w:rPr>
      </w:pPr>
      <w:r w:rsidRPr="002B3B8B">
        <w:rPr>
          <w:rFonts w:ascii="Times New Roman" w:hAnsi="Times New Roman"/>
          <w:color w:val="000000"/>
          <w:sz w:val="24"/>
          <w:szCs w:val="24"/>
          <w:lang w:val="ru-RU"/>
        </w:rPr>
        <w:t>различать природно-ресурсный, человеческий и производственный капитал;</w:t>
      </w:r>
    </w:p>
    <w:p w:rsidR="009B507F" w:rsidRPr="002B3B8B" w:rsidRDefault="00B8582A">
      <w:pPr>
        <w:numPr>
          <w:ilvl w:val="0"/>
          <w:numId w:val="14"/>
        </w:numPr>
        <w:spacing w:after="0" w:line="264" w:lineRule="auto"/>
        <w:jc w:val="both"/>
        <w:rPr>
          <w:sz w:val="24"/>
          <w:szCs w:val="24"/>
          <w:lang w:val="ru-RU"/>
        </w:rPr>
      </w:pPr>
      <w:r w:rsidRPr="002B3B8B">
        <w:rPr>
          <w:rFonts w:ascii="Times New Roman" w:hAnsi="Times New Roman"/>
          <w:color w:val="000000"/>
          <w:sz w:val="24"/>
          <w:szCs w:val="24"/>
          <w:lang w:val="ru-RU"/>
        </w:rPr>
        <w:t>различать виды транспорта и основные показатели их работы: грузооборот и пассажирооборот;</w:t>
      </w:r>
    </w:p>
    <w:p w:rsidR="009B507F" w:rsidRPr="002B3B8B" w:rsidRDefault="00B8582A">
      <w:pPr>
        <w:numPr>
          <w:ilvl w:val="0"/>
          <w:numId w:val="14"/>
        </w:numPr>
        <w:spacing w:after="0" w:line="264" w:lineRule="auto"/>
        <w:jc w:val="both"/>
        <w:rPr>
          <w:sz w:val="24"/>
          <w:szCs w:val="24"/>
          <w:lang w:val="ru-RU"/>
        </w:rPr>
      </w:pPr>
      <w:r w:rsidRPr="002B3B8B">
        <w:rPr>
          <w:rFonts w:ascii="Times New Roman" w:hAnsi="Times New Roman"/>
          <w:color w:val="000000"/>
          <w:sz w:val="24"/>
          <w:szCs w:val="24"/>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9B507F" w:rsidRPr="002B3B8B" w:rsidRDefault="00B8582A">
      <w:pPr>
        <w:numPr>
          <w:ilvl w:val="0"/>
          <w:numId w:val="14"/>
        </w:numPr>
        <w:spacing w:after="0" w:line="264" w:lineRule="auto"/>
        <w:jc w:val="both"/>
        <w:rPr>
          <w:sz w:val="24"/>
          <w:szCs w:val="24"/>
          <w:lang w:val="ru-RU"/>
        </w:rPr>
      </w:pPr>
      <w:r w:rsidRPr="002B3B8B">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9B507F" w:rsidRPr="002B3B8B" w:rsidRDefault="00B8582A">
      <w:pPr>
        <w:numPr>
          <w:ilvl w:val="0"/>
          <w:numId w:val="14"/>
        </w:numPr>
        <w:spacing w:after="0" w:line="264" w:lineRule="auto"/>
        <w:jc w:val="both"/>
        <w:rPr>
          <w:sz w:val="24"/>
          <w:szCs w:val="24"/>
          <w:lang w:val="ru-RU"/>
        </w:rPr>
      </w:pPr>
      <w:r w:rsidRPr="002B3B8B">
        <w:rPr>
          <w:rFonts w:ascii="Times New Roman" w:hAnsi="Times New Roman"/>
          <w:color w:val="000000"/>
          <w:sz w:val="24"/>
          <w:szCs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9B507F" w:rsidRPr="002B3B8B" w:rsidRDefault="00B8582A">
      <w:pPr>
        <w:numPr>
          <w:ilvl w:val="0"/>
          <w:numId w:val="14"/>
        </w:numPr>
        <w:spacing w:after="0" w:line="264" w:lineRule="auto"/>
        <w:jc w:val="both"/>
        <w:rPr>
          <w:sz w:val="24"/>
          <w:szCs w:val="24"/>
          <w:lang w:val="ru-RU"/>
        </w:rPr>
      </w:pPr>
      <w:r w:rsidRPr="002B3B8B">
        <w:rPr>
          <w:rFonts w:ascii="Times New Roman" w:hAnsi="Times New Roman"/>
          <w:color w:val="000000"/>
          <w:sz w:val="24"/>
          <w:szCs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9B507F" w:rsidRPr="002B3B8B" w:rsidRDefault="00B8582A">
      <w:pPr>
        <w:numPr>
          <w:ilvl w:val="0"/>
          <w:numId w:val="14"/>
        </w:numPr>
        <w:spacing w:after="0" w:line="264" w:lineRule="auto"/>
        <w:jc w:val="both"/>
        <w:rPr>
          <w:sz w:val="24"/>
          <w:szCs w:val="24"/>
          <w:lang w:val="ru-RU"/>
        </w:rPr>
      </w:pPr>
      <w:r w:rsidRPr="002B3B8B">
        <w:rPr>
          <w:rFonts w:ascii="Times New Roman" w:hAnsi="Times New Roman"/>
          <w:color w:val="000000"/>
          <w:sz w:val="24"/>
          <w:szCs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9B507F" w:rsidRPr="002B3B8B" w:rsidRDefault="00B8582A">
      <w:pPr>
        <w:numPr>
          <w:ilvl w:val="0"/>
          <w:numId w:val="14"/>
        </w:numPr>
        <w:spacing w:after="0" w:line="264" w:lineRule="auto"/>
        <w:jc w:val="both"/>
        <w:rPr>
          <w:sz w:val="24"/>
          <w:szCs w:val="24"/>
          <w:lang w:val="ru-RU"/>
        </w:rPr>
      </w:pPr>
      <w:r w:rsidRPr="002B3B8B">
        <w:rPr>
          <w:rFonts w:ascii="Times New Roman" w:hAnsi="Times New Roman"/>
          <w:color w:val="000000"/>
          <w:sz w:val="24"/>
          <w:szCs w:val="24"/>
          <w:lang w:val="ru-RU"/>
        </w:rPr>
        <w:t>объяснять географические различия населения и хозяйства территорий крупных регионов страны;</w:t>
      </w:r>
    </w:p>
    <w:p w:rsidR="009B507F" w:rsidRPr="002B3B8B" w:rsidRDefault="00B8582A">
      <w:pPr>
        <w:numPr>
          <w:ilvl w:val="0"/>
          <w:numId w:val="14"/>
        </w:numPr>
        <w:spacing w:after="0" w:line="264" w:lineRule="auto"/>
        <w:jc w:val="both"/>
        <w:rPr>
          <w:sz w:val="24"/>
          <w:szCs w:val="24"/>
          <w:lang w:val="ru-RU"/>
        </w:rPr>
      </w:pPr>
      <w:r w:rsidRPr="002B3B8B">
        <w:rPr>
          <w:rFonts w:ascii="Times New Roman" w:hAnsi="Times New Roman"/>
          <w:color w:val="000000"/>
          <w:sz w:val="24"/>
          <w:szCs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9B507F" w:rsidRPr="002B3B8B" w:rsidRDefault="00B8582A">
      <w:pPr>
        <w:numPr>
          <w:ilvl w:val="0"/>
          <w:numId w:val="14"/>
        </w:numPr>
        <w:spacing w:after="0" w:line="264" w:lineRule="auto"/>
        <w:jc w:val="both"/>
        <w:rPr>
          <w:sz w:val="24"/>
          <w:szCs w:val="24"/>
          <w:lang w:val="ru-RU"/>
        </w:rPr>
      </w:pPr>
      <w:r w:rsidRPr="002B3B8B">
        <w:rPr>
          <w:rFonts w:ascii="Times New Roman" w:hAnsi="Times New Roman"/>
          <w:color w:val="000000"/>
          <w:sz w:val="24"/>
          <w:szCs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9B507F" w:rsidRPr="002B3B8B" w:rsidRDefault="00B8582A">
      <w:pPr>
        <w:numPr>
          <w:ilvl w:val="0"/>
          <w:numId w:val="14"/>
        </w:numPr>
        <w:spacing w:after="0" w:line="264" w:lineRule="auto"/>
        <w:jc w:val="both"/>
        <w:rPr>
          <w:sz w:val="24"/>
          <w:szCs w:val="24"/>
          <w:lang w:val="ru-RU"/>
        </w:rPr>
      </w:pPr>
      <w:r w:rsidRPr="002B3B8B">
        <w:rPr>
          <w:rFonts w:ascii="Times New Roman" w:hAnsi="Times New Roman"/>
          <w:color w:val="000000"/>
          <w:sz w:val="24"/>
          <w:szCs w:val="24"/>
          <w:lang w:val="ru-RU"/>
        </w:rPr>
        <w:t>приводить примеры объектов Всемирного наследия ЮНЕСКО и описывать их местоположение на географической карте;</w:t>
      </w:r>
    </w:p>
    <w:p w:rsidR="009B507F" w:rsidRPr="002B3B8B" w:rsidRDefault="00B8582A">
      <w:pPr>
        <w:numPr>
          <w:ilvl w:val="0"/>
          <w:numId w:val="14"/>
        </w:numPr>
        <w:spacing w:after="0" w:line="264" w:lineRule="auto"/>
        <w:jc w:val="both"/>
        <w:rPr>
          <w:sz w:val="24"/>
          <w:szCs w:val="24"/>
          <w:lang w:val="ru-RU"/>
        </w:rPr>
      </w:pPr>
      <w:r w:rsidRPr="002B3B8B">
        <w:rPr>
          <w:rFonts w:ascii="Times New Roman" w:hAnsi="Times New Roman"/>
          <w:color w:val="000000"/>
          <w:sz w:val="24"/>
          <w:szCs w:val="24"/>
          <w:lang w:val="ru-RU"/>
        </w:rPr>
        <w:t>характеризовать место и роль России в мировом хозяйстве.</w:t>
      </w:r>
    </w:p>
    <w:p w:rsidR="009B507F" w:rsidRPr="002B3B8B" w:rsidRDefault="009B507F">
      <w:pPr>
        <w:rPr>
          <w:sz w:val="24"/>
          <w:szCs w:val="24"/>
          <w:lang w:val="ru-RU"/>
        </w:rPr>
        <w:sectPr w:rsidR="009B507F" w:rsidRPr="002B3B8B">
          <w:pgSz w:w="11906" w:h="16383"/>
          <w:pgMar w:top="1134" w:right="850" w:bottom="1134" w:left="1701" w:header="720" w:footer="720" w:gutter="0"/>
          <w:cols w:space="720"/>
        </w:sectPr>
      </w:pPr>
    </w:p>
    <w:p w:rsidR="009B507F" w:rsidRPr="002B3B8B" w:rsidRDefault="00B8582A">
      <w:pPr>
        <w:spacing w:after="0"/>
        <w:ind w:left="120"/>
        <w:rPr>
          <w:sz w:val="24"/>
          <w:szCs w:val="24"/>
        </w:rPr>
      </w:pPr>
      <w:bookmarkStart w:id="7" w:name="block-90626601"/>
      <w:bookmarkEnd w:id="6"/>
      <w:r w:rsidRPr="002B3B8B">
        <w:rPr>
          <w:rFonts w:ascii="Times New Roman" w:hAnsi="Times New Roman"/>
          <w:b/>
          <w:color w:val="000000"/>
          <w:sz w:val="24"/>
          <w:szCs w:val="24"/>
          <w:lang w:val="ru-RU"/>
        </w:rPr>
        <w:lastRenderedPageBreak/>
        <w:t xml:space="preserve"> </w:t>
      </w:r>
      <w:r w:rsidRPr="002B3B8B">
        <w:rPr>
          <w:rFonts w:ascii="Times New Roman" w:hAnsi="Times New Roman"/>
          <w:b/>
          <w:color w:val="000000"/>
          <w:sz w:val="24"/>
          <w:szCs w:val="24"/>
        </w:rPr>
        <w:t xml:space="preserve">ТЕМАТИЧЕСКОЕ ПЛАНИРОВАНИЕ </w:t>
      </w:r>
    </w:p>
    <w:p w:rsidR="009B507F" w:rsidRPr="002B3B8B" w:rsidRDefault="00B8582A">
      <w:pPr>
        <w:spacing w:after="0"/>
        <w:ind w:left="120"/>
        <w:rPr>
          <w:sz w:val="24"/>
          <w:szCs w:val="24"/>
        </w:rPr>
      </w:pPr>
      <w:r w:rsidRPr="002B3B8B">
        <w:rPr>
          <w:rFonts w:ascii="Times New Roman" w:hAnsi="Times New Roman"/>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9B507F" w:rsidRPr="002B3B8B" w:rsidTr="00FE7945">
        <w:trPr>
          <w:trHeight w:val="144"/>
          <w:tblCellSpacing w:w="20" w:type="nil"/>
        </w:trPr>
        <w:tc>
          <w:tcPr>
            <w:tcW w:w="1179" w:type="dxa"/>
            <w:vMerge w:val="restart"/>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 п/п </w:t>
            </w:r>
          </w:p>
          <w:p w:rsidR="009B507F" w:rsidRPr="002B3B8B" w:rsidRDefault="009B507F">
            <w:pPr>
              <w:spacing w:after="0"/>
              <w:ind w:left="135"/>
              <w:rPr>
                <w:sz w:val="24"/>
                <w:szCs w:val="24"/>
              </w:rPr>
            </w:pPr>
          </w:p>
        </w:tc>
        <w:tc>
          <w:tcPr>
            <w:tcW w:w="4532" w:type="dxa"/>
            <w:vMerge w:val="restart"/>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Наименование разделов и тем программы </w:t>
            </w:r>
          </w:p>
          <w:p w:rsidR="009B507F" w:rsidRPr="002B3B8B" w:rsidRDefault="009B507F">
            <w:pPr>
              <w:spacing w:after="0"/>
              <w:ind w:left="135"/>
              <w:rPr>
                <w:sz w:val="24"/>
                <w:szCs w:val="24"/>
              </w:rPr>
            </w:pPr>
          </w:p>
        </w:tc>
        <w:tc>
          <w:tcPr>
            <w:tcW w:w="0" w:type="auto"/>
            <w:gridSpan w:val="3"/>
            <w:tcMar>
              <w:top w:w="50" w:type="dxa"/>
              <w:left w:w="100" w:type="dxa"/>
            </w:tcMar>
            <w:vAlign w:val="center"/>
          </w:tcPr>
          <w:p w:rsidR="009B507F" w:rsidRPr="002B3B8B" w:rsidRDefault="00B8582A">
            <w:pPr>
              <w:spacing w:after="0"/>
              <w:rPr>
                <w:sz w:val="24"/>
                <w:szCs w:val="24"/>
              </w:rPr>
            </w:pPr>
            <w:r w:rsidRPr="002B3B8B">
              <w:rPr>
                <w:rFonts w:ascii="Times New Roman" w:hAnsi="Times New Roman"/>
                <w:b/>
                <w:color w:val="000000"/>
                <w:sz w:val="24"/>
                <w:szCs w:val="24"/>
              </w:rPr>
              <w:t>Количество часов</w:t>
            </w:r>
          </w:p>
        </w:tc>
        <w:tc>
          <w:tcPr>
            <w:tcW w:w="2741" w:type="dxa"/>
            <w:vMerge w:val="restart"/>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Электронные (цифровые) образовательные ресурсы </w:t>
            </w:r>
          </w:p>
          <w:p w:rsidR="009B507F" w:rsidRPr="002B3B8B" w:rsidRDefault="009B507F">
            <w:pPr>
              <w:spacing w:after="0"/>
              <w:ind w:left="135"/>
              <w:rPr>
                <w:sz w:val="24"/>
                <w:szCs w:val="24"/>
              </w:rPr>
            </w:pPr>
          </w:p>
        </w:tc>
      </w:tr>
      <w:tr w:rsidR="009B507F" w:rsidRPr="002B3B8B" w:rsidTr="00FE7945">
        <w:trPr>
          <w:trHeight w:val="144"/>
          <w:tblCellSpacing w:w="20" w:type="nil"/>
        </w:trPr>
        <w:tc>
          <w:tcPr>
            <w:tcW w:w="0" w:type="auto"/>
            <w:vMerge/>
            <w:tcBorders>
              <w:top w:val="nil"/>
            </w:tcBorders>
            <w:tcMar>
              <w:top w:w="50" w:type="dxa"/>
              <w:left w:w="100" w:type="dxa"/>
            </w:tcMar>
          </w:tcPr>
          <w:p w:rsidR="009B507F" w:rsidRPr="002B3B8B" w:rsidRDefault="009B507F">
            <w:pPr>
              <w:rPr>
                <w:sz w:val="24"/>
                <w:szCs w:val="24"/>
              </w:rPr>
            </w:pPr>
          </w:p>
        </w:tc>
        <w:tc>
          <w:tcPr>
            <w:tcW w:w="0" w:type="auto"/>
            <w:vMerge/>
            <w:tcBorders>
              <w:top w:val="nil"/>
            </w:tcBorders>
            <w:tcMar>
              <w:top w:w="50" w:type="dxa"/>
              <w:left w:w="100" w:type="dxa"/>
            </w:tcMar>
          </w:tcPr>
          <w:p w:rsidR="009B507F" w:rsidRPr="002B3B8B" w:rsidRDefault="009B507F">
            <w:pPr>
              <w:rPr>
                <w:sz w:val="24"/>
                <w:szCs w:val="24"/>
              </w:rPr>
            </w:pPr>
          </w:p>
        </w:tc>
        <w:tc>
          <w:tcPr>
            <w:tcW w:w="1589"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Всего </w:t>
            </w:r>
          </w:p>
          <w:p w:rsidR="009B507F" w:rsidRPr="002B3B8B" w:rsidRDefault="009B507F">
            <w:pPr>
              <w:spacing w:after="0"/>
              <w:ind w:left="135"/>
              <w:rPr>
                <w:sz w:val="24"/>
                <w:szCs w:val="24"/>
              </w:rPr>
            </w:pPr>
          </w:p>
        </w:tc>
        <w:tc>
          <w:tcPr>
            <w:tcW w:w="1841"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Контрольные работы </w:t>
            </w:r>
          </w:p>
          <w:p w:rsidR="009B507F" w:rsidRPr="002B3B8B" w:rsidRDefault="009B507F">
            <w:pPr>
              <w:spacing w:after="0"/>
              <w:ind w:left="135"/>
              <w:rPr>
                <w:sz w:val="24"/>
                <w:szCs w:val="24"/>
              </w:rPr>
            </w:pPr>
          </w:p>
        </w:tc>
        <w:tc>
          <w:tcPr>
            <w:tcW w:w="1910"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Практические работы </w:t>
            </w:r>
          </w:p>
          <w:p w:rsidR="009B507F" w:rsidRPr="002B3B8B" w:rsidRDefault="009B507F">
            <w:pPr>
              <w:spacing w:after="0"/>
              <w:ind w:left="135"/>
              <w:rPr>
                <w:sz w:val="24"/>
                <w:szCs w:val="24"/>
              </w:rPr>
            </w:pPr>
          </w:p>
        </w:tc>
        <w:tc>
          <w:tcPr>
            <w:tcW w:w="0" w:type="auto"/>
            <w:vMerge/>
            <w:tcBorders>
              <w:top w:val="nil"/>
            </w:tcBorders>
            <w:tcMar>
              <w:top w:w="50" w:type="dxa"/>
              <w:left w:w="100" w:type="dxa"/>
            </w:tcMar>
          </w:tcPr>
          <w:p w:rsidR="009B507F" w:rsidRPr="002B3B8B" w:rsidRDefault="009B507F">
            <w:pPr>
              <w:rPr>
                <w:sz w:val="24"/>
                <w:szCs w:val="24"/>
              </w:rPr>
            </w:pPr>
          </w:p>
        </w:tc>
      </w:tr>
      <w:tr w:rsidR="009B507F" w:rsidRPr="002B3B8B">
        <w:trPr>
          <w:trHeight w:val="144"/>
          <w:tblCellSpacing w:w="20" w:type="nil"/>
        </w:trPr>
        <w:tc>
          <w:tcPr>
            <w:tcW w:w="0" w:type="auto"/>
            <w:gridSpan w:val="6"/>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Раздел 1.</w:t>
            </w:r>
            <w:r w:rsidRPr="002B3B8B">
              <w:rPr>
                <w:rFonts w:ascii="Times New Roman" w:hAnsi="Times New Roman"/>
                <w:color w:val="000000"/>
                <w:sz w:val="24"/>
                <w:szCs w:val="24"/>
              </w:rPr>
              <w:t xml:space="preserve"> </w:t>
            </w:r>
            <w:r w:rsidRPr="002B3B8B">
              <w:rPr>
                <w:rFonts w:ascii="Times New Roman" w:hAnsi="Times New Roman"/>
                <w:b/>
                <w:color w:val="000000"/>
                <w:sz w:val="24"/>
                <w:szCs w:val="24"/>
              </w:rPr>
              <w:t>Географическое изучение Земли</w:t>
            </w:r>
          </w:p>
        </w:tc>
      </w:tr>
      <w:tr w:rsidR="00FE7945" w:rsidRPr="007F6DAE" w:rsidTr="00FE7945">
        <w:trPr>
          <w:trHeight w:val="144"/>
          <w:tblCellSpacing w:w="20" w:type="nil"/>
        </w:trPr>
        <w:tc>
          <w:tcPr>
            <w:tcW w:w="1179" w:type="dxa"/>
            <w:tcMar>
              <w:top w:w="50" w:type="dxa"/>
              <w:left w:w="100" w:type="dxa"/>
            </w:tcMar>
            <w:vAlign w:val="center"/>
          </w:tcPr>
          <w:p w:rsidR="009B507F" w:rsidRPr="002B3B8B" w:rsidRDefault="00B8582A">
            <w:pPr>
              <w:spacing w:after="0"/>
              <w:rPr>
                <w:sz w:val="24"/>
                <w:szCs w:val="24"/>
              </w:rPr>
            </w:pPr>
            <w:r w:rsidRPr="002B3B8B">
              <w:rPr>
                <w:rFonts w:ascii="Times New Roman" w:hAnsi="Times New Roman"/>
                <w:color w:val="000000"/>
                <w:sz w:val="24"/>
                <w:szCs w:val="24"/>
              </w:rPr>
              <w:t>1.1</w:t>
            </w:r>
          </w:p>
        </w:tc>
        <w:tc>
          <w:tcPr>
            <w:tcW w:w="4532" w:type="dxa"/>
            <w:tcMar>
              <w:top w:w="50" w:type="dxa"/>
              <w:left w:w="100" w:type="dxa"/>
            </w:tcMar>
            <w:vAlign w:val="center"/>
          </w:tcPr>
          <w:p w:rsidR="009B507F" w:rsidRPr="002B3B8B" w:rsidRDefault="00B8582A">
            <w:pPr>
              <w:spacing w:after="0"/>
              <w:ind w:left="135"/>
              <w:rPr>
                <w:sz w:val="24"/>
                <w:szCs w:val="24"/>
                <w:lang w:val="ru-RU"/>
              </w:rPr>
            </w:pPr>
            <w:r w:rsidRPr="002B3B8B">
              <w:rPr>
                <w:rFonts w:ascii="Times New Roman" w:hAnsi="Times New Roman"/>
                <w:color w:val="000000"/>
                <w:sz w:val="24"/>
                <w:szCs w:val="24"/>
                <w:lang w:val="ru-RU"/>
              </w:rPr>
              <w:t>Введение. География - наука о планете Земля</w:t>
            </w:r>
          </w:p>
        </w:tc>
        <w:tc>
          <w:tcPr>
            <w:tcW w:w="1589"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2 </w:t>
            </w:r>
          </w:p>
        </w:tc>
        <w:tc>
          <w:tcPr>
            <w:tcW w:w="1841" w:type="dxa"/>
            <w:tcMar>
              <w:top w:w="50" w:type="dxa"/>
              <w:left w:w="100" w:type="dxa"/>
            </w:tcMar>
            <w:vAlign w:val="center"/>
          </w:tcPr>
          <w:p w:rsidR="009B507F" w:rsidRPr="002B3B8B" w:rsidRDefault="009B507F">
            <w:pPr>
              <w:spacing w:after="0"/>
              <w:ind w:left="135"/>
              <w:jc w:val="center"/>
              <w:rPr>
                <w:sz w:val="24"/>
                <w:szCs w:val="24"/>
              </w:rPr>
            </w:pPr>
          </w:p>
        </w:tc>
        <w:tc>
          <w:tcPr>
            <w:tcW w:w="1910"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0.5 </w:t>
            </w:r>
          </w:p>
        </w:tc>
        <w:tc>
          <w:tcPr>
            <w:tcW w:w="2741" w:type="dxa"/>
            <w:tcMar>
              <w:top w:w="50" w:type="dxa"/>
              <w:left w:w="100" w:type="dxa"/>
            </w:tcMar>
            <w:vAlign w:val="center"/>
          </w:tcPr>
          <w:p w:rsidR="00FE7945" w:rsidRPr="002B3B8B" w:rsidRDefault="00FE7945">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FE7945">
            <w:pPr>
              <w:spacing w:after="0"/>
              <w:ind w:left="135"/>
              <w:rPr>
                <w:rFonts w:ascii="Times New Roman" w:hAnsi="Times New Roman" w:cs="Times New Roman"/>
                <w:sz w:val="24"/>
                <w:szCs w:val="24"/>
                <w:lang w:val="ru-RU"/>
              </w:rPr>
            </w:pPr>
            <w:hyperlink r:id="rId5"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FE7945">
            <w:pPr>
              <w:spacing w:after="0"/>
              <w:ind w:left="135"/>
              <w:rPr>
                <w:rFonts w:ascii="Times New Roman" w:hAnsi="Times New Roman" w:cs="Times New Roman"/>
                <w:sz w:val="24"/>
                <w:szCs w:val="24"/>
                <w:lang w:val="ru-RU"/>
              </w:rPr>
            </w:pPr>
            <w:hyperlink r:id="rId6"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7F6DAE" w:rsidTr="00FE7945">
        <w:trPr>
          <w:trHeight w:val="144"/>
          <w:tblCellSpacing w:w="20" w:type="nil"/>
        </w:trPr>
        <w:tc>
          <w:tcPr>
            <w:tcW w:w="1179" w:type="dxa"/>
            <w:tcMar>
              <w:top w:w="50" w:type="dxa"/>
              <w:left w:w="100" w:type="dxa"/>
            </w:tcMar>
            <w:vAlign w:val="center"/>
          </w:tcPr>
          <w:p w:rsidR="009B507F" w:rsidRPr="002B3B8B" w:rsidRDefault="00B8582A">
            <w:pPr>
              <w:spacing w:after="0"/>
              <w:rPr>
                <w:sz w:val="24"/>
                <w:szCs w:val="24"/>
              </w:rPr>
            </w:pPr>
            <w:r w:rsidRPr="002B3B8B">
              <w:rPr>
                <w:rFonts w:ascii="Times New Roman" w:hAnsi="Times New Roman"/>
                <w:color w:val="000000"/>
                <w:sz w:val="24"/>
                <w:szCs w:val="24"/>
              </w:rPr>
              <w:t>1.2</w:t>
            </w:r>
          </w:p>
        </w:tc>
        <w:tc>
          <w:tcPr>
            <w:tcW w:w="4532"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color w:val="000000"/>
                <w:sz w:val="24"/>
                <w:szCs w:val="24"/>
              </w:rPr>
              <w:t>История географических открытий</w:t>
            </w:r>
          </w:p>
        </w:tc>
        <w:tc>
          <w:tcPr>
            <w:tcW w:w="1589"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7 </w:t>
            </w:r>
          </w:p>
        </w:tc>
        <w:tc>
          <w:tcPr>
            <w:tcW w:w="1841" w:type="dxa"/>
            <w:tcMar>
              <w:top w:w="50" w:type="dxa"/>
              <w:left w:w="100" w:type="dxa"/>
            </w:tcMar>
            <w:vAlign w:val="center"/>
          </w:tcPr>
          <w:p w:rsidR="009B507F" w:rsidRPr="002B3B8B" w:rsidRDefault="009B507F">
            <w:pPr>
              <w:spacing w:after="0"/>
              <w:ind w:left="135"/>
              <w:jc w:val="center"/>
              <w:rPr>
                <w:sz w:val="24"/>
                <w:szCs w:val="24"/>
              </w:rPr>
            </w:pPr>
          </w:p>
        </w:tc>
        <w:tc>
          <w:tcPr>
            <w:tcW w:w="1910"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1 </w:t>
            </w:r>
          </w:p>
        </w:tc>
        <w:tc>
          <w:tcPr>
            <w:tcW w:w="2741" w:type="dxa"/>
            <w:tcMar>
              <w:top w:w="50" w:type="dxa"/>
              <w:left w:w="100" w:type="dxa"/>
            </w:tcMar>
            <w:vAlign w:val="center"/>
          </w:tcPr>
          <w:p w:rsidR="00FE7945" w:rsidRPr="002B3B8B" w:rsidRDefault="00FE7945" w:rsidP="00FE7945">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FE7945">
            <w:pPr>
              <w:spacing w:after="0"/>
              <w:ind w:left="135"/>
              <w:rPr>
                <w:rFonts w:ascii="Times New Roman" w:hAnsi="Times New Roman" w:cs="Times New Roman"/>
                <w:sz w:val="24"/>
                <w:szCs w:val="24"/>
                <w:lang w:val="ru-RU"/>
              </w:rPr>
            </w:pPr>
            <w:hyperlink r:id="rId7"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9B507F" w:rsidRPr="002B3B8B" w:rsidRDefault="007F6DAE" w:rsidP="00FE7945">
            <w:pPr>
              <w:spacing w:after="0"/>
              <w:ind w:left="135"/>
              <w:rPr>
                <w:sz w:val="24"/>
                <w:szCs w:val="24"/>
                <w:lang w:val="ru-RU"/>
              </w:rPr>
            </w:pPr>
            <w:hyperlink r:id="rId8"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9B507F" w:rsidRPr="002B3B8B">
        <w:trPr>
          <w:trHeight w:val="144"/>
          <w:tblCellSpacing w:w="20" w:type="nil"/>
        </w:trPr>
        <w:tc>
          <w:tcPr>
            <w:tcW w:w="0" w:type="auto"/>
            <w:gridSpan w:val="2"/>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color w:val="000000"/>
                <w:sz w:val="24"/>
                <w:szCs w:val="24"/>
              </w:rPr>
              <w:t>Итого по разделу</w:t>
            </w:r>
          </w:p>
        </w:tc>
        <w:tc>
          <w:tcPr>
            <w:tcW w:w="1589"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9 </w:t>
            </w:r>
          </w:p>
        </w:tc>
        <w:tc>
          <w:tcPr>
            <w:tcW w:w="0" w:type="auto"/>
            <w:gridSpan w:val="3"/>
            <w:tcMar>
              <w:top w:w="50" w:type="dxa"/>
              <w:left w:w="100" w:type="dxa"/>
            </w:tcMar>
            <w:vAlign w:val="center"/>
          </w:tcPr>
          <w:p w:rsidR="009B507F" w:rsidRPr="002B3B8B" w:rsidRDefault="009B507F">
            <w:pPr>
              <w:rPr>
                <w:sz w:val="24"/>
                <w:szCs w:val="24"/>
              </w:rPr>
            </w:pPr>
          </w:p>
        </w:tc>
      </w:tr>
      <w:tr w:rsidR="009B507F" w:rsidRPr="002B3B8B">
        <w:trPr>
          <w:trHeight w:val="144"/>
          <w:tblCellSpacing w:w="20" w:type="nil"/>
        </w:trPr>
        <w:tc>
          <w:tcPr>
            <w:tcW w:w="0" w:type="auto"/>
            <w:gridSpan w:val="6"/>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Раздел 2.</w:t>
            </w:r>
            <w:r w:rsidRPr="002B3B8B">
              <w:rPr>
                <w:rFonts w:ascii="Times New Roman" w:hAnsi="Times New Roman"/>
                <w:color w:val="000000"/>
                <w:sz w:val="24"/>
                <w:szCs w:val="24"/>
              </w:rPr>
              <w:t xml:space="preserve"> </w:t>
            </w:r>
            <w:r w:rsidRPr="002B3B8B">
              <w:rPr>
                <w:rFonts w:ascii="Times New Roman" w:hAnsi="Times New Roman"/>
                <w:b/>
                <w:color w:val="000000"/>
                <w:sz w:val="24"/>
                <w:szCs w:val="24"/>
              </w:rPr>
              <w:t>Изображения земной поверхности</w:t>
            </w:r>
          </w:p>
        </w:tc>
      </w:tr>
      <w:tr w:rsidR="00FE7945" w:rsidRPr="007F6DAE" w:rsidTr="00FE7945">
        <w:trPr>
          <w:trHeight w:val="144"/>
          <w:tblCellSpacing w:w="20" w:type="nil"/>
        </w:trPr>
        <w:tc>
          <w:tcPr>
            <w:tcW w:w="1179"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2.1</w:t>
            </w:r>
          </w:p>
        </w:tc>
        <w:tc>
          <w:tcPr>
            <w:tcW w:w="4532"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Планы местности</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5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2741"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9"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10"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7F6DAE" w:rsidTr="00FE7945">
        <w:trPr>
          <w:trHeight w:val="144"/>
          <w:tblCellSpacing w:w="20" w:type="nil"/>
        </w:trPr>
        <w:tc>
          <w:tcPr>
            <w:tcW w:w="1179"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2.2</w:t>
            </w:r>
          </w:p>
        </w:tc>
        <w:tc>
          <w:tcPr>
            <w:tcW w:w="4532"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Географические карты</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5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2741"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11"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12"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2B3B8B">
        <w:trPr>
          <w:trHeight w:val="144"/>
          <w:tblCellSpacing w:w="20" w:type="nil"/>
        </w:trPr>
        <w:tc>
          <w:tcPr>
            <w:tcW w:w="0" w:type="auto"/>
            <w:gridSpan w:val="2"/>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Итого по разделу</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10 </w:t>
            </w:r>
          </w:p>
        </w:tc>
        <w:tc>
          <w:tcPr>
            <w:tcW w:w="0" w:type="auto"/>
            <w:gridSpan w:val="3"/>
            <w:tcMar>
              <w:top w:w="50" w:type="dxa"/>
              <w:left w:w="100" w:type="dxa"/>
            </w:tcMar>
            <w:vAlign w:val="center"/>
          </w:tcPr>
          <w:p w:rsidR="00FE7945" w:rsidRPr="002B3B8B" w:rsidRDefault="00FE7945">
            <w:pPr>
              <w:rPr>
                <w:sz w:val="24"/>
                <w:szCs w:val="24"/>
              </w:rPr>
            </w:pPr>
          </w:p>
        </w:tc>
      </w:tr>
      <w:tr w:rsidR="00FE7945" w:rsidRPr="007F6DAE">
        <w:trPr>
          <w:trHeight w:val="144"/>
          <w:tblCellSpacing w:w="20" w:type="nil"/>
        </w:trPr>
        <w:tc>
          <w:tcPr>
            <w:tcW w:w="0" w:type="auto"/>
            <w:gridSpan w:val="6"/>
            <w:tcMar>
              <w:top w:w="50" w:type="dxa"/>
              <w:left w:w="100" w:type="dxa"/>
            </w:tcMar>
            <w:vAlign w:val="center"/>
          </w:tcPr>
          <w:p w:rsidR="00FE7945" w:rsidRPr="002B3B8B" w:rsidRDefault="00FE7945">
            <w:pPr>
              <w:spacing w:after="0"/>
              <w:ind w:left="135"/>
              <w:rPr>
                <w:sz w:val="24"/>
                <w:szCs w:val="24"/>
                <w:lang w:val="ru-RU"/>
              </w:rPr>
            </w:pPr>
            <w:r w:rsidRPr="002B3B8B">
              <w:rPr>
                <w:rFonts w:ascii="Times New Roman" w:hAnsi="Times New Roman"/>
                <w:b/>
                <w:color w:val="000000"/>
                <w:sz w:val="24"/>
                <w:szCs w:val="24"/>
                <w:lang w:val="ru-RU"/>
              </w:rPr>
              <w:t>Раздел 3.</w:t>
            </w:r>
            <w:r w:rsidRPr="002B3B8B">
              <w:rPr>
                <w:rFonts w:ascii="Times New Roman" w:hAnsi="Times New Roman"/>
                <w:color w:val="000000"/>
                <w:sz w:val="24"/>
                <w:szCs w:val="24"/>
                <w:lang w:val="ru-RU"/>
              </w:rPr>
              <w:t xml:space="preserve"> </w:t>
            </w:r>
            <w:r w:rsidRPr="002B3B8B">
              <w:rPr>
                <w:rFonts w:ascii="Times New Roman" w:hAnsi="Times New Roman"/>
                <w:b/>
                <w:color w:val="000000"/>
                <w:sz w:val="24"/>
                <w:szCs w:val="24"/>
                <w:lang w:val="ru-RU"/>
              </w:rPr>
              <w:t>Земля - планета Солнечной системы</w:t>
            </w:r>
          </w:p>
        </w:tc>
      </w:tr>
      <w:tr w:rsidR="00FE7945" w:rsidRPr="007F6DAE" w:rsidTr="00FE7945">
        <w:trPr>
          <w:trHeight w:val="144"/>
          <w:tblCellSpacing w:w="20" w:type="nil"/>
        </w:trPr>
        <w:tc>
          <w:tcPr>
            <w:tcW w:w="1179"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3.1</w:t>
            </w:r>
          </w:p>
        </w:tc>
        <w:tc>
          <w:tcPr>
            <w:tcW w:w="4532"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Земля - планета Солнечной системы</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4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741"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13"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14"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2B3B8B">
        <w:trPr>
          <w:trHeight w:val="144"/>
          <w:tblCellSpacing w:w="20" w:type="nil"/>
        </w:trPr>
        <w:tc>
          <w:tcPr>
            <w:tcW w:w="0" w:type="auto"/>
            <w:gridSpan w:val="2"/>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lastRenderedPageBreak/>
              <w:t>Итого по разделу</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4 </w:t>
            </w:r>
          </w:p>
        </w:tc>
        <w:tc>
          <w:tcPr>
            <w:tcW w:w="0" w:type="auto"/>
            <w:gridSpan w:val="3"/>
            <w:tcMar>
              <w:top w:w="50" w:type="dxa"/>
              <w:left w:w="100" w:type="dxa"/>
            </w:tcMar>
            <w:vAlign w:val="center"/>
          </w:tcPr>
          <w:p w:rsidR="00FE7945" w:rsidRPr="002B3B8B" w:rsidRDefault="00FE7945">
            <w:pPr>
              <w:rPr>
                <w:sz w:val="24"/>
                <w:szCs w:val="24"/>
              </w:rPr>
            </w:pPr>
          </w:p>
        </w:tc>
      </w:tr>
      <w:tr w:rsidR="00FE7945" w:rsidRPr="002B3B8B">
        <w:trPr>
          <w:trHeight w:val="144"/>
          <w:tblCellSpacing w:w="20" w:type="nil"/>
        </w:trPr>
        <w:tc>
          <w:tcPr>
            <w:tcW w:w="0" w:type="auto"/>
            <w:gridSpan w:val="6"/>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b/>
                <w:color w:val="000000"/>
                <w:sz w:val="24"/>
                <w:szCs w:val="24"/>
              </w:rPr>
              <w:t>Раздел 4.</w:t>
            </w:r>
            <w:r w:rsidRPr="002B3B8B">
              <w:rPr>
                <w:rFonts w:ascii="Times New Roman" w:hAnsi="Times New Roman"/>
                <w:color w:val="000000"/>
                <w:sz w:val="24"/>
                <w:szCs w:val="24"/>
              </w:rPr>
              <w:t xml:space="preserve"> </w:t>
            </w:r>
            <w:r w:rsidRPr="002B3B8B">
              <w:rPr>
                <w:rFonts w:ascii="Times New Roman" w:hAnsi="Times New Roman"/>
                <w:b/>
                <w:color w:val="000000"/>
                <w:sz w:val="24"/>
                <w:szCs w:val="24"/>
              </w:rPr>
              <w:t>Оболочки Земли</w:t>
            </w:r>
          </w:p>
        </w:tc>
      </w:tr>
      <w:tr w:rsidR="00FE7945" w:rsidRPr="007F6DAE" w:rsidTr="00FE7945">
        <w:trPr>
          <w:trHeight w:val="144"/>
          <w:tblCellSpacing w:w="20" w:type="nil"/>
        </w:trPr>
        <w:tc>
          <w:tcPr>
            <w:tcW w:w="1179"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4.1</w:t>
            </w:r>
          </w:p>
        </w:tc>
        <w:tc>
          <w:tcPr>
            <w:tcW w:w="4532"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Литосфера - каменная оболочка Земли</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7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741"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15"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16"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2B3B8B">
        <w:trPr>
          <w:trHeight w:val="144"/>
          <w:tblCellSpacing w:w="20" w:type="nil"/>
        </w:trPr>
        <w:tc>
          <w:tcPr>
            <w:tcW w:w="0" w:type="auto"/>
            <w:gridSpan w:val="2"/>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Итого по разделу</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7 </w:t>
            </w:r>
          </w:p>
        </w:tc>
        <w:tc>
          <w:tcPr>
            <w:tcW w:w="0" w:type="auto"/>
            <w:gridSpan w:val="3"/>
            <w:tcMar>
              <w:top w:w="50" w:type="dxa"/>
              <w:left w:w="100" w:type="dxa"/>
            </w:tcMar>
            <w:vAlign w:val="center"/>
          </w:tcPr>
          <w:p w:rsidR="00FE7945" w:rsidRPr="002B3B8B" w:rsidRDefault="00FE7945">
            <w:pPr>
              <w:rPr>
                <w:sz w:val="24"/>
                <w:szCs w:val="24"/>
              </w:rPr>
            </w:pPr>
          </w:p>
        </w:tc>
      </w:tr>
      <w:tr w:rsidR="00FE7945" w:rsidRPr="007F6DAE" w:rsidTr="00FE7945">
        <w:trPr>
          <w:trHeight w:val="144"/>
          <w:tblCellSpacing w:w="20" w:type="nil"/>
        </w:trPr>
        <w:tc>
          <w:tcPr>
            <w:tcW w:w="0" w:type="auto"/>
            <w:gridSpan w:val="2"/>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Заключение</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741"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17"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18"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2B3B8B" w:rsidTr="00FE7945">
        <w:trPr>
          <w:trHeight w:val="144"/>
          <w:tblCellSpacing w:w="20" w:type="nil"/>
        </w:trPr>
        <w:tc>
          <w:tcPr>
            <w:tcW w:w="0" w:type="auto"/>
            <w:gridSpan w:val="2"/>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Резервное время</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3 </w:t>
            </w:r>
          </w:p>
        </w:tc>
        <w:tc>
          <w:tcPr>
            <w:tcW w:w="1841"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3 </w:t>
            </w:r>
          </w:p>
        </w:tc>
        <w:tc>
          <w:tcPr>
            <w:tcW w:w="1910" w:type="dxa"/>
            <w:tcMar>
              <w:top w:w="50" w:type="dxa"/>
              <w:left w:w="100" w:type="dxa"/>
            </w:tcMar>
            <w:vAlign w:val="center"/>
          </w:tcPr>
          <w:p w:rsidR="00FE7945" w:rsidRPr="002B3B8B" w:rsidRDefault="00FE7945">
            <w:pPr>
              <w:spacing w:after="0"/>
              <w:ind w:left="135"/>
              <w:jc w:val="center"/>
              <w:rPr>
                <w:sz w:val="24"/>
                <w:szCs w:val="24"/>
              </w:rPr>
            </w:pPr>
          </w:p>
        </w:tc>
        <w:tc>
          <w:tcPr>
            <w:tcW w:w="2741" w:type="dxa"/>
            <w:tcMar>
              <w:top w:w="50" w:type="dxa"/>
              <w:left w:w="100" w:type="dxa"/>
            </w:tcMar>
            <w:vAlign w:val="center"/>
          </w:tcPr>
          <w:p w:rsidR="00FE7945" w:rsidRPr="002B3B8B" w:rsidRDefault="00FE7945">
            <w:pPr>
              <w:spacing w:after="0"/>
              <w:ind w:left="135"/>
              <w:rPr>
                <w:sz w:val="24"/>
                <w:szCs w:val="24"/>
              </w:rPr>
            </w:pPr>
          </w:p>
        </w:tc>
      </w:tr>
      <w:tr w:rsidR="00FE7945" w:rsidRPr="002B3B8B" w:rsidTr="00FE7945">
        <w:trPr>
          <w:trHeight w:val="144"/>
          <w:tblCellSpacing w:w="20" w:type="nil"/>
        </w:trPr>
        <w:tc>
          <w:tcPr>
            <w:tcW w:w="0" w:type="auto"/>
            <w:gridSpan w:val="2"/>
            <w:tcMar>
              <w:top w:w="50" w:type="dxa"/>
              <w:left w:w="100" w:type="dxa"/>
            </w:tcMar>
            <w:vAlign w:val="center"/>
          </w:tcPr>
          <w:p w:rsidR="00FE7945" w:rsidRPr="002B3B8B" w:rsidRDefault="00FE7945">
            <w:pPr>
              <w:spacing w:after="0"/>
              <w:ind w:left="135"/>
              <w:rPr>
                <w:sz w:val="24"/>
                <w:szCs w:val="24"/>
                <w:lang w:val="ru-RU"/>
              </w:rPr>
            </w:pPr>
            <w:r w:rsidRPr="002B3B8B">
              <w:rPr>
                <w:rFonts w:ascii="Times New Roman" w:hAnsi="Times New Roman"/>
                <w:color w:val="000000"/>
                <w:sz w:val="24"/>
                <w:szCs w:val="24"/>
                <w:lang w:val="ru-RU"/>
              </w:rPr>
              <w:t>ОБЩЕЕ КОЛИЧЕСТВО ЧАСОВ ПО ПРОГРАММЕ</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34 </w:t>
            </w:r>
          </w:p>
        </w:tc>
        <w:tc>
          <w:tcPr>
            <w:tcW w:w="1841"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3 </w:t>
            </w: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5 </w:t>
            </w:r>
          </w:p>
        </w:tc>
        <w:tc>
          <w:tcPr>
            <w:tcW w:w="2741" w:type="dxa"/>
            <w:tcMar>
              <w:top w:w="50" w:type="dxa"/>
              <w:left w:w="100" w:type="dxa"/>
            </w:tcMar>
            <w:vAlign w:val="center"/>
          </w:tcPr>
          <w:p w:rsidR="00FE7945" w:rsidRPr="002B3B8B" w:rsidRDefault="00FE7945">
            <w:pPr>
              <w:rPr>
                <w:sz w:val="24"/>
                <w:szCs w:val="24"/>
              </w:rPr>
            </w:pPr>
          </w:p>
        </w:tc>
      </w:tr>
    </w:tbl>
    <w:p w:rsidR="009B507F" w:rsidRPr="002B3B8B" w:rsidRDefault="009B507F">
      <w:pPr>
        <w:rPr>
          <w:sz w:val="24"/>
          <w:szCs w:val="24"/>
        </w:rPr>
        <w:sectPr w:rsidR="009B507F" w:rsidRPr="002B3B8B">
          <w:pgSz w:w="16383" w:h="11906" w:orient="landscape"/>
          <w:pgMar w:top="1134" w:right="850" w:bottom="1134" w:left="1701" w:header="720" w:footer="720" w:gutter="0"/>
          <w:cols w:space="720"/>
        </w:sectPr>
      </w:pPr>
    </w:p>
    <w:p w:rsidR="009B507F" w:rsidRPr="002B3B8B" w:rsidRDefault="00B8582A">
      <w:pPr>
        <w:spacing w:after="0"/>
        <w:ind w:left="120"/>
        <w:rPr>
          <w:sz w:val="24"/>
          <w:szCs w:val="24"/>
        </w:rPr>
      </w:pPr>
      <w:r w:rsidRPr="002B3B8B">
        <w:rPr>
          <w:rFonts w:ascii="Times New Roman" w:hAnsi="Times New Roman"/>
          <w:b/>
          <w:color w:val="000000"/>
          <w:sz w:val="24"/>
          <w:szCs w:val="24"/>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5"/>
        <w:gridCol w:w="4446"/>
        <w:gridCol w:w="1642"/>
        <w:gridCol w:w="1841"/>
        <w:gridCol w:w="1910"/>
        <w:gridCol w:w="2837"/>
      </w:tblGrid>
      <w:tr w:rsidR="009B507F" w:rsidRPr="002B3B8B" w:rsidTr="00FE7945">
        <w:trPr>
          <w:trHeight w:val="144"/>
          <w:tblCellSpacing w:w="20" w:type="nil"/>
        </w:trPr>
        <w:tc>
          <w:tcPr>
            <w:tcW w:w="1335" w:type="dxa"/>
            <w:vMerge w:val="restart"/>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 п/п </w:t>
            </w:r>
          </w:p>
          <w:p w:rsidR="009B507F" w:rsidRPr="002B3B8B" w:rsidRDefault="009B507F">
            <w:pPr>
              <w:spacing w:after="0"/>
              <w:ind w:left="135"/>
              <w:rPr>
                <w:sz w:val="24"/>
                <w:szCs w:val="24"/>
              </w:rPr>
            </w:pPr>
          </w:p>
        </w:tc>
        <w:tc>
          <w:tcPr>
            <w:tcW w:w="4446" w:type="dxa"/>
            <w:vMerge w:val="restart"/>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Наименование разделов и тем программы </w:t>
            </w:r>
          </w:p>
          <w:p w:rsidR="009B507F" w:rsidRPr="002B3B8B" w:rsidRDefault="009B507F">
            <w:pPr>
              <w:spacing w:after="0"/>
              <w:ind w:left="135"/>
              <w:rPr>
                <w:sz w:val="24"/>
                <w:szCs w:val="24"/>
              </w:rPr>
            </w:pPr>
          </w:p>
        </w:tc>
        <w:tc>
          <w:tcPr>
            <w:tcW w:w="0" w:type="auto"/>
            <w:gridSpan w:val="3"/>
            <w:tcMar>
              <w:top w:w="50" w:type="dxa"/>
              <w:left w:w="100" w:type="dxa"/>
            </w:tcMar>
            <w:vAlign w:val="center"/>
          </w:tcPr>
          <w:p w:rsidR="009B507F" w:rsidRPr="002B3B8B" w:rsidRDefault="00B8582A">
            <w:pPr>
              <w:spacing w:after="0"/>
              <w:rPr>
                <w:sz w:val="24"/>
                <w:szCs w:val="24"/>
              </w:rPr>
            </w:pPr>
            <w:r w:rsidRPr="002B3B8B">
              <w:rPr>
                <w:rFonts w:ascii="Times New Roman" w:hAnsi="Times New Roman"/>
                <w:b/>
                <w:color w:val="000000"/>
                <w:sz w:val="24"/>
                <w:szCs w:val="24"/>
              </w:rPr>
              <w:t>Количество часов</w:t>
            </w:r>
          </w:p>
        </w:tc>
        <w:tc>
          <w:tcPr>
            <w:tcW w:w="2837" w:type="dxa"/>
            <w:vMerge w:val="restart"/>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Электронные (цифровые) образовательные ресурсы </w:t>
            </w:r>
          </w:p>
          <w:p w:rsidR="009B507F" w:rsidRPr="002B3B8B" w:rsidRDefault="009B507F">
            <w:pPr>
              <w:spacing w:after="0"/>
              <w:ind w:left="135"/>
              <w:rPr>
                <w:sz w:val="24"/>
                <w:szCs w:val="24"/>
              </w:rPr>
            </w:pPr>
          </w:p>
        </w:tc>
      </w:tr>
      <w:tr w:rsidR="009B507F" w:rsidRPr="002B3B8B" w:rsidTr="00FE7945">
        <w:trPr>
          <w:trHeight w:val="144"/>
          <w:tblCellSpacing w:w="20" w:type="nil"/>
        </w:trPr>
        <w:tc>
          <w:tcPr>
            <w:tcW w:w="0" w:type="auto"/>
            <w:vMerge/>
            <w:tcBorders>
              <w:top w:val="nil"/>
            </w:tcBorders>
            <w:tcMar>
              <w:top w:w="50" w:type="dxa"/>
              <w:left w:w="100" w:type="dxa"/>
            </w:tcMar>
          </w:tcPr>
          <w:p w:rsidR="009B507F" w:rsidRPr="002B3B8B" w:rsidRDefault="009B507F">
            <w:pPr>
              <w:rPr>
                <w:sz w:val="24"/>
                <w:szCs w:val="24"/>
              </w:rPr>
            </w:pPr>
          </w:p>
        </w:tc>
        <w:tc>
          <w:tcPr>
            <w:tcW w:w="0" w:type="auto"/>
            <w:vMerge/>
            <w:tcBorders>
              <w:top w:val="nil"/>
            </w:tcBorders>
            <w:tcMar>
              <w:top w:w="50" w:type="dxa"/>
              <w:left w:w="100" w:type="dxa"/>
            </w:tcMar>
          </w:tcPr>
          <w:p w:rsidR="009B507F" w:rsidRPr="002B3B8B" w:rsidRDefault="009B507F">
            <w:pPr>
              <w:rPr>
                <w:sz w:val="24"/>
                <w:szCs w:val="24"/>
              </w:rPr>
            </w:pPr>
          </w:p>
        </w:tc>
        <w:tc>
          <w:tcPr>
            <w:tcW w:w="1642"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Всего </w:t>
            </w:r>
          </w:p>
          <w:p w:rsidR="009B507F" w:rsidRPr="002B3B8B" w:rsidRDefault="009B507F">
            <w:pPr>
              <w:spacing w:after="0"/>
              <w:ind w:left="135"/>
              <w:rPr>
                <w:sz w:val="24"/>
                <w:szCs w:val="24"/>
              </w:rPr>
            </w:pPr>
          </w:p>
        </w:tc>
        <w:tc>
          <w:tcPr>
            <w:tcW w:w="1841"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Контрольные работы </w:t>
            </w:r>
          </w:p>
          <w:p w:rsidR="009B507F" w:rsidRPr="002B3B8B" w:rsidRDefault="009B507F">
            <w:pPr>
              <w:spacing w:after="0"/>
              <w:ind w:left="135"/>
              <w:rPr>
                <w:sz w:val="24"/>
                <w:szCs w:val="24"/>
              </w:rPr>
            </w:pPr>
          </w:p>
        </w:tc>
        <w:tc>
          <w:tcPr>
            <w:tcW w:w="1910"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Практические работы </w:t>
            </w:r>
          </w:p>
          <w:p w:rsidR="009B507F" w:rsidRPr="002B3B8B" w:rsidRDefault="009B507F">
            <w:pPr>
              <w:spacing w:after="0"/>
              <w:ind w:left="135"/>
              <w:rPr>
                <w:sz w:val="24"/>
                <w:szCs w:val="24"/>
              </w:rPr>
            </w:pPr>
          </w:p>
        </w:tc>
        <w:tc>
          <w:tcPr>
            <w:tcW w:w="0" w:type="auto"/>
            <w:vMerge/>
            <w:tcBorders>
              <w:top w:val="nil"/>
            </w:tcBorders>
            <w:tcMar>
              <w:top w:w="50" w:type="dxa"/>
              <w:left w:w="100" w:type="dxa"/>
            </w:tcMar>
          </w:tcPr>
          <w:p w:rsidR="009B507F" w:rsidRPr="002B3B8B" w:rsidRDefault="009B507F">
            <w:pPr>
              <w:rPr>
                <w:sz w:val="24"/>
                <w:szCs w:val="24"/>
              </w:rPr>
            </w:pPr>
          </w:p>
        </w:tc>
      </w:tr>
      <w:tr w:rsidR="009B507F" w:rsidRPr="002B3B8B">
        <w:trPr>
          <w:trHeight w:val="144"/>
          <w:tblCellSpacing w:w="20" w:type="nil"/>
        </w:trPr>
        <w:tc>
          <w:tcPr>
            <w:tcW w:w="0" w:type="auto"/>
            <w:gridSpan w:val="6"/>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Раздел 1.</w:t>
            </w:r>
            <w:r w:rsidRPr="002B3B8B">
              <w:rPr>
                <w:rFonts w:ascii="Times New Roman" w:hAnsi="Times New Roman"/>
                <w:color w:val="000000"/>
                <w:sz w:val="24"/>
                <w:szCs w:val="24"/>
              </w:rPr>
              <w:t xml:space="preserve"> </w:t>
            </w:r>
            <w:r w:rsidRPr="002B3B8B">
              <w:rPr>
                <w:rFonts w:ascii="Times New Roman" w:hAnsi="Times New Roman"/>
                <w:b/>
                <w:color w:val="000000"/>
                <w:sz w:val="24"/>
                <w:szCs w:val="24"/>
              </w:rPr>
              <w:t>Оболочки Земли</w:t>
            </w:r>
          </w:p>
        </w:tc>
      </w:tr>
      <w:tr w:rsidR="00FE7945" w:rsidRPr="007F6DAE" w:rsidTr="00FE7945">
        <w:trPr>
          <w:trHeight w:val="144"/>
          <w:tblCellSpacing w:w="20" w:type="nil"/>
        </w:trPr>
        <w:tc>
          <w:tcPr>
            <w:tcW w:w="1335"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1.1</w:t>
            </w:r>
          </w:p>
        </w:tc>
        <w:tc>
          <w:tcPr>
            <w:tcW w:w="4446"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Гидросфера — водная оболочка Земли</w:t>
            </w:r>
          </w:p>
        </w:tc>
        <w:tc>
          <w:tcPr>
            <w:tcW w:w="164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9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1.5 </w:t>
            </w:r>
          </w:p>
        </w:tc>
        <w:tc>
          <w:tcPr>
            <w:tcW w:w="2837"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19"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20"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7F6DAE" w:rsidTr="00FE7945">
        <w:trPr>
          <w:trHeight w:val="144"/>
          <w:tblCellSpacing w:w="20" w:type="nil"/>
        </w:trPr>
        <w:tc>
          <w:tcPr>
            <w:tcW w:w="1335"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1.2</w:t>
            </w:r>
          </w:p>
        </w:tc>
        <w:tc>
          <w:tcPr>
            <w:tcW w:w="4446"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 xml:space="preserve">Атмосфера — воздушная оболочка </w:t>
            </w:r>
          </w:p>
        </w:tc>
        <w:tc>
          <w:tcPr>
            <w:tcW w:w="164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11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2837"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21"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22"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7F6DAE" w:rsidTr="00FE7945">
        <w:trPr>
          <w:trHeight w:val="144"/>
          <w:tblCellSpacing w:w="20" w:type="nil"/>
        </w:trPr>
        <w:tc>
          <w:tcPr>
            <w:tcW w:w="1335"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1.3</w:t>
            </w:r>
          </w:p>
        </w:tc>
        <w:tc>
          <w:tcPr>
            <w:tcW w:w="4446"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Биосфера — оболочка жизни</w:t>
            </w:r>
          </w:p>
        </w:tc>
        <w:tc>
          <w:tcPr>
            <w:tcW w:w="164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5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837"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23"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24"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9B507F" w:rsidRPr="002B3B8B">
        <w:trPr>
          <w:trHeight w:val="144"/>
          <w:tblCellSpacing w:w="20" w:type="nil"/>
        </w:trPr>
        <w:tc>
          <w:tcPr>
            <w:tcW w:w="0" w:type="auto"/>
            <w:gridSpan w:val="2"/>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color w:val="000000"/>
                <w:sz w:val="24"/>
                <w:szCs w:val="24"/>
              </w:rPr>
              <w:t>Итого по разделу</w:t>
            </w:r>
          </w:p>
        </w:tc>
        <w:tc>
          <w:tcPr>
            <w:tcW w:w="1642"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25 </w:t>
            </w:r>
          </w:p>
        </w:tc>
        <w:tc>
          <w:tcPr>
            <w:tcW w:w="0" w:type="auto"/>
            <w:gridSpan w:val="3"/>
            <w:tcMar>
              <w:top w:w="50" w:type="dxa"/>
              <w:left w:w="100" w:type="dxa"/>
            </w:tcMar>
            <w:vAlign w:val="center"/>
          </w:tcPr>
          <w:p w:rsidR="009B507F" w:rsidRPr="002B3B8B" w:rsidRDefault="009B507F">
            <w:pPr>
              <w:rPr>
                <w:sz w:val="24"/>
                <w:szCs w:val="24"/>
              </w:rPr>
            </w:pPr>
          </w:p>
        </w:tc>
      </w:tr>
      <w:tr w:rsidR="00FE7945" w:rsidRPr="007F6DAE" w:rsidTr="00FE7945">
        <w:trPr>
          <w:trHeight w:val="144"/>
          <w:tblCellSpacing w:w="20" w:type="nil"/>
        </w:trPr>
        <w:tc>
          <w:tcPr>
            <w:tcW w:w="0" w:type="auto"/>
            <w:gridSpan w:val="2"/>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Заключение. Природно-территориальные комплексы</w:t>
            </w:r>
          </w:p>
        </w:tc>
        <w:tc>
          <w:tcPr>
            <w:tcW w:w="164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4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837"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25"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26"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2B3B8B" w:rsidTr="00FE7945">
        <w:trPr>
          <w:trHeight w:val="144"/>
          <w:tblCellSpacing w:w="20" w:type="nil"/>
        </w:trPr>
        <w:tc>
          <w:tcPr>
            <w:tcW w:w="0" w:type="auto"/>
            <w:gridSpan w:val="2"/>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Резервное время</w:t>
            </w:r>
          </w:p>
        </w:tc>
        <w:tc>
          <w:tcPr>
            <w:tcW w:w="164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5 </w:t>
            </w:r>
          </w:p>
        </w:tc>
        <w:tc>
          <w:tcPr>
            <w:tcW w:w="1841"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3 </w:t>
            </w:r>
          </w:p>
        </w:tc>
        <w:tc>
          <w:tcPr>
            <w:tcW w:w="1910" w:type="dxa"/>
            <w:tcMar>
              <w:top w:w="50" w:type="dxa"/>
              <w:left w:w="100" w:type="dxa"/>
            </w:tcMar>
            <w:vAlign w:val="center"/>
          </w:tcPr>
          <w:p w:rsidR="00FE7945" w:rsidRPr="002B3B8B" w:rsidRDefault="00FE7945">
            <w:pPr>
              <w:spacing w:after="0"/>
              <w:ind w:left="135"/>
              <w:jc w:val="center"/>
              <w:rPr>
                <w:sz w:val="24"/>
                <w:szCs w:val="24"/>
              </w:rPr>
            </w:pPr>
          </w:p>
        </w:tc>
        <w:tc>
          <w:tcPr>
            <w:tcW w:w="2837" w:type="dxa"/>
            <w:tcMar>
              <w:top w:w="50" w:type="dxa"/>
              <w:left w:w="100" w:type="dxa"/>
            </w:tcMar>
            <w:vAlign w:val="center"/>
          </w:tcPr>
          <w:p w:rsidR="00FE7945" w:rsidRPr="002B3B8B" w:rsidRDefault="00FE7945">
            <w:pPr>
              <w:spacing w:after="0"/>
              <w:ind w:left="135"/>
              <w:rPr>
                <w:sz w:val="24"/>
                <w:szCs w:val="24"/>
              </w:rPr>
            </w:pPr>
          </w:p>
        </w:tc>
      </w:tr>
      <w:tr w:rsidR="00FE7945" w:rsidRPr="002B3B8B" w:rsidTr="00FE7945">
        <w:trPr>
          <w:trHeight w:val="144"/>
          <w:tblCellSpacing w:w="20" w:type="nil"/>
        </w:trPr>
        <w:tc>
          <w:tcPr>
            <w:tcW w:w="0" w:type="auto"/>
            <w:gridSpan w:val="2"/>
            <w:tcMar>
              <w:top w:w="50" w:type="dxa"/>
              <w:left w:w="100" w:type="dxa"/>
            </w:tcMar>
            <w:vAlign w:val="center"/>
          </w:tcPr>
          <w:p w:rsidR="00FE7945" w:rsidRPr="002B3B8B" w:rsidRDefault="00FE7945">
            <w:pPr>
              <w:spacing w:after="0"/>
              <w:ind w:left="135"/>
              <w:rPr>
                <w:sz w:val="24"/>
                <w:szCs w:val="24"/>
                <w:lang w:val="ru-RU"/>
              </w:rPr>
            </w:pPr>
            <w:r w:rsidRPr="002B3B8B">
              <w:rPr>
                <w:rFonts w:ascii="Times New Roman" w:hAnsi="Times New Roman"/>
                <w:color w:val="000000"/>
                <w:sz w:val="24"/>
                <w:szCs w:val="24"/>
                <w:lang w:val="ru-RU"/>
              </w:rPr>
              <w:t>ОБЩЕЕ КОЛИЧЕСТВО ЧАСОВ ПО ПРОГРАММЕ</w:t>
            </w:r>
          </w:p>
        </w:tc>
        <w:tc>
          <w:tcPr>
            <w:tcW w:w="164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34 </w:t>
            </w:r>
          </w:p>
        </w:tc>
        <w:tc>
          <w:tcPr>
            <w:tcW w:w="1841"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3 </w:t>
            </w: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3.5 </w:t>
            </w:r>
          </w:p>
        </w:tc>
        <w:tc>
          <w:tcPr>
            <w:tcW w:w="2837" w:type="dxa"/>
            <w:tcMar>
              <w:top w:w="50" w:type="dxa"/>
              <w:left w:w="100" w:type="dxa"/>
            </w:tcMar>
            <w:vAlign w:val="center"/>
          </w:tcPr>
          <w:p w:rsidR="00FE7945" w:rsidRPr="002B3B8B" w:rsidRDefault="00FE7945">
            <w:pPr>
              <w:rPr>
                <w:sz w:val="24"/>
                <w:szCs w:val="24"/>
              </w:rPr>
            </w:pPr>
          </w:p>
        </w:tc>
      </w:tr>
    </w:tbl>
    <w:p w:rsidR="009B507F" w:rsidRPr="002B3B8B" w:rsidRDefault="009B507F">
      <w:pPr>
        <w:rPr>
          <w:sz w:val="24"/>
          <w:szCs w:val="24"/>
        </w:rPr>
        <w:sectPr w:rsidR="009B507F" w:rsidRPr="002B3B8B">
          <w:pgSz w:w="16383" w:h="11906" w:orient="landscape"/>
          <w:pgMar w:top="1134" w:right="850" w:bottom="1134" w:left="1701" w:header="720" w:footer="720" w:gutter="0"/>
          <w:cols w:space="720"/>
        </w:sectPr>
      </w:pPr>
    </w:p>
    <w:p w:rsidR="009B507F" w:rsidRPr="002B3B8B" w:rsidRDefault="00B8582A">
      <w:pPr>
        <w:spacing w:after="0"/>
        <w:ind w:left="120"/>
        <w:rPr>
          <w:sz w:val="24"/>
          <w:szCs w:val="24"/>
        </w:rPr>
      </w:pPr>
      <w:r w:rsidRPr="002B3B8B">
        <w:rPr>
          <w:rFonts w:ascii="Times New Roman" w:hAnsi="Times New Roman"/>
          <w:b/>
          <w:color w:val="000000"/>
          <w:sz w:val="24"/>
          <w:szCs w:val="24"/>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9B507F" w:rsidRPr="002B3B8B" w:rsidTr="00FE7945">
        <w:trPr>
          <w:trHeight w:val="144"/>
          <w:tblCellSpacing w:w="20" w:type="nil"/>
        </w:trPr>
        <w:tc>
          <w:tcPr>
            <w:tcW w:w="1179" w:type="dxa"/>
            <w:vMerge w:val="restart"/>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 п/п </w:t>
            </w:r>
          </w:p>
          <w:p w:rsidR="009B507F" w:rsidRPr="002B3B8B" w:rsidRDefault="009B507F">
            <w:pPr>
              <w:spacing w:after="0"/>
              <w:ind w:left="135"/>
              <w:rPr>
                <w:sz w:val="24"/>
                <w:szCs w:val="24"/>
              </w:rPr>
            </w:pPr>
          </w:p>
        </w:tc>
        <w:tc>
          <w:tcPr>
            <w:tcW w:w="4532" w:type="dxa"/>
            <w:vMerge w:val="restart"/>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Наименование разделов и тем программы </w:t>
            </w:r>
          </w:p>
          <w:p w:rsidR="009B507F" w:rsidRPr="002B3B8B" w:rsidRDefault="009B507F">
            <w:pPr>
              <w:spacing w:after="0"/>
              <w:ind w:left="135"/>
              <w:rPr>
                <w:sz w:val="24"/>
                <w:szCs w:val="24"/>
              </w:rPr>
            </w:pPr>
          </w:p>
        </w:tc>
        <w:tc>
          <w:tcPr>
            <w:tcW w:w="0" w:type="auto"/>
            <w:gridSpan w:val="3"/>
            <w:tcMar>
              <w:top w:w="50" w:type="dxa"/>
              <w:left w:w="100" w:type="dxa"/>
            </w:tcMar>
            <w:vAlign w:val="center"/>
          </w:tcPr>
          <w:p w:rsidR="009B507F" w:rsidRPr="002B3B8B" w:rsidRDefault="00B8582A">
            <w:pPr>
              <w:spacing w:after="0"/>
              <w:rPr>
                <w:sz w:val="24"/>
                <w:szCs w:val="24"/>
              </w:rPr>
            </w:pPr>
            <w:r w:rsidRPr="002B3B8B">
              <w:rPr>
                <w:rFonts w:ascii="Times New Roman" w:hAnsi="Times New Roman"/>
                <w:b/>
                <w:color w:val="000000"/>
                <w:sz w:val="24"/>
                <w:szCs w:val="24"/>
              </w:rPr>
              <w:t>Количество часов</w:t>
            </w:r>
          </w:p>
        </w:tc>
        <w:tc>
          <w:tcPr>
            <w:tcW w:w="2741" w:type="dxa"/>
            <w:vMerge w:val="restart"/>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Электронные (цифровые) образовательные ресурсы </w:t>
            </w:r>
          </w:p>
          <w:p w:rsidR="009B507F" w:rsidRPr="002B3B8B" w:rsidRDefault="009B507F">
            <w:pPr>
              <w:spacing w:after="0"/>
              <w:ind w:left="135"/>
              <w:rPr>
                <w:sz w:val="24"/>
                <w:szCs w:val="24"/>
              </w:rPr>
            </w:pPr>
          </w:p>
        </w:tc>
      </w:tr>
      <w:tr w:rsidR="009B507F" w:rsidRPr="002B3B8B" w:rsidTr="00FE7945">
        <w:trPr>
          <w:trHeight w:val="144"/>
          <w:tblCellSpacing w:w="20" w:type="nil"/>
        </w:trPr>
        <w:tc>
          <w:tcPr>
            <w:tcW w:w="0" w:type="auto"/>
            <w:vMerge/>
            <w:tcBorders>
              <w:top w:val="nil"/>
            </w:tcBorders>
            <w:tcMar>
              <w:top w:w="50" w:type="dxa"/>
              <w:left w:w="100" w:type="dxa"/>
            </w:tcMar>
          </w:tcPr>
          <w:p w:rsidR="009B507F" w:rsidRPr="002B3B8B" w:rsidRDefault="009B507F">
            <w:pPr>
              <w:rPr>
                <w:sz w:val="24"/>
                <w:szCs w:val="24"/>
              </w:rPr>
            </w:pPr>
          </w:p>
        </w:tc>
        <w:tc>
          <w:tcPr>
            <w:tcW w:w="0" w:type="auto"/>
            <w:vMerge/>
            <w:tcBorders>
              <w:top w:val="nil"/>
            </w:tcBorders>
            <w:tcMar>
              <w:top w:w="50" w:type="dxa"/>
              <w:left w:w="100" w:type="dxa"/>
            </w:tcMar>
          </w:tcPr>
          <w:p w:rsidR="009B507F" w:rsidRPr="002B3B8B" w:rsidRDefault="009B507F">
            <w:pPr>
              <w:rPr>
                <w:sz w:val="24"/>
                <w:szCs w:val="24"/>
              </w:rPr>
            </w:pPr>
          </w:p>
        </w:tc>
        <w:tc>
          <w:tcPr>
            <w:tcW w:w="1589"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Всего </w:t>
            </w:r>
          </w:p>
          <w:p w:rsidR="009B507F" w:rsidRPr="002B3B8B" w:rsidRDefault="009B507F">
            <w:pPr>
              <w:spacing w:after="0"/>
              <w:ind w:left="135"/>
              <w:rPr>
                <w:sz w:val="24"/>
                <w:szCs w:val="24"/>
              </w:rPr>
            </w:pPr>
          </w:p>
        </w:tc>
        <w:tc>
          <w:tcPr>
            <w:tcW w:w="1841"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Контрольные работы </w:t>
            </w:r>
          </w:p>
          <w:p w:rsidR="009B507F" w:rsidRPr="002B3B8B" w:rsidRDefault="009B507F">
            <w:pPr>
              <w:spacing w:after="0"/>
              <w:ind w:left="135"/>
              <w:rPr>
                <w:sz w:val="24"/>
                <w:szCs w:val="24"/>
              </w:rPr>
            </w:pPr>
          </w:p>
        </w:tc>
        <w:tc>
          <w:tcPr>
            <w:tcW w:w="1910"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Практические работы </w:t>
            </w:r>
          </w:p>
          <w:p w:rsidR="009B507F" w:rsidRPr="002B3B8B" w:rsidRDefault="009B507F">
            <w:pPr>
              <w:spacing w:after="0"/>
              <w:ind w:left="135"/>
              <w:rPr>
                <w:sz w:val="24"/>
                <w:szCs w:val="24"/>
              </w:rPr>
            </w:pPr>
          </w:p>
        </w:tc>
        <w:tc>
          <w:tcPr>
            <w:tcW w:w="0" w:type="auto"/>
            <w:vMerge/>
            <w:tcBorders>
              <w:top w:val="nil"/>
            </w:tcBorders>
            <w:tcMar>
              <w:top w:w="50" w:type="dxa"/>
              <w:left w:w="100" w:type="dxa"/>
            </w:tcMar>
          </w:tcPr>
          <w:p w:rsidR="009B507F" w:rsidRPr="002B3B8B" w:rsidRDefault="009B507F">
            <w:pPr>
              <w:rPr>
                <w:sz w:val="24"/>
                <w:szCs w:val="24"/>
              </w:rPr>
            </w:pPr>
          </w:p>
        </w:tc>
      </w:tr>
      <w:tr w:rsidR="009B507F" w:rsidRPr="007F6DAE">
        <w:trPr>
          <w:trHeight w:val="144"/>
          <w:tblCellSpacing w:w="20" w:type="nil"/>
        </w:trPr>
        <w:tc>
          <w:tcPr>
            <w:tcW w:w="0" w:type="auto"/>
            <w:gridSpan w:val="6"/>
            <w:tcMar>
              <w:top w:w="50" w:type="dxa"/>
              <w:left w:w="100" w:type="dxa"/>
            </w:tcMar>
            <w:vAlign w:val="center"/>
          </w:tcPr>
          <w:p w:rsidR="009B507F" w:rsidRPr="002B3B8B" w:rsidRDefault="00B8582A">
            <w:pPr>
              <w:spacing w:after="0"/>
              <w:ind w:left="135"/>
              <w:rPr>
                <w:sz w:val="24"/>
                <w:szCs w:val="24"/>
                <w:lang w:val="ru-RU"/>
              </w:rPr>
            </w:pPr>
            <w:r w:rsidRPr="002B3B8B">
              <w:rPr>
                <w:rFonts w:ascii="Times New Roman" w:hAnsi="Times New Roman"/>
                <w:b/>
                <w:color w:val="000000"/>
                <w:sz w:val="24"/>
                <w:szCs w:val="24"/>
                <w:lang w:val="ru-RU"/>
              </w:rPr>
              <w:t>Раздел 1.</w:t>
            </w:r>
            <w:r w:rsidRPr="002B3B8B">
              <w:rPr>
                <w:rFonts w:ascii="Times New Roman" w:hAnsi="Times New Roman"/>
                <w:color w:val="000000"/>
                <w:sz w:val="24"/>
                <w:szCs w:val="24"/>
                <w:lang w:val="ru-RU"/>
              </w:rPr>
              <w:t xml:space="preserve"> </w:t>
            </w:r>
            <w:r w:rsidRPr="002B3B8B">
              <w:rPr>
                <w:rFonts w:ascii="Times New Roman" w:hAnsi="Times New Roman"/>
                <w:b/>
                <w:color w:val="000000"/>
                <w:sz w:val="24"/>
                <w:szCs w:val="24"/>
                <w:lang w:val="ru-RU"/>
              </w:rPr>
              <w:t>Главные закономерности природы Земли</w:t>
            </w:r>
          </w:p>
        </w:tc>
      </w:tr>
      <w:tr w:rsidR="00FE7945" w:rsidRPr="007F6DAE" w:rsidTr="00FE7945">
        <w:trPr>
          <w:trHeight w:val="144"/>
          <w:tblCellSpacing w:w="20" w:type="nil"/>
        </w:trPr>
        <w:tc>
          <w:tcPr>
            <w:tcW w:w="1179"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1.1</w:t>
            </w:r>
          </w:p>
        </w:tc>
        <w:tc>
          <w:tcPr>
            <w:tcW w:w="4532"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Географическая оболочка</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2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741"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27"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28"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7F6DAE" w:rsidTr="00FE7945">
        <w:trPr>
          <w:trHeight w:val="144"/>
          <w:tblCellSpacing w:w="20" w:type="nil"/>
        </w:trPr>
        <w:tc>
          <w:tcPr>
            <w:tcW w:w="1179"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1.2</w:t>
            </w:r>
          </w:p>
        </w:tc>
        <w:tc>
          <w:tcPr>
            <w:tcW w:w="4532"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Литосфера и рельеф Земли</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6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2741"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29"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30"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7F6DAE" w:rsidTr="00FE7945">
        <w:trPr>
          <w:trHeight w:val="144"/>
          <w:tblCellSpacing w:w="20" w:type="nil"/>
        </w:trPr>
        <w:tc>
          <w:tcPr>
            <w:tcW w:w="1179"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1.3</w:t>
            </w:r>
          </w:p>
        </w:tc>
        <w:tc>
          <w:tcPr>
            <w:tcW w:w="4532"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Атмосфера и климаты Земли</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6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741"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31"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32"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7F6DAE" w:rsidTr="00FE7945">
        <w:trPr>
          <w:trHeight w:val="144"/>
          <w:tblCellSpacing w:w="20" w:type="nil"/>
        </w:trPr>
        <w:tc>
          <w:tcPr>
            <w:tcW w:w="1179"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1.4</w:t>
            </w:r>
          </w:p>
        </w:tc>
        <w:tc>
          <w:tcPr>
            <w:tcW w:w="4532" w:type="dxa"/>
            <w:tcMar>
              <w:top w:w="50" w:type="dxa"/>
              <w:left w:w="100" w:type="dxa"/>
            </w:tcMar>
            <w:vAlign w:val="center"/>
          </w:tcPr>
          <w:p w:rsidR="00FE7945" w:rsidRPr="002B3B8B" w:rsidRDefault="00FE7945">
            <w:pPr>
              <w:spacing w:after="0"/>
              <w:ind w:left="135"/>
              <w:rPr>
                <w:sz w:val="24"/>
                <w:szCs w:val="24"/>
                <w:lang w:val="ru-RU"/>
              </w:rPr>
            </w:pPr>
            <w:r w:rsidRPr="002B3B8B">
              <w:rPr>
                <w:rFonts w:ascii="Times New Roman" w:hAnsi="Times New Roman"/>
                <w:color w:val="000000"/>
                <w:sz w:val="24"/>
                <w:szCs w:val="24"/>
                <w:lang w:val="ru-RU"/>
              </w:rPr>
              <w:t>Мировой океан — основная часть гидросферы</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6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2741"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33"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34"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9B507F" w:rsidRPr="002B3B8B">
        <w:trPr>
          <w:trHeight w:val="144"/>
          <w:tblCellSpacing w:w="20" w:type="nil"/>
        </w:trPr>
        <w:tc>
          <w:tcPr>
            <w:tcW w:w="0" w:type="auto"/>
            <w:gridSpan w:val="2"/>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color w:val="000000"/>
                <w:sz w:val="24"/>
                <w:szCs w:val="24"/>
              </w:rPr>
              <w:t>Итого по разделу</w:t>
            </w:r>
          </w:p>
        </w:tc>
        <w:tc>
          <w:tcPr>
            <w:tcW w:w="1589"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20 </w:t>
            </w:r>
          </w:p>
        </w:tc>
        <w:tc>
          <w:tcPr>
            <w:tcW w:w="0" w:type="auto"/>
            <w:gridSpan w:val="3"/>
            <w:tcMar>
              <w:top w:w="50" w:type="dxa"/>
              <w:left w:w="100" w:type="dxa"/>
            </w:tcMar>
            <w:vAlign w:val="center"/>
          </w:tcPr>
          <w:p w:rsidR="009B507F" w:rsidRPr="002B3B8B" w:rsidRDefault="009B507F">
            <w:pPr>
              <w:rPr>
                <w:sz w:val="24"/>
                <w:szCs w:val="24"/>
              </w:rPr>
            </w:pPr>
          </w:p>
        </w:tc>
      </w:tr>
      <w:tr w:rsidR="009B507F" w:rsidRPr="002B3B8B">
        <w:trPr>
          <w:trHeight w:val="144"/>
          <w:tblCellSpacing w:w="20" w:type="nil"/>
        </w:trPr>
        <w:tc>
          <w:tcPr>
            <w:tcW w:w="0" w:type="auto"/>
            <w:gridSpan w:val="6"/>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Раздел 2.</w:t>
            </w:r>
            <w:r w:rsidRPr="002B3B8B">
              <w:rPr>
                <w:rFonts w:ascii="Times New Roman" w:hAnsi="Times New Roman"/>
                <w:color w:val="000000"/>
                <w:sz w:val="24"/>
                <w:szCs w:val="24"/>
              </w:rPr>
              <w:t xml:space="preserve"> </w:t>
            </w:r>
            <w:r w:rsidRPr="002B3B8B">
              <w:rPr>
                <w:rFonts w:ascii="Times New Roman" w:hAnsi="Times New Roman"/>
                <w:b/>
                <w:color w:val="000000"/>
                <w:sz w:val="24"/>
                <w:szCs w:val="24"/>
              </w:rPr>
              <w:t>Человечество на Земле</w:t>
            </w:r>
          </w:p>
        </w:tc>
      </w:tr>
      <w:tr w:rsidR="00FE7945" w:rsidRPr="007F6DAE" w:rsidTr="00FE7945">
        <w:trPr>
          <w:trHeight w:val="144"/>
          <w:tblCellSpacing w:w="20" w:type="nil"/>
        </w:trPr>
        <w:tc>
          <w:tcPr>
            <w:tcW w:w="1179"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2.1</w:t>
            </w:r>
          </w:p>
        </w:tc>
        <w:tc>
          <w:tcPr>
            <w:tcW w:w="4532"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Численность населения</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3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2741"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35"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36"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7F6DAE" w:rsidTr="00FE7945">
        <w:trPr>
          <w:trHeight w:val="144"/>
          <w:tblCellSpacing w:w="20" w:type="nil"/>
        </w:trPr>
        <w:tc>
          <w:tcPr>
            <w:tcW w:w="1179"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2.2</w:t>
            </w:r>
          </w:p>
        </w:tc>
        <w:tc>
          <w:tcPr>
            <w:tcW w:w="4532"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Страны и народы мира</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4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741"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37"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38"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9B507F" w:rsidRPr="002B3B8B">
        <w:trPr>
          <w:trHeight w:val="144"/>
          <w:tblCellSpacing w:w="20" w:type="nil"/>
        </w:trPr>
        <w:tc>
          <w:tcPr>
            <w:tcW w:w="0" w:type="auto"/>
            <w:gridSpan w:val="2"/>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color w:val="000000"/>
                <w:sz w:val="24"/>
                <w:szCs w:val="24"/>
              </w:rPr>
              <w:lastRenderedPageBreak/>
              <w:t>Итого по разделу</w:t>
            </w:r>
          </w:p>
        </w:tc>
        <w:tc>
          <w:tcPr>
            <w:tcW w:w="1589"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7 </w:t>
            </w:r>
          </w:p>
        </w:tc>
        <w:tc>
          <w:tcPr>
            <w:tcW w:w="0" w:type="auto"/>
            <w:gridSpan w:val="3"/>
            <w:tcMar>
              <w:top w:w="50" w:type="dxa"/>
              <w:left w:w="100" w:type="dxa"/>
            </w:tcMar>
            <w:vAlign w:val="center"/>
          </w:tcPr>
          <w:p w:rsidR="009B507F" w:rsidRPr="002B3B8B" w:rsidRDefault="009B507F">
            <w:pPr>
              <w:rPr>
                <w:sz w:val="24"/>
                <w:szCs w:val="24"/>
              </w:rPr>
            </w:pPr>
          </w:p>
        </w:tc>
      </w:tr>
      <w:tr w:rsidR="009B507F" w:rsidRPr="002B3B8B">
        <w:trPr>
          <w:trHeight w:val="144"/>
          <w:tblCellSpacing w:w="20" w:type="nil"/>
        </w:trPr>
        <w:tc>
          <w:tcPr>
            <w:tcW w:w="0" w:type="auto"/>
            <w:gridSpan w:val="6"/>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Раздел 3.</w:t>
            </w:r>
            <w:r w:rsidRPr="002B3B8B">
              <w:rPr>
                <w:rFonts w:ascii="Times New Roman" w:hAnsi="Times New Roman"/>
                <w:color w:val="000000"/>
                <w:sz w:val="24"/>
                <w:szCs w:val="24"/>
              </w:rPr>
              <w:t xml:space="preserve"> </w:t>
            </w:r>
            <w:r w:rsidRPr="002B3B8B">
              <w:rPr>
                <w:rFonts w:ascii="Times New Roman" w:hAnsi="Times New Roman"/>
                <w:b/>
                <w:color w:val="000000"/>
                <w:sz w:val="24"/>
                <w:szCs w:val="24"/>
              </w:rPr>
              <w:t>Материки и страны</w:t>
            </w:r>
          </w:p>
        </w:tc>
      </w:tr>
      <w:tr w:rsidR="00FE7945" w:rsidRPr="007F6DAE" w:rsidTr="00FE7945">
        <w:trPr>
          <w:trHeight w:val="144"/>
          <w:tblCellSpacing w:w="20" w:type="nil"/>
        </w:trPr>
        <w:tc>
          <w:tcPr>
            <w:tcW w:w="1179"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3.1</w:t>
            </w:r>
          </w:p>
        </w:tc>
        <w:tc>
          <w:tcPr>
            <w:tcW w:w="4532"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Южные материки</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16 </w:t>
            </w:r>
          </w:p>
        </w:tc>
        <w:tc>
          <w:tcPr>
            <w:tcW w:w="1841"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4 </w:t>
            </w:r>
          </w:p>
        </w:tc>
        <w:tc>
          <w:tcPr>
            <w:tcW w:w="2741"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39"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40"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7F6DAE" w:rsidTr="00FE7945">
        <w:trPr>
          <w:trHeight w:val="144"/>
          <w:tblCellSpacing w:w="20" w:type="nil"/>
        </w:trPr>
        <w:tc>
          <w:tcPr>
            <w:tcW w:w="1179"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3.2</w:t>
            </w:r>
          </w:p>
        </w:tc>
        <w:tc>
          <w:tcPr>
            <w:tcW w:w="4532"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Северные материки</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17 </w:t>
            </w:r>
          </w:p>
        </w:tc>
        <w:tc>
          <w:tcPr>
            <w:tcW w:w="1841"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3 </w:t>
            </w:r>
          </w:p>
        </w:tc>
        <w:tc>
          <w:tcPr>
            <w:tcW w:w="2741"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41"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42"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7F6DAE" w:rsidTr="00FE7945">
        <w:trPr>
          <w:trHeight w:val="144"/>
          <w:tblCellSpacing w:w="20" w:type="nil"/>
        </w:trPr>
        <w:tc>
          <w:tcPr>
            <w:tcW w:w="1179"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3.3</w:t>
            </w:r>
          </w:p>
        </w:tc>
        <w:tc>
          <w:tcPr>
            <w:tcW w:w="4532"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Взаимодействие природы и общества</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3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741"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43"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44"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9B507F" w:rsidRPr="002B3B8B">
        <w:trPr>
          <w:trHeight w:val="144"/>
          <w:tblCellSpacing w:w="20" w:type="nil"/>
        </w:trPr>
        <w:tc>
          <w:tcPr>
            <w:tcW w:w="0" w:type="auto"/>
            <w:gridSpan w:val="2"/>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color w:val="000000"/>
                <w:sz w:val="24"/>
                <w:szCs w:val="24"/>
              </w:rPr>
              <w:t>Итого по разделу</w:t>
            </w:r>
          </w:p>
        </w:tc>
        <w:tc>
          <w:tcPr>
            <w:tcW w:w="1589"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36 </w:t>
            </w:r>
          </w:p>
        </w:tc>
        <w:tc>
          <w:tcPr>
            <w:tcW w:w="0" w:type="auto"/>
            <w:gridSpan w:val="3"/>
            <w:tcMar>
              <w:top w:w="50" w:type="dxa"/>
              <w:left w:w="100" w:type="dxa"/>
            </w:tcMar>
            <w:vAlign w:val="center"/>
          </w:tcPr>
          <w:p w:rsidR="009B507F" w:rsidRPr="002B3B8B" w:rsidRDefault="009B507F">
            <w:pPr>
              <w:rPr>
                <w:sz w:val="24"/>
                <w:szCs w:val="24"/>
              </w:rPr>
            </w:pPr>
          </w:p>
        </w:tc>
      </w:tr>
      <w:tr w:rsidR="009B507F" w:rsidRPr="002B3B8B" w:rsidTr="00FE7945">
        <w:trPr>
          <w:trHeight w:val="144"/>
          <w:tblCellSpacing w:w="20" w:type="nil"/>
        </w:trPr>
        <w:tc>
          <w:tcPr>
            <w:tcW w:w="0" w:type="auto"/>
            <w:gridSpan w:val="2"/>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color w:val="000000"/>
                <w:sz w:val="24"/>
                <w:szCs w:val="24"/>
              </w:rPr>
              <w:t>Резервное время</w:t>
            </w:r>
          </w:p>
        </w:tc>
        <w:tc>
          <w:tcPr>
            <w:tcW w:w="1589"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5 </w:t>
            </w:r>
          </w:p>
        </w:tc>
        <w:tc>
          <w:tcPr>
            <w:tcW w:w="1841"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2 </w:t>
            </w:r>
          </w:p>
        </w:tc>
        <w:tc>
          <w:tcPr>
            <w:tcW w:w="1910" w:type="dxa"/>
            <w:tcMar>
              <w:top w:w="50" w:type="dxa"/>
              <w:left w:w="100" w:type="dxa"/>
            </w:tcMar>
            <w:vAlign w:val="center"/>
          </w:tcPr>
          <w:p w:rsidR="009B507F" w:rsidRPr="002B3B8B" w:rsidRDefault="009B507F">
            <w:pPr>
              <w:spacing w:after="0"/>
              <w:ind w:left="135"/>
              <w:jc w:val="center"/>
              <w:rPr>
                <w:sz w:val="24"/>
                <w:szCs w:val="24"/>
              </w:rPr>
            </w:pPr>
          </w:p>
        </w:tc>
        <w:tc>
          <w:tcPr>
            <w:tcW w:w="2741" w:type="dxa"/>
            <w:tcMar>
              <w:top w:w="50" w:type="dxa"/>
              <w:left w:w="100" w:type="dxa"/>
            </w:tcMar>
            <w:vAlign w:val="center"/>
          </w:tcPr>
          <w:p w:rsidR="009B507F" w:rsidRPr="002B3B8B" w:rsidRDefault="009B507F">
            <w:pPr>
              <w:spacing w:after="0"/>
              <w:ind w:left="135"/>
              <w:rPr>
                <w:sz w:val="24"/>
                <w:szCs w:val="24"/>
              </w:rPr>
            </w:pPr>
          </w:p>
        </w:tc>
      </w:tr>
      <w:tr w:rsidR="009B507F" w:rsidRPr="002B3B8B" w:rsidTr="00FE7945">
        <w:trPr>
          <w:trHeight w:val="144"/>
          <w:tblCellSpacing w:w="20" w:type="nil"/>
        </w:trPr>
        <w:tc>
          <w:tcPr>
            <w:tcW w:w="0" w:type="auto"/>
            <w:gridSpan w:val="2"/>
            <w:tcMar>
              <w:top w:w="50" w:type="dxa"/>
              <w:left w:w="100" w:type="dxa"/>
            </w:tcMar>
            <w:vAlign w:val="center"/>
          </w:tcPr>
          <w:p w:rsidR="009B507F" w:rsidRPr="002B3B8B" w:rsidRDefault="00B8582A">
            <w:pPr>
              <w:spacing w:after="0"/>
              <w:ind w:left="135"/>
              <w:rPr>
                <w:sz w:val="24"/>
                <w:szCs w:val="24"/>
                <w:lang w:val="ru-RU"/>
              </w:rPr>
            </w:pPr>
            <w:r w:rsidRPr="002B3B8B">
              <w:rPr>
                <w:rFonts w:ascii="Times New Roman" w:hAnsi="Times New Roman"/>
                <w:color w:val="000000"/>
                <w:sz w:val="24"/>
                <w:szCs w:val="24"/>
                <w:lang w:val="ru-RU"/>
              </w:rPr>
              <w:t>ОБЩЕЕ КОЛИЧЕСТВО ЧАСОВ ПО ПРОГРАММЕ</w:t>
            </w:r>
          </w:p>
        </w:tc>
        <w:tc>
          <w:tcPr>
            <w:tcW w:w="1589"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68 </w:t>
            </w:r>
          </w:p>
        </w:tc>
        <w:tc>
          <w:tcPr>
            <w:tcW w:w="1841"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4 </w:t>
            </w:r>
          </w:p>
        </w:tc>
        <w:tc>
          <w:tcPr>
            <w:tcW w:w="1910"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12 </w:t>
            </w:r>
          </w:p>
        </w:tc>
        <w:tc>
          <w:tcPr>
            <w:tcW w:w="2741" w:type="dxa"/>
            <w:tcMar>
              <w:top w:w="50" w:type="dxa"/>
              <w:left w:w="100" w:type="dxa"/>
            </w:tcMar>
            <w:vAlign w:val="center"/>
          </w:tcPr>
          <w:p w:rsidR="009B507F" w:rsidRPr="002B3B8B" w:rsidRDefault="009B507F">
            <w:pPr>
              <w:rPr>
                <w:sz w:val="24"/>
                <w:szCs w:val="24"/>
              </w:rPr>
            </w:pPr>
          </w:p>
        </w:tc>
      </w:tr>
    </w:tbl>
    <w:p w:rsidR="009B507F" w:rsidRPr="002B3B8B" w:rsidRDefault="009B507F">
      <w:pPr>
        <w:rPr>
          <w:sz w:val="24"/>
          <w:szCs w:val="24"/>
        </w:rPr>
        <w:sectPr w:rsidR="009B507F" w:rsidRPr="002B3B8B">
          <w:pgSz w:w="16383" w:h="11906" w:orient="landscape"/>
          <w:pgMar w:top="1134" w:right="850" w:bottom="1134" w:left="1701" w:header="720" w:footer="720" w:gutter="0"/>
          <w:cols w:space="720"/>
        </w:sectPr>
      </w:pPr>
    </w:p>
    <w:p w:rsidR="009B507F" w:rsidRPr="002B3B8B" w:rsidRDefault="00B8582A">
      <w:pPr>
        <w:spacing w:after="0"/>
        <w:ind w:left="120"/>
        <w:rPr>
          <w:sz w:val="24"/>
          <w:szCs w:val="24"/>
        </w:rPr>
      </w:pPr>
      <w:r w:rsidRPr="002B3B8B">
        <w:rPr>
          <w:rFonts w:ascii="Times New Roman" w:hAnsi="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408"/>
      </w:tblGrid>
      <w:tr w:rsidR="009B507F" w:rsidRPr="002B3B8B" w:rsidTr="00FE7945">
        <w:trPr>
          <w:trHeight w:val="144"/>
          <w:tblCellSpacing w:w="20" w:type="nil"/>
        </w:trPr>
        <w:tc>
          <w:tcPr>
            <w:tcW w:w="861" w:type="dxa"/>
            <w:vMerge w:val="restart"/>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 п/п </w:t>
            </w:r>
          </w:p>
          <w:p w:rsidR="009B507F" w:rsidRPr="002B3B8B" w:rsidRDefault="009B507F">
            <w:pPr>
              <w:spacing w:after="0"/>
              <w:ind w:left="135"/>
              <w:rPr>
                <w:sz w:val="24"/>
                <w:szCs w:val="24"/>
              </w:rPr>
            </w:pPr>
          </w:p>
        </w:tc>
        <w:tc>
          <w:tcPr>
            <w:tcW w:w="4850" w:type="dxa"/>
            <w:vMerge w:val="restart"/>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Наименование разделов и тем программы </w:t>
            </w:r>
          </w:p>
          <w:p w:rsidR="009B507F" w:rsidRPr="002B3B8B" w:rsidRDefault="009B507F">
            <w:pPr>
              <w:spacing w:after="0"/>
              <w:ind w:left="135"/>
              <w:rPr>
                <w:sz w:val="24"/>
                <w:szCs w:val="24"/>
              </w:rPr>
            </w:pPr>
          </w:p>
        </w:tc>
        <w:tc>
          <w:tcPr>
            <w:tcW w:w="0" w:type="auto"/>
            <w:gridSpan w:val="3"/>
            <w:tcMar>
              <w:top w:w="50" w:type="dxa"/>
              <w:left w:w="100" w:type="dxa"/>
            </w:tcMar>
            <w:vAlign w:val="center"/>
          </w:tcPr>
          <w:p w:rsidR="009B507F" w:rsidRPr="002B3B8B" w:rsidRDefault="00B8582A">
            <w:pPr>
              <w:spacing w:after="0"/>
              <w:rPr>
                <w:sz w:val="24"/>
                <w:szCs w:val="24"/>
              </w:rPr>
            </w:pPr>
            <w:r w:rsidRPr="002B3B8B">
              <w:rPr>
                <w:rFonts w:ascii="Times New Roman" w:hAnsi="Times New Roman"/>
                <w:b/>
                <w:color w:val="000000"/>
                <w:sz w:val="24"/>
                <w:szCs w:val="24"/>
              </w:rPr>
              <w:t>Количество часов</w:t>
            </w:r>
          </w:p>
        </w:tc>
        <w:tc>
          <w:tcPr>
            <w:tcW w:w="2408" w:type="dxa"/>
            <w:vMerge w:val="restart"/>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Электронные (цифровые) образовательные ресурсы </w:t>
            </w:r>
          </w:p>
          <w:p w:rsidR="009B507F" w:rsidRPr="002B3B8B" w:rsidRDefault="009B507F">
            <w:pPr>
              <w:spacing w:after="0"/>
              <w:ind w:left="135"/>
              <w:rPr>
                <w:sz w:val="24"/>
                <w:szCs w:val="24"/>
              </w:rPr>
            </w:pPr>
          </w:p>
        </w:tc>
      </w:tr>
      <w:tr w:rsidR="009B507F" w:rsidRPr="002B3B8B" w:rsidTr="00FE7945">
        <w:trPr>
          <w:trHeight w:val="144"/>
          <w:tblCellSpacing w:w="20" w:type="nil"/>
        </w:trPr>
        <w:tc>
          <w:tcPr>
            <w:tcW w:w="0" w:type="auto"/>
            <w:vMerge/>
            <w:tcBorders>
              <w:top w:val="nil"/>
            </w:tcBorders>
            <w:tcMar>
              <w:top w:w="50" w:type="dxa"/>
              <w:left w:w="100" w:type="dxa"/>
            </w:tcMar>
          </w:tcPr>
          <w:p w:rsidR="009B507F" w:rsidRPr="002B3B8B" w:rsidRDefault="009B507F">
            <w:pPr>
              <w:rPr>
                <w:sz w:val="24"/>
                <w:szCs w:val="24"/>
              </w:rPr>
            </w:pPr>
          </w:p>
        </w:tc>
        <w:tc>
          <w:tcPr>
            <w:tcW w:w="0" w:type="auto"/>
            <w:vMerge/>
            <w:tcBorders>
              <w:top w:val="nil"/>
            </w:tcBorders>
            <w:tcMar>
              <w:top w:w="50" w:type="dxa"/>
              <w:left w:w="100" w:type="dxa"/>
            </w:tcMar>
          </w:tcPr>
          <w:p w:rsidR="009B507F" w:rsidRPr="002B3B8B" w:rsidRDefault="009B507F">
            <w:pPr>
              <w:rPr>
                <w:sz w:val="24"/>
                <w:szCs w:val="24"/>
              </w:rPr>
            </w:pPr>
          </w:p>
        </w:tc>
        <w:tc>
          <w:tcPr>
            <w:tcW w:w="1402"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Всего </w:t>
            </w:r>
          </w:p>
          <w:p w:rsidR="009B507F" w:rsidRPr="002B3B8B" w:rsidRDefault="009B507F">
            <w:pPr>
              <w:spacing w:after="0"/>
              <w:ind w:left="135"/>
              <w:rPr>
                <w:sz w:val="24"/>
                <w:szCs w:val="24"/>
              </w:rPr>
            </w:pPr>
          </w:p>
        </w:tc>
        <w:tc>
          <w:tcPr>
            <w:tcW w:w="1841"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Контрольные работы </w:t>
            </w:r>
          </w:p>
          <w:p w:rsidR="009B507F" w:rsidRPr="002B3B8B" w:rsidRDefault="009B507F">
            <w:pPr>
              <w:spacing w:after="0"/>
              <w:ind w:left="135"/>
              <w:rPr>
                <w:sz w:val="24"/>
                <w:szCs w:val="24"/>
              </w:rPr>
            </w:pPr>
          </w:p>
        </w:tc>
        <w:tc>
          <w:tcPr>
            <w:tcW w:w="1910"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Практические работы </w:t>
            </w:r>
          </w:p>
          <w:p w:rsidR="009B507F" w:rsidRPr="002B3B8B" w:rsidRDefault="009B507F">
            <w:pPr>
              <w:spacing w:after="0"/>
              <w:ind w:left="135"/>
              <w:rPr>
                <w:sz w:val="24"/>
                <w:szCs w:val="24"/>
              </w:rPr>
            </w:pPr>
          </w:p>
        </w:tc>
        <w:tc>
          <w:tcPr>
            <w:tcW w:w="0" w:type="auto"/>
            <w:vMerge/>
            <w:tcBorders>
              <w:top w:val="nil"/>
            </w:tcBorders>
            <w:tcMar>
              <w:top w:w="50" w:type="dxa"/>
              <w:left w:w="100" w:type="dxa"/>
            </w:tcMar>
          </w:tcPr>
          <w:p w:rsidR="009B507F" w:rsidRPr="002B3B8B" w:rsidRDefault="009B507F">
            <w:pPr>
              <w:rPr>
                <w:sz w:val="24"/>
                <w:szCs w:val="24"/>
              </w:rPr>
            </w:pPr>
          </w:p>
        </w:tc>
      </w:tr>
      <w:tr w:rsidR="009B507F" w:rsidRPr="002B3B8B">
        <w:trPr>
          <w:trHeight w:val="144"/>
          <w:tblCellSpacing w:w="20" w:type="nil"/>
        </w:trPr>
        <w:tc>
          <w:tcPr>
            <w:tcW w:w="0" w:type="auto"/>
            <w:gridSpan w:val="6"/>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Раздел 1.</w:t>
            </w:r>
            <w:r w:rsidRPr="002B3B8B">
              <w:rPr>
                <w:rFonts w:ascii="Times New Roman" w:hAnsi="Times New Roman"/>
                <w:color w:val="000000"/>
                <w:sz w:val="24"/>
                <w:szCs w:val="24"/>
              </w:rPr>
              <w:t xml:space="preserve"> </w:t>
            </w:r>
            <w:r w:rsidRPr="002B3B8B">
              <w:rPr>
                <w:rFonts w:ascii="Times New Roman" w:hAnsi="Times New Roman"/>
                <w:b/>
                <w:color w:val="000000"/>
                <w:sz w:val="24"/>
                <w:szCs w:val="24"/>
              </w:rPr>
              <w:t>Географическое пространство России</w:t>
            </w:r>
          </w:p>
        </w:tc>
      </w:tr>
      <w:tr w:rsidR="00FE7945" w:rsidRPr="007F6DAE" w:rsidTr="00FE7945">
        <w:trPr>
          <w:trHeight w:val="144"/>
          <w:tblCellSpacing w:w="20" w:type="nil"/>
        </w:trPr>
        <w:tc>
          <w:tcPr>
            <w:tcW w:w="861"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1.1</w:t>
            </w:r>
          </w:p>
        </w:tc>
        <w:tc>
          <w:tcPr>
            <w:tcW w:w="4850" w:type="dxa"/>
            <w:tcMar>
              <w:top w:w="50" w:type="dxa"/>
              <w:left w:w="100" w:type="dxa"/>
            </w:tcMar>
            <w:vAlign w:val="center"/>
          </w:tcPr>
          <w:p w:rsidR="00FE7945" w:rsidRPr="002B3B8B" w:rsidRDefault="00FE7945">
            <w:pPr>
              <w:spacing w:after="0"/>
              <w:ind w:left="135"/>
              <w:rPr>
                <w:sz w:val="24"/>
                <w:szCs w:val="24"/>
                <w:lang w:val="ru-RU"/>
              </w:rPr>
            </w:pPr>
            <w:r w:rsidRPr="002B3B8B">
              <w:rPr>
                <w:rFonts w:ascii="Times New Roman" w:hAnsi="Times New Roman"/>
                <w:color w:val="000000"/>
                <w:sz w:val="24"/>
                <w:szCs w:val="24"/>
                <w:lang w:val="ru-RU"/>
              </w:rPr>
              <w:t>История формирования и освоения территории России</w:t>
            </w:r>
          </w:p>
        </w:tc>
        <w:tc>
          <w:tcPr>
            <w:tcW w:w="140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4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408"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45"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46"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7F6DAE" w:rsidTr="00FE7945">
        <w:trPr>
          <w:trHeight w:val="144"/>
          <w:tblCellSpacing w:w="20" w:type="nil"/>
        </w:trPr>
        <w:tc>
          <w:tcPr>
            <w:tcW w:w="861"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1.2</w:t>
            </w:r>
          </w:p>
        </w:tc>
        <w:tc>
          <w:tcPr>
            <w:tcW w:w="4850" w:type="dxa"/>
            <w:tcMar>
              <w:top w:w="50" w:type="dxa"/>
              <w:left w:w="100" w:type="dxa"/>
            </w:tcMar>
            <w:vAlign w:val="center"/>
          </w:tcPr>
          <w:p w:rsidR="00FE7945" w:rsidRPr="002B3B8B" w:rsidRDefault="00FE7945">
            <w:pPr>
              <w:spacing w:after="0"/>
              <w:ind w:left="135"/>
              <w:rPr>
                <w:sz w:val="24"/>
                <w:szCs w:val="24"/>
                <w:lang w:val="ru-RU"/>
              </w:rPr>
            </w:pPr>
            <w:r w:rsidRPr="002B3B8B">
              <w:rPr>
                <w:rFonts w:ascii="Times New Roman" w:hAnsi="Times New Roman"/>
                <w:color w:val="000000"/>
                <w:sz w:val="24"/>
                <w:szCs w:val="24"/>
                <w:lang w:val="ru-RU"/>
              </w:rPr>
              <w:t>Географическое положение и границы России</w:t>
            </w:r>
          </w:p>
        </w:tc>
        <w:tc>
          <w:tcPr>
            <w:tcW w:w="140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2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p>
        </w:tc>
        <w:tc>
          <w:tcPr>
            <w:tcW w:w="2408"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47"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48"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7F6DAE" w:rsidTr="00FE7945">
        <w:trPr>
          <w:trHeight w:val="144"/>
          <w:tblCellSpacing w:w="20" w:type="nil"/>
        </w:trPr>
        <w:tc>
          <w:tcPr>
            <w:tcW w:w="861"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1.3</w:t>
            </w:r>
          </w:p>
        </w:tc>
        <w:tc>
          <w:tcPr>
            <w:tcW w:w="4850"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Время на территории России</w:t>
            </w:r>
          </w:p>
        </w:tc>
        <w:tc>
          <w:tcPr>
            <w:tcW w:w="140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2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2408"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49"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50"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7F6DAE" w:rsidTr="00FE7945">
        <w:trPr>
          <w:trHeight w:val="144"/>
          <w:tblCellSpacing w:w="20" w:type="nil"/>
        </w:trPr>
        <w:tc>
          <w:tcPr>
            <w:tcW w:w="861"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1.4</w:t>
            </w:r>
          </w:p>
        </w:tc>
        <w:tc>
          <w:tcPr>
            <w:tcW w:w="4850" w:type="dxa"/>
            <w:tcMar>
              <w:top w:w="50" w:type="dxa"/>
              <w:left w:w="100" w:type="dxa"/>
            </w:tcMar>
            <w:vAlign w:val="center"/>
          </w:tcPr>
          <w:p w:rsidR="00FE7945" w:rsidRPr="002B3B8B" w:rsidRDefault="00FE7945">
            <w:pPr>
              <w:spacing w:after="0"/>
              <w:ind w:left="135"/>
              <w:rPr>
                <w:sz w:val="24"/>
                <w:szCs w:val="24"/>
                <w:lang w:val="ru-RU"/>
              </w:rPr>
            </w:pPr>
            <w:r w:rsidRPr="002B3B8B">
              <w:rPr>
                <w:rFonts w:ascii="Times New Roman" w:hAnsi="Times New Roman"/>
                <w:color w:val="000000"/>
                <w:sz w:val="24"/>
                <w:szCs w:val="24"/>
                <w:lang w:val="ru-RU"/>
              </w:rPr>
              <w:t>Административно территориальное устройство России. Районирование территории</w:t>
            </w:r>
          </w:p>
        </w:tc>
        <w:tc>
          <w:tcPr>
            <w:tcW w:w="140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3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p>
        </w:tc>
        <w:tc>
          <w:tcPr>
            <w:tcW w:w="2408"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51"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52"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9B507F" w:rsidRPr="002B3B8B">
        <w:trPr>
          <w:trHeight w:val="144"/>
          <w:tblCellSpacing w:w="20" w:type="nil"/>
        </w:trPr>
        <w:tc>
          <w:tcPr>
            <w:tcW w:w="0" w:type="auto"/>
            <w:gridSpan w:val="2"/>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color w:val="000000"/>
                <w:sz w:val="24"/>
                <w:szCs w:val="24"/>
              </w:rPr>
              <w:t>Итого по разделу</w:t>
            </w:r>
          </w:p>
        </w:tc>
        <w:tc>
          <w:tcPr>
            <w:tcW w:w="1402"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11 </w:t>
            </w:r>
          </w:p>
        </w:tc>
        <w:tc>
          <w:tcPr>
            <w:tcW w:w="0" w:type="auto"/>
            <w:gridSpan w:val="3"/>
            <w:tcMar>
              <w:top w:w="50" w:type="dxa"/>
              <w:left w:w="100" w:type="dxa"/>
            </w:tcMar>
            <w:vAlign w:val="center"/>
          </w:tcPr>
          <w:p w:rsidR="009B507F" w:rsidRPr="002B3B8B" w:rsidRDefault="009B507F">
            <w:pPr>
              <w:rPr>
                <w:sz w:val="24"/>
                <w:szCs w:val="24"/>
              </w:rPr>
            </w:pPr>
          </w:p>
        </w:tc>
      </w:tr>
      <w:tr w:rsidR="009B507F" w:rsidRPr="002B3B8B">
        <w:trPr>
          <w:trHeight w:val="144"/>
          <w:tblCellSpacing w:w="20" w:type="nil"/>
        </w:trPr>
        <w:tc>
          <w:tcPr>
            <w:tcW w:w="0" w:type="auto"/>
            <w:gridSpan w:val="6"/>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Раздел 2.</w:t>
            </w:r>
            <w:r w:rsidRPr="002B3B8B">
              <w:rPr>
                <w:rFonts w:ascii="Times New Roman" w:hAnsi="Times New Roman"/>
                <w:color w:val="000000"/>
                <w:sz w:val="24"/>
                <w:szCs w:val="24"/>
              </w:rPr>
              <w:t xml:space="preserve"> </w:t>
            </w:r>
            <w:r w:rsidRPr="002B3B8B">
              <w:rPr>
                <w:rFonts w:ascii="Times New Roman" w:hAnsi="Times New Roman"/>
                <w:b/>
                <w:color w:val="000000"/>
                <w:sz w:val="24"/>
                <w:szCs w:val="24"/>
              </w:rPr>
              <w:t>Природа России</w:t>
            </w:r>
          </w:p>
        </w:tc>
      </w:tr>
      <w:tr w:rsidR="00FE7945" w:rsidRPr="007F6DAE" w:rsidTr="00FE7945">
        <w:trPr>
          <w:trHeight w:val="144"/>
          <w:tblCellSpacing w:w="20" w:type="nil"/>
        </w:trPr>
        <w:tc>
          <w:tcPr>
            <w:tcW w:w="861"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2.1</w:t>
            </w:r>
          </w:p>
        </w:tc>
        <w:tc>
          <w:tcPr>
            <w:tcW w:w="4850" w:type="dxa"/>
            <w:tcMar>
              <w:top w:w="50" w:type="dxa"/>
              <w:left w:w="100" w:type="dxa"/>
            </w:tcMar>
            <w:vAlign w:val="center"/>
          </w:tcPr>
          <w:p w:rsidR="00FE7945" w:rsidRPr="002B3B8B" w:rsidRDefault="00FE7945">
            <w:pPr>
              <w:spacing w:after="0"/>
              <w:ind w:left="135"/>
              <w:rPr>
                <w:sz w:val="24"/>
                <w:szCs w:val="24"/>
                <w:lang w:val="ru-RU"/>
              </w:rPr>
            </w:pPr>
            <w:r w:rsidRPr="002B3B8B">
              <w:rPr>
                <w:rFonts w:ascii="Times New Roman" w:hAnsi="Times New Roman"/>
                <w:color w:val="000000"/>
                <w:sz w:val="24"/>
                <w:szCs w:val="24"/>
                <w:lang w:val="ru-RU"/>
              </w:rPr>
              <w:t>Природные условия и ресурсы России</w:t>
            </w:r>
          </w:p>
        </w:tc>
        <w:tc>
          <w:tcPr>
            <w:tcW w:w="140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4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2408"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53"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54"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7F6DAE" w:rsidTr="00FE7945">
        <w:trPr>
          <w:trHeight w:val="144"/>
          <w:tblCellSpacing w:w="20" w:type="nil"/>
        </w:trPr>
        <w:tc>
          <w:tcPr>
            <w:tcW w:w="861"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2.2</w:t>
            </w:r>
          </w:p>
        </w:tc>
        <w:tc>
          <w:tcPr>
            <w:tcW w:w="4850" w:type="dxa"/>
            <w:tcMar>
              <w:top w:w="50" w:type="dxa"/>
              <w:left w:w="100" w:type="dxa"/>
            </w:tcMar>
            <w:vAlign w:val="center"/>
          </w:tcPr>
          <w:p w:rsidR="00FE7945" w:rsidRPr="002B3B8B" w:rsidRDefault="00FE7945">
            <w:pPr>
              <w:spacing w:after="0"/>
              <w:ind w:left="135"/>
              <w:rPr>
                <w:sz w:val="24"/>
                <w:szCs w:val="24"/>
                <w:lang w:val="ru-RU"/>
              </w:rPr>
            </w:pPr>
            <w:r w:rsidRPr="002B3B8B">
              <w:rPr>
                <w:rFonts w:ascii="Times New Roman" w:hAnsi="Times New Roman"/>
                <w:color w:val="000000"/>
                <w:sz w:val="24"/>
                <w:szCs w:val="24"/>
                <w:lang w:val="ru-RU"/>
              </w:rPr>
              <w:t>Геологическое строение, рельеф и полезные ископаемые</w:t>
            </w:r>
          </w:p>
        </w:tc>
        <w:tc>
          <w:tcPr>
            <w:tcW w:w="140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8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1.5 </w:t>
            </w:r>
          </w:p>
        </w:tc>
        <w:tc>
          <w:tcPr>
            <w:tcW w:w="2408"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55"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56"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7F6DAE" w:rsidTr="00FE7945">
        <w:trPr>
          <w:trHeight w:val="144"/>
          <w:tblCellSpacing w:w="20" w:type="nil"/>
        </w:trPr>
        <w:tc>
          <w:tcPr>
            <w:tcW w:w="861"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lastRenderedPageBreak/>
              <w:t>2.3</w:t>
            </w:r>
          </w:p>
        </w:tc>
        <w:tc>
          <w:tcPr>
            <w:tcW w:w="4850"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Климат и климатические условия</w:t>
            </w:r>
          </w:p>
        </w:tc>
        <w:tc>
          <w:tcPr>
            <w:tcW w:w="140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7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1.5 </w:t>
            </w:r>
          </w:p>
        </w:tc>
        <w:tc>
          <w:tcPr>
            <w:tcW w:w="2408"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57"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58"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7F6DAE" w:rsidTr="00FE7945">
        <w:trPr>
          <w:trHeight w:val="144"/>
          <w:tblCellSpacing w:w="20" w:type="nil"/>
        </w:trPr>
        <w:tc>
          <w:tcPr>
            <w:tcW w:w="861"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2.4</w:t>
            </w:r>
          </w:p>
        </w:tc>
        <w:tc>
          <w:tcPr>
            <w:tcW w:w="4850" w:type="dxa"/>
            <w:tcMar>
              <w:top w:w="50" w:type="dxa"/>
              <w:left w:w="100" w:type="dxa"/>
            </w:tcMar>
            <w:vAlign w:val="center"/>
          </w:tcPr>
          <w:p w:rsidR="00FE7945" w:rsidRPr="002B3B8B" w:rsidRDefault="00FE7945">
            <w:pPr>
              <w:spacing w:after="0"/>
              <w:ind w:left="135"/>
              <w:rPr>
                <w:sz w:val="24"/>
                <w:szCs w:val="24"/>
                <w:lang w:val="ru-RU"/>
              </w:rPr>
            </w:pPr>
            <w:r w:rsidRPr="002B3B8B">
              <w:rPr>
                <w:rFonts w:ascii="Times New Roman" w:hAnsi="Times New Roman"/>
                <w:color w:val="000000"/>
                <w:sz w:val="24"/>
                <w:szCs w:val="24"/>
                <w:lang w:val="ru-RU"/>
              </w:rPr>
              <w:t>Моря России. Внутренние воды и водные ресурсы</w:t>
            </w:r>
          </w:p>
        </w:tc>
        <w:tc>
          <w:tcPr>
            <w:tcW w:w="140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6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2408"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59"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60"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9B507F" w:rsidRPr="002B3B8B" w:rsidTr="00FE7945">
        <w:trPr>
          <w:trHeight w:val="144"/>
          <w:tblCellSpacing w:w="20" w:type="nil"/>
        </w:trPr>
        <w:tc>
          <w:tcPr>
            <w:tcW w:w="861" w:type="dxa"/>
            <w:tcMar>
              <w:top w:w="50" w:type="dxa"/>
              <w:left w:w="100" w:type="dxa"/>
            </w:tcMar>
            <w:vAlign w:val="center"/>
          </w:tcPr>
          <w:p w:rsidR="009B507F" w:rsidRPr="002B3B8B" w:rsidRDefault="00B8582A">
            <w:pPr>
              <w:spacing w:after="0"/>
              <w:rPr>
                <w:sz w:val="24"/>
                <w:szCs w:val="24"/>
              </w:rPr>
            </w:pPr>
            <w:r w:rsidRPr="002B3B8B">
              <w:rPr>
                <w:rFonts w:ascii="Times New Roman" w:hAnsi="Times New Roman"/>
                <w:color w:val="000000"/>
                <w:sz w:val="24"/>
                <w:szCs w:val="24"/>
              </w:rPr>
              <w:t>2.5</w:t>
            </w:r>
          </w:p>
        </w:tc>
        <w:tc>
          <w:tcPr>
            <w:tcW w:w="4850"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color w:val="000000"/>
                <w:sz w:val="24"/>
                <w:szCs w:val="24"/>
              </w:rPr>
              <w:t>Природнохозяйственные зоны</w:t>
            </w:r>
          </w:p>
        </w:tc>
        <w:tc>
          <w:tcPr>
            <w:tcW w:w="1402"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15 </w:t>
            </w:r>
          </w:p>
        </w:tc>
        <w:tc>
          <w:tcPr>
            <w:tcW w:w="1841" w:type="dxa"/>
            <w:tcMar>
              <w:top w:w="50" w:type="dxa"/>
              <w:left w:w="100" w:type="dxa"/>
            </w:tcMar>
            <w:vAlign w:val="center"/>
          </w:tcPr>
          <w:p w:rsidR="009B507F" w:rsidRPr="002B3B8B" w:rsidRDefault="009B507F">
            <w:pPr>
              <w:spacing w:after="0"/>
              <w:ind w:left="135"/>
              <w:jc w:val="center"/>
              <w:rPr>
                <w:sz w:val="24"/>
                <w:szCs w:val="24"/>
              </w:rPr>
            </w:pPr>
          </w:p>
        </w:tc>
        <w:tc>
          <w:tcPr>
            <w:tcW w:w="1910"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1 </w:t>
            </w:r>
          </w:p>
        </w:tc>
        <w:tc>
          <w:tcPr>
            <w:tcW w:w="2408" w:type="dxa"/>
            <w:tcMar>
              <w:top w:w="50" w:type="dxa"/>
              <w:left w:w="100" w:type="dxa"/>
            </w:tcMar>
            <w:vAlign w:val="center"/>
          </w:tcPr>
          <w:p w:rsidR="009B507F" w:rsidRPr="002B3B8B" w:rsidRDefault="009B507F">
            <w:pPr>
              <w:spacing w:after="0"/>
              <w:ind w:left="135"/>
              <w:rPr>
                <w:sz w:val="24"/>
                <w:szCs w:val="24"/>
              </w:rPr>
            </w:pPr>
          </w:p>
        </w:tc>
      </w:tr>
      <w:tr w:rsidR="009B507F" w:rsidRPr="002B3B8B">
        <w:trPr>
          <w:trHeight w:val="144"/>
          <w:tblCellSpacing w:w="20" w:type="nil"/>
        </w:trPr>
        <w:tc>
          <w:tcPr>
            <w:tcW w:w="0" w:type="auto"/>
            <w:gridSpan w:val="2"/>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color w:val="000000"/>
                <w:sz w:val="24"/>
                <w:szCs w:val="24"/>
              </w:rPr>
              <w:t>Итого по разделу</w:t>
            </w:r>
          </w:p>
        </w:tc>
        <w:tc>
          <w:tcPr>
            <w:tcW w:w="1402"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40 </w:t>
            </w:r>
          </w:p>
        </w:tc>
        <w:tc>
          <w:tcPr>
            <w:tcW w:w="0" w:type="auto"/>
            <w:gridSpan w:val="3"/>
            <w:tcMar>
              <w:top w:w="50" w:type="dxa"/>
              <w:left w:w="100" w:type="dxa"/>
            </w:tcMar>
            <w:vAlign w:val="center"/>
          </w:tcPr>
          <w:p w:rsidR="009B507F" w:rsidRPr="002B3B8B" w:rsidRDefault="009B507F">
            <w:pPr>
              <w:rPr>
                <w:sz w:val="24"/>
                <w:szCs w:val="24"/>
              </w:rPr>
            </w:pPr>
          </w:p>
        </w:tc>
      </w:tr>
      <w:tr w:rsidR="009B507F" w:rsidRPr="002B3B8B">
        <w:trPr>
          <w:trHeight w:val="144"/>
          <w:tblCellSpacing w:w="20" w:type="nil"/>
        </w:trPr>
        <w:tc>
          <w:tcPr>
            <w:tcW w:w="0" w:type="auto"/>
            <w:gridSpan w:val="6"/>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Раздел 3.</w:t>
            </w:r>
            <w:r w:rsidRPr="002B3B8B">
              <w:rPr>
                <w:rFonts w:ascii="Times New Roman" w:hAnsi="Times New Roman"/>
                <w:color w:val="000000"/>
                <w:sz w:val="24"/>
                <w:szCs w:val="24"/>
              </w:rPr>
              <w:t xml:space="preserve"> </w:t>
            </w:r>
            <w:r w:rsidRPr="002B3B8B">
              <w:rPr>
                <w:rFonts w:ascii="Times New Roman" w:hAnsi="Times New Roman"/>
                <w:b/>
                <w:color w:val="000000"/>
                <w:sz w:val="24"/>
                <w:szCs w:val="24"/>
              </w:rPr>
              <w:t>Население России</w:t>
            </w:r>
          </w:p>
        </w:tc>
      </w:tr>
      <w:tr w:rsidR="00FE7945" w:rsidRPr="007F6DAE" w:rsidTr="00FE7945">
        <w:trPr>
          <w:trHeight w:val="144"/>
          <w:tblCellSpacing w:w="20" w:type="nil"/>
        </w:trPr>
        <w:tc>
          <w:tcPr>
            <w:tcW w:w="861"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3.1</w:t>
            </w:r>
          </w:p>
        </w:tc>
        <w:tc>
          <w:tcPr>
            <w:tcW w:w="4850"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Численность населения России</w:t>
            </w:r>
          </w:p>
        </w:tc>
        <w:tc>
          <w:tcPr>
            <w:tcW w:w="140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3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408"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61"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62"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7F6DAE" w:rsidTr="00FE7945">
        <w:trPr>
          <w:trHeight w:val="144"/>
          <w:tblCellSpacing w:w="20" w:type="nil"/>
        </w:trPr>
        <w:tc>
          <w:tcPr>
            <w:tcW w:w="861"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3.2</w:t>
            </w:r>
          </w:p>
        </w:tc>
        <w:tc>
          <w:tcPr>
            <w:tcW w:w="4850" w:type="dxa"/>
            <w:tcMar>
              <w:top w:w="50" w:type="dxa"/>
              <w:left w:w="100" w:type="dxa"/>
            </w:tcMar>
            <w:vAlign w:val="center"/>
          </w:tcPr>
          <w:p w:rsidR="00FE7945" w:rsidRPr="002B3B8B" w:rsidRDefault="00FE7945">
            <w:pPr>
              <w:spacing w:after="0"/>
              <w:ind w:left="135"/>
              <w:rPr>
                <w:sz w:val="24"/>
                <w:szCs w:val="24"/>
                <w:lang w:val="ru-RU"/>
              </w:rPr>
            </w:pPr>
            <w:r w:rsidRPr="002B3B8B">
              <w:rPr>
                <w:rFonts w:ascii="Times New Roman" w:hAnsi="Times New Roman"/>
                <w:color w:val="000000"/>
                <w:sz w:val="24"/>
                <w:szCs w:val="24"/>
                <w:lang w:val="ru-RU"/>
              </w:rPr>
              <w:t>Территориальные особенности размещения населения России</w:t>
            </w:r>
          </w:p>
        </w:tc>
        <w:tc>
          <w:tcPr>
            <w:tcW w:w="140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3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p>
        </w:tc>
        <w:tc>
          <w:tcPr>
            <w:tcW w:w="2408"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63"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64"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7F6DAE" w:rsidTr="00FE7945">
        <w:trPr>
          <w:trHeight w:val="144"/>
          <w:tblCellSpacing w:w="20" w:type="nil"/>
        </w:trPr>
        <w:tc>
          <w:tcPr>
            <w:tcW w:w="861"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3.3</w:t>
            </w:r>
          </w:p>
        </w:tc>
        <w:tc>
          <w:tcPr>
            <w:tcW w:w="4850"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Народы и религии России</w:t>
            </w:r>
          </w:p>
        </w:tc>
        <w:tc>
          <w:tcPr>
            <w:tcW w:w="140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2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408"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65"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66"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7F6DAE" w:rsidTr="00FE7945">
        <w:trPr>
          <w:trHeight w:val="144"/>
          <w:tblCellSpacing w:w="20" w:type="nil"/>
        </w:trPr>
        <w:tc>
          <w:tcPr>
            <w:tcW w:w="861"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3.4</w:t>
            </w:r>
          </w:p>
        </w:tc>
        <w:tc>
          <w:tcPr>
            <w:tcW w:w="4850" w:type="dxa"/>
            <w:tcMar>
              <w:top w:w="50" w:type="dxa"/>
              <w:left w:w="100" w:type="dxa"/>
            </w:tcMar>
            <w:vAlign w:val="center"/>
          </w:tcPr>
          <w:p w:rsidR="00FE7945" w:rsidRPr="002B3B8B" w:rsidRDefault="00FE7945">
            <w:pPr>
              <w:spacing w:after="0"/>
              <w:ind w:left="135"/>
              <w:rPr>
                <w:sz w:val="24"/>
                <w:szCs w:val="24"/>
                <w:lang w:val="ru-RU"/>
              </w:rPr>
            </w:pPr>
            <w:r w:rsidRPr="002B3B8B">
              <w:rPr>
                <w:rFonts w:ascii="Times New Roman" w:hAnsi="Times New Roman"/>
                <w:color w:val="000000"/>
                <w:sz w:val="24"/>
                <w:szCs w:val="24"/>
                <w:lang w:val="ru-RU"/>
              </w:rPr>
              <w:t>Половой и возрастной состав населения России</w:t>
            </w:r>
          </w:p>
        </w:tc>
        <w:tc>
          <w:tcPr>
            <w:tcW w:w="140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2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408"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67"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68"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7F6DAE" w:rsidTr="00FE7945">
        <w:trPr>
          <w:trHeight w:val="144"/>
          <w:tblCellSpacing w:w="20" w:type="nil"/>
        </w:trPr>
        <w:tc>
          <w:tcPr>
            <w:tcW w:w="861"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3.5</w:t>
            </w:r>
          </w:p>
        </w:tc>
        <w:tc>
          <w:tcPr>
            <w:tcW w:w="4850"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Человеческий капитал</w:t>
            </w:r>
          </w:p>
        </w:tc>
        <w:tc>
          <w:tcPr>
            <w:tcW w:w="140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408"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69"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70"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9B507F" w:rsidRPr="002B3B8B">
        <w:trPr>
          <w:trHeight w:val="144"/>
          <w:tblCellSpacing w:w="20" w:type="nil"/>
        </w:trPr>
        <w:tc>
          <w:tcPr>
            <w:tcW w:w="0" w:type="auto"/>
            <w:gridSpan w:val="2"/>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color w:val="000000"/>
                <w:sz w:val="24"/>
                <w:szCs w:val="24"/>
              </w:rPr>
              <w:t>Итого по разделу</w:t>
            </w:r>
          </w:p>
        </w:tc>
        <w:tc>
          <w:tcPr>
            <w:tcW w:w="1402"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11 </w:t>
            </w:r>
          </w:p>
        </w:tc>
        <w:tc>
          <w:tcPr>
            <w:tcW w:w="0" w:type="auto"/>
            <w:gridSpan w:val="3"/>
            <w:tcMar>
              <w:top w:w="50" w:type="dxa"/>
              <w:left w:w="100" w:type="dxa"/>
            </w:tcMar>
            <w:vAlign w:val="center"/>
          </w:tcPr>
          <w:p w:rsidR="009B507F" w:rsidRPr="002B3B8B" w:rsidRDefault="009B507F">
            <w:pPr>
              <w:rPr>
                <w:sz w:val="24"/>
                <w:szCs w:val="24"/>
              </w:rPr>
            </w:pPr>
          </w:p>
        </w:tc>
      </w:tr>
      <w:tr w:rsidR="009B507F" w:rsidRPr="002B3B8B" w:rsidTr="00FE7945">
        <w:trPr>
          <w:trHeight w:val="144"/>
          <w:tblCellSpacing w:w="20" w:type="nil"/>
        </w:trPr>
        <w:tc>
          <w:tcPr>
            <w:tcW w:w="0" w:type="auto"/>
            <w:gridSpan w:val="2"/>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color w:val="000000"/>
                <w:sz w:val="24"/>
                <w:szCs w:val="24"/>
              </w:rPr>
              <w:t>Резервное время</w:t>
            </w:r>
          </w:p>
        </w:tc>
        <w:tc>
          <w:tcPr>
            <w:tcW w:w="1402"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6 </w:t>
            </w:r>
          </w:p>
        </w:tc>
        <w:tc>
          <w:tcPr>
            <w:tcW w:w="1841"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4 </w:t>
            </w:r>
          </w:p>
        </w:tc>
        <w:tc>
          <w:tcPr>
            <w:tcW w:w="1910"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1 </w:t>
            </w:r>
          </w:p>
        </w:tc>
        <w:tc>
          <w:tcPr>
            <w:tcW w:w="2408" w:type="dxa"/>
            <w:tcMar>
              <w:top w:w="50" w:type="dxa"/>
              <w:left w:w="100" w:type="dxa"/>
            </w:tcMar>
            <w:vAlign w:val="center"/>
          </w:tcPr>
          <w:p w:rsidR="009B507F" w:rsidRPr="002B3B8B" w:rsidRDefault="009B507F">
            <w:pPr>
              <w:spacing w:after="0"/>
              <w:ind w:left="135"/>
              <w:rPr>
                <w:sz w:val="24"/>
                <w:szCs w:val="24"/>
              </w:rPr>
            </w:pPr>
          </w:p>
        </w:tc>
      </w:tr>
      <w:tr w:rsidR="009B507F" w:rsidRPr="002B3B8B" w:rsidTr="00FE7945">
        <w:trPr>
          <w:trHeight w:val="144"/>
          <w:tblCellSpacing w:w="20" w:type="nil"/>
        </w:trPr>
        <w:tc>
          <w:tcPr>
            <w:tcW w:w="0" w:type="auto"/>
            <w:gridSpan w:val="2"/>
            <w:tcMar>
              <w:top w:w="50" w:type="dxa"/>
              <w:left w:w="100" w:type="dxa"/>
            </w:tcMar>
            <w:vAlign w:val="center"/>
          </w:tcPr>
          <w:p w:rsidR="009B507F" w:rsidRPr="002B3B8B" w:rsidRDefault="00B8582A">
            <w:pPr>
              <w:spacing w:after="0"/>
              <w:ind w:left="135"/>
              <w:rPr>
                <w:sz w:val="24"/>
                <w:szCs w:val="24"/>
                <w:lang w:val="ru-RU"/>
              </w:rPr>
            </w:pPr>
            <w:r w:rsidRPr="002B3B8B">
              <w:rPr>
                <w:rFonts w:ascii="Times New Roman" w:hAnsi="Times New Roman"/>
                <w:color w:val="000000"/>
                <w:sz w:val="24"/>
                <w:szCs w:val="24"/>
                <w:lang w:val="ru-RU"/>
              </w:rPr>
              <w:lastRenderedPageBreak/>
              <w:t>ОБЩЕЕ КОЛИЧЕСТВО ЧАСОВ ПО ПРОГРАММЕ</w:t>
            </w:r>
          </w:p>
        </w:tc>
        <w:tc>
          <w:tcPr>
            <w:tcW w:w="1402"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68 </w:t>
            </w:r>
          </w:p>
        </w:tc>
        <w:tc>
          <w:tcPr>
            <w:tcW w:w="1841"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4 </w:t>
            </w:r>
          </w:p>
        </w:tc>
        <w:tc>
          <w:tcPr>
            <w:tcW w:w="1910"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10.5 </w:t>
            </w:r>
          </w:p>
        </w:tc>
        <w:tc>
          <w:tcPr>
            <w:tcW w:w="2408" w:type="dxa"/>
            <w:tcMar>
              <w:top w:w="50" w:type="dxa"/>
              <w:left w:w="100" w:type="dxa"/>
            </w:tcMar>
            <w:vAlign w:val="center"/>
          </w:tcPr>
          <w:p w:rsidR="009B507F" w:rsidRPr="002B3B8B" w:rsidRDefault="009B507F">
            <w:pPr>
              <w:rPr>
                <w:sz w:val="24"/>
                <w:szCs w:val="24"/>
              </w:rPr>
            </w:pPr>
          </w:p>
        </w:tc>
      </w:tr>
    </w:tbl>
    <w:p w:rsidR="009B507F" w:rsidRPr="002B3B8B" w:rsidRDefault="009B507F">
      <w:pPr>
        <w:rPr>
          <w:sz w:val="24"/>
          <w:szCs w:val="24"/>
        </w:rPr>
        <w:sectPr w:rsidR="009B507F" w:rsidRPr="002B3B8B">
          <w:pgSz w:w="16383" w:h="11906" w:orient="landscape"/>
          <w:pgMar w:top="1134" w:right="850" w:bottom="1134" w:left="1701" w:header="720" w:footer="720" w:gutter="0"/>
          <w:cols w:space="720"/>
        </w:sectPr>
      </w:pPr>
    </w:p>
    <w:p w:rsidR="009B507F" w:rsidRPr="002B3B8B" w:rsidRDefault="00B8582A">
      <w:pPr>
        <w:spacing w:after="0"/>
        <w:ind w:left="120"/>
        <w:rPr>
          <w:sz w:val="24"/>
          <w:szCs w:val="24"/>
        </w:rPr>
      </w:pPr>
      <w:r w:rsidRPr="002B3B8B">
        <w:rPr>
          <w:rFonts w:ascii="Times New Roman" w:hAnsi="Times New Roman"/>
          <w:b/>
          <w:color w:val="000000"/>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9B507F" w:rsidRPr="002B3B8B" w:rsidTr="00FE7945">
        <w:trPr>
          <w:trHeight w:val="144"/>
          <w:tblCellSpacing w:w="20" w:type="nil"/>
        </w:trPr>
        <w:tc>
          <w:tcPr>
            <w:tcW w:w="973" w:type="dxa"/>
            <w:vMerge w:val="restart"/>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 п/п </w:t>
            </w:r>
          </w:p>
          <w:p w:rsidR="009B507F" w:rsidRPr="002B3B8B" w:rsidRDefault="009B507F">
            <w:pPr>
              <w:spacing w:after="0"/>
              <w:ind w:left="135"/>
              <w:rPr>
                <w:sz w:val="24"/>
                <w:szCs w:val="24"/>
              </w:rPr>
            </w:pPr>
          </w:p>
        </w:tc>
        <w:tc>
          <w:tcPr>
            <w:tcW w:w="4738" w:type="dxa"/>
            <w:vMerge w:val="restart"/>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Наименование разделов и тем программы </w:t>
            </w:r>
          </w:p>
          <w:p w:rsidR="009B507F" w:rsidRPr="002B3B8B" w:rsidRDefault="009B507F">
            <w:pPr>
              <w:spacing w:after="0"/>
              <w:ind w:left="135"/>
              <w:rPr>
                <w:sz w:val="24"/>
                <w:szCs w:val="24"/>
              </w:rPr>
            </w:pPr>
          </w:p>
        </w:tc>
        <w:tc>
          <w:tcPr>
            <w:tcW w:w="0" w:type="auto"/>
            <w:gridSpan w:val="3"/>
            <w:tcMar>
              <w:top w:w="50" w:type="dxa"/>
              <w:left w:w="100" w:type="dxa"/>
            </w:tcMar>
            <w:vAlign w:val="center"/>
          </w:tcPr>
          <w:p w:rsidR="009B507F" w:rsidRPr="002B3B8B" w:rsidRDefault="00B8582A">
            <w:pPr>
              <w:spacing w:after="0"/>
              <w:rPr>
                <w:sz w:val="24"/>
                <w:szCs w:val="24"/>
              </w:rPr>
            </w:pPr>
            <w:r w:rsidRPr="002B3B8B">
              <w:rPr>
                <w:rFonts w:ascii="Times New Roman" w:hAnsi="Times New Roman"/>
                <w:b/>
                <w:color w:val="000000"/>
                <w:sz w:val="24"/>
                <w:szCs w:val="24"/>
              </w:rPr>
              <w:t>Количество часов</w:t>
            </w:r>
          </w:p>
        </w:tc>
        <w:tc>
          <w:tcPr>
            <w:tcW w:w="2551" w:type="dxa"/>
            <w:vMerge w:val="restart"/>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Электронные (цифровые) образовательные ресурсы </w:t>
            </w:r>
          </w:p>
          <w:p w:rsidR="009B507F" w:rsidRPr="002B3B8B" w:rsidRDefault="009B507F">
            <w:pPr>
              <w:spacing w:after="0"/>
              <w:ind w:left="135"/>
              <w:rPr>
                <w:sz w:val="24"/>
                <w:szCs w:val="24"/>
              </w:rPr>
            </w:pPr>
          </w:p>
        </w:tc>
      </w:tr>
      <w:tr w:rsidR="009B507F" w:rsidRPr="002B3B8B" w:rsidTr="00FE7945">
        <w:trPr>
          <w:trHeight w:val="144"/>
          <w:tblCellSpacing w:w="20" w:type="nil"/>
        </w:trPr>
        <w:tc>
          <w:tcPr>
            <w:tcW w:w="0" w:type="auto"/>
            <w:vMerge/>
            <w:tcBorders>
              <w:top w:val="nil"/>
            </w:tcBorders>
            <w:tcMar>
              <w:top w:w="50" w:type="dxa"/>
              <w:left w:w="100" w:type="dxa"/>
            </w:tcMar>
          </w:tcPr>
          <w:p w:rsidR="009B507F" w:rsidRPr="002B3B8B" w:rsidRDefault="009B507F">
            <w:pPr>
              <w:rPr>
                <w:sz w:val="24"/>
                <w:szCs w:val="24"/>
              </w:rPr>
            </w:pPr>
          </w:p>
        </w:tc>
        <w:tc>
          <w:tcPr>
            <w:tcW w:w="0" w:type="auto"/>
            <w:vMerge/>
            <w:tcBorders>
              <w:top w:val="nil"/>
            </w:tcBorders>
            <w:tcMar>
              <w:top w:w="50" w:type="dxa"/>
              <w:left w:w="100" w:type="dxa"/>
            </w:tcMar>
          </w:tcPr>
          <w:p w:rsidR="009B507F" w:rsidRPr="002B3B8B" w:rsidRDefault="009B507F">
            <w:pPr>
              <w:rPr>
                <w:sz w:val="24"/>
                <w:szCs w:val="24"/>
              </w:rPr>
            </w:pPr>
          </w:p>
        </w:tc>
        <w:tc>
          <w:tcPr>
            <w:tcW w:w="1482"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Всего </w:t>
            </w:r>
          </w:p>
          <w:p w:rsidR="009B507F" w:rsidRPr="002B3B8B" w:rsidRDefault="009B507F">
            <w:pPr>
              <w:spacing w:after="0"/>
              <w:ind w:left="135"/>
              <w:rPr>
                <w:sz w:val="24"/>
                <w:szCs w:val="24"/>
              </w:rPr>
            </w:pPr>
          </w:p>
        </w:tc>
        <w:tc>
          <w:tcPr>
            <w:tcW w:w="1841"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Контрольные работы </w:t>
            </w:r>
          </w:p>
          <w:p w:rsidR="009B507F" w:rsidRPr="002B3B8B" w:rsidRDefault="009B507F">
            <w:pPr>
              <w:spacing w:after="0"/>
              <w:ind w:left="135"/>
              <w:rPr>
                <w:sz w:val="24"/>
                <w:szCs w:val="24"/>
              </w:rPr>
            </w:pPr>
          </w:p>
        </w:tc>
        <w:tc>
          <w:tcPr>
            <w:tcW w:w="1910"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Практические работы </w:t>
            </w:r>
          </w:p>
          <w:p w:rsidR="009B507F" w:rsidRPr="002B3B8B" w:rsidRDefault="009B507F">
            <w:pPr>
              <w:spacing w:after="0"/>
              <w:ind w:left="135"/>
              <w:rPr>
                <w:sz w:val="24"/>
                <w:szCs w:val="24"/>
              </w:rPr>
            </w:pPr>
          </w:p>
        </w:tc>
        <w:tc>
          <w:tcPr>
            <w:tcW w:w="0" w:type="auto"/>
            <w:vMerge/>
            <w:tcBorders>
              <w:top w:val="nil"/>
            </w:tcBorders>
            <w:tcMar>
              <w:top w:w="50" w:type="dxa"/>
              <w:left w:w="100" w:type="dxa"/>
            </w:tcMar>
          </w:tcPr>
          <w:p w:rsidR="009B507F" w:rsidRPr="002B3B8B" w:rsidRDefault="009B507F">
            <w:pPr>
              <w:rPr>
                <w:sz w:val="24"/>
                <w:szCs w:val="24"/>
              </w:rPr>
            </w:pPr>
          </w:p>
        </w:tc>
      </w:tr>
      <w:tr w:rsidR="009B507F" w:rsidRPr="002B3B8B">
        <w:trPr>
          <w:trHeight w:val="144"/>
          <w:tblCellSpacing w:w="20" w:type="nil"/>
        </w:trPr>
        <w:tc>
          <w:tcPr>
            <w:tcW w:w="0" w:type="auto"/>
            <w:gridSpan w:val="6"/>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Раздел 1.</w:t>
            </w:r>
            <w:r w:rsidRPr="002B3B8B">
              <w:rPr>
                <w:rFonts w:ascii="Times New Roman" w:hAnsi="Times New Roman"/>
                <w:color w:val="000000"/>
                <w:sz w:val="24"/>
                <w:szCs w:val="24"/>
              </w:rPr>
              <w:t xml:space="preserve"> </w:t>
            </w:r>
            <w:r w:rsidRPr="002B3B8B">
              <w:rPr>
                <w:rFonts w:ascii="Times New Roman" w:hAnsi="Times New Roman"/>
                <w:b/>
                <w:color w:val="000000"/>
                <w:sz w:val="24"/>
                <w:szCs w:val="24"/>
              </w:rPr>
              <w:t>Хозяйство России</w:t>
            </w:r>
          </w:p>
        </w:tc>
      </w:tr>
      <w:tr w:rsidR="00FE7945" w:rsidRPr="007F6DAE" w:rsidTr="00FE7945">
        <w:trPr>
          <w:trHeight w:val="144"/>
          <w:tblCellSpacing w:w="20" w:type="nil"/>
        </w:trPr>
        <w:tc>
          <w:tcPr>
            <w:tcW w:w="973"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1.1</w:t>
            </w:r>
          </w:p>
        </w:tc>
        <w:tc>
          <w:tcPr>
            <w:tcW w:w="4738"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Общая характеристика хозяйства России</w:t>
            </w:r>
          </w:p>
        </w:tc>
        <w:tc>
          <w:tcPr>
            <w:tcW w:w="148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3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551"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71"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72"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7F6DAE" w:rsidTr="00FE7945">
        <w:trPr>
          <w:trHeight w:val="144"/>
          <w:tblCellSpacing w:w="20" w:type="nil"/>
        </w:trPr>
        <w:tc>
          <w:tcPr>
            <w:tcW w:w="973"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1.2</w:t>
            </w:r>
          </w:p>
        </w:tc>
        <w:tc>
          <w:tcPr>
            <w:tcW w:w="4738"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 xml:space="preserve">Топливно-энергетический комплекс (ТЭК) </w:t>
            </w:r>
          </w:p>
        </w:tc>
        <w:tc>
          <w:tcPr>
            <w:tcW w:w="148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5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2551"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73"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74"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7F6DAE" w:rsidTr="00FE7945">
        <w:trPr>
          <w:trHeight w:val="144"/>
          <w:tblCellSpacing w:w="20" w:type="nil"/>
        </w:trPr>
        <w:tc>
          <w:tcPr>
            <w:tcW w:w="973"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1.3</w:t>
            </w:r>
          </w:p>
        </w:tc>
        <w:tc>
          <w:tcPr>
            <w:tcW w:w="4738"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Металлургический комплекс</w:t>
            </w:r>
          </w:p>
        </w:tc>
        <w:tc>
          <w:tcPr>
            <w:tcW w:w="148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3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551"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75"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76"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7F6DAE" w:rsidTr="00FE7945">
        <w:trPr>
          <w:trHeight w:val="144"/>
          <w:tblCellSpacing w:w="20" w:type="nil"/>
        </w:trPr>
        <w:tc>
          <w:tcPr>
            <w:tcW w:w="973"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1.4</w:t>
            </w:r>
          </w:p>
        </w:tc>
        <w:tc>
          <w:tcPr>
            <w:tcW w:w="4738"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Машиностроительный комплекс</w:t>
            </w:r>
          </w:p>
        </w:tc>
        <w:tc>
          <w:tcPr>
            <w:tcW w:w="148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2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551"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77"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78"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7F6DAE" w:rsidTr="00FE7945">
        <w:trPr>
          <w:trHeight w:val="144"/>
          <w:tblCellSpacing w:w="20" w:type="nil"/>
        </w:trPr>
        <w:tc>
          <w:tcPr>
            <w:tcW w:w="973"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1.5</w:t>
            </w:r>
          </w:p>
        </w:tc>
        <w:tc>
          <w:tcPr>
            <w:tcW w:w="4738"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Химико-лесной комплекс</w:t>
            </w:r>
          </w:p>
        </w:tc>
        <w:tc>
          <w:tcPr>
            <w:tcW w:w="148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4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551"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79"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80"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7F6DAE" w:rsidTr="00FE7945">
        <w:trPr>
          <w:trHeight w:val="144"/>
          <w:tblCellSpacing w:w="20" w:type="nil"/>
        </w:trPr>
        <w:tc>
          <w:tcPr>
            <w:tcW w:w="973"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1.6</w:t>
            </w:r>
          </w:p>
        </w:tc>
        <w:tc>
          <w:tcPr>
            <w:tcW w:w="4738"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Агропромышленный комплекс (АПК)</w:t>
            </w:r>
          </w:p>
        </w:tc>
        <w:tc>
          <w:tcPr>
            <w:tcW w:w="148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4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551"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81"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82"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7F6DAE" w:rsidTr="00FE7945">
        <w:trPr>
          <w:trHeight w:val="144"/>
          <w:tblCellSpacing w:w="20" w:type="nil"/>
        </w:trPr>
        <w:tc>
          <w:tcPr>
            <w:tcW w:w="973"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1.7</w:t>
            </w:r>
          </w:p>
        </w:tc>
        <w:tc>
          <w:tcPr>
            <w:tcW w:w="4738"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 xml:space="preserve">Инфраструктурный комплекс </w:t>
            </w:r>
          </w:p>
        </w:tc>
        <w:tc>
          <w:tcPr>
            <w:tcW w:w="148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5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2551"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83"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84"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7F6DAE" w:rsidTr="00FE7945">
        <w:trPr>
          <w:trHeight w:val="144"/>
          <w:tblCellSpacing w:w="20" w:type="nil"/>
        </w:trPr>
        <w:tc>
          <w:tcPr>
            <w:tcW w:w="973"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lastRenderedPageBreak/>
              <w:t>1.8</w:t>
            </w:r>
          </w:p>
        </w:tc>
        <w:tc>
          <w:tcPr>
            <w:tcW w:w="4738"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 xml:space="preserve">Обобщение знаний </w:t>
            </w:r>
          </w:p>
        </w:tc>
        <w:tc>
          <w:tcPr>
            <w:tcW w:w="148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2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551"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85"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86"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9B507F" w:rsidRPr="002B3B8B">
        <w:trPr>
          <w:trHeight w:val="144"/>
          <w:tblCellSpacing w:w="20" w:type="nil"/>
        </w:trPr>
        <w:tc>
          <w:tcPr>
            <w:tcW w:w="0" w:type="auto"/>
            <w:gridSpan w:val="2"/>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color w:val="000000"/>
                <w:sz w:val="24"/>
                <w:szCs w:val="24"/>
              </w:rPr>
              <w:t>Итого по разделу</w:t>
            </w:r>
          </w:p>
        </w:tc>
        <w:tc>
          <w:tcPr>
            <w:tcW w:w="1482"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28 </w:t>
            </w:r>
          </w:p>
        </w:tc>
        <w:tc>
          <w:tcPr>
            <w:tcW w:w="0" w:type="auto"/>
            <w:gridSpan w:val="3"/>
            <w:tcMar>
              <w:top w:w="50" w:type="dxa"/>
              <w:left w:w="100" w:type="dxa"/>
            </w:tcMar>
            <w:vAlign w:val="center"/>
          </w:tcPr>
          <w:p w:rsidR="009B507F" w:rsidRPr="002B3B8B" w:rsidRDefault="009B507F">
            <w:pPr>
              <w:rPr>
                <w:sz w:val="24"/>
                <w:szCs w:val="24"/>
              </w:rPr>
            </w:pPr>
          </w:p>
        </w:tc>
      </w:tr>
      <w:tr w:rsidR="009B507F" w:rsidRPr="002B3B8B">
        <w:trPr>
          <w:trHeight w:val="144"/>
          <w:tblCellSpacing w:w="20" w:type="nil"/>
        </w:trPr>
        <w:tc>
          <w:tcPr>
            <w:tcW w:w="0" w:type="auto"/>
            <w:gridSpan w:val="6"/>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Раздел 2.</w:t>
            </w:r>
            <w:r w:rsidRPr="002B3B8B">
              <w:rPr>
                <w:rFonts w:ascii="Times New Roman" w:hAnsi="Times New Roman"/>
                <w:color w:val="000000"/>
                <w:sz w:val="24"/>
                <w:szCs w:val="24"/>
              </w:rPr>
              <w:t xml:space="preserve"> </w:t>
            </w:r>
            <w:r w:rsidRPr="002B3B8B">
              <w:rPr>
                <w:rFonts w:ascii="Times New Roman" w:hAnsi="Times New Roman"/>
                <w:b/>
                <w:color w:val="000000"/>
                <w:sz w:val="24"/>
                <w:szCs w:val="24"/>
              </w:rPr>
              <w:t>Регионы России</w:t>
            </w:r>
          </w:p>
        </w:tc>
      </w:tr>
      <w:tr w:rsidR="00FE7945" w:rsidRPr="007F6DAE" w:rsidTr="00FE7945">
        <w:trPr>
          <w:trHeight w:val="144"/>
          <w:tblCellSpacing w:w="20" w:type="nil"/>
        </w:trPr>
        <w:tc>
          <w:tcPr>
            <w:tcW w:w="973"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2.1</w:t>
            </w:r>
          </w:p>
        </w:tc>
        <w:tc>
          <w:tcPr>
            <w:tcW w:w="4738" w:type="dxa"/>
            <w:tcMar>
              <w:top w:w="50" w:type="dxa"/>
              <w:left w:w="100" w:type="dxa"/>
            </w:tcMar>
            <w:vAlign w:val="center"/>
          </w:tcPr>
          <w:p w:rsidR="00FE7945" w:rsidRPr="002B3B8B" w:rsidRDefault="00FE7945">
            <w:pPr>
              <w:spacing w:after="0"/>
              <w:ind w:left="135"/>
              <w:rPr>
                <w:sz w:val="24"/>
                <w:szCs w:val="24"/>
                <w:lang w:val="ru-RU"/>
              </w:rPr>
            </w:pPr>
            <w:r w:rsidRPr="002B3B8B">
              <w:rPr>
                <w:rFonts w:ascii="Times New Roman" w:hAnsi="Times New Roman"/>
                <w:color w:val="000000"/>
                <w:sz w:val="24"/>
                <w:szCs w:val="24"/>
                <w:lang w:val="ru-RU"/>
              </w:rPr>
              <w:t>Западный макрорегион (Европейская часть) России</w:t>
            </w:r>
          </w:p>
        </w:tc>
        <w:tc>
          <w:tcPr>
            <w:tcW w:w="148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18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2551"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87"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88"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7F6DAE" w:rsidTr="00FE7945">
        <w:trPr>
          <w:trHeight w:val="144"/>
          <w:tblCellSpacing w:w="20" w:type="nil"/>
        </w:trPr>
        <w:tc>
          <w:tcPr>
            <w:tcW w:w="973"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2.2</w:t>
            </w:r>
          </w:p>
        </w:tc>
        <w:tc>
          <w:tcPr>
            <w:tcW w:w="4738" w:type="dxa"/>
            <w:tcMar>
              <w:top w:w="50" w:type="dxa"/>
              <w:left w:w="100" w:type="dxa"/>
            </w:tcMar>
            <w:vAlign w:val="center"/>
          </w:tcPr>
          <w:p w:rsidR="00FE7945" w:rsidRPr="002B3B8B" w:rsidRDefault="00FE7945">
            <w:pPr>
              <w:spacing w:after="0"/>
              <w:ind w:left="135"/>
              <w:rPr>
                <w:sz w:val="24"/>
                <w:szCs w:val="24"/>
                <w:lang w:val="ru-RU"/>
              </w:rPr>
            </w:pPr>
            <w:r w:rsidRPr="002B3B8B">
              <w:rPr>
                <w:rFonts w:ascii="Times New Roman" w:hAnsi="Times New Roman"/>
                <w:color w:val="000000"/>
                <w:sz w:val="24"/>
                <w:szCs w:val="24"/>
                <w:lang w:val="ru-RU"/>
              </w:rPr>
              <w:t>Восточный макрорегион (Азиатская часть) России</w:t>
            </w:r>
          </w:p>
        </w:tc>
        <w:tc>
          <w:tcPr>
            <w:tcW w:w="148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10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2551"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89"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90"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7F6DAE" w:rsidTr="00FE7945">
        <w:trPr>
          <w:trHeight w:val="144"/>
          <w:tblCellSpacing w:w="20" w:type="nil"/>
        </w:trPr>
        <w:tc>
          <w:tcPr>
            <w:tcW w:w="973"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2.3</w:t>
            </w:r>
          </w:p>
        </w:tc>
        <w:tc>
          <w:tcPr>
            <w:tcW w:w="4738"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Обобщение знаний</w:t>
            </w:r>
          </w:p>
        </w:tc>
        <w:tc>
          <w:tcPr>
            <w:tcW w:w="148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2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p>
        </w:tc>
        <w:tc>
          <w:tcPr>
            <w:tcW w:w="2551"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91"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92"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9B507F" w:rsidRPr="002B3B8B">
        <w:trPr>
          <w:trHeight w:val="144"/>
          <w:tblCellSpacing w:w="20" w:type="nil"/>
        </w:trPr>
        <w:tc>
          <w:tcPr>
            <w:tcW w:w="0" w:type="auto"/>
            <w:gridSpan w:val="2"/>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color w:val="000000"/>
                <w:sz w:val="24"/>
                <w:szCs w:val="24"/>
              </w:rPr>
              <w:t>Итого по разделу</w:t>
            </w:r>
          </w:p>
        </w:tc>
        <w:tc>
          <w:tcPr>
            <w:tcW w:w="1482"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30 </w:t>
            </w:r>
          </w:p>
        </w:tc>
        <w:tc>
          <w:tcPr>
            <w:tcW w:w="0" w:type="auto"/>
            <w:gridSpan w:val="3"/>
            <w:tcMar>
              <w:top w:w="50" w:type="dxa"/>
              <w:left w:w="100" w:type="dxa"/>
            </w:tcMar>
            <w:vAlign w:val="center"/>
          </w:tcPr>
          <w:p w:rsidR="009B507F" w:rsidRPr="002B3B8B" w:rsidRDefault="009B507F">
            <w:pPr>
              <w:rPr>
                <w:sz w:val="24"/>
                <w:szCs w:val="24"/>
              </w:rPr>
            </w:pPr>
          </w:p>
        </w:tc>
      </w:tr>
      <w:tr w:rsidR="00FE7945" w:rsidRPr="007F6DAE" w:rsidTr="00FE7945">
        <w:trPr>
          <w:trHeight w:val="144"/>
          <w:tblCellSpacing w:w="20" w:type="nil"/>
        </w:trPr>
        <w:tc>
          <w:tcPr>
            <w:tcW w:w="0" w:type="auto"/>
            <w:gridSpan w:val="2"/>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Россия в современном мире</w:t>
            </w:r>
          </w:p>
        </w:tc>
        <w:tc>
          <w:tcPr>
            <w:tcW w:w="148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2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p>
        </w:tc>
        <w:tc>
          <w:tcPr>
            <w:tcW w:w="2551" w:type="dxa"/>
            <w:tcMar>
              <w:top w:w="50" w:type="dxa"/>
              <w:left w:w="100" w:type="dxa"/>
            </w:tcMar>
            <w:vAlign w:val="center"/>
          </w:tcPr>
          <w:p w:rsidR="00FE7945" w:rsidRPr="002B3B8B" w:rsidRDefault="00FE7945" w:rsidP="002433F7">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7F6DAE" w:rsidP="002433F7">
            <w:pPr>
              <w:spacing w:after="0"/>
              <w:ind w:left="135"/>
              <w:rPr>
                <w:rFonts w:ascii="Times New Roman" w:hAnsi="Times New Roman" w:cs="Times New Roman"/>
                <w:sz w:val="24"/>
                <w:szCs w:val="24"/>
                <w:lang w:val="ru-RU"/>
              </w:rPr>
            </w:pPr>
            <w:hyperlink r:id="rId93"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7F6DAE" w:rsidP="002433F7">
            <w:pPr>
              <w:spacing w:after="0"/>
              <w:ind w:left="135"/>
              <w:rPr>
                <w:sz w:val="24"/>
                <w:szCs w:val="24"/>
                <w:lang w:val="ru-RU"/>
              </w:rPr>
            </w:pPr>
            <w:hyperlink r:id="rId94"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2B3B8B" w:rsidTr="00FE7945">
        <w:trPr>
          <w:trHeight w:val="144"/>
          <w:tblCellSpacing w:w="20" w:type="nil"/>
        </w:trPr>
        <w:tc>
          <w:tcPr>
            <w:tcW w:w="0" w:type="auto"/>
            <w:gridSpan w:val="2"/>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Резервное время</w:t>
            </w:r>
          </w:p>
        </w:tc>
        <w:tc>
          <w:tcPr>
            <w:tcW w:w="148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8 </w:t>
            </w:r>
          </w:p>
        </w:tc>
        <w:tc>
          <w:tcPr>
            <w:tcW w:w="1841"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4 </w:t>
            </w:r>
          </w:p>
        </w:tc>
        <w:tc>
          <w:tcPr>
            <w:tcW w:w="1910" w:type="dxa"/>
            <w:tcMar>
              <w:top w:w="50" w:type="dxa"/>
              <w:left w:w="100" w:type="dxa"/>
            </w:tcMar>
            <w:vAlign w:val="center"/>
          </w:tcPr>
          <w:p w:rsidR="00FE7945" w:rsidRPr="002B3B8B" w:rsidRDefault="00FE7945">
            <w:pPr>
              <w:spacing w:after="0"/>
              <w:ind w:left="135"/>
              <w:jc w:val="center"/>
              <w:rPr>
                <w:sz w:val="24"/>
                <w:szCs w:val="24"/>
              </w:rPr>
            </w:pPr>
          </w:p>
        </w:tc>
        <w:tc>
          <w:tcPr>
            <w:tcW w:w="2551" w:type="dxa"/>
            <w:tcMar>
              <w:top w:w="50" w:type="dxa"/>
              <w:left w:w="100" w:type="dxa"/>
            </w:tcMar>
            <w:vAlign w:val="center"/>
          </w:tcPr>
          <w:p w:rsidR="00FE7945" w:rsidRPr="002B3B8B" w:rsidRDefault="00FE7945">
            <w:pPr>
              <w:spacing w:after="0"/>
              <w:ind w:left="135"/>
              <w:rPr>
                <w:sz w:val="24"/>
                <w:szCs w:val="24"/>
              </w:rPr>
            </w:pPr>
          </w:p>
        </w:tc>
      </w:tr>
      <w:tr w:rsidR="00FE7945" w:rsidRPr="002B3B8B" w:rsidTr="00FE7945">
        <w:trPr>
          <w:trHeight w:val="144"/>
          <w:tblCellSpacing w:w="20" w:type="nil"/>
        </w:trPr>
        <w:tc>
          <w:tcPr>
            <w:tcW w:w="0" w:type="auto"/>
            <w:gridSpan w:val="2"/>
            <w:tcMar>
              <w:top w:w="50" w:type="dxa"/>
              <w:left w:w="100" w:type="dxa"/>
            </w:tcMar>
            <w:vAlign w:val="center"/>
          </w:tcPr>
          <w:p w:rsidR="00FE7945" w:rsidRPr="002B3B8B" w:rsidRDefault="00FE7945">
            <w:pPr>
              <w:spacing w:after="0"/>
              <w:ind w:left="135"/>
              <w:rPr>
                <w:sz w:val="24"/>
                <w:szCs w:val="24"/>
                <w:lang w:val="ru-RU"/>
              </w:rPr>
            </w:pPr>
            <w:r w:rsidRPr="002B3B8B">
              <w:rPr>
                <w:rFonts w:ascii="Times New Roman" w:hAnsi="Times New Roman"/>
                <w:color w:val="000000"/>
                <w:sz w:val="24"/>
                <w:szCs w:val="24"/>
                <w:lang w:val="ru-RU"/>
              </w:rPr>
              <w:t>ОБЩЕЕ КОЛИЧЕСТВО ЧАСОВ ПО ПРОГРАММЕ</w:t>
            </w:r>
          </w:p>
        </w:tc>
        <w:tc>
          <w:tcPr>
            <w:tcW w:w="148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68 </w:t>
            </w:r>
          </w:p>
        </w:tc>
        <w:tc>
          <w:tcPr>
            <w:tcW w:w="1841"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4 </w:t>
            </w: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7 </w:t>
            </w:r>
          </w:p>
        </w:tc>
        <w:tc>
          <w:tcPr>
            <w:tcW w:w="2551" w:type="dxa"/>
            <w:tcMar>
              <w:top w:w="50" w:type="dxa"/>
              <w:left w:w="100" w:type="dxa"/>
            </w:tcMar>
            <w:vAlign w:val="center"/>
          </w:tcPr>
          <w:p w:rsidR="00FE7945" w:rsidRPr="002B3B8B" w:rsidRDefault="00FE7945">
            <w:pPr>
              <w:rPr>
                <w:sz w:val="24"/>
                <w:szCs w:val="24"/>
              </w:rPr>
            </w:pPr>
          </w:p>
        </w:tc>
      </w:tr>
    </w:tbl>
    <w:p w:rsidR="009B507F" w:rsidRPr="002B3B8B" w:rsidRDefault="009B507F">
      <w:pPr>
        <w:rPr>
          <w:sz w:val="24"/>
          <w:szCs w:val="24"/>
          <w:lang w:val="ru-RU"/>
        </w:rPr>
        <w:sectPr w:rsidR="009B507F" w:rsidRPr="002B3B8B">
          <w:pgSz w:w="16383" w:h="11906" w:orient="landscape"/>
          <w:pgMar w:top="1134" w:right="850" w:bottom="1134" w:left="1701" w:header="720" w:footer="720" w:gutter="0"/>
          <w:cols w:space="720"/>
        </w:sectPr>
      </w:pPr>
    </w:p>
    <w:p w:rsidR="009B507F" w:rsidRPr="002B3B8B" w:rsidRDefault="00B8582A">
      <w:pPr>
        <w:spacing w:before="199" w:after="199" w:line="336" w:lineRule="auto"/>
        <w:ind w:left="120"/>
        <w:rPr>
          <w:sz w:val="24"/>
          <w:szCs w:val="24"/>
          <w:lang w:val="ru-RU"/>
        </w:rPr>
      </w:pPr>
      <w:bookmarkStart w:id="8" w:name="block-90626599"/>
      <w:bookmarkEnd w:id="7"/>
      <w:r w:rsidRPr="002B3B8B">
        <w:rPr>
          <w:rFonts w:ascii="Times New Roman" w:hAnsi="Times New Roman"/>
          <w:b/>
          <w:color w:val="000000"/>
          <w:sz w:val="24"/>
          <w:szCs w:val="24"/>
          <w:lang w:val="ru-RU"/>
        </w:rPr>
        <w:lastRenderedPageBreak/>
        <w:t>ПРОВЕРЯЕМЫЕ ТРЕБОВАНИЯ К РЕЗУЛЬТАТАМ ОСВОЕНИЯ ОСНОВНОЙ ОБРАЗОВАТЕЛЬНОЙ ПРОГРАММЫ</w:t>
      </w:r>
    </w:p>
    <w:p w:rsidR="009B507F" w:rsidRPr="002B3B8B" w:rsidRDefault="009B507F">
      <w:pPr>
        <w:spacing w:before="199" w:after="199" w:line="336" w:lineRule="auto"/>
        <w:ind w:left="120"/>
        <w:rPr>
          <w:sz w:val="24"/>
          <w:szCs w:val="24"/>
          <w:lang w:val="ru-RU"/>
        </w:rPr>
      </w:pPr>
    </w:p>
    <w:p w:rsidR="009B507F" w:rsidRPr="002B3B8B" w:rsidRDefault="00B8582A">
      <w:pPr>
        <w:spacing w:before="199" w:after="199" w:line="336" w:lineRule="auto"/>
        <w:ind w:left="120"/>
        <w:rPr>
          <w:sz w:val="24"/>
          <w:szCs w:val="24"/>
        </w:rPr>
      </w:pPr>
      <w:r w:rsidRPr="002B3B8B">
        <w:rPr>
          <w:rFonts w:ascii="Times New Roman" w:hAnsi="Times New Roman"/>
          <w:b/>
          <w:color w:val="000000"/>
          <w:sz w:val="24"/>
          <w:szCs w:val="24"/>
        </w:rPr>
        <w:t>5 КЛАСС</w:t>
      </w:r>
    </w:p>
    <w:p w:rsidR="009B507F" w:rsidRPr="002B3B8B" w:rsidRDefault="009B507F">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B507F" w:rsidRPr="007F6DAE">
        <w:trPr>
          <w:trHeight w:val="144"/>
        </w:trPr>
        <w:tc>
          <w:tcPr>
            <w:tcW w:w="1766"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Код проверяемого результата </w:t>
            </w:r>
          </w:p>
        </w:tc>
        <w:tc>
          <w:tcPr>
            <w:tcW w:w="12150" w:type="dxa"/>
            <w:tcMar>
              <w:top w:w="50" w:type="dxa"/>
              <w:left w:w="100" w:type="dxa"/>
            </w:tcMar>
            <w:vAlign w:val="center"/>
          </w:tcPr>
          <w:p w:rsidR="009B507F" w:rsidRPr="002B3B8B" w:rsidRDefault="00B8582A">
            <w:pPr>
              <w:spacing w:after="0"/>
              <w:ind w:left="272"/>
              <w:rPr>
                <w:sz w:val="24"/>
                <w:szCs w:val="24"/>
                <w:lang w:val="ru-RU"/>
              </w:rPr>
            </w:pPr>
            <w:r w:rsidRPr="002B3B8B">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w:t>
            </w:r>
          </w:p>
        </w:tc>
        <w:tc>
          <w:tcPr>
            <w:tcW w:w="12150" w:type="dxa"/>
            <w:tcMar>
              <w:top w:w="50" w:type="dxa"/>
              <w:left w:w="100" w:type="dxa"/>
            </w:tcMar>
            <w:vAlign w:val="center"/>
          </w:tcPr>
          <w:p w:rsidR="009B507F" w:rsidRPr="002B3B8B" w:rsidRDefault="00B8582A">
            <w:pPr>
              <w:spacing w:after="0" w:line="360" w:lineRule="auto"/>
              <w:ind w:left="365"/>
              <w:rPr>
                <w:sz w:val="24"/>
                <w:szCs w:val="24"/>
                <w:lang w:val="ru-RU"/>
              </w:rPr>
            </w:pPr>
            <w:r w:rsidRPr="002B3B8B">
              <w:rPr>
                <w:rFonts w:ascii="Times New Roman" w:hAnsi="Times New Roman"/>
                <w:color w:val="000000"/>
                <w:sz w:val="24"/>
                <w:szCs w:val="24"/>
                <w:lang w:val="ru-RU"/>
              </w:rPr>
              <w:t>По разделу «Географическое изучение Земли»</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1.1</w:t>
            </w:r>
          </w:p>
        </w:tc>
        <w:tc>
          <w:tcPr>
            <w:tcW w:w="12150" w:type="dxa"/>
            <w:tcMar>
              <w:top w:w="50" w:type="dxa"/>
              <w:left w:w="100" w:type="dxa"/>
            </w:tcMar>
            <w:vAlign w:val="center"/>
          </w:tcPr>
          <w:p w:rsidR="009B507F" w:rsidRPr="002B3B8B" w:rsidRDefault="00B8582A">
            <w:pPr>
              <w:spacing w:after="0" w:line="360" w:lineRule="auto"/>
              <w:ind w:left="365"/>
              <w:rPr>
                <w:sz w:val="24"/>
                <w:szCs w:val="24"/>
                <w:lang w:val="ru-RU"/>
              </w:rPr>
            </w:pPr>
            <w:r w:rsidRPr="002B3B8B">
              <w:rPr>
                <w:rFonts w:ascii="Times New Roman" w:hAnsi="Times New Roman"/>
                <w:color w:val="000000"/>
                <w:sz w:val="24"/>
                <w:szCs w:val="24"/>
                <w:lang w:val="ru-RU"/>
              </w:rPr>
              <w:t>Тема «География – наука о планете Земля»</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1.1.1</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1.1.2</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pacing w:val="-2"/>
                <w:sz w:val="24"/>
                <w:szCs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1.1.3</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9B507F" w:rsidRPr="002B3B8B">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1.2</w:t>
            </w:r>
          </w:p>
        </w:tc>
        <w:tc>
          <w:tcPr>
            <w:tcW w:w="12150" w:type="dxa"/>
            <w:tcMar>
              <w:top w:w="50" w:type="dxa"/>
              <w:left w:w="100" w:type="dxa"/>
            </w:tcMar>
            <w:vAlign w:val="center"/>
          </w:tcPr>
          <w:p w:rsidR="009B507F" w:rsidRPr="002B3B8B" w:rsidRDefault="00B8582A">
            <w:pPr>
              <w:spacing w:after="0" w:line="360" w:lineRule="auto"/>
              <w:ind w:left="365"/>
              <w:rPr>
                <w:sz w:val="24"/>
                <w:szCs w:val="24"/>
              </w:rPr>
            </w:pPr>
            <w:r w:rsidRPr="002B3B8B">
              <w:rPr>
                <w:rFonts w:ascii="Times New Roman" w:hAnsi="Times New Roman"/>
                <w:color w:val="000000"/>
                <w:sz w:val="24"/>
                <w:szCs w:val="24"/>
              </w:rPr>
              <w:t>Тема «История географических открытий»</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1.2.1</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различать вклад великих путешественников в географическое изучение Земли</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1.2.2</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описывать и сравнивать маршруты путешествий великих путешественников</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1.2.3</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w:t>
            </w:r>
          </w:p>
        </w:tc>
        <w:tc>
          <w:tcPr>
            <w:tcW w:w="12150" w:type="dxa"/>
            <w:tcMar>
              <w:top w:w="50" w:type="dxa"/>
              <w:left w:w="100" w:type="dxa"/>
            </w:tcMar>
            <w:vAlign w:val="center"/>
          </w:tcPr>
          <w:p w:rsidR="009B507F" w:rsidRPr="002B3B8B" w:rsidRDefault="00B8582A">
            <w:pPr>
              <w:spacing w:after="0" w:line="360" w:lineRule="auto"/>
              <w:ind w:left="365"/>
              <w:rPr>
                <w:sz w:val="24"/>
                <w:szCs w:val="24"/>
                <w:lang w:val="ru-RU"/>
              </w:rPr>
            </w:pPr>
            <w:r w:rsidRPr="002B3B8B">
              <w:rPr>
                <w:rFonts w:ascii="Times New Roman" w:hAnsi="Times New Roman"/>
                <w:color w:val="000000"/>
                <w:sz w:val="24"/>
                <w:szCs w:val="24"/>
                <w:lang w:val="ru-RU"/>
              </w:rPr>
              <w:t>По разделу «Изображения земной поверхности»</w:t>
            </w:r>
          </w:p>
        </w:tc>
      </w:tr>
      <w:tr w:rsidR="009B507F" w:rsidRPr="002B3B8B">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lastRenderedPageBreak/>
              <w:t>2.1</w:t>
            </w:r>
          </w:p>
        </w:tc>
        <w:tc>
          <w:tcPr>
            <w:tcW w:w="12150" w:type="dxa"/>
            <w:tcMar>
              <w:top w:w="50" w:type="dxa"/>
              <w:left w:w="100" w:type="dxa"/>
            </w:tcMar>
            <w:vAlign w:val="center"/>
          </w:tcPr>
          <w:p w:rsidR="009B507F" w:rsidRPr="002B3B8B" w:rsidRDefault="00B8582A">
            <w:pPr>
              <w:spacing w:after="0" w:line="360" w:lineRule="auto"/>
              <w:ind w:left="365"/>
              <w:rPr>
                <w:sz w:val="24"/>
                <w:szCs w:val="24"/>
              </w:rPr>
            </w:pPr>
            <w:r w:rsidRPr="002B3B8B">
              <w:rPr>
                <w:rFonts w:ascii="Times New Roman" w:hAnsi="Times New Roman"/>
                <w:color w:val="000000"/>
                <w:sz w:val="24"/>
                <w:szCs w:val="24"/>
              </w:rPr>
              <w:t>Тема «Планы местности»</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2.1.1</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2.1.2</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2.1.3</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 xml:space="preserve">различать понятия «план местности» и «географическая карта» </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2.1.4</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применять понятия «географическая карта», «параллель», «меридиан» для решения учебных и (или) практико-ориентированных задач</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2.1.5</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w:t>
            </w:r>
          </w:p>
        </w:tc>
        <w:tc>
          <w:tcPr>
            <w:tcW w:w="12150" w:type="dxa"/>
            <w:tcMar>
              <w:top w:w="50" w:type="dxa"/>
              <w:left w:w="100" w:type="dxa"/>
            </w:tcMar>
            <w:vAlign w:val="center"/>
          </w:tcPr>
          <w:p w:rsidR="009B507F" w:rsidRPr="002B3B8B" w:rsidRDefault="00B8582A">
            <w:pPr>
              <w:spacing w:after="0" w:line="360" w:lineRule="auto"/>
              <w:ind w:left="365"/>
              <w:rPr>
                <w:sz w:val="24"/>
                <w:szCs w:val="24"/>
                <w:lang w:val="ru-RU"/>
              </w:rPr>
            </w:pPr>
            <w:r w:rsidRPr="002B3B8B">
              <w:rPr>
                <w:rFonts w:ascii="Times New Roman" w:hAnsi="Times New Roman"/>
                <w:color w:val="000000"/>
                <w:sz w:val="24"/>
                <w:szCs w:val="24"/>
                <w:lang w:val="ru-RU"/>
              </w:rPr>
              <w:t>По разделу «Земля – планета Солнечной системы»</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3.1</w:t>
            </w:r>
          </w:p>
        </w:tc>
        <w:tc>
          <w:tcPr>
            <w:tcW w:w="12150" w:type="dxa"/>
            <w:tcMar>
              <w:top w:w="50" w:type="dxa"/>
              <w:left w:w="100" w:type="dxa"/>
            </w:tcMar>
            <w:vAlign w:val="center"/>
          </w:tcPr>
          <w:p w:rsidR="009B507F" w:rsidRPr="002B3B8B" w:rsidRDefault="00B8582A">
            <w:pPr>
              <w:spacing w:after="0" w:line="360" w:lineRule="auto"/>
              <w:ind w:left="365"/>
              <w:rPr>
                <w:sz w:val="24"/>
                <w:szCs w:val="24"/>
                <w:lang w:val="ru-RU"/>
              </w:rPr>
            </w:pPr>
            <w:r w:rsidRPr="002B3B8B">
              <w:rPr>
                <w:rFonts w:ascii="Times New Roman" w:hAnsi="Times New Roman"/>
                <w:color w:val="000000"/>
                <w:sz w:val="24"/>
                <w:szCs w:val="24"/>
                <w:lang w:val="ru-RU"/>
              </w:rPr>
              <w:t>Тема « Земля – планета Солнечной системы»</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3.1.1</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приводить примеры влияния Солнца на мир живой и неживой природы</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3.1.2</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объяснять причины смены дня и ночи и времён года</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3.1.3</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9B507F" w:rsidRPr="002B3B8B">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w:t>
            </w:r>
          </w:p>
        </w:tc>
        <w:tc>
          <w:tcPr>
            <w:tcW w:w="12150" w:type="dxa"/>
            <w:tcMar>
              <w:top w:w="50" w:type="dxa"/>
              <w:left w:w="100" w:type="dxa"/>
            </w:tcMar>
            <w:vAlign w:val="center"/>
          </w:tcPr>
          <w:p w:rsidR="009B507F" w:rsidRPr="002B3B8B" w:rsidRDefault="00B8582A">
            <w:pPr>
              <w:spacing w:after="0" w:line="360" w:lineRule="auto"/>
              <w:ind w:left="365"/>
              <w:rPr>
                <w:sz w:val="24"/>
                <w:szCs w:val="24"/>
              </w:rPr>
            </w:pPr>
            <w:r w:rsidRPr="002B3B8B">
              <w:rPr>
                <w:rFonts w:ascii="Times New Roman" w:hAnsi="Times New Roman"/>
                <w:color w:val="000000"/>
                <w:sz w:val="24"/>
                <w:szCs w:val="24"/>
              </w:rPr>
              <w:t xml:space="preserve">По разделу «Оболочки Земли» </w:t>
            </w:r>
          </w:p>
        </w:tc>
      </w:tr>
      <w:tr w:rsidR="009B507F" w:rsidRPr="002B3B8B">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w:t>
            </w:r>
          </w:p>
        </w:tc>
        <w:tc>
          <w:tcPr>
            <w:tcW w:w="12150" w:type="dxa"/>
            <w:tcMar>
              <w:top w:w="50" w:type="dxa"/>
              <w:left w:w="100" w:type="dxa"/>
            </w:tcMar>
            <w:vAlign w:val="center"/>
          </w:tcPr>
          <w:p w:rsidR="009B507F" w:rsidRPr="002B3B8B" w:rsidRDefault="00B8582A">
            <w:pPr>
              <w:spacing w:after="0" w:line="360" w:lineRule="auto"/>
              <w:ind w:left="365"/>
              <w:rPr>
                <w:sz w:val="24"/>
                <w:szCs w:val="24"/>
              </w:rPr>
            </w:pPr>
            <w:r w:rsidRPr="002B3B8B">
              <w:rPr>
                <w:rFonts w:ascii="Times New Roman" w:hAnsi="Times New Roman"/>
                <w:color w:val="000000"/>
                <w:sz w:val="24"/>
                <w:szCs w:val="24"/>
              </w:rPr>
              <w:t>Тема «Литосфера»</w:t>
            </w:r>
          </w:p>
        </w:tc>
      </w:tr>
      <w:tr w:rsidR="009B507F" w:rsidRPr="002B3B8B">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4.1.1</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 xml:space="preserve">описывать внутренне строение Земли </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4.1.2</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pacing w:val="-3"/>
                <w:sz w:val="24"/>
                <w:szCs w:val="24"/>
                <w:lang w:val="ru-RU"/>
              </w:rPr>
              <w:t>различать понятия «ядро», «мантия», «земная кора», «минерал» и «горная порода», «материковая» и «океаническая» земная кора</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4.1.3</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показывать на карте и обозначать на контурной карте материки и океаны, крупные формы рельефа Земли</w:t>
            </w:r>
          </w:p>
        </w:tc>
      </w:tr>
      <w:tr w:rsidR="009B507F" w:rsidRPr="002B3B8B">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4.1.4</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различать типы горных пород</w:t>
            </w:r>
          </w:p>
        </w:tc>
      </w:tr>
      <w:tr w:rsidR="009B507F" w:rsidRPr="002B3B8B">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lastRenderedPageBreak/>
              <w:t>4.1.5</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различать горы и равнины</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4.1.6</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классифицировать формы рельефа суши по высоте и по внешнему облику</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4.1.7</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называть причины землетрясений и вулканических извержений</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4.1.8</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4.1.9</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применять понятия «эпицентр землетрясения» и «очаг землетрясения» для решения познавательных задач</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4.1.10</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9B507F" w:rsidRPr="002B3B8B">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4.1.11</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классифицировать острова по происхождению</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4.1.12</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приводить примеры опасных природных явлений в литосфере и средств их предупреждения</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4.1.13</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приводить примеры изменений в литосфере в результате деятельности человека на примере своей местности, России и мира</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4.1.14</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4.1.15</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приводить примеры действия внешних процессов рельефообразования и наличия полезных ископаемых в своей местности</w:t>
            </w:r>
          </w:p>
        </w:tc>
      </w:tr>
      <w:tr w:rsidR="009B507F" w:rsidRPr="007F6DAE">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4.1.16</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9B507F" w:rsidRPr="002B3B8B" w:rsidRDefault="009B507F">
      <w:pPr>
        <w:spacing w:after="0"/>
        <w:ind w:left="120"/>
        <w:rPr>
          <w:sz w:val="24"/>
          <w:szCs w:val="24"/>
          <w:lang w:val="ru-RU"/>
        </w:rPr>
      </w:pPr>
    </w:p>
    <w:p w:rsidR="009B507F" w:rsidRPr="002B3B8B" w:rsidRDefault="00B8582A">
      <w:pPr>
        <w:spacing w:before="199" w:after="199"/>
        <w:ind w:left="120"/>
        <w:rPr>
          <w:sz w:val="24"/>
          <w:szCs w:val="24"/>
        </w:rPr>
      </w:pPr>
      <w:r w:rsidRPr="002B3B8B">
        <w:rPr>
          <w:rFonts w:ascii="Times New Roman" w:hAnsi="Times New Roman"/>
          <w:b/>
          <w:color w:val="000000"/>
          <w:sz w:val="24"/>
          <w:szCs w:val="24"/>
        </w:rPr>
        <w:t>6 КЛАСС</w:t>
      </w:r>
    </w:p>
    <w:p w:rsidR="009B507F" w:rsidRPr="002B3B8B" w:rsidRDefault="009B507F">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B507F" w:rsidRPr="007F6DAE">
        <w:trPr>
          <w:trHeight w:val="144"/>
        </w:trPr>
        <w:tc>
          <w:tcPr>
            <w:tcW w:w="1766"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lastRenderedPageBreak/>
              <w:t xml:space="preserve"> Код проверяемого результата </w:t>
            </w:r>
          </w:p>
        </w:tc>
        <w:tc>
          <w:tcPr>
            <w:tcW w:w="12149" w:type="dxa"/>
            <w:tcMar>
              <w:top w:w="50" w:type="dxa"/>
              <w:left w:w="100" w:type="dxa"/>
            </w:tcMar>
            <w:vAlign w:val="center"/>
          </w:tcPr>
          <w:p w:rsidR="009B507F" w:rsidRPr="002B3B8B" w:rsidRDefault="00B8582A">
            <w:pPr>
              <w:spacing w:after="0"/>
              <w:ind w:left="272"/>
              <w:rPr>
                <w:sz w:val="24"/>
                <w:szCs w:val="24"/>
                <w:lang w:val="ru-RU"/>
              </w:rPr>
            </w:pPr>
            <w:r w:rsidRPr="002B3B8B">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B507F" w:rsidRPr="002B3B8B">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 xml:space="preserve">По разделу «Оболочки Земли» </w:t>
            </w:r>
          </w:p>
        </w:tc>
      </w:tr>
      <w:tr w:rsidR="009B507F" w:rsidRPr="002B3B8B">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Тема «Гидросфера»:</w:t>
            </w:r>
          </w:p>
        </w:tc>
      </w:tr>
      <w:tr w:rsidR="009B507F" w:rsidRPr="007F6DAE">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1.1.1</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9B507F" w:rsidRPr="007F6DAE">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1.1.2</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называть причины образования цунами, приливов и отливов</w:t>
            </w:r>
          </w:p>
        </w:tc>
      </w:tr>
      <w:tr w:rsidR="009B507F" w:rsidRPr="007F6DAE">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1.1.3</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различать свойства вод отдельных частей Мирового океана</w:t>
            </w:r>
          </w:p>
        </w:tc>
      </w:tr>
      <w:tr w:rsidR="009B507F" w:rsidRPr="007F6DAE">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1.1.4</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9B507F" w:rsidRPr="007F6DAE">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1.1.5</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9B507F" w:rsidRPr="007F6DAE">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1.1.6</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различать понятия «питание» и «режим» реки</w:t>
            </w:r>
          </w:p>
        </w:tc>
      </w:tr>
      <w:tr w:rsidR="009B507F" w:rsidRPr="007F6DAE">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1.1.7</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классифицировать объекты гидросферы (моря, озёра, реки, подземные воды, болота, ледники) по заданным признакам</w:t>
            </w:r>
          </w:p>
        </w:tc>
      </w:tr>
      <w:tr w:rsidR="009B507F" w:rsidRPr="007F6DAE">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1.1.8</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устанавливать причинно-следственные связи между питанием, режимом реки и климатом на территории речного бассейна</w:t>
            </w:r>
          </w:p>
        </w:tc>
      </w:tr>
      <w:tr w:rsidR="009B507F" w:rsidRPr="007F6DAE">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1.1.9</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сравнивать реки по заданным признакам </w:t>
            </w:r>
          </w:p>
        </w:tc>
      </w:tr>
      <w:tr w:rsidR="009B507F" w:rsidRPr="007F6DAE">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1.1.10</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районов распространения многолетней мерзлоты</w:t>
            </w:r>
          </w:p>
        </w:tc>
      </w:tr>
      <w:tr w:rsidR="009B507F" w:rsidRPr="007F6DAE">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1.1.11</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стихийных явлений в Мировом океане;</w:t>
            </w:r>
          </w:p>
        </w:tc>
      </w:tr>
      <w:tr w:rsidR="009B507F" w:rsidRPr="002B3B8B">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Тема «Атмосфера»:</w:t>
            </w:r>
          </w:p>
        </w:tc>
      </w:tr>
      <w:tr w:rsidR="009B507F" w:rsidRPr="002B3B8B">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1.2.1</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описывать состав, строение атмосферы</w:t>
            </w:r>
          </w:p>
        </w:tc>
      </w:tr>
      <w:tr w:rsidR="009B507F" w:rsidRPr="007F6DAE">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1.2.2</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9B507F" w:rsidRPr="007F6DAE">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1.2.3</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различать понятия «атмосфера», «тропосфера», «стратосфера», «верхние слои атмосферы»; погода» и «климат»; «бризы» и </w:t>
            </w:r>
            <w:r w:rsidRPr="002B3B8B">
              <w:rPr>
                <w:rFonts w:ascii="Times New Roman" w:hAnsi="Times New Roman"/>
                <w:color w:val="000000"/>
                <w:sz w:val="24"/>
                <w:szCs w:val="24"/>
                <w:lang w:val="ru-RU"/>
              </w:rPr>
              <w:lastRenderedPageBreak/>
              <w:t>»муссоны»</w:t>
            </w:r>
          </w:p>
        </w:tc>
      </w:tr>
      <w:tr w:rsidR="009B507F" w:rsidRPr="007F6DAE">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lastRenderedPageBreak/>
              <w:t>1.2.4</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различать свойства воздуха; виды атмосферных осадков; климатообразующие факторы; климаты Земли</w:t>
            </w:r>
          </w:p>
        </w:tc>
      </w:tr>
      <w:tr w:rsidR="009B507F" w:rsidRPr="007F6DAE">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1.2.5</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9B507F" w:rsidRPr="007F6DAE">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1.2.6</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9B507F" w:rsidRPr="007F6DAE">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1.2.7</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9B507F" w:rsidRPr="007F6DAE">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1.2.8</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9B507F" w:rsidRPr="007F6DAE">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1.2.9</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9B507F" w:rsidRPr="002B3B8B">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w:t>
            </w:r>
          </w:p>
        </w:tc>
        <w:tc>
          <w:tcPr>
            <w:tcW w:w="12149"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rPr>
              <w:t>Тема «Биосфера»:</w:t>
            </w:r>
          </w:p>
        </w:tc>
      </w:tr>
      <w:tr w:rsidR="009B507F" w:rsidRPr="002B3B8B">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1.3.1</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называть границы биосферы</w:t>
            </w:r>
          </w:p>
        </w:tc>
      </w:tr>
      <w:tr w:rsidR="009B507F" w:rsidRPr="007F6DAE">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1.3.2</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приспособления живых организмов к среде обитания в разных природных зонах</w:t>
            </w:r>
          </w:p>
        </w:tc>
      </w:tr>
      <w:tr w:rsidR="009B507F" w:rsidRPr="007F6DAE">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1.3.3</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различать растительный и животный мир разных территорий Земли</w:t>
            </w:r>
          </w:p>
        </w:tc>
      </w:tr>
      <w:tr w:rsidR="009B507F" w:rsidRPr="007F6DAE">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1.3.4</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3"/>
                <w:sz w:val="24"/>
                <w:szCs w:val="24"/>
                <w:lang w:val="ru-RU"/>
              </w:rPr>
              <w:t>сравнивать особенности растительного и животного мира в различных природных зонах</w:t>
            </w:r>
          </w:p>
        </w:tc>
      </w:tr>
      <w:tr w:rsidR="009B507F" w:rsidRPr="007F6DAE">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1.3.5</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сравнивать плодородие почв в различных природных зонах</w:t>
            </w:r>
          </w:p>
        </w:tc>
      </w:tr>
      <w:tr w:rsidR="009B507F" w:rsidRPr="007F6DAE">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1.3.6</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понятия «почва», «плодородие почв» для решения учебных и (или) практико-ориентированных задач</w:t>
            </w:r>
          </w:p>
        </w:tc>
      </w:tr>
      <w:tr w:rsidR="009B507F" w:rsidRPr="002B3B8B">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w:t>
            </w:r>
          </w:p>
        </w:tc>
        <w:tc>
          <w:tcPr>
            <w:tcW w:w="12149"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rPr>
              <w:t>Тема «Природно-территориальные комплексы»:</w:t>
            </w:r>
          </w:p>
        </w:tc>
      </w:tr>
      <w:tr w:rsidR="009B507F" w:rsidRPr="007F6DAE">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1.4.1</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приводить примеры изменений в изученных геосферах в результате деятельности человека на примере территории мира и </w:t>
            </w:r>
            <w:r w:rsidRPr="002B3B8B">
              <w:rPr>
                <w:rFonts w:ascii="Times New Roman" w:hAnsi="Times New Roman"/>
                <w:color w:val="000000"/>
                <w:sz w:val="24"/>
                <w:szCs w:val="24"/>
                <w:lang w:val="ru-RU"/>
              </w:rPr>
              <w:lastRenderedPageBreak/>
              <w:t>своей местности, путей решения существующих экологических проблем</w:t>
            </w:r>
          </w:p>
        </w:tc>
      </w:tr>
      <w:tr w:rsidR="009B507F" w:rsidRPr="007F6DAE">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lastRenderedPageBreak/>
              <w:t>1.4.2</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объяснять взаимосвязи компонентов природы в природно-территориальном комплексе</w:t>
            </w:r>
          </w:p>
        </w:tc>
      </w:tr>
      <w:tr w:rsidR="009B507F" w:rsidRPr="007F6DAE">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1.4.3</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9B507F" w:rsidRPr="002B3B8B" w:rsidRDefault="009B507F">
      <w:pPr>
        <w:spacing w:after="0"/>
        <w:ind w:left="120"/>
        <w:rPr>
          <w:sz w:val="24"/>
          <w:szCs w:val="24"/>
          <w:lang w:val="ru-RU"/>
        </w:rPr>
      </w:pPr>
    </w:p>
    <w:p w:rsidR="009B507F" w:rsidRPr="002B3B8B" w:rsidRDefault="00B8582A">
      <w:pPr>
        <w:spacing w:before="199" w:after="199"/>
        <w:ind w:left="120"/>
        <w:rPr>
          <w:sz w:val="24"/>
          <w:szCs w:val="24"/>
        </w:rPr>
      </w:pPr>
      <w:r w:rsidRPr="002B3B8B">
        <w:rPr>
          <w:rFonts w:ascii="Times New Roman" w:hAnsi="Times New Roman"/>
          <w:b/>
          <w:color w:val="000000"/>
          <w:sz w:val="24"/>
          <w:szCs w:val="24"/>
        </w:rPr>
        <w:t>7 КЛАСС</w:t>
      </w:r>
    </w:p>
    <w:p w:rsidR="009B507F" w:rsidRPr="002B3B8B" w:rsidRDefault="009B507F">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B507F" w:rsidRPr="007F6DAE">
        <w:trPr>
          <w:trHeight w:val="144"/>
        </w:trPr>
        <w:tc>
          <w:tcPr>
            <w:tcW w:w="1894"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Код проверяемого результата </w:t>
            </w:r>
          </w:p>
        </w:tc>
        <w:tc>
          <w:tcPr>
            <w:tcW w:w="11948" w:type="dxa"/>
            <w:tcMar>
              <w:top w:w="50" w:type="dxa"/>
              <w:left w:w="100" w:type="dxa"/>
            </w:tcMar>
            <w:vAlign w:val="center"/>
          </w:tcPr>
          <w:p w:rsidR="009B507F" w:rsidRPr="002B3B8B" w:rsidRDefault="00B8582A">
            <w:pPr>
              <w:spacing w:after="0"/>
              <w:ind w:left="272"/>
              <w:rPr>
                <w:sz w:val="24"/>
                <w:szCs w:val="24"/>
                <w:lang w:val="ru-RU"/>
              </w:rPr>
            </w:pPr>
            <w:r w:rsidRPr="002B3B8B">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По разделу « Главные закономерности природы Земли» </w:t>
            </w:r>
          </w:p>
        </w:tc>
      </w:tr>
      <w:tr w:rsidR="009B507F" w:rsidRPr="002B3B8B">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Тема «Географическая оболочка»:</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1.1.1</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1.1.2</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называть строение и свойства (целостность, зональность, ритмичность) географической оболочки</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1.1.3</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описывать закономерности изменения в пространстве рельефа, климата, внутренних вод и органического мира</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1.1.4</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1.1.5</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различать изученные процессы и явления, происходящие в географической оболочке </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1.1.6</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изменений в геосферах в результате деятельности человека</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1.1.7</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1.1.8</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выявлять взаимосвязи между компонентами природы в пределах </w:t>
            </w:r>
            <w:r w:rsidRPr="002B3B8B">
              <w:rPr>
                <w:rFonts w:ascii="Times New Roman" w:hAnsi="Times New Roman"/>
                <w:color w:val="000000"/>
                <w:sz w:val="24"/>
                <w:szCs w:val="24"/>
                <w:lang w:val="ru-RU"/>
              </w:rPr>
              <w:lastRenderedPageBreak/>
              <w:t>отдельных территорий с использованием различных источников географической информации</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lastRenderedPageBreak/>
              <w:t>1.2</w:t>
            </w:r>
          </w:p>
        </w:tc>
        <w:tc>
          <w:tcPr>
            <w:tcW w:w="11948"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«Литосфера и рельеф Земли»:</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1.2.1</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описывать по физической карте размещение крупных форм рельефа для решения учебных и (или) практико-ориентированных задач</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1.2.2</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1.2.3</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изменений в литосфере (рельефа) в результате деятельности человека</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w:t>
            </w:r>
          </w:p>
        </w:tc>
        <w:tc>
          <w:tcPr>
            <w:tcW w:w="11948"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«Атмосфера и климаты Земли»:</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1.3.1</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описывать закономерности изменений климата в пространстве </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1.3.2</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3"/>
                <w:sz w:val="24"/>
                <w:szCs w:val="24"/>
                <w:lang w:val="ru-RU"/>
              </w:rPr>
              <w:t>классифицировать воздушные массы Земли, типы климата по заданным показателям</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1.3.3</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объяснять образование тропических муссонов, пассатов тропических широт, западных ветров</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1.3.4</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1.3.5</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описывать климат территории по климатической карте и климатограмме</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1.3.6</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объяснять влияние климатообразующих факторов на климатические особенности территории</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1.3.7</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1.3.8</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изменений в атмосфере в результате деятельности человека</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w:t>
            </w:r>
          </w:p>
        </w:tc>
        <w:tc>
          <w:tcPr>
            <w:tcW w:w="11948"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«Мировой океан – основная часть гидросферы»:</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1.4.1</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9B507F" w:rsidRPr="002B3B8B">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lastRenderedPageBreak/>
              <w:t>1.4.2</w:t>
            </w:r>
          </w:p>
        </w:tc>
        <w:tc>
          <w:tcPr>
            <w:tcW w:w="11948"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rPr>
              <w:t>различать океанические течения</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1.4.3</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1.4.4</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1.4.5</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описывать закономерности изменения в пространстве внутренних вод </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1.4.6</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описывать закономерности изменения в пространстве органического мира</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1.4.7</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изменений в гидросфере в результате деятельности человека</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w:t>
            </w:r>
          </w:p>
        </w:tc>
        <w:tc>
          <w:tcPr>
            <w:tcW w:w="11948"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По разделу «Человечество на Земле»</w:t>
            </w:r>
          </w:p>
        </w:tc>
      </w:tr>
      <w:tr w:rsidR="009B507F" w:rsidRPr="002B3B8B">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Тема «Численность населения»:</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2.1.1</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характеризовать этапы освоения и заселения отдельных территорий Земли человеком</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2.1.2</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различать и сравнивать численность населения крупных стран мира</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2.1.3</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сравнивать плотность населения различных территорий</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2.1.4</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понятие «плотность населения» для решения учебных и (или) практико-ориентированных задач</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2.1.5</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различать городские и сельские поселения</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2.1.6</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крупнейших городов мира</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2.1.7</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 населении материков и стран для решения различных учебных и практико-ориентированных задач</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Тема «Страны и народы мира»:</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2.2.1</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мировых и национальных религий</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2.2.2</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проводить языковую классификацию народов мира</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2.2.3</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различать основные виды хозяйственной деятельности людей на различных территориях</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2.2.4</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описывать по карте положение и взаиморасположение отдельных </w:t>
            </w:r>
            <w:r w:rsidRPr="002B3B8B">
              <w:rPr>
                <w:rFonts w:ascii="Times New Roman" w:hAnsi="Times New Roman"/>
                <w:color w:val="000000"/>
                <w:sz w:val="24"/>
                <w:szCs w:val="24"/>
                <w:lang w:val="ru-RU"/>
              </w:rPr>
              <w:lastRenderedPageBreak/>
              <w:t>стран</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lastRenderedPageBreak/>
              <w:t>2.2.5</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сравнивать особенности природы, населения и хозяйственной деятельности отдельных стран</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2.2.6</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определять страны по их существенным признакам</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2.2.7</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2.2.8</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2.2.9</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По разделу «Материки и страны»</w:t>
            </w:r>
          </w:p>
        </w:tc>
      </w:tr>
      <w:tr w:rsidR="009B507F" w:rsidRPr="002B3B8B">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Тема «Южные материки»:</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3.1.1</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3.1.2</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3.1.3</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 населении материков и стран для решения различных учебных и практико-ориентированных задач</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3.1.4</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3.1.5</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объяснять особенности природы, населения и хозяйства отдельных территорий</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3.1.6</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выбирать источники географической информации </w:t>
            </w:r>
            <w:r w:rsidRPr="002B3B8B">
              <w:rPr>
                <w:rFonts w:ascii="Times New Roman" w:hAnsi="Times New Roman"/>
                <w:color w:val="000000"/>
                <w:sz w:val="24"/>
                <w:szCs w:val="24"/>
                <w:lang w:val="ru-RU"/>
              </w:rPr>
              <w:lastRenderedPageBreak/>
              <w:t>(картографические,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lastRenderedPageBreak/>
              <w:t>3.1.7</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3.1.8</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9B507F" w:rsidRPr="002B3B8B">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3.2</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Тема «Северные материки»:</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3.2.1</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2"/>
                <w:sz w:val="24"/>
                <w:szCs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3.2.2</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2"/>
                <w:sz w:val="24"/>
                <w:szCs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3.2.3</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 населении материков и стран для решения различных учебных и практико-ориентированных задач</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3.2.4</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3.2.5</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объяснять особенности природы, населения и хозяйства отдельных территорий</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3.2.6</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3.2.7</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представлять в различных формах (в виде карты, таблицы, графика, географического описания) географическую </w:t>
            </w:r>
            <w:r w:rsidRPr="002B3B8B">
              <w:rPr>
                <w:rFonts w:ascii="Times New Roman" w:hAnsi="Times New Roman"/>
                <w:color w:val="000000"/>
                <w:sz w:val="24"/>
                <w:szCs w:val="24"/>
                <w:lang w:val="ru-RU"/>
              </w:rPr>
              <w:lastRenderedPageBreak/>
              <w:t>информацию, необходимую для решения учебных и практико-ориентированных задач</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lastRenderedPageBreak/>
              <w:t>3.2.8</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3.3</w:t>
            </w:r>
          </w:p>
        </w:tc>
        <w:tc>
          <w:tcPr>
            <w:tcW w:w="11948"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«Взаимодействие природы и общества»:</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3.3.1</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влияния закономерностей географической оболочки на жизнь и деятельность людей</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3.3.2</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взаимодействия природы и общества в пределах отдельных территорий</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3.3.3</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3.3.4</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9B507F" w:rsidRPr="002B3B8B" w:rsidRDefault="009B507F">
      <w:pPr>
        <w:spacing w:after="0"/>
        <w:ind w:left="120"/>
        <w:rPr>
          <w:sz w:val="24"/>
          <w:szCs w:val="24"/>
          <w:lang w:val="ru-RU"/>
        </w:rPr>
      </w:pPr>
    </w:p>
    <w:p w:rsidR="009B507F" w:rsidRPr="002B3B8B" w:rsidRDefault="00B8582A">
      <w:pPr>
        <w:spacing w:before="199" w:after="199"/>
        <w:ind w:left="120"/>
        <w:rPr>
          <w:sz w:val="24"/>
          <w:szCs w:val="24"/>
        </w:rPr>
      </w:pPr>
      <w:r w:rsidRPr="002B3B8B">
        <w:rPr>
          <w:rFonts w:ascii="Times New Roman" w:hAnsi="Times New Roman"/>
          <w:b/>
          <w:color w:val="000000"/>
          <w:sz w:val="24"/>
          <w:szCs w:val="24"/>
        </w:rPr>
        <w:t>8 КЛАСС</w:t>
      </w:r>
    </w:p>
    <w:p w:rsidR="009B507F" w:rsidRPr="002B3B8B" w:rsidRDefault="009B507F">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B507F" w:rsidRPr="007F6DAE">
        <w:trPr>
          <w:trHeight w:val="144"/>
        </w:trPr>
        <w:tc>
          <w:tcPr>
            <w:tcW w:w="1979"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Код проверяемого результата </w:t>
            </w:r>
          </w:p>
        </w:tc>
        <w:tc>
          <w:tcPr>
            <w:tcW w:w="11805" w:type="dxa"/>
            <w:tcMar>
              <w:top w:w="50" w:type="dxa"/>
              <w:left w:w="100" w:type="dxa"/>
            </w:tcMar>
            <w:vAlign w:val="center"/>
          </w:tcPr>
          <w:p w:rsidR="009B507F" w:rsidRPr="002B3B8B" w:rsidRDefault="00B8582A">
            <w:pPr>
              <w:spacing w:after="0"/>
              <w:ind w:left="272"/>
              <w:rPr>
                <w:sz w:val="24"/>
                <w:szCs w:val="24"/>
                <w:lang w:val="ru-RU"/>
              </w:rPr>
            </w:pPr>
            <w:r w:rsidRPr="002B3B8B">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По разделу « Географическое пространство России» </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Тема «История формирования и освоения территории России»:</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2"/>
                <w:sz w:val="24"/>
                <w:szCs w:val="24"/>
                <w:lang w:val="ru-RU"/>
              </w:rPr>
              <w:t>характеризовать основные этапы истории формирования и изучения территории России</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1.1.2</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lastRenderedPageBreak/>
              <w:t>1.1.3</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анализировать географическую информацию, представленную в картографической форме, и систематизировать её в таблице</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w:t>
            </w:r>
          </w:p>
        </w:tc>
        <w:tc>
          <w:tcPr>
            <w:tcW w:w="11805"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«Географическое положение и границы России»:</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показывать на карте и (или) обозначать на контурной карте крайние точки и элементы береговой линии России</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1.2.2</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характеризовать географическое положение России с использованием информации из различных источников</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1.2.3</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субъектов Российской Федерации разных видов и показывать их на географической карте</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1.2.4</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1.2.5</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2"/>
                <w:sz w:val="24"/>
                <w:szCs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Тема «Время на территории России»:</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 мировом, поясном и зональном времени для решения практико-ориентированных задач</w:t>
            </w:r>
          </w:p>
        </w:tc>
      </w:tr>
      <w:tr w:rsidR="009B507F" w:rsidRPr="002B3B8B">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w:t>
            </w:r>
          </w:p>
        </w:tc>
        <w:tc>
          <w:tcPr>
            <w:tcW w:w="11805"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lang w:val="ru-RU"/>
              </w:rPr>
              <w:t xml:space="preserve">Тема «Административно территориальное устройство России. </w:t>
            </w:r>
            <w:r w:rsidRPr="002B3B8B">
              <w:rPr>
                <w:rFonts w:ascii="Times New Roman" w:hAnsi="Times New Roman"/>
                <w:color w:val="000000"/>
                <w:sz w:val="24"/>
                <w:szCs w:val="24"/>
              </w:rPr>
              <w:t xml:space="preserve">Районирование территории» </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2"/>
                <w:sz w:val="24"/>
                <w:szCs w:val="24"/>
                <w:lang w:val="ru-RU"/>
              </w:rPr>
              <w:t>различать федеральные округа, крупные географические районы и макрорегионы России</w:t>
            </w:r>
          </w:p>
        </w:tc>
      </w:tr>
      <w:tr w:rsidR="009B507F" w:rsidRPr="002B3B8B">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w:t>
            </w:r>
          </w:p>
        </w:tc>
        <w:tc>
          <w:tcPr>
            <w:tcW w:w="11805"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rPr>
              <w:t>По разделу « Природа России»</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w:t>
            </w:r>
          </w:p>
        </w:tc>
        <w:tc>
          <w:tcPr>
            <w:tcW w:w="11805"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«Природные условия и ресурсы России»:</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оценивать степень благоприятности природных условий в пределах отдельных регионов страны</w:t>
            </w:r>
          </w:p>
        </w:tc>
      </w:tr>
      <w:tr w:rsidR="009B507F" w:rsidRPr="002B3B8B">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2.1.2</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проводить классификацию природных ресурсов</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2.1.3</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распознавать показатели, характеризующие состояние окружающей среды</w:t>
            </w:r>
          </w:p>
        </w:tc>
      </w:tr>
      <w:tr w:rsidR="009B507F" w:rsidRPr="002B3B8B">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2.1.4</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распознавать типы природопользования</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2.1.5</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рационального и нерационального природопользования</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2.1.6</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находить, извлекать и использовать информацию из различных источников географической информации (картографические, </w:t>
            </w:r>
            <w:r w:rsidRPr="002B3B8B">
              <w:rPr>
                <w:rFonts w:ascii="Times New Roman" w:hAnsi="Times New Roman"/>
                <w:color w:val="000000"/>
                <w:sz w:val="24"/>
                <w:szCs w:val="24"/>
                <w:lang w:val="ru-RU"/>
              </w:rPr>
              <w:lastRenderedPageBreak/>
              <w:t>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lastRenderedPageBreak/>
              <w:t>2.1.7</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w:t>
            </w:r>
          </w:p>
        </w:tc>
        <w:tc>
          <w:tcPr>
            <w:tcW w:w="11805"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«Геологическое строение, рельеф и полезные ископаемые»:</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2.2.2</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сравнивать особенности рельефа отдельных территорий страны</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2.2.3</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объяснять особенности рельефа отдельных территорий страны</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2.2.4</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2.2.5</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объяснять распространение по территории страны областей современного горообразования, землетрясений и вулканизма</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2.2.6</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2.2.7</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показывать на карте и (или) обозначать на контурной карте крупные формы рельефа</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2.3</w:t>
            </w:r>
          </w:p>
        </w:tc>
        <w:tc>
          <w:tcPr>
            <w:tcW w:w="11805"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«Климат и климатические ресурсы»:</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2.3.1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2.3.2</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сравнивать особенности климата отдельных территорий страны</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2.3.3</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объяснять особенности климата отдельных территорий страны</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2.3.4</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применять понятия «солнечная радиация», «годовая амплитуда температур воздуха», «воздушные массы», «испарение», </w:t>
            </w:r>
            <w:r w:rsidRPr="002B3B8B">
              <w:rPr>
                <w:rFonts w:ascii="Times New Roman" w:hAnsi="Times New Roman"/>
                <w:color w:val="000000"/>
                <w:sz w:val="24"/>
                <w:szCs w:val="24"/>
                <w:lang w:val="ru-RU"/>
              </w:rPr>
              <w:lastRenderedPageBreak/>
              <w:t>«испаряемость», «коэффициент увлажнения» для решения учебных и (или) практико-ориентированных задач</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lastRenderedPageBreak/>
              <w:t>2.3.5</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описывать и прогнозировать погоду территории по карте погоды</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2.3.6</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2.3.7</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проводить классификацию типов климата России</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2.3.8</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2.3.9</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2.4</w:t>
            </w:r>
          </w:p>
        </w:tc>
        <w:tc>
          <w:tcPr>
            <w:tcW w:w="11805"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«Моря России. Внутренние воды и водные ресурсы»:</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2.4.1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2.4.2</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сравнивать особенности морей, крупных рек и озёр России</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2.4.3</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объяснять особенности климата морей, крупных рек и озёр России</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2.5</w:t>
            </w:r>
          </w:p>
        </w:tc>
        <w:tc>
          <w:tcPr>
            <w:tcW w:w="11805"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«Природно-хозяйственные зоны России»:</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2.5.1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2.5.2</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сравнивать особенности растительного и животного мира и почв природных зон России</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2.5.3</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объяснять особенности растительного и животного мира и почв природных зон России</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2.5.4</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проводить классификацию типов почв России</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2.5.5</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2.5.6</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использовать знания об особенностях взаимодействия природы и общества в пределах отдельных территорий для решения </w:t>
            </w:r>
            <w:r w:rsidRPr="002B3B8B">
              <w:rPr>
                <w:rFonts w:ascii="Times New Roman" w:hAnsi="Times New Roman"/>
                <w:color w:val="000000"/>
                <w:sz w:val="24"/>
                <w:szCs w:val="24"/>
                <w:lang w:val="ru-RU"/>
              </w:rPr>
              <w:lastRenderedPageBreak/>
              <w:t>практико-ориентированных задач в контексте реальной жизни</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lastRenderedPageBreak/>
              <w:t>2.5.7</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9B507F" w:rsidRPr="002B3B8B">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w:t>
            </w:r>
          </w:p>
        </w:tc>
        <w:tc>
          <w:tcPr>
            <w:tcW w:w="11805"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rPr>
              <w:t>По разделу «Население России»</w:t>
            </w:r>
          </w:p>
        </w:tc>
      </w:tr>
      <w:tr w:rsidR="009B507F" w:rsidRPr="002B3B8B">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w:t>
            </w:r>
          </w:p>
        </w:tc>
        <w:tc>
          <w:tcPr>
            <w:tcW w:w="11805"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rPr>
              <w:t>Тема «Численность населения России»:</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3.1.2</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3.1.3</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3.1.4</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проводить классификацию населённых пунктов и регионов России по заданным основаниям</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3.1.5</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3.1.6</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3.1.7</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3.2</w:t>
            </w:r>
          </w:p>
        </w:tc>
        <w:tc>
          <w:tcPr>
            <w:tcW w:w="11805"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«Территориальные особенности размещения населения России»:</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3.2.1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w:t>
            </w:r>
            <w:r w:rsidRPr="002B3B8B">
              <w:rPr>
                <w:rFonts w:ascii="Times New Roman" w:hAnsi="Times New Roman"/>
                <w:color w:val="000000"/>
                <w:sz w:val="24"/>
                <w:szCs w:val="24"/>
                <w:lang w:val="ru-RU"/>
              </w:rPr>
              <w:lastRenderedPageBreak/>
              <w:t>практико-ориентированных задач</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lastRenderedPageBreak/>
              <w:t>3.2.2</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различать и сравнивать территории по плотности населения</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3.2.3</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2"/>
                <w:sz w:val="24"/>
                <w:szCs w:val="24"/>
                <w:lang w:val="ru-RU"/>
              </w:rPr>
              <w:t>объяснять особенности размещения населения России и её отдельных регионов</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3.2.4</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3.3</w:t>
            </w:r>
          </w:p>
        </w:tc>
        <w:tc>
          <w:tcPr>
            <w:tcW w:w="11805"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«Народы и религии России»:</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3.3.1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3.4</w:t>
            </w:r>
          </w:p>
        </w:tc>
        <w:tc>
          <w:tcPr>
            <w:tcW w:w="11805"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«Половой и возрастной состав населения России»:</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3.4.1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9B507F" w:rsidRPr="002B3B8B">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3.5</w:t>
            </w:r>
          </w:p>
        </w:tc>
        <w:tc>
          <w:tcPr>
            <w:tcW w:w="11805"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rPr>
              <w:t>Тема «Человеческий капитал России»:</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3.5.1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9B507F" w:rsidRPr="007F6DAE">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3.5.2</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9B507F" w:rsidRPr="002B3B8B" w:rsidRDefault="009B507F">
      <w:pPr>
        <w:spacing w:after="0"/>
        <w:ind w:left="120"/>
        <w:rPr>
          <w:sz w:val="24"/>
          <w:szCs w:val="24"/>
          <w:lang w:val="ru-RU"/>
        </w:rPr>
      </w:pPr>
    </w:p>
    <w:p w:rsidR="009B507F" w:rsidRPr="002B3B8B" w:rsidRDefault="00B8582A">
      <w:pPr>
        <w:spacing w:before="199" w:after="199"/>
        <w:ind w:left="120"/>
        <w:rPr>
          <w:sz w:val="24"/>
          <w:szCs w:val="24"/>
        </w:rPr>
      </w:pPr>
      <w:r w:rsidRPr="002B3B8B">
        <w:rPr>
          <w:rFonts w:ascii="Times New Roman" w:hAnsi="Times New Roman"/>
          <w:b/>
          <w:color w:val="000000"/>
          <w:sz w:val="24"/>
          <w:szCs w:val="24"/>
        </w:rPr>
        <w:t>9 КЛАСС</w:t>
      </w:r>
    </w:p>
    <w:p w:rsidR="009B507F" w:rsidRPr="002B3B8B" w:rsidRDefault="009B507F">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B507F" w:rsidRPr="007F6DAE">
        <w:trPr>
          <w:trHeight w:val="144"/>
        </w:trPr>
        <w:tc>
          <w:tcPr>
            <w:tcW w:w="1894"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Код проверяемого результата </w:t>
            </w:r>
          </w:p>
        </w:tc>
        <w:tc>
          <w:tcPr>
            <w:tcW w:w="11949" w:type="dxa"/>
            <w:tcMar>
              <w:top w:w="50" w:type="dxa"/>
              <w:left w:w="100" w:type="dxa"/>
            </w:tcMar>
            <w:vAlign w:val="center"/>
          </w:tcPr>
          <w:p w:rsidR="009B507F" w:rsidRPr="002B3B8B" w:rsidRDefault="00B8582A">
            <w:pPr>
              <w:spacing w:after="0"/>
              <w:ind w:left="272"/>
              <w:rPr>
                <w:sz w:val="24"/>
                <w:szCs w:val="24"/>
                <w:lang w:val="ru-RU"/>
              </w:rPr>
            </w:pPr>
            <w:r w:rsidRPr="002B3B8B">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B507F" w:rsidRPr="002B3B8B">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w:t>
            </w:r>
          </w:p>
        </w:tc>
        <w:tc>
          <w:tcPr>
            <w:tcW w:w="11949"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rPr>
              <w:t>По разделу « Хозяйство России»</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Тема «Общая характеристика хозяйства России»:</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1.1.1</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выбирать источники географической информации (картографические, статистические, текстовые, видео- и </w:t>
            </w:r>
            <w:r w:rsidRPr="002B3B8B">
              <w:rPr>
                <w:rFonts w:ascii="Times New Roman" w:hAnsi="Times New Roman"/>
                <w:color w:val="000000"/>
                <w:sz w:val="24"/>
                <w:szCs w:val="24"/>
                <w:lang w:val="ru-RU"/>
              </w:rPr>
              <w:lastRenderedPageBreak/>
              <w:t>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lastRenderedPageBreak/>
              <w:t>1.1.2</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1.1.3</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1.1.4</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1.1.5</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 xml:space="preserve">1.1.6 </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3"/>
                <w:sz w:val="24"/>
                <w:szCs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1.1.7</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различать территории опережающего развития (ТОР), Арктическую зону и зону Севера России</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1.1.8</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1.1.9</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различать ВВП, ВРП и ИЧР как показатели уровня развития </w:t>
            </w:r>
            <w:r w:rsidRPr="002B3B8B">
              <w:rPr>
                <w:rFonts w:ascii="Times New Roman" w:hAnsi="Times New Roman"/>
                <w:color w:val="000000"/>
                <w:sz w:val="24"/>
                <w:szCs w:val="24"/>
                <w:lang w:val="ru-RU"/>
              </w:rPr>
              <w:lastRenderedPageBreak/>
              <w:t>страны и её регионов</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lastRenderedPageBreak/>
              <w:t>1.1.10</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различать природно-ресурсный, человеческий и производственный капитал</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1.1.11</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1.1.12</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1.1.13</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1.1.14</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9B507F" w:rsidRPr="002B3B8B">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Тема «Топливно-энергетический комплекс»:</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1.2.1</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1.2.2</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1.2.3</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1.2.4</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показывать на карте крупнейшие центры и районы размещения </w:t>
            </w:r>
            <w:r w:rsidRPr="002B3B8B">
              <w:rPr>
                <w:rFonts w:ascii="Times New Roman" w:hAnsi="Times New Roman"/>
                <w:color w:val="000000"/>
                <w:sz w:val="24"/>
                <w:szCs w:val="24"/>
                <w:lang w:val="ru-RU"/>
              </w:rPr>
              <w:lastRenderedPageBreak/>
              <w:t>ТЭК</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lastRenderedPageBreak/>
              <w:t>1.2.4</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9B507F" w:rsidRPr="002B3B8B">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w:t>
            </w:r>
          </w:p>
        </w:tc>
        <w:tc>
          <w:tcPr>
            <w:tcW w:w="11949"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rPr>
              <w:t>Тема «Металлургический комплекс»:</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1.3.1</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1.3.2</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понятие «металлургический комплекс» для решения учебных и (или) практико-ориентированных задач</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1.3.3</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показывать на карте крупнейшие центры и районы размещения отраслей металлургического комплекса</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1.3.4</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1.3.5</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2"/>
                <w:sz w:val="24"/>
                <w:szCs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9B507F" w:rsidRPr="002B3B8B">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w:t>
            </w:r>
          </w:p>
        </w:tc>
        <w:tc>
          <w:tcPr>
            <w:tcW w:w="11949"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rPr>
              <w:t>Тема «Машиностроительный комплекс»:</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1.4.1</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применять понятия «условия и факторы размещения производства», «машиностроительный комплекс» для решения </w:t>
            </w:r>
            <w:r w:rsidRPr="002B3B8B">
              <w:rPr>
                <w:rFonts w:ascii="Times New Roman" w:hAnsi="Times New Roman"/>
                <w:color w:val="000000"/>
                <w:sz w:val="24"/>
                <w:szCs w:val="24"/>
                <w:lang w:val="ru-RU"/>
              </w:rPr>
              <w:lastRenderedPageBreak/>
              <w:t>учебных и (или) практико-ориентированных задач</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lastRenderedPageBreak/>
              <w:t>1.4.2</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показывать на карте крупнейшие центры и районы размещения отраслей машиностроительного комплекса</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1.4.3</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9B507F" w:rsidRPr="002B3B8B">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1.5</w:t>
            </w:r>
          </w:p>
        </w:tc>
        <w:tc>
          <w:tcPr>
            <w:tcW w:w="11949"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rPr>
              <w:t>Тема «Химико-лесной комплекс»:</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1.5.1</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1.5.2</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показывать на карте крупнейшие центры и районы размещения отраслей химико-лесного комплекса</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1.5.3</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2"/>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1.5.4</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9B507F" w:rsidRPr="002B3B8B">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1.6</w:t>
            </w:r>
          </w:p>
        </w:tc>
        <w:tc>
          <w:tcPr>
            <w:tcW w:w="11949"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rPr>
              <w:t>Тема «Агропромышленный комплекс (АПК)»:</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1.6.1</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понятие «агропромышленный комплекс» для решения учебных и (или) практико-ориентированных задач</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1.6.2</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показывать на карте районы развития отраслей сельского хозяйства</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lastRenderedPageBreak/>
              <w:t>1.6.3</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1.6.3</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9B507F" w:rsidRPr="002B3B8B">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1.7</w:t>
            </w:r>
          </w:p>
        </w:tc>
        <w:tc>
          <w:tcPr>
            <w:tcW w:w="11949"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rPr>
              <w:t>Тема «Инфраструктурный комплекс»:</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1.7.1</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3"/>
                <w:sz w:val="24"/>
                <w:szCs w:val="24"/>
                <w:lang w:val="ru-RU"/>
              </w:rPr>
              <w:t>применять понятия «инфраструктура», «сфера обслуживания» для решения учебных и (или) практико-ориентированных задач</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1.7.2</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различать виды транспорта и основные показатели их работы: грузооборот и пассажирооборот</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1.7.3</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показывать на карте транспортные магистрали и центры</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1.7.4</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9B507F" w:rsidRPr="002B3B8B">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w:t>
            </w:r>
          </w:p>
        </w:tc>
        <w:tc>
          <w:tcPr>
            <w:tcW w:w="11949"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rPr>
              <w:t>Раздел «Регионы России»</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w:t>
            </w:r>
          </w:p>
        </w:tc>
        <w:tc>
          <w:tcPr>
            <w:tcW w:w="11949"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«Западный макрорегион (Европейская часть) России»:</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2.1.1</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2.1.2</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2.1.3</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объяснять географические различия населения и хозяйства </w:t>
            </w:r>
            <w:r w:rsidRPr="002B3B8B">
              <w:rPr>
                <w:rFonts w:ascii="Times New Roman" w:hAnsi="Times New Roman"/>
                <w:color w:val="000000"/>
                <w:sz w:val="24"/>
                <w:szCs w:val="24"/>
                <w:lang w:val="ru-RU"/>
              </w:rPr>
              <w:lastRenderedPageBreak/>
              <w:t>территорий крупных регионов страны</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lastRenderedPageBreak/>
              <w:t>2.2</w:t>
            </w:r>
          </w:p>
        </w:tc>
        <w:tc>
          <w:tcPr>
            <w:tcW w:w="11949"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«Восточный макрорегион (Азиатская часть) России»:</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2.2.1</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2.2.2</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2.2.3</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объяснять географические различия населения и хозяйства территорий крупных регионов страны</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w:t>
            </w:r>
          </w:p>
        </w:tc>
        <w:tc>
          <w:tcPr>
            <w:tcW w:w="11949"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По разделу «Россия в современном мире»</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w:t>
            </w:r>
          </w:p>
        </w:tc>
        <w:tc>
          <w:tcPr>
            <w:tcW w:w="11949"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«Россия в современном мире»:</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3.1.1</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3.1.2</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объектов Всемирного наследия ЮНЕСКО и описывать их местоположение на географической карте</w:t>
            </w:r>
          </w:p>
        </w:tc>
      </w:tr>
      <w:tr w:rsidR="009B507F" w:rsidRPr="007F6DAE">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3.1.3</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характеризовать место и роль России в мировом хозяйстве</w:t>
            </w:r>
          </w:p>
        </w:tc>
      </w:tr>
    </w:tbl>
    <w:p w:rsidR="009B507F" w:rsidRPr="002B3B8B" w:rsidRDefault="009B507F">
      <w:pPr>
        <w:spacing w:after="0"/>
        <w:ind w:left="120"/>
        <w:rPr>
          <w:sz w:val="24"/>
          <w:szCs w:val="24"/>
          <w:lang w:val="ru-RU"/>
        </w:rPr>
      </w:pPr>
    </w:p>
    <w:p w:rsidR="009B507F" w:rsidRPr="002B3B8B" w:rsidRDefault="009B507F">
      <w:pPr>
        <w:rPr>
          <w:sz w:val="24"/>
          <w:szCs w:val="24"/>
          <w:lang w:val="ru-RU"/>
        </w:rPr>
        <w:sectPr w:rsidR="009B507F" w:rsidRPr="002B3B8B">
          <w:pgSz w:w="11906" w:h="16383"/>
          <w:pgMar w:top="1134" w:right="850" w:bottom="1134" w:left="1701" w:header="720" w:footer="720" w:gutter="0"/>
          <w:cols w:space="720"/>
        </w:sectPr>
      </w:pPr>
    </w:p>
    <w:p w:rsidR="009B507F" w:rsidRPr="002B3B8B" w:rsidRDefault="00B8582A">
      <w:pPr>
        <w:spacing w:before="199" w:after="199" w:line="336" w:lineRule="auto"/>
        <w:ind w:left="120"/>
        <w:rPr>
          <w:sz w:val="24"/>
          <w:szCs w:val="24"/>
        </w:rPr>
      </w:pPr>
      <w:bookmarkStart w:id="9" w:name="block-90626595"/>
      <w:bookmarkEnd w:id="8"/>
      <w:r w:rsidRPr="002B3B8B">
        <w:rPr>
          <w:rFonts w:ascii="Times New Roman" w:hAnsi="Times New Roman"/>
          <w:b/>
          <w:color w:val="000000"/>
          <w:sz w:val="24"/>
          <w:szCs w:val="24"/>
        </w:rPr>
        <w:lastRenderedPageBreak/>
        <w:t>ПРОВЕРЯЕМЫЕ ЭЛЕМЕНТЫ СОДЕРЖАНИЯ</w:t>
      </w:r>
    </w:p>
    <w:p w:rsidR="009B507F" w:rsidRPr="002B3B8B" w:rsidRDefault="009B507F">
      <w:pPr>
        <w:spacing w:before="199" w:after="199" w:line="336" w:lineRule="auto"/>
        <w:ind w:left="120"/>
        <w:rPr>
          <w:sz w:val="24"/>
          <w:szCs w:val="24"/>
        </w:rPr>
      </w:pPr>
    </w:p>
    <w:p w:rsidR="009B507F" w:rsidRPr="002B3B8B" w:rsidRDefault="00B8582A">
      <w:pPr>
        <w:spacing w:before="199" w:after="199" w:line="336" w:lineRule="auto"/>
        <w:ind w:left="120"/>
        <w:rPr>
          <w:sz w:val="24"/>
          <w:szCs w:val="24"/>
        </w:rPr>
      </w:pPr>
      <w:r w:rsidRPr="002B3B8B">
        <w:rPr>
          <w:rFonts w:ascii="Times New Roman" w:hAnsi="Times New Roman"/>
          <w:b/>
          <w:color w:val="000000"/>
          <w:sz w:val="24"/>
          <w:szCs w:val="24"/>
        </w:rPr>
        <w:t>5 КЛАСС</w:t>
      </w:r>
    </w:p>
    <w:p w:rsidR="009B507F" w:rsidRPr="002B3B8B" w:rsidRDefault="009B507F">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9B507F" w:rsidRPr="002B3B8B">
        <w:trPr>
          <w:trHeight w:val="144"/>
        </w:trPr>
        <w:tc>
          <w:tcPr>
            <w:tcW w:w="1442"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Код </w:t>
            </w:r>
          </w:p>
        </w:tc>
        <w:tc>
          <w:tcPr>
            <w:tcW w:w="12659"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Проверяемый элемент содержания </w:t>
            </w:r>
          </w:p>
        </w:tc>
      </w:tr>
      <w:tr w:rsidR="009B507F" w:rsidRPr="007F6DAE">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w:t>
            </w:r>
          </w:p>
        </w:tc>
        <w:tc>
          <w:tcPr>
            <w:tcW w:w="12659"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Географическое изучение Земли. История географических открытий</w:t>
            </w:r>
          </w:p>
        </w:tc>
      </w:tr>
      <w:tr w:rsidR="009B507F" w:rsidRPr="007F6DAE">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1.1</w:t>
            </w:r>
          </w:p>
        </w:tc>
        <w:tc>
          <w:tcPr>
            <w:tcW w:w="12659"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География в древности и в эпоху Средневековья</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1.2</w:t>
            </w:r>
          </w:p>
        </w:tc>
        <w:tc>
          <w:tcPr>
            <w:tcW w:w="12659"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Эпоха Великих географических открытий</w:t>
            </w:r>
          </w:p>
        </w:tc>
      </w:tr>
      <w:tr w:rsidR="009B507F" w:rsidRPr="007F6DAE">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1.3</w:t>
            </w:r>
          </w:p>
        </w:tc>
        <w:tc>
          <w:tcPr>
            <w:tcW w:w="12659"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 xml:space="preserve">Географические открытия </w:t>
            </w:r>
            <w:r w:rsidRPr="002B3B8B">
              <w:rPr>
                <w:rFonts w:ascii="Times New Roman" w:hAnsi="Times New Roman"/>
                <w:color w:val="000000"/>
                <w:sz w:val="24"/>
                <w:szCs w:val="24"/>
              </w:rPr>
              <w:t>XVII</w:t>
            </w:r>
            <w:r w:rsidRPr="002B3B8B">
              <w:rPr>
                <w:rFonts w:ascii="Times New Roman" w:hAnsi="Times New Roman"/>
                <w:color w:val="000000"/>
                <w:sz w:val="24"/>
                <w:szCs w:val="24"/>
                <w:lang w:val="ru-RU"/>
              </w:rPr>
              <w:t xml:space="preserve"> – </w:t>
            </w:r>
            <w:r w:rsidRPr="002B3B8B">
              <w:rPr>
                <w:rFonts w:ascii="Times New Roman" w:hAnsi="Times New Roman"/>
                <w:color w:val="000000"/>
                <w:sz w:val="24"/>
                <w:szCs w:val="24"/>
              </w:rPr>
              <w:t>XIX</w:t>
            </w:r>
            <w:r w:rsidRPr="002B3B8B">
              <w:rPr>
                <w:rFonts w:ascii="Times New Roman" w:hAnsi="Times New Roman"/>
                <w:color w:val="000000"/>
                <w:sz w:val="24"/>
                <w:szCs w:val="24"/>
                <w:lang w:val="ru-RU"/>
              </w:rPr>
              <w:t xml:space="preserve"> вв.</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1.4</w:t>
            </w:r>
          </w:p>
        </w:tc>
        <w:tc>
          <w:tcPr>
            <w:tcW w:w="12659"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lang w:val="ru-RU"/>
              </w:rPr>
              <w:t xml:space="preserve">Географические исследования в ХХ в. Исследование полярных областей Земли. </w:t>
            </w:r>
            <w:r w:rsidRPr="002B3B8B">
              <w:rPr>
                <w:rFonts w:ascii="Times New Roman" w:hAnsi="Times New Roman"/>
                <w:color w:val="000000"/>
                <w:sz w:val="24"/>
                <w:szCs w:val="24"/>
              </w:rPr>
              <w:t>Изучение Мирового океана. Географические открытия Новейшего времени</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w:t>
            </w:r>
          </w:p>
        </w:tc>
        <w:tc>
          <w:tcPr>
            <w:tcW w:w="12659"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Изображения земной поверхности</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2.1</w:t>
            </w:r>
          </w:p>
        </w:tc>
        <w:tc>
          <w:tcPr>
            <w:tcW w:w="12659"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lang w:val="ru-RU"/>
              </w:rPr>
              <w:t xml:space="preserve">План местности, географические карты. Условные знаки плана и карты. </w:t>
            </w:r>
            <w:r w:rsidRPr="002B3B8B">
              <w:rPr>
                <w:rFonts w:ascii="Times New Roman" w:hAnsi="Times New Roman"/>
                <w:color w:val="000000"/>
                <w:sz w:val="24"/>
                <w:szCs w:val="24"/>
              </w:rPr>
              <w:t>Способы изображения неровностей земной поверхности на планах и картах</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2.2</w:t>
            </w:r>
          </w:p>
        </w:tc>
        <w:tc>
          <w:tcPr>
            <w:tcW w:w="12659"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lang w:val="ru-RU"/>
              </w:rPr>
              <w:t xml:space="preserve">Масштаб топографического плана и карты и его виды. </w:t>
            </w:r>
            <w:r w:rsidRPr="002B3B8B">
              <w:rPr>
                <w:rFonts w:ascii="Times New Roman" w:hAnsi="Times New Roman"/>
                <w:color w:val="000000"/>
                <w:sz w:val="24"/>
                <w:szCs w:val="24"/>
              </w:rPr>
              <w:t>Азимут</w:t>
            </w:r>
          </w:p>
        </w:tc>
      </w:tr>
      <w:tr w:rsidR="009B507F" w:rsidRPr="007F6DAE">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2.3</w:t>
            </w:r>
          </w:p>
        </w:tc>
        <w:tc>
          <w:tcPr>
            <w:tcW w:w="12659"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w:t>
            </w:r>
          </w:p>
        </w:tc>
        <w:tc>
          <w:tcPr>
            <w:tcW w:w="12659" w:type="dxa"/>
            <w:tcMar>
              <w:top w:w="50" w:type="dxa"/>
              <w:left w:w="100" w:type="dxa"/>
            </w:tcMar>
            <w:vAlign w:val="center"/>
          </w:tcPr>
          <w:p w:rsidR="009B507F" w:rsidRPr="002B3B8B" w:rsidRDefault="00B8582A">
            <w:pPr>
              <w:spacing w:after="0" w:line="360" w:lineRule="auto"/>
              <w:ind w:left="365"/>
              <w:rPr>
                <w:sz w:val="24"/>
                <w:szCs w:val="24"/>
              </w:rPr>
            </w:pPr>
            <w:r w:rsidRPr="002B3B8B">
              <w:rPr>
                <w:rFonts w:ascii="Times New Roman" w:hAnsi="Times New Roman"/>
                <w:color w:val="000000"/>
                <w:sz w:val="24"/>
                <w:szCs w:val="24"/>
              </w:rPr>
              <w:t>Земля – планета Солнечной системы</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3.1</w:t>
            </w:r>
          </w:p>
        </w:tc>
        <w:tc>
          <w:tcPr>
            <w:tcW w:w="12659"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Форма и размеры Земли и их географические следствия. Вращение Земли вокруг своей оси и его географические следствия. </w:t>
            </w:r>
            <w:r w:rsidRPr="002B3B8B">
              <w:rPr>
                <w:rFonts w:ascii="Times New Roman" w:hAnsi="Times New Roman"/>
                <w:color w:val="000000"/>
                <w:sz w:val="24"/>
                <w:szCs w:val="24"/>
              </w:rPr>
              <w:t>Движение Земли вокруг Солнца и его географические следствия</w:t>
            </w:r>
          </w:p>
        </w:tc>
      </w:tr>
      <w:tr w:rsidR="009B507F" w:rsidRPr="007F6DAE">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3.2</w:t>
            </w:r>
          </w:p>
        </w:tc>
        <w:tc>
          <w:tcPr>
            <w:tcW w:w="1265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w:t>
            </w:r>
          </w:p>
        </w:tc>
        <w:tc>
          <w:tcPr>
            <w:tcW w:w="12659"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Литосфера ‒ каменная оболочка Земли</w:t>
            </w:r>
          </w:p>
        </w:tc>
      </w:tr>
      <w:tr w:rsidR="009B507F" w:rsidRPr="007F6DAE">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w:t>
            </w:r>
          </w:p>
        </w:tc>
        <w:tc>
          <w:tcPr>
            <w:tcW w:w="1265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Внутреннее строение Земли: ядро, мантия, земная кора. Строение земной коры: материковая и океаническая кора</w:t>
            </w:r>
          </w:p>
        </w:tc>
      </w:tr>
      <w:tr w:rsidR="009B507F" w:rsidRPr="007F6DAE">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4.2</w:t>
            </w:r>
          </w:p>
        </w:tc>
        <w:tc>
          <w:tcPr>
            <w:tcW w:w="1265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Минералы и горные породы. Виды горных пород и их образование</w:t>
            </w:r>
          </w:p>
        </w:tc>
      </w:tr>
      <w:tr w:rsidR="009B507F" w:rsidRPr="007F6DAE">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lastRenderedPageBreak/>
              <w:t>4.3</w:t>
            </w:r>
          </w:p>
        </w:tc>
        <w:tc>
          <w:tcPr>
            <w:tcW w:w="1265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9B507F" w:rsidRPr="007F6DAE">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4.4</w:t>
            </w:r>
          </w:p>
        </w:tc>
        <w:tc>
          <w:tcPr>
            <w:tcW w:w="1265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9B507F" w:rsidRPr="007F6DAE">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4.5</w:t>
            </w:r>
          </w:p>
        </w:tc>
        <w:tc>
          <w:tcPr>
            <w:tcW w:w="12659"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9B507F" w:rsidRPr="002B3B8B" w:rsidRDefault="009B507F">
      <w:pPr>
        <w:spacing w:after="0"/>
        <w:ind w:left="120"/>
        <w:rPr>
          <w:sz w:val="24"/>
          <w:szCs w:val="24"/>
          <w:lang w:val="ru-RU"/>
        </w:rPr>
      </w:pPr>
    </w:p>
    <w:p w:rsidR="009B507F" w:rsidRPr="002B3B8B" w:rsidRDefault="00B8582A">
      <w:pPr>
        <w:spacing w:before="199" w:after="199"/>
        <w:ind w:left="120"/>
        <w:rPr>
          <w:sz w:val="24"/>
          <w:szCs w:val="24"/>
        </w:rPr>
      </w:pPr>
      <w:r w:rsidRPr="002B3B8B">
        <w:rPr>
          <w:rFonts w:ascii="Times New Roman" w:hAnsi="Times New Roman"/>
          <w:b/>
          <w:color w:val="000000"/>
          <w:sz w:val="24"/>
          <w:szCs w:val="24"/>
        </w:rPr>
        <w:t>6 КЛАСС</w:t>
      </w:r>
    </w:p>
    <w:p w:rsidR="009B507F" w:rsidRPr="002B3B8B" w:rsidRDefault="009B507F">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3"/>
        <w:gridCol w:w="8167"/>
      </w:tblGrid>
      <w:tr w:rsidR="009B507F" w:rsidRPr="002B3B8B">
        <w:trPr>
          <w:trHeight w:val="144"/>
        </w:trPr>
        <w:tc>
          <w:tcPr>
            <w:tcW w:w="1443"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Код </w:t>
            </w:r>
          </w:p>
        </w:tc>
        <w:tc>
          <w:tcPr>
            <w:tcW w:w="12657"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Проверяемый элемент содержания </w:t>
            </w:r>
          </w:p>
        </w:tc>
      </w:tr>
      <w:tr w:rsidR="009B507F" w:rsidRPr="002B3B8B">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Гидросфера ‒ водная оболочка Земли</w:t>
            </w:r>
          </w:p>
        </w:tc>
      </w:tr>
      <w:tr w:rsidR="009B507F" w:rsidRPr="007F6DAE">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Части гидросферы. Мировой круговорот воды</w:t>
            </w:r>
          </w:p>
        </w:tc>
      </w:tr>
      <w:tr w:rsidR="009B507F" w:rsidRPr="002B3B8B">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sidRPr="002B3B8B">
              <w:rPr>
                <w:rFonts w:ascii="Times New Roman" w:hAnsi="Times New Roman"/>
                <w:color w:val="000000"/>
                <w:sz w:val="24"/>
                <w:szCs w:val="24"/>
              </w:rPr>
              <w:t>Солёность и температура океанических вод</w:t>
            </w:r>
          </w:p>
        </w:tc>
      </w:tr>
      <w:tr w:rsidR="009B507F" w:rsidRPr="002B3B8B">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sidRPr="002B3B8B">
              <w:rPr>
                <w:rFonts w:ascii="Times New Roman" w:hAnsi="Times New Roman"/>
                <w:color w:val="000000"/>
                <w:sz w:val="24"/>
                <w:szCs w:val="24"/>
              </w:rPr>
              <w:t>Болота, их образование</w:t>
            </w:r>
          </w:p>
        </w:tc>
      </w:tr>
      <w:tr w:rsidR="009B507F" w:rsidRPr="002B3B8B">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Подземные воды их виды, происхождение и использование. Гейзеры. Горные и покровные ледники. </w:t>
            </w:r>
            <w:r w:rsidRPr="002B3B8B">
              <w:rPr>
                <w:rFonts w:ascii="Times New Roman" w:hAnsi="Times New Roman"/>
                <w:color w:val="000000"/>
                <w:sz w:val="24"/>
                <w:szCs w:val="24"/>
              </w:rPr>
              <w:t>Многолетняя мерзлота</w:t>
            </w:r>
          </w:p>
        </w:tc>
      </w:tr>
      <w:tr w:rsidR="009B507F" w:rsidRPr="002B3B8B">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1.5</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Человек и гидросфера. Современные исследования в гидросфере. </w:t>
            </w:r>
            <w:r w:rsidRPr="002B3B8B">
              <w:rPr>
                <w:rFonts w:ascii="Times New Roman" w:hAnsi="Times New Roman"/>
                <w:color w:val="000000"/>
                <w:sz w:val="24"/>
                <w:szCs w:val="24"/>
              </w:rPr>
              <w:t xml:space="preserve">Стихийные явления в гидросфере </w:t>
            </w:r>
          </w:p>
        </w:tc>
      </w:tr>
      <w:tr w:rsidR="009B507F" w:rsidRPr="002B3B8B">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Атмосфера ‒ воздушная оболочка Земли</w:t>
            </w:r>
          </w:p>
        </w:tc>
      </w:tr>
      <w:tr w:rsidR="009B507F" w:rsidRPr="007F6DAE">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Газовый состав, строение и значение атмосферы</w:t>
            </w:r>
          </w:p>
        </w:tc>
      </w:tr>
      <w:tr w:rsidR="009B507F" w:rsidRPr="002B3B8B">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Температура воздуха. Зависимость нагревания поверхности от угла падения солнечных лучей. </w:t>
            </w:r>
            <w:r w:rsidRPr="002B3B8B">
              <w:rPr>
                <w:rFonts w:ascii="Times New Roman" w:hAnsi="Times New Roman"/>
                <w:color w:val="000000"/>
                <w:sz w:val="24"/>
                <w:szCs w:val="24"/>
              </w:rPr>
              <w:t>Суточный ход и годовой ход температуры воздуха, графическое отображение</w:t>
            </w:r>
          </w:p>
        </w:tc>
      </w:tr>
      <w:tr w:rsidR="009B507F" w:rsidRPr="002B3B8B">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2.3</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Вода в атмосфере, влажность воздуха. Образование облаков. Облака и их виды. </w:t>
            </w:r>
            <w:r w:rsidRPr="002B3B8B">
              <w:rPr>
                <w:rFonts w:ascii="Times New Roman" w:hAnsi="Times New Roman"/>
                <w:color w:val="000000"/>
                <w:sz w:val="24"/>
                <w:szCs w:val="24"/>
              </w:rPr>
              <w:t>Туман. Образование и выпадение атмосферных осадков. Виды атмосферных осадков</w:t>
            </w:r>
          </w:p>
        </w:tc>
      </w:tr>
      <w:tr w:rsidR="009B507F" w:rsidRPr="007F6DAE">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lastRenderedPageBreak/>
              <w:t>2.4</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Атмосферное давление. Ветер и причины его возникновения. Роза ветров. Бризы. Муссоны. Пассаты</w:t>
            </w:r>
          </w:p>
        </w:tc>
      </w:tr>
      <w:tr w:rsidR="009B507F" w:rsidRPr="007F6DAE">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2.5</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9B507F" w:rsidRPr="002B3B8B">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2.6.</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Человек и атмосфера. Современные изменения климата. </w:t>
            </w:r>
            <w:r w:rsidRPr="002B3B8B">
              <w:rPr>
                <w:rFonts w:ascii="Times New Roman" w:hAnsi="Times New Roman"/>
                <w:color w:val="000000"/>
                <w:sz w:val="24"/>
                <w:szCs w:val="24"/>
              </w:rPr>
              <w:t>Стихийные явления в атмосфере</w:t>
            </w:r>
          </w:p>
        </w:tc>
      </w:tr>
      <w:tr w:rsidR="009B507F" w:rsidRPr="002B3B8B">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w:t>
            </w:r>
          </w:p>
        </w:tc>
        <w:tc>
          <w:tcPr>
            <w:tcW w:w="12657"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rPr>
              <w:t>Биосфера ‒ оболочка жизни</w:t>
            </w:r>
          </w:p>
        </w:tc>
      </w:tr>
      <w:tr w:rsidR="009B507F" w:rsidRPr="002B3B8B">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Биосфера ‒ оболочка жизни Границы биосферы. Разнообразие животного и растительного мира. </w:t>
            </w:r>
            <w:r w:rsidRPr="002B3B8B">
              <w:rPr>
                <w:rFonts w:ascii="Times New Roman" w:hAnsi="Times New Roman"/>
                <w:color w:val="000000"/>
                <w:sz w:val="24"/>
                <w:szCs w:val="24"/>
              </w:rPr>
              <w:t>Приспособление живых организмов к среде обитания. Жизнь в Океане</w:t>
            </w:r>
          </w:p>
        </w:tc>
      </w:tr>
      <w:tr w:rsidR="009B507F" w:rsidRPr="007F6DAE">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3.2</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Человек – часть биосферы. Распространение людей на Земле</w:t>
            </w:r>
          </w:p>
        </w:tc>
      </w:tr>
      <w:tr w:rsidR="009B507F" w:rsidRPr="002B3B8B">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Природно-территориальные комплексы</w:t>
            </w:r>
          </w:p>
        </w:tc>
      </w:tr>
      <w:tr w:rsidR="009B507F" w:rsidRPr="002B3B8B">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4.1</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Природно-территориальный комплекс. Глобальные, региональные и локальные природные комплексы. </w:t>
            </w:r>
            <w:r w:rsidRPr="002B3B8B">
              <w:rPr>
                <w:rFonts w:ascii="Times New Roman" w:hAnsi="Times New Roman"/>
                <w:color w:val="000000"/>
                <w:sz w:val="24"/>
                <w:szCs w:val="24"/>
              </w:rPr>
              <w:t>Природные комплексы своей местности</w:t>
            </w:r>
          </w:p>
        </w:tc>
      </w:tr>
      <w:tr w:rsidR="009B507F" w:rsidRPr="007F6DAE">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4.2</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Круговороты веществ на Земле. Круговороты воды, газов, горных пород, биогенного вещества</w:t>
            </w:r>
          </w:p>
        </w:tc>
      </w:tr>
      <w:tr w:rsidR="009B507F" w:rsidRPr="002B3B8B">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4.3</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Почва: её строение и состав. Образование почвы и плодородие почв. </w:t>
            </w:r>
            <w:r w:rsidRPr="002B3B8B">
              <w:rPr>
                <w:rFonts w:ascii="Times New Roman" w:hAnsi="Times New Roman"/>
                <w:color w:val="000000"/>
                <w:sz w:val="24"/>
                <w:szCs w:val="24"/>
              </w:rPr>
              <w:t>Охрана почв</w:t>
            </w:r>
          </w:p>
        </w:tc>
      </w:tr>
      <w:tr w:rsidR="009B507F" w:rsidRPr="002B3B8B">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4.4</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Природная среда. Охрана природы. Особо охраняемые природные территории. </w:t>
            </w:r>
            <w:r w:rsidRPr="002B3B8B">
              <w:rPr>
                <w:rFonts w:ascii="Times New Roman" w:hAnsi="Times New Roman"/>
                <w:color w:val="000000"/>
                <w:sz w:val="24"/>
                <w:szCs w:val="24"/>
              </w:rPr>
              <w:t>Всемирное наследие ЮНЕСКО</w:t>
            </w:r>
          </w:p>
        </w:tc>
      </w:tr>
    </w:tbl>
    <w:p w:rsidR="009B507F" w:rsidRPr="002B3B8B" w:rsidRDefault="009B507F">
      <w:pPr>
        <w:spacing w:after="0"/>
        <w:ind w:left="120"/>
        <w:rPr>
          <w:sz w:val="24"/>
          <w:szCs w:val="24"/>
        </w:rPr>
      </w:pPr>
    </w:p>
    <w:p w:rsidR="009B507F" w:rsidRPr="002B3B8B" w:rsidRDefault="00B8582A">
      <w:pPr>
        <w:spacing w:before="199" w:after="199"/>
        <w:ind w:left="120"/>
        <w:rPr>
          <w:sz w:val="24"/>
          <w:szCs w:val="24"/>
        </w:rPr>
      </w:pPr>
      <w:r w:rsidRPr="002B3B8B">
        <w:rPr>
          <w:rFonts w:ascii="Times New Roman" w:hAnsi="Times New Roman"/>
          <w:b/>
          <w:color w:val="000000"/>
          <w:sz w:val="24"/>
          <w:szCs w:val="24"/>
        </w:rPr>
        <w:t>7 КЛАСС</w:t>
      </w:r>
    </w:p>
    <w:p w:rsidR="009B507F" w:rsidRPr="002B3B8B" w:rsidRDefault="009B507F">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8169"/>
      </w:tblGrid>
      <w:tr w:rsidR="009B507F" w:rsidRPr="002B3B8B">
        <w:trPr>
          <w:trHeight w:val="144"/>
        </w:trPr>
        <w:tc>
          <w:tcPr>
            <w:tcW w:w="1442"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Код </w:t>
            </w:r>
          </w:p>
        </w:tc>
        <w:tc>
          <w:tcPr>
            <w:tcW w:w="12658"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Проверяемый элемент содержания </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Географическая оболочка Земли</w:t>
            </w:r>
          </w:p>
        </w:tc>
      </w:tr>
      <w:tr w:rsidR="009B507F" w:rsidRPr="007F6DAE">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1.1</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1.2</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lang w:val="ru-RU"/>
              </w:rPr>
              <w:t xml:space="preserve">Географическая зональность: широтная зональность (природные зоны) и высотная поясность. </w:t>
            </w:r>
            <w:r w:rsidRPr="002B3B8B">
              <w:rPr>
                <w:rFonts w:ascii="Times New Roman" w:hAnsi="Times New Roman"/>
                <w:color w:val="000000"/>
                <w:sz w:val="24"/>
                <w:szCs w:val="24"/>
              </w:rPr>
              <w:t>Современные исследования по сохранению важнейших биотопов Земли</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Главные закономерности природы Земли</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lastRenderedPageBreak/>
              <w:t>2.1</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sidRPr="002B3B8B">
              <w:rPr>
                <w:rFonts w:ascii="Times New Roman" w:hAnsi="Times New Roman"/>
                <w:color w:val="000000"/>
                <w:sz w:val="24"/>
                <w:szCs w:val="24"/>
              </w:rPr>
              <w:t>Внешние и внутренние процессы рельефообразования. Полезные ископаемые</w:t>
            </w:r>
          </w:p>
        </w:tc>
      </w:tr>
      <w:tr w:rsidR="009B507F" w:rsidRPr="007F6DAE">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2.2</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9B507F" w:rsidRPr="007F6DAE">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2.3</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Человечество на Земле</w:t>
            </w:r>
          </w:p>
        </w:tc>
      </w:tr>
      <w:tr w:rsidR="009B507F" w:rsidRPr="007F6DAE">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3.1</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9B507F" w:rsidRPr="007F6DAE">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3.2</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3.3</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lang w:val="ru-RU"/>
              </w:rPr>
              <w:t xml:space="preserve">Хозяйственная деятельность населения, основные её виды: сельское хозяйство, промышленность, сфера услуг. </w:t>
            </w:r>
            <w:r w:rsidRPr="002B3B8B">
              <w:rPr>
                <w:rFonts w:ascii="Times New Roman" w:hAnsi="Times New Roman"/>
                <w:color w:val="000000"/>
                <w:sz w:val="24"/>
                <w:szCs w:val="24"/>
              </w:rPr>
              <w:t>Их влияние на природные комплексы. Города и сельские поселения</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3.4</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lang w:val="ru-RU"/>
              </w:rPr>
              <w:t xml:space="preserve">Многообразие стран, их основные типы. </w:t>
            </w:r>
            <w:r w:rsidRPr="002B3B8B">
              <w:rPr>
                <w:rFonts w:ascii="Times New Roman" w:hAnsi="Times New Roman"/>
                <w:color w:val="000000"/>
                <w:sz w:val="24"/>
                <w:szCs w:val="24"/>
              </w:rPr>
              <w:t>Культурно-исторические регионы мира</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lastRenderedPageBreak/>
              <w:t>4</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Материки и страны</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sidRPr="002B3B8B">
              <w:rPr>
                <w:rFonts w:ascii="Times New Roman" w:hAnsi="Times New Roman"/>
                <w:color w:val="000000"/>
                <w:sz w:val="24"/>
                <w:szCs w:val="24"/>
              </w:rPr>
              <w:t>Зональные и азональные природные комплексы</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4.2</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lang w:val="ru-RU"/>
              </w:rPr>
              <w:t xml:space="preserve">Население южных материков. Политическая карта. Крупнейшие по территории и численности населения страны. </w:t>
            </w:r>
            <w:r w:rsidRPr="002B3B8B">
              <w:rPr>
                <w:rFonts w:ascii="Times New Roman" w:hAnsi="Times New Roman"/>
                <w:color w:val="000000"/>
                <w:sz w:val="24"/>
                <w:szCs w:val="24"/>
              </w:rPr>
              <w:t>Изменение природы под влиянием хозяйственной деятельности человека</w:t>
            </w:r>
          </w:p>
        </w:tc>
      </w:tr>
      <w:tr w:rsidR="009B507F" w:rsidRPr="007F6DAE">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4.3</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4.4</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sidRPr="002B3B8B">
              <w:rPr>
                <w:rFonts w:ascii="Times New Roman" w:hAnsi="Times New Roman"/>
                <w:color w:val="000000"/>
                <w:sz w:val="24"/>
                <w:szCs w:val="24"/>
              </w:rPr>
              <w:t xml:space="preserve">Зональные и азональные природные комплексы </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4.5.</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lang w:val="ru-RU"/>
              </w:rPr>
              <w:t xml:space="preserve">Население северных материков. Политическая карта. Крупнейшие по территории и численности населения страны. </w:t>
            </w:r>
            <w:r w:rsidRPr="002B3B8B">
              <w:rPr>
                <w:rFonts w:ascii="Times New Roman" w:hAnsi="Times New Roman"/>
                <w:color w:val="000000"/>
                <w:sz w:val="24"/>
                <w:szCs w:val="24"/>
              </w:rPr>
              <w:t>Изменение природы под влиянием хозяйственной деятельности человека</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5</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Взаимодействие природы и общества</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5.1</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sidRPr="002B3B8B">
              <w:rPr>
                <w:rFonts w:ascii="Times New Roman" w:hAnsi="Times New Roman"/>
                <w:color w:val="000000"/>
                <w:sz w:val="24"/>
                <w:szCs w:val="24"/>
              </w:rPr>
              <w:t>Развитие природоохранной деятельности на современном этапе</w:t>
            </w:r>
          </w:p>
        </w:tc>
      </w:tr>
      <w:tr w:rsidR="009B507F" w:rsidRPr="007F6DAE">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5.2</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9B507F" w:rsidRPr="002B3B8B" w:rsidRDefault="009B507F">
      <w:pPr>
        <w:spacing w:after="0"/>
        <w:ind w:left="120"/>
        <w:rPr>
          <w:sz w:val="24"/>
          <w:szCs w:val="24"/>
          <w:lang w:val="ru-RU"/>
        </w:rPr>
      </w:pPr>
    </w:p>
    <w:p w:rsidR="009B507F" w:rsidRPr="002B3B8B" w:rsidRDefault="00B8582A">
      <w:pPr>
        <w:spacing w:before="199" w:after="199"/>
        <w:ind w:left="120"/>
        <w:rPr>
          <w:sz w:val="24"/>
          <w:szCs w:val="24"/>
        </w:rPr>
      </w:pPr>
      <w:r w:rsidRPr="002B3B8B">
        <w:rPr>
          <w:rFonts w:ascii="Times New Roman" w:hAnsi="Times New Roman"/>
          <w:b/>
          <w:color w:val="000000"/>
          <w:sz w:val="24"/>
          <w:szCs w:val="24"/>
        </w:rPr>
        <w:t>8 КЛАСС</w:t>
      </w:r>
    </w:p>
    <w:p w:rsidR="009B507F" w:rsidRPr="002B3B8B" w:rsidRDefault="009B507F">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216"/>
      </w:tblGrid>
      <w:tr w:rsidR="009B507F" w:rsidRPr="002B3B8B">
        <w:trPr>
          <w:trHeight w:val="144"/>
        </w:trPr>
        <w:tc>
          <w:tcPr>
            <w:tcW w:w="1303"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Код </w:t>
            </w:r>
          </w:p>
        </w:tc>
        <w:tc>
          <w:tcPr>
            <w:tcW w:w="12662"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Проверяемый элемент содержания </w:t>
            </w:r>
          </w:p>
        </w:tc>
      </w:tr>
      <w:tr w:rsidR="009B507F" w:rsidRPr="007F6DAE">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lastRenderedPageBreak/>
              <w:t>1</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Географическое положение и границы России</w:t>
            </w:r>
          </w:p>
        </w:tc>
      </w:tr>
      <w:tr w:rsidR="009B507F" w:rsidRPr="002B3B8B">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sidRPr="002B3B8B">
              <w:rPr>
                <w:rFonts w:ascii="Times New Roman" w:hAnsi="Times New Roman"/>
                <w:color w:val="000000"/>
                <w:sz w:val="24"/>
                <w:szCs w:val="24"/>
              </w:rPr>
              <w:t>Географическое положение России</w:t>
            </w:r>
          </w:p>
        </w:tc>
      </w:tr>
      <w:tr w:rsidR="009B507F" w:rsidRPr="007F6DAE">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История формирования и освоения территории России</w:t>
            </w:r>
          </w:p>
        </w:tc>
      </w:tr>
      <w:tr w:rsidR="009B507F" w:rsidRPr="007F6DAE">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Россия на карте часовых поясов мира. Карта часовых зон России. Местное, поясное и зональное время</w:t>
            </w:r>
          </w:p>
        </w:tc>
      </w:tr>
      <w:tr w:rsidR="009B507F" w:rsidRPr="002B3B8B">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Административно-территориальное устройство России. Районирование территории. </w:t>
            </w:r>
            <w:r w:rsidRPr="002B3B8B">
              <w:rPr>
                <w:rFonts w:ascii="Times New Roman" w:hAnsi="Times New Roman"/>
                <w:color w:val="000000"/>
                <w:sz w:val="24"/>
                <w:szCs w:val="24"/>
              </w:rPr>
              <w:t xml:space="preserve">Виды районирования территории </w:t>
            </w:r>
          </w:p>
        </w:tc>
      </w:tr>
      <w:tr w:rsidR="009B507F" w:rsidRPr="002B3B8B">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Природа России</w:t>
            </w:r>
          </w:p>
        </w:tc>
      </w:tr>
      <w:tr w:rsidR="009B507F" w:rsidRPr="002B3B8B">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sidRPr="002B3B8B">
              <w:rPr>
                <w:rFonts w:ascii="Times New Roman" w:hAnsi="Times New Roman"/>
                <w:color w:val="000000"/>
                <w:sz w:val="24"/>
                <w:szCs w:val="24"/>
              </w:rPr>
              <w:t>Принципы рационального природопользования и методы их реализации</w:t>
            </w:r>
          </w:p>
        </w:tc>
      </w:tr>
      <w:tr w:rsidR="009B507F" w:rsidRPr="002B3B8B">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Геологическое строение территории России. Основные тектонические структуры на территории России. </w:t>
            </w:r>
            <w:r w:rsidRPr="002B3B8B">
              <w:rPr>
                <w:rFonts w:ascii="Times New Roman" w:hAnsi="Times New Roman"/>
                <w:color w:val="000000"/>
                <w:sz w:val="24"/>
                <w:szCs w:val="24"/>
              </w:rPr>
              <w:t>Платформы и плиты. Пояса горообразования. Геохронологическая таблица</w:t>
            </w:r>
          </w:p>
        </w:tc>
      </w:tr>
      <w:tr w:rsidR="009B507F" w:rsidRPr="007F6DAE">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2.3</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3"/>
                <w:sz w:val="24"/>
                <w:szCs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9B507F" w:rsidRPr="002B3B8B">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2.4</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Минеральные ресурсы страны и проблемы их рационального использования. </w:t>
            </w:r>
            <w:r w:rsidRPr="002B3B8B">
              <w:rPr>
                <w:rFonts w:ascii="Times New Roman" w:hAnsi="Times New Roman"/>
                <w:color w:val="000000"/>
                <w:sz w:val="24"/>
                <w:szCs w:val="24"/>
              </w:rPr>
              <w:t>Изменение рельефа под влиянием деятельности человека. Антропогенные формы рельефа</w:t>
            </w:r>
          </w:p>
        </w:tc>
      </w:tr>
      <w:tr w:rsidR="009B507F" w:rsidRPr="007F6DAE">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2.5</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w:t>
            </w:r>
            <w:r w:rsidRPr="002B3B8B">
              <w:rPr>
                <w:rFonts w:ascii="Times New Roman" w:hAnsi="Times New Roman"/>
                <w:color w:val="000000"/>
                <w:sz w:val="24"/>
                <w:szCs w:val="24"/>
                <w:lang w:val="ru-RU"/>
              </w:rPr>
              <w:lastRenderedPageBreak/>
              <w:t>Коэффициент увлажнения</w:t>
            </w:r>
          </w:p>
        </w:tc>
      </w:tr>
      <w:tr w:rsidR="009B507F" w:rsidRPr="002B3B8B">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lastRenderedPageBreak/>
              <w:t>2.6</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Типы климата, факторы их формирования, климатические пояса России. </w:t>
            </w:r>
            <w:r w:rsidRPr="002B3B8B">
              <w:rPr>
                <w:rFonts w:ascii="Times New Roman" w:hAnsi="Times New Roman"/>
                <w:color w:val="000000"/>
                <w:sz w:val="24"/>
                <w:szCs w:val="24"/>
              </w:rPr>
              <w:t>Климат и хозяйственная деятельность людей</w:t>
            </w:r>
          </w:p>
        </w:tc>
      </w:tr>
      <w:tr w:rsidR="009B507F" w:rsidRPr="007F6DAE">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2.7</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9B507F" w:rsidRPr="007F6DAE">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2.8</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9B507F" w:rsidRPr="007F6DAE">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2.9</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9B507F" w:rsidRPr="007F6DAE">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2.10</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9B507F" w:rsidRPr="002B3B8B">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Население России</w:t>
            </w:r>
          </w:p>
        </w:tc>
      </w:tr>
      <w:tr w:rsidR="009B507F" w:rsidRPr="002B3B8B">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sidRPr="002B3B8B">
              <w:rPr>
                <w:rFonts w:ascii="Times New Roman" w:hAnsi="Times New Roman"/>
                <w:color w:val="000000"/>
                <w:sz w:val="24"/>
                <w:szCs w:val="24"/>
              </w:rPr>
              <w:t>Геодемографическое положение России. Основные меры современной демографической политики государства</w:t>
            </w:r>
          </w:p>
        </w:tc>
      </w:tr>
      <w:tr w:rsidR="009B507F" w:rsidRPr="007F6DAE">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3.2</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9B507F" w:rsidRPr="007F6DAE">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3.3</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9B507F" w:rsidRPr="007F6DAE">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3.4</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9B507F" w:rsidRPr="002B3B8B">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lastRenderedPageBreak/>
              <w:t>3.5</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Географические особенности размещения населения России. </w:t>
            </w:r>
            <w:r w:rsidRPr="002B3B8B">
              <w:rPr>
                <w:rFonts w:ascii="Times New Roman" w:hAnsi="Times New Roman"/>
                <w:color w:val="000000"/>
                <w:sz w:val="24"/>
                <w:szCs w:val="24"/>
              </w:rPr>
              <w:t>Основная полоса расселения</w:t>
            </w:r>
          </w:p>
        </w:tc>
      </w:tr>
      <w:tr w:rsidR="009B507F" w:rsidRPr="002B3B8B">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3.6</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Городское и сельское население. Урбанизация в России. Крупнейшие города и городские агломерации. </w:t>
            </w:r>
            <w:r w:rsidRPr="002B3B8B">
              <w:rPr>
                <w:rFonts w:ascii="Times New Roman" w:hAnsi="Times New Roman"/>
                <w:color w:val="000000"/>
                <w:sz w:val="24"/>
                <w:szCs w:val="24"/>
              </w:rPr>
              <w:t>Классификация городов по численности населения</w:t>
            </w:r>
          </w:p>
        </w:tc>
      </w:tr>
      <w:tr w:rsidR="009B507F" w:rsidRPr="002B3B8B">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3.7</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Человеческий капитал России. Трудовые ресурсы, рабочая сила. Качество населения и показатели, характеризующие его. </w:t>
            </w:r>
            <w:r w:rsidRPr="002B3B8B">
              <w:rPr>
                <w:rFonts w:ascii="Times New Roman" w:hAnsi="Times New Roman"/>
                <w:color w:val="000000"/>
                <w:sz w:val="24"/>
                <w:szCs w:val="24"/>
              </w:rPr>
              <w:t>ИЧР и его географические различия</w:t>
            </w:r>
          </w:p>
        </w:tc>
      </w:tr>
    </w:tbl>
    <w:p w:rsidR="009B507F" w:rsidRPr="002B3B8B" w:rsidRDefault="009B507F">
      <w:pPr>
        <w:spacing w:after="0"/>
        <w:ind w:left="120"/>
        <w:rPr>
          <w:sz w:val="24"/>
          <w:szCs w:val="24"/>
        </w:rPr>
      </w:pPr>
    </w:p>
    <w:p w:rsidR="009B507F" w:rsidRPr="002B3B8B" w:rsidRDefault="00B8582A">
      <w:pPr>
        <w:spacing w:before="199" w:after="199"/>
        <w:ind w:left="120"/>
        <w:rPr>
          <w:sz w:val="24"/>
          <w:szCs w:val="24"/>
        </w:rPr>
      </w:pPr>
      <w:r w:rsidRPr="002B3B8B">
        <w:rPr>
          <w:rFonts w:ascii="Times New Roman" w:hAnsi="Times New Roman"/>
          <w:b/>
          <w:color w:val="000000"/>
          <w:sz w:val="24"/>
          <w:szCs w:val="24"/>
        </w:rPr>
        <w:t>9 КЛАСС</w:t>
      </w:r>
    </w:p>
    <w:p w:rsidR="009B507F" w:rsidRPr="002B3B8B" w:rsidRDefault="009B507F">
      <w:pPr>
        <w:spacing w:before="199" w:after="199"/>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2"/>
        <w:gridCol w:w="8258"/>
      </w:tblGrid>
      <w:tr w:rsidR="009B507F" w:rsidRPr="002B3B8B">
        <w:trPr>
          <w:trHeight w:val="144"/>
        </w:trPr>
        <w:tc>
          <w:tcPr>
            <w:tcW w:w="1315"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Код </w:t>
            </w:r>
          </w:p>
        </w:tc>
        <w:tc>
          <w:tcPr>
            <w:tcW w:w="12859"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Проверяемый элемент содержания </w:t>
            </w:r>
          </w:p>
        </w:tc>
      </w:tr>
      <w:tr w:rsidR="009B507F" w:rsidRPr="002B3B8B">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Общая характеристика хозяйства России</w:t>
            </w:r>
          </w:p>
        </w:tc>
      </w:tr>
      <w:tr w:rsidR="009B507F" w:rsidRPr="007F6DAE">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1.1</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Состав, отраслевая, функциональная и территориальная структура хозяйства</w:t>
            </w:r>
          </w:p>
        </w:tc>
      </w:tr>
      <w:tr w:rsidR="009B507F" w:rsidRPr="007F6DAE">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1.2</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ВВП, ВРП как показатели уровня развития страны и регионов</w:t>
            </w:r>
          </w:p>
        </w:tc>
      </w:tr>
      <w:tr w:rsidR="009B507F" w:rsidRPr="007F6DAE">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1.3</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Факторы производства. Производственный капитал России. Условия и факторы размещения хозяйства</w:t>
            </w:r>
          </w:p>
        </w:tc>
      </w:tr>
      <w:tr w:rsidR="009B507F" w:rsidRPr="002B3B8B">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География отраслей хозяйства</w:t>
            </w:r>
          </w:p>
        </w:tc>
      </w:tr>
      <w:tr w:rsidR="009B507F" w:rsidRPr="002B3B8B">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2.1</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Машиностроительный комплекс</w:t>
            </w:r>
          </w:p>
        </w:tc>
      </w:tr>
      <w:tr w:rsidR="009B507F" w:rsidRPr="002B3B8B">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2.2</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Топливно-энергетический комплекс (ТЭК)</w:t>
            </w:r>
          </w:p>
        </w:tc>
      </w:tr>
      <w:tr w:rsidR="009B507F" w:rsidRPr="007F6DAE">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2.3</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Металлургический комплекс: чёрная и цветная металлургия</w:t>
            </w:r>
          </w:p>
        </w:tc>
      </w:tr>
      <w:tr w:rsidR="009B507F" w:rsidRPr="007F6DAE">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2.4</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Химико-лесной комплекс: химическая промышленность и лесопромышленный комплекс</w:t>
            </w:r>
          </w:p>
        </w:tc>
      </w:tr>
      <w:tr w:rsidR="009B507F" w:rsidRPr="002B3B8B">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2.5</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lang w:val="ru-RU"/>
              </w:rPr>
              <w:t xml:space="preserve">Агропромышленный комплекс (АПК). Сельское хозяйство: растениеводство и животноводство. </w:t>
            </w:r>
            <w:r w:rsidRPr="002B3B8B">
              <w:rPr>
                <w:rFonts w:ascii="Times New Roman" w:hAnsi="Times New Roman"/>
                <w:color w:val="000000"/>
                <w:sz w:val="24"/>
                <w:szCs w:val="24"/>
              </w:rPr>
              <w:t>Пищевая промышленность</w:t>
            </w:r>
          </w:p>
        </w:tc>
      </w:tr>
      <w:tr w:rsidR="009B507F" w:rsidRPr="007F6DAE">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2.6</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9B507F" w:rsidRPr="002B3B8B">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Регионы России</w:t>
            </w:r>
          </w:p>
        </w:tc>
      </w:tr>
      <w:tr w:rsidR="009B507F" w:rsidRPr="007F6DAE">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3.1</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 xml:space="preserve">Регионы России. Западный макрорегион (Европейская часть) России. Географические особенности географических районов: Европейский </w:t>
            </w:r>
            <w:r w:rsidRPr="002B3B8B">
              <w:rPr>
                <w:rFonts w:ascii="Times New Roman" w:hAnsi="Times New Roman"/>
                <w:color w:val="000000"/>
                <w:sz w:val="24"/>
                <w:szCs w:val="24"/>
                <w:lang w:val="ru-RU"/>
              </w:rPr>
              <w:lastRenderedPageBreak/>
              <w:t>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9B507F" w:rsidRPr="007F6DAE">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lastRenderedPageBreak/>
              <w:t>3.2</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9B507F" w:rsidRPr="007F6DAE">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3.3</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Классификация субъектов Российской Федерации по уровню социально-экономического развития</w:t>
            </w:r>
          </w:p>
        </w:tc>
      </w:tr>
      <w:tr w:rsidR="009B507F" w:rsidRPr="002B3B8B">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Россия в современном мире</w:t>
            </w:r>
          </w:p>
        </w:tc>
      </w:tr>
      <w:tr w:rsidR="009B507F" w:rsidRPr="002B3B8B">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lang w:val="ru-RU"/>
              </w:rPr>
              <w:t xml:space="preserve">Россия в системе Международного географического разделения труда. </w:t>
            </w:r>
            <w:r w:rsidRPr="002B3B8B">
              <w:rPr>
                <w:rFonts w:ascii="Times New Roman" w:hAnsi="Times New Roman"/>
                <w:color w:val="000000"/>
                <w:sz w:val="24"/>
                <w:szCs w:val="24"/>
              </w:rPr>
              <w:t>Россия и страны Содружества Независимых Государств. Евразийский экономический союз</w:t>
            </w:r>
          </w:p>
        </w:tc>
      </w:tr>
      <w:tr w:rsidR="009B507F" w:rsidRPr="007F6DAE">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4.2</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9B507F" w:rsidRPr="002B3B8B" w:rsidRDefault="009B507F">
      <w:pPr>
        <w:spacing w:after="0"/>
        <w:ind w:left="120"/>
        <w:rPr>
          <w:sz w:val="24"/>
          <w:szCs w:val="24"/>
          <w:lang w:val="ru-RU"/>
        </w:rPr>
      </w:pPr>
    </w:p>
    <w:p w:rsidR="009B507F" w:rsidRPr="002B3B8B" w:rsidRDefault="009B507F">
      <w:pPr>
        <w:rPr>
          <w:sz w:val="24"/>
          <w:szCs w:val="24"/>
          <w:lang w:val="ru-RU"/>
        </w:rPr>
        <w:sectPr w:rsidR="009B507F" w:rsidRPr="002B3B8B">
          <w:pgSz w:w="11906" w:h="16383"/>
          <w:pgMar w:top="1134" w:right="850" w:bottom="1134" w:left="1701" w:header="720" w:footer="720" w:gutter="0"/>
          <w:cols w:space="720"/>
        </w:sectPr>
      </w:pPr>
    </w:p>
    <w:p w:rsidR="009B507F" w:rsidRPr="002B3B8B" w:rsidRDefault="00B8582A">
      <w:pPr>
        <w:spacing w:before="199" w:after="199" w:line="336" w:lineRule="auto"/>
        <w:ind w:left="120"/>
        <w:rPr>
          <w:sz w:val="24"/>
          <w:szCs w:val="24"/>
          <w:lang w:val="ru-RU"/>
        </w:rPr>
      </w:pPr>
      <w:bookmarkStart w:id="10" w:name="block-90626596"/>
      <w:bookmarkEnd w:id="9"/>
      <w:r w:rsidRPr="002B3B8B">
        <w:rPr>
          <w:rFonts w:ascii="Times New Roman" w:hAnsi="Times New Roman"/>
          <w:b/>
          <w:color w:val="000000"/>
          <w:sz w:val="24"/>
          <w:szCs w:val="24"/>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rsidR="009B507F" w:rsidRPr="002B3B8B" w:rsidRDefault="009B507F">
      <w:pPr>
        <w:spacing w:after="0" w:line="336" w:lineRule="auto"/>
        <w:ind w:left="120"/>
        <w:rPr>
          <w:sz w:val="24"/>
          <w:szCs w:val="24"/>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98"/>
        <w:gridCol w:w="5982"/>
      </w:tblGrid>
      <w:tr w:rsidR="009B507F" w:rsidRPr="007F6DAE">
        <w:trPr>
          <w:trHeight w:val="144"/>
        </w:trPr>
        <w:tc>
          <w:tcPr>
            <w:tcW w:w="3556"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lang w:val="ru-RU"/>
              </w:rPr>
              <w:t xml:space="preserve"> </w:t>
            </w:r>
            <w:r w:rsidRPr="002B3B8B">
              <w:rPr>
                <w:rFonts w:ascii="Times New Roman" w:hAnsi="Times New Roman"/>
                <w:b/>
                <w:color w:val="000000"/>
                <w:sz w:val="24"/>
                <w:szCs w:val="24"/>
              </w:rPr>
              <w:t xml:space="preserve">Код проверяемоготребования </w:t>
            </w:r>
          </w:p>
        </w:tc>
        <w:tc>
          <w:tcPr>
            <w:tcW w:w="9328" w:type="dxa"/>
            <w:tcMar>
              <w:top w:w="50" w:type="dxa"/>
              <w:left w:w="100" w:type="dxa"/>
            </w:tcMar>
            <w:vAlign w:val="center"/>
          </w:tcPr>
          <w:p w:rsidR="009B507F" w:rsidRPr="002B3B8B" w:rsidRDefault="00B8582A">
            <w:pPr>
              <w:spacing w:after="0"/>
              <w:ind w:left="272"/>
              <w:rPr>
                <w:sz w:val="24"/>
                <w:szCs w:val="24"/>
                <w:lang w:val="ru-RU"/>
              </w:rPr>
            </w:pPr>
            <w:r w:rsidRPr="002B3B8B">
              <w:rPr>
                <w:rFonts w:ascii="Times New Roman" w:hAnsi="Times New Roman"/>
                <w:b/>
                <w:color w:val="000000"/>
                <w:sz w:val="24"/>
                <w:szCs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9B507F" w:rsidRPr="007F6DAE">
        <w:trPr>
          <w:trHeight w:val="144"/>
        </w:trPr>
        <w:tc>
          <w:tcPr>
            <w:tcW w:w="355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w:t>
            </w:r>
          </w:p>
        </w:tc>
        <w:tc>
          <w:tcPr>
            <w:tcW w:w="932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4"/>
                <w:sz w:val="24"/>
                <w:szCs w:val="24"/>
                <w:lang w:val="ru-RU"/>
              </w:rPr>
              <w:t xml:space="preserve">Освоение и применение системы знаний о размещении и основных свойствах географических объектов, </w:t>
            </w:r>
            <w:r w:rsidRPr="002B3B8B">
              <w:rPr>
                <w:rFonts w:ascii="Times New Roman" w:hAnsi="Times New Roman"/>
                <w:color w:val="000000"/>
                <w:sz w:val="24"/>
                <w:szCs w:val="24"/>
                <w:lang w:val="ru-RU"/>
              </w:rPr>
              <w:t xml:space="preserve">понимание роли географии в формировании качества жизни человека и окружающей его среды на планете Земля, </w:t>
            </w:r>
            <w:r w:rsidRPr="002B3B8B">
              <w:rPr>
                <w:rFonts w:ascii="Times New Roman" w:hAnsi="Times New Roman"/>
                <w:color w:val="000000"/>
                <w:spacing w:val="-4"/>
                <w:sz w:val="24"/>
                <w:szCs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9B507F" w:rsidRPr="007F6DAE">
        <w:trPr>
          <w:trHeight w:val="144"/>
        </w:trPr>
        <w:tc>
          <w:tcPr>
            <w:tcW w:w="355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w:t>
            </w:r>
          </w:p>
        </w:tc>
        <w:tc>
          <w:tcPr>
            <w:tcW w:w="932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9B507F" w:rsidRPr="007F6DAE">
        <w:trPr>
          <w:trHeight w:val="144"/>
        </w:trPr>
        <w:tc>
          <w:tcPr>
            <w:tcW w:w="355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w:t>
            </w:r>
          </w:p>
        </w:tc>
        <w:tc>
          <w:tcPr>
            <w:tcW w:w="932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4"/>
                <w:sz w:val="24"/>
                <w:szCs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9B507F" w:rsidRPr="007F6DAE">
        <w:trPr>
          <w:trHeight w:val="144"/>
        </w:trPr>
        <w:tc>
          <w:tcPr>
            <w:tcW w:w="355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w:t>
            </w:r>
          </w:p>
        </w:tc>
        <w:tc>
          <w:tcPr>
            <w:tcW w:w="932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Умение сравнивать изученные географические объекты, явления и процессы на основе выделения их существенных признаков</w:t>
            </w:r>
          </w:p>
        </w:tc>
      </w:tr>
      <w:tr w:rsidR="009B507F" w:rsidRPr="007F6DAE">
        <w:trPr>
          <w:trHeight w:val="144"/>
        </w:trPr>
        <w:tc>
          <w:tcPr>
            <w:tcW w:w="355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5</w:t>
            </w:r>
          </w:p>
        </w:tc>
        <w:tc>
          <w:tcPr>
            <w:tcW w:w="932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Умение классифицировать географические объекты и явления на основе их известных характерных свойств</w:t>
            </w:r>
          </w:p>
        </w:tc>
      </w:tr>
      <w:tr w:rsidR="009B507F" w:rsidRPr="007F6DAE">
        <w:trPr>
          <w:trHeight w:val="144"/>
        </w:trPr>
        <w:tc>
          <w:tcPr>
            <w:tcW w:w="355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6</w:t>
            </w:r>
          </w:p>
        </w:tc>
        <w:tc>
          <w:tcPr>
            <w:tcW w:w="932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Умение устанавливать взаимосвязи между </w:t>
            </w:r>
            <w:r w:rsidRPr="002B3B8B">
              <w:rPr>
                <w:rFonts w:ascii="Times New Roman" w:hAnsi="Times New Roman"/>
                <w:color w:val="000000"/>
                <w:sz w:val="24"/>
                <w:szCs w:val="24"/>
                <w:lang w:val="ru-RU"/>
              </w:rPr>
              <w:lastRenderedPageBreak/>
              <w:t>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9B507F" w:rsidRPr="007F6DAE">
        <w:trPr>
          <w:trHeight w:val="144"/>
        </w:trPr>
        <w:tc>
          <w:tcPr>
            <w:tcW w:w="355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lastRenderedPageBreak/>
              <w:t>7</w:t>
            </w:r>
          </w:p>
        </w:tc>
        <w:tc>
          <w:tcPr>
            <w:tcW w:w="932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9B507F" w:rsidRPr="007F6DAE">
        <w:trPr>
          <w:trHeight w:val="144"/>
        </w:trPr>
        <w:tc>
          <w:tcPr>
            <w:tcW w:w="355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8</w:t>
            </w:r>
          </w:p>
        </w:tc>
        <w:tc>
          <w:tcPr>
            <w:tcW w:w="932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9B507F" w:rsidRPr="007F6DAE">
        <w:trPr>
          <w:trHeight w:val="144"/>
        </w:trPr>
        <w:tc>
          <w:tcPr>
            <w:tcW w:w="355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9</w:t>
            </w:r>
          </w:p>
        </w:tc>
        <w:tc>
          <w:tcPr>
            <w:tcW w:w="932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9B507F" w:rsidRPr="007F6DAE">
        <w:trPr>
          <w:trHeight w:val="144"/>
        </w:trPr>
        <w:tc>
          <w:tcPr>
            <w:tcW w:w="355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10</w:t>
            </w:r>
          </w:p>
        </w:tc>
        <w:tc>
          <w:tcPr>
            <w:tcW w:w="932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9B507F" w:rsidRPr="007F6DAE">
        <w:trPr>
          <w:trHeight w:val="144"/>
        </w:trPr>
        <w:tc>
          <w:tcPr>
            <w:tcW w:w="355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w:t>
            </w:r>
          </w:p>
        </w:tc>
        <w:tc>
          <w:tcPr>
            <w:tcW w:w="932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9B507F" w:rsidRPr="007F6DAE">
        <w:trPr>
          <w:trHeight w:val="144"/>
        </w:trPr>
        <w:tc>
          <w:tcPr>
            <w:tcW w:w="355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w:t>
            </w:r>
          </w:p>
        </w:tc>
        <w:tc>
          <w:tcPr>
            <w:tcW w:w="932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9B507F" w:rsidRPr="002B3B8B" w:rsidRDefault="009B507F">
      <w:pPr>
        <w:spacing w:after="0" w:line="336" w:lineRule="auto"/>
        <w:ind w:left="120"/>
        <w:rPr>
          <w:sz w:val="24"/>
          <w:szCs w:val="24"/>
          <w:lang w:val="ru-RU"/>
        </w:rPr>
      </w:pPr>
    </w:p>
    <w:p w:rsidR="009B507F" w:rsidRPr="002B3B8B" w:rsidRDefault="009B507F">
      <w:pPr>
        <w:rPr>
          <w:sz w:val="24"/>
          <w:szCs w:val="24"/>
          <w:lang w:val="ru-RU"/>
        </w:rPr>
        <w:sectPr w:rsidR="009B507F" w:rsidRPr="002B3B8B">
          <w:pgSz w:w="11906" w:h="16383"/>
          <w:pgMar w:top="1134" w:right="850" w:bottom="1134" w:left="1701" w:header="720" w:footer="720" w:gutter="0"/>
          <w:cols w:space="720"/>
        </w:sectPr>
      </w:pPr>
    </w:p>
    <w:p w:rsidR="009B507F" w:rsidRPr="002B3B8B" w:rsidRDefault="00B8582A">
      <w:pPr>
        <w:spacing w:before="199" w:after="199" w:line="336" w:lineRule="auto"/>
        <w:ind w:left="120"/>
        <w:rPr>
          <w:sz w:val="24"/>
          <w:szCs w:val="24"/>
          <w:lang w:val="ru-RU"/>
        </w:rPr>
      </w:pPr>
      <w:bookmarkStart w:id="11" w:name="block-90626598"/>
      <w:bookmarkEnd w:id="10"/>
      <w:r w:rsidRPr="002B3B8B">
        <w:rPr>
          <w:rFonts w:ascii="Times New Roman" w:hAnsi="Times New Roman"/>
          <w:b/>
          <w:color w:val="000000"/>
          <w:sz w:val="24"/>
          <w:szCs w:val="24"/>
          <w:lang w:val="ru-RU"/>
        </w:rPr>
        <w:lastRenderedPageBreak/>
        <w:t>ПЕРЕЧЕНЬ ЭЛЕМЕНТОВ СОДЕРЖАНИЯ, ПРОВЕРЯЕМЫХ НА ОГЭ ПО ГЕОГРАФИИ</w:t>
      </w:r>
    </w:p>
    <w:p w:rsidR="009B507F" w:rsidRPr="002B3B8B" w:rsidRDefault="009B507F">
      <w:pPr>
        <w:spacing w:after="0" w:line="336" w:lineRule="auto"/>
        <w:ind w:left="120"/>
        <w:rPr>
          <w:sz w:val="24"/>
          <w:szCs w:val="24"/>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3"/>
        <w:gridCol w:w="8047"/>
      </w:tblGrid>
      <w:tr w:rsidR="009B507F" w:rsidRPr="002B3B8B">
        <w:trPr>
          <w:trHeight w:val="144"/>
        </w:trPr>
        <w:tc>
          <w:tcPr>
            <w:tcW w:w="1572"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lang w:val="ru-RU"/>
              </w:rPr>
              <w:t xml:space="preserve"> </w:t>
            </w:r>
            <w:r w:rsidRPr="002B3B8B">
              <w:rPr>
                <w:rFonts w:ascii="Times New Roman" w:hAnsi="Times New Roman"/>
                <w:b/>
                <w:color w:val="000000"/>
                <w:sz w:val="24"/>
                <w:szCs w:val="24"/>
              </w:rPr>
              <w:t xml:space="preserve">Код </w:t>
            </w:r>
          </w:p>
        </w:tc>
        <w:tc>
          <w:tcPr>
            <w:tcW w:w="12455"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Проверяемый элемент содержания </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Раздел 1. Географическое изучение Земли</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География – наука о планете Земля</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История географических открытий</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Раздел 2. Изображения земной поверхности</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Раздел 3. Земля – планета Солнечной системы</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Земля ‒ планета Солнечной системы. Форма, размеры, движение Земли, их географические следствия</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Раздел 4. Оболочки Земли</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Литосфера</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4.1.1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Внутреннее строение Земли. Минералы и горные породы. История Земли как планеты. Литосферные плиты и их движение. </w:t>
            </w:r>
            <w:r w:rsidRPr="002B3B8B">
              <w:rPr>
                <w:rFonts w:ascii="Times New Roman" w:hAnsi="Times New Roman"/>
                <w:color w:val="000000"/>
                <w:sz w:val="24"/>
                <w:szCs w:val="24"/>
              </w:rPr>
              <w:t>Сейсмические пояса</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4.1.2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Внешние и внутренние процессы рельефообразования. Рельеф земной поверхности и дна Мирового океана. </w:t>
            </w:r>
            <w:r w:rsidRPr="002B3B8B">
              <w:rPr>
                <w:rFonts w:ascii="Times New Roman" w:hAnsi="Times New Roman"/>
                <w:color w:val="000000"/>
                <w:sz w:val="24"/>
                <w:szCs w:val="24"/>
              </w:rPr>
              <w:t>Полезные ископаемые</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Гидросфера</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4.2.1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sidRPr="002B3B8B">
              <w:rPr>
                <w:rFonts w:ascii="Times New Roman" w:hAnsi="Times New Roman"/>
                <w:color w:val="000000"/>
                <w:sz w:val="24"/>
                <w:szCs w:val="24"/>
              </w:rPr>
              <w:t>Ледовитость Мирового океана</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4.2.2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Воды суши. Реки. Озёра. Болота. Подземные воды. Ледники. Многолетняя мерзлота</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4.3</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Атмосфера</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4.3.1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sidRPr="002B3B8B">
              <w:rPr>
                <w:rFonts w:ascii="Times New Roman" w:hAnsi="Times New Roman"/>
                <w:color w:val="000000"/>
                <w:sz w:val="24"/>
                <w:szCs w:val="24"/>
                <w:lang w:val="ru-RU"/>
              </w:rPr>
              <w:lastRenderedPageBreak/>
              <w:t xml:space="preserve">показатели. Закономерности распределения температуры воздуха, атмосферных осадков. </w:t>
            </w:r>
            <w:r w:rsidRPr="002B3B8B">
              <w:rPr>
                <w:rFonts w:ascii="Times New Roman" w:hAnsi="Times New Roman"/>
                <w:color w:val="000000"/>
                <w:sz w:val="24"/>
                <w:szCs w:val="24"/>
              </w:rPr>
              <w:t>Воздушные массы, их типы. Преобладающие ветры</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lastRenderedPageBreak/>
              <w:t>4.3.2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Климат и климатообразующие факторы. Разнообразие климата на Земле</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4.4</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 xml:space="preserve">Биосфера </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4.4.1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Разнообразие животного и растительного мира</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4.4.2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Почва, её строение и состав. Образование почвы и плодородие почв </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4.5</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 xml:space="preserve">Географическая оболочка </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4.5.1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Особенности строения, свойства географической оболочки, их географические следствия. </w:t>
            </w:r>
            <w:r w:rsidRPr="002B3B8B">
              <w:rPr>
                <w:rFonts w:ascii="Times New Roman" w:hAnsi="Times New Roman"/>
                <w:color w:val="000000"/>
                <w:sz w:val="24"/>
                <w:szCs w:val="24"/>
              </w:rPr>
              <w:t>Круговороты веществ на Земле</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4.5.2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Географическая зональность (природные зоны) и высотная поясность</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4.5.3</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Природно-территориальные комплексы. Материки, океаны, части света. </w:t>
            </w:r>
            <w:r w:rsidRPr="002B3B8B">
              <w:rPr>
                <w:rFonts w:ascii="Times New Roman" w:hAnsi="Times New Roman"/>
                <w:color w:val="000000"/>
                <w:sz w:val="24"/>
                <w:szCs w:val="24"/>
              </w:rPr>
              <w:t>Острова, их типы по происхождению</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5</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Раздел 5. Человечество на Земле. Материки и страны </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5.1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sidRPr="002B3B8B">
              <w:rPr>
                <w:rFonts w:ascii="Times New Roman" w:hAnsi="Times New Roman"/>
                <w:color w:val="000000"/>
                <w:sz w:val="24"/>
                <w:szCs w:val="24"/>
              </w:rPr>
              <w:t>Города и сельские поселения</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5.2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Народы и религии мира</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5.3</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Культурно-исторические регионы мира. Многообразие стран, их основные типы</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5.4</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sidRPr="002B3B8B">
              <w:rPr>
                <w:rFonts w:ascii="Times New Roman" w:hAnsi="Times New Roman"/>
                <w:color w:val="000000"/>
                <w:sz w:val="24"/>
                <w:szCs w:val="24"/>
              </w:rPr>
              <w:t xml:space="preserve">Крупнейшие по территории и численности населения страны </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5.5</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6</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Раздел 6. Взаимодействие природы и общества</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6.1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Природная среда. Охрана природы. Особо охраняемые природные </w:t>
            </w:r>
            <w:r w:rsidRPr="002B3B8B">
              <w:rPr>
                <w:rFonts w:ascii="Times New Roman" w:hAnsi="Times New Roman"/>
                <w:color w:val="000000"/>
                <w:sz w:val="24"/>
                <w:szCs w:val="24"/>
                <w:lang w:val="ru-RU"/>
              </w:rPr>
              <w:lastRenderedPageBreak/>
              <w:t>территории. Программа ООН и цели устойчивого развития. Всемирное наследие ЮНЕСКО: природные и культурные объекты</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lastRenderedPageBreak/>
              <w:t>6.2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Природно-ресурсный капитал. Классификации природных ресурсов</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6.3</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2B3B8B">
              <w:rPr>
                <w:rFonts w:ascii="Times New Roman" w:hAnsi="Times New Roman"/>
                <w:color w:val="000000"/>
                <w:spacing w:val="-6"/>
                <w:sz w:val="24"/>
                <w:szCs w:val="24"/>
                <w:lang w:val="ru-RU"/>
              </w:rPr>
              <w:t xml:space="preserve">проблемы. </w:t>
            </w:r>
            <w:r w:rsidRPr="002B3B8B">
              <w:rPr>
                <w:rFonts w:ascii="Times New Roman" w:hAnsi="Times New Roman"/>
                <w:color w:val="000000"/>
                <w:spacing w:val="-6"/>
                <w:sz w:val="24"/>
                <w:szCs w:val="24"/>
              </w:rPr>
              <w:t>Влияние современной хозяйственной</w:t>
            </w:r>
            <w:r w:rsidRPr="002B3B8B">
              <w:rPr>
                <w:rFonts w:ascii="Times New Roman" w:hAnsi="Times New Roman"/>
                <w:color w:val="000000"/>
                <w:sz w:val="24"/>
                <w:szCs w:val="24"/>
              </w:rPr>
              <w:t xml:space="preserve"> деятельности людей на климат Земли</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6.4</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2"/>
                <w:sz w:val="24"/>
                <w:szCs w:val="24"/>
                <w:lang w:val="ru-RU"/>
              </w:rPr>
              <w:t xml:space="preserve">Принципы рационального природопользования </w:t>
            </w:r>
            <w:r w:rsidRPr="002B3B8B">
              <w:rPr>
                <w:rFonts w:ascii="Times New Roman" w:hAnsi="Times New Roman"/>
                <w:color w:val="000000"/>
                <w:sz w:val="24"/>
                <w:szCs w:val="24"/>
                <w:lang w:val="ru-RU"/>
              </w:rPr>
              <w:t>и методы их реализации</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6.5</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Влияние закономерностей географической оболочки на жизнь и деятельность людей</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6.6</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Стихийные явления в литосфере, атмосфере и гидросфере</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6.7</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sidRPr="002B3B8B">
              <w:rPr>
                <w:rFonts w:ascii="Times New Roman" w:hAnsi="Times New Roman"/>
                <w:color w:val="000000"/>
                <w:sz w:val="24"/>
                <w:szCs w:val="24"/>
              </w:rPr>
              <w:t>Глобальные изменения климата. Экологические проблемы Мирового океана</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 xml:space="preserve">Раздел 7. География России </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Географическое пространство России</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7.1.1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История формирования и освоения территории России</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7.1.2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Географическое положение и границы России. Виды географического положения. Моря, омывающие территорию </w:t>
            </w:r>
            <w:r w:rsidRPr="002B3B8B">
              <w:rPr>
                <w:rFonts w:ascii="Times New Roman" w:hAnsi="Times New Roman"/>
                <w:color w:val="000000"/>
                <w:sz w:val="24"/>
                <w:szCs w:val="24"/>
              </w:rPr>
              <w:t>России</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7.1.3</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Время на территории России. Россия на карте часовых поясов мира. </w:t>
            </w:r>
            <w:r w:rsidRPr="002B3B8B">
              <w:rPr>
                <w:rFonts w:ascii="Times New Roman" w:hAnsi="Times New Roman"/>
                <w:color w:val="000000"/>
                <w:sz w:val="24"/>
                <w:szCs w:val="24"/>
              </w:rPr>
              <w:t>Карта часовых зон России</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7.1.4</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Административно-территориальное устройство России. Районирование территории</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Природа России</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7.2.1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sidRPr="002B3B8B">
              <w:rPr>
                <w:rFonts w:ascii="Times New Roman" w:hAnsi="Times New Roman"/>
                <w:color w:val="000000"/>
                <w:sz w:val="24"/>
                <w:szCs w:val="24"/>
              </w:rPr>
              <w:t>Природные ресурсы суши и морей, омывающих Россию</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7.2.2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7.2.3</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Распределение температуры воздуха, атмосферных осадков по </w:t>
            </w:r>
            <w:r w:rsidRPr="002B3B8B">
              <w:rPr>
                <w:rFonts w:ascii="Times New Roman" w:hAnsi="Times New Roman"/>
                <w:color w:val="000000"/>
                <w:sz w:val="24"/>
                <w:szCs w:val="24"/>
                <w:lang w:val="ru-RU"/>
              </w:rPr>
              <w:lastRenderedPageBreak/>
              <w:t>территории России. Коэффициент увлажнения. Климатические пояса и типы климатов России. Атмосферные фронты, циклоны и антициклоны</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lastRenderedPageBreak/>
              <w:t>7.2.4</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sidRPr="002B3B8B">
              <w:rPr>
                <w:rFonts w:ascii="Times New Roman" w:hAnsi="Times New Roman"/>
                <w:color w:val="000000"/>
                <w:sz w:val="24"/>
                <w:szCs w:val="24"/>
              </w:rPr>
              <w:t>Агроклиматические ресурсы. Опасные и неблагоприятные метеорологические явления</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7.2.5</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7.2.6</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Почва. Основные зональные типы почв. Почвенные ресурсы России. Меры по сохранению плодородия почв</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7.2.7</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Богатство растительного и животного мира России. Растения и животные, занесённые в Красную книгу России</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7.2.8</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7.3</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Население России</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7.3.1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Численность населения России. Геодемографическое положение России. </w:t>
            </w:r>
            <w:r w:rsidRPr="002B3B8B">
              <w:rPr>
                <w:rFonts w:ascii="Times New Roman" w:hAnsi="Times New Roman"/>
                <w:color w:val="000000"/>
                <w:sz w:val="24"/>
                <w:szCs w:val="24"/>
              </w:rPr>
              <w:t>Рождаемость, смертность, естественный прирост населения России</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7.3.2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Миграции населения. Миграционный прирост населения. </w:t>
            </w:r>
            <w:r w:rsidRPr="002B3B8B">
              <w:rPr>
                <w:rFonts w:ascii="Times New Roman" w:hAnsi="Times New Roman"/>
                <w:color w:val="000000"/>
                <w:sz w:val="24"/>
                <w:szCs w:val="24"/>
              </w:rPr>
              <w:t>Общий прирост населения</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7.3.3</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Географические особенности размещения населения. Основная полоса расселения</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7.3.4</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Городское и сельское население. Виды городских и сельских населённых пунктов. </w:t>
            </w:r>
            <w:r w:rsidRPr="002B3B8B">
              <w:rPr>
                <w:rFonts w:ascii="Times New Roman" w:hAnsi="Times New Roman"/>
                <w:color w:val="000000"/>
                <w:sz w:val="24"/>
                <w:szCs w:val="24"/>
              </w:rPr>
              <w:t>Урбанизация в России. Крупнейшие города и городские агломерации</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7.3.5</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Народы и религии России. Языковая классификация народов России. Крупнейшие народы России и их расселение</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7.3.6</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7.3.7</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Человеческий капитал России. Трудовые ресурсы, рабочая сила. Географические различия в уровне занятости населения России и </w:t>
            </w:r>
            <w:r w:rsidRPr="002B3B8B">
              <w:rPr>
                <w:rFonts w:ascii="Times New Roman" w:hAnsi="Times New Roman"/>
                <w:color w:val="000000"/>
                <w:sz w:val="24"/>
                <w:szCs w:val="24"/>
                <w:lang w:val="ru-RU"/>
              </w:rPr>
              <w:lastRenderedPageBreak/>
              <w:t>факторы, их определяющие</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lastRenderedPageBreak/>
              <w:t>7.3.8</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Качество населения и показатели, характеризующие его. ИЧР и его географические различия</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7.4</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Хозяйство России</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7.4.1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7.4.2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 xml:space="preserve">Топливно-энергетический комплекс (ТЭК) </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7.4.3</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Металлургический комплекс</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7.4.4</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 xml:space="preserve">Машиностроительный комплекс </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7.4.5</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Химико-лесной комплекс</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7.4.6</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 xml:space="preserve">Агропромышленный комплекс (АПК) </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7.4.7</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Инфраструктурный комплекс</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7.5</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Регионы России</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7.5.1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7.5.2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7.6</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Россия в современном мире</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7.6.1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Россия в системе международного географического разделения труда</w:t>
            </w:r>
          </w:p>
        </w:tc>
      </w:tr>
      <w:tr w:rsidR="009B507F" w:rsidRPr="007F6DAE">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7.6.2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Объекты Всемирного природного и культурного наследия ЮНЕСКО на территории России</w:t>
            </w:r>
          </w:p>
        </w:tc>
      </w:tr>
    </w:tbl>
    <w:p w:rsidR="009B507F" w:rsidRPr="002B3B8B" w:rsidRDefault="009B507F">
      <w:pPr>
        <w:spacing w:after="0" w:line="336" w:lineRule="auto"/>
        <w:ind w:left="120"/>
        <w:rPr>
          <w:sz w:val="24"/>
          <w:szCs w:val="24"/>
          <w:lang w:val="ru-RU"/>
        </w:rPr>
      </w:pPr>
    </w:p>
    <w:p w:rsidR="009B507F" w:rsidRPr="002B3B8B" w:rsidRDefault="009B507F">
      <w:pPr>
        <w:rPr>
          <w:sz w:val="24"/>
          <w:szCs w:val="24"/>
          <w:lang w:val="ru-RU"/>
        </w:rPr>
        <w:sectPr w:rsidR="009B507F" w:rsidRPr="002B3B8B">
          <w:pgSz w:w="11906" w:h="16383"/>
          <w:pgMar w:top="1134" w:right="850" w:bottom="1134" w:left="1701" w:header="720" w:footer="720" w:gutter="0"/>
          <w:cols w:space="720"/>
        </w:sectPr>
      </w:pPr>
    </w:p>
    <w:p w:rsidR="002B3B8B" w:rsidRPr="00F300BC" w:rsidRDefault="002B3B8B" w:rsidP="002B3B8B">
      <w:pPr>
        <w:spacing w:after="0"/>
        <w:ind w:left="120"/>
        <w:rPr>
          <w:sz w:val="24"/>
          <w:szCs w:val="24"/>
          <w:lang w:val="ru-RU"/>
        </w:rPr>
      </w:pPr>
      <w:bookmarkStart w:id="12" w:name="block-57003075"/>
      <w:bookmarkEnd w:id="11"/>
      <w:r w:rsidRPr="00F300BC">
        <w:rPr>
          <w:rFonts w:ascii="Times New Roman" w:hAnsi="Times New Roman"/>
          <w:b/>
          <w:color w:val="000000"/>
          <w:sz w:val="24"/>
          <w:szCs w:val="24"/>
          <w:lang w:val="ru-RU"/>
        </w:rPr>
        <w:lastRenderedPageBreak/>
        <w:t>УЧЕБНО-МЕТОДИЧЕСКОЕ ОБЕСПЕЧЕНИЕ ОБРАЗОВАТЕЛЬНОГО ПРОЦЕССА</w:t>
      </w:r>
    </w:p>
    <w:p w:rsidR="002B3B8B" w:rsidRPr="00F300BC" w:rsidRDefault="002B3B8B" w:rsidP="002B3B8B">
      <w:pPr>
        <w:spacing w:after="0" w:line="240" w:lineRule="auto"/>
        <w:ind w:left="119"/>
        <w:rPr>
          <w:sz w:val="24"/>
          <w:szCs w:val="24"/>
          <w:lang w:val="ru-RU"/>
        </w:rPr>
      </w:pPr>
      <w:r w:rsidRPr="00F300BC">
        <w:rPr>
          <w:rFonts w:ascii="Times New Roman" w:hAnsi="Times New Roman"/>
          <w:b/>
          <w:color w:val="000000"/>
          <w:sz w:val="24"/>
          <w:szCs w:val="24"/>
          <w:lang w:val="ru-RU"/>
        </w:rPr>
        <w:t>ОБЯЗАТЕЛЬНЫЕ УЧЕБНЫЕ МАТЕРИАЛЫ ДЛЯ УЧЕНИКА</w:t>
      </w:r>
    </w:p>
    <w:p w:rsidR="002B3B8B" w:rsidRPr="00F300BC" w:rsidRDefault="002B3B8B" w:rsidP="002B3B8B">
      <w:pPr>
        <w:spacing w:after="0" w:line="240" w:lineRule="auto"/>
        <w:ind w:left="119"/>
        <w:rPr>
          <w:sz w:val="24"/>
          <w:szCs w:val="24"/>
          <w:lang w:val="ru-RU"/>
        </w:rPr>
      </w:pPr>
      <w:r w:rsidRPr="00F300BC">
        <w:rPr>
          <w:rFonts w:ascii="Times New Roman" w:hAnsi="Times New Roman"/>
          <w:color w:val="000000"/>
          <w:sz w:val="24"/>
          <w:szCs w:val="24"/>
          <w:lang w:val="ru-RU"/>
        </w:rPr>
        <w:t>​‌• География, 5-6 классы/ Алексеев А.И., Николина В.В., Липкина Е.К. и другие, Акционерное общество «Издательство «Просвещение»</w:t>
      </w:r>
      <w:r w:rsidRPr="00F300BC">
        <w:rPr>
          <w:sz w:val="24"/>
          <w:szCs w:val="24"/>
          <w:lang w:val="ru-RU"/>
        </w:rPr>
        <w:br/>
      </w:r>
      <w:r w:rsidRPr="00F300BC">
        <w:rPr>
          <w:rFonts w:ascii="Times New Roman" w:hAnsi="Times New Roman"/>
          <w:color w:val="000000"/>
          <w:sz w:val="24"/>
          <w:szCs w:val="24"/>
          <w:lang w:val="ru-RU"/>
        </w:rPr>
        <w:t xml:space="preserve"> • География, 7 класс/ Алексеев А.И., Николина В.В., Липкина Е.К. и другие, Акционерное общество «Издательство «Просвещение»</w:t>
      </w:r>
      <w:r w:rsidRPr="00F300BC">
        <w:rPr>
          <w:sz w:val="24"/>
          <w:szCs w:val="24"/>
          <w:lang w:val="ru-RU"/>
        </w:rPr>
        <w:br/>
      </w:r>
      <w:r w:rsidRPr="00F300BC">
        <w:rPr>
          <w:rFonts w:ascii="Times New Roman" w:hAnsi="Times New Roman"/>
          <w:color w:val="000000"/>
          <w:sz w:val="24"/>
          <w:szCs w:val="24"/>
          <w:lang w:val="ru-RU"/>
        </w:rPr>
        <w:t xml:space="preserve"> • География, 8 класс/ Алексеев А.И., Николина В.В., Липкина Е.К. и другие, Акционерное общество «Издательство «Просвещение»</w:t>
      </w:r>
      <w:r w:rsidRPr="00F300BC">
        <w:rPr>
          <w:sz w:val="24"/>
          <w:szCs w:val="24"/>
          <w:lang w:val="ru-RU"/>
        </w:rPr>
        <w:br/>
      </w:r>
      <w:bookmarkStart w:id="13" w:name="52efa130-4e90-4033-b437-d2a7fae05a91"/>
      <w:r w:rsidRPr="00F300BC">
        <w:rPr>
          <w:rFonts w:ascii="Times New Roman" w:hAnsi="Times New Roman"/>
          <w:color w:val="000000"/>
          <w:sz w:val="24"/>
          <w:szCs w:val="24"/>
          <w:lang w:val="ru-RU"/>
        </w:rPr>
        <w:t xml:space="preserve"> • География, 9 класс/ Алексеев А.И., Николина В.В., Липкина Е.К. и другие, Акционерное общество «Издательство «Просвещение»</w:t>
      </w:r>
      <w:bookmarkEnd w:id="13"/>
      <w:r w:rsidRPr="00F300BC">
        <w:rPr>
          <w:rFonts w:ascii="Times New Roman" w:hAnsi="Times New Roman"/>
          <w:color w:val="000000"/>
          <w:sz w:val="24"/>
          <w:szCs w:val="24"/>
          <w:lang w:val="ru-RU"/>
        </w:rPr>
        <w:t>‌​</w:t>
      </w:r>
    </w:p>
    <w:p w:rsidR="002B3B8B" w:rsidRPr="00F300BC" w:rsidRDefault="002B3B8B" w:rsidP="002B3B8B">
      <w:pPr>
        <w:spacing w:after="0" w:line="240" w:lineRule="auto"/>
        <w:ind w:left="119"/>
        <w:rPr>
          <w:sz w:val="24"/>
          <w:szCs w:val="24"/>
          <w:lang w:val="ru-RU"/>
        </w:rPr>
      </w:pPr>
      <w:r w:rsidRPr="00F300BC">
        <w:rPr>
          <w:rFonts w:ascii="Times New Roman" w:hAnsi="Times New Roman"/>
          <w:color w:val="000000"/>
          <w:sz w:val="24"/>
          <w:szCs w:val="24"/>
          <w:lang w:val="ru-RU"/>
        </w:rPr>
        <w:t>​‌‌</w:t>
      </w:r>
    </w:p>
    <w:p w:rsidR="002B3B8B" w:rsidRPr="00F300BC" w:rsidRDefault="002B3B8B" w:rsidP="002B3B8B">
      <w:pPr>
        <w:spacing w:after="0" w:line="240" w:lineRule="auto"/>
        <w:ind w:left="119"/>
        <w:rPr>
          <w:sz w:val="24"/>
          <w:szCs w:val="24"/>
          <w:lang w:val="ru-RU"/>
        </w:rPr>
      </w:pPr>
      <w:r w:rsidRPr="00F300BC">
        <w:rPr>
          <w:rFonts w:ascii="Times New Roman" w:hAnsi="Times New Roman"/>
          <w:color w:val="000000"/>
          <w:sz w:val="24"/>
          <w:szCs w:val="24"/>
          <w:lang w:val="ru-RU"/>
        </w:rPr>
        <w:t>​</w:t>
      </w:r>
    </w:p>
    <w:p w:rsidR="002B3B8B" w:rsidRPr="00F300BC" w:rsidRDefault="002B3B8B" w:rsidP="002B3B8B">
      <w:pPr>
        <w:spacing w:after="0" w:line="240" w:lineRule="auto"/>
        <w:ind w:left="119"/>
        <w:rPr>
          <w:sz w:val="24"/>
          <w:szCs w:val="24"/>
          <w:lang w:val="ru-RU"/>
        </w:rPr>
      </w:pPr>
      <w:r w:rsidRPr="00F300BC">
        <w:rPr>
          <w:rFonts w:ascii="Times New Roman" w:hAnsi="Times New Roman"/>
          <w:b/>
          <w:color w:val="000000"/>
          <w:sz w:val="24"/>
          <w:szCs w:val="24"/>
          <w:lang w:val="ru-RU"/>
        </w:rPr>
        <w:t>МЕТОДИЧЕСКИЕ МАТЕРИАЛЫ ДЛЯ УЧИТЕЛЯ</w:t>
      </w:r>
    </w:p>
    <w:p w:rsidR="002B3B8B" w:rsidRPr="00F300BC" w:rsidRDefault="002B3B8B" w:rsidP="002B3B8B">
      <w:pPr>
        <w:spacing w:after="0" w:line="240" w:lineRule="auto"/>
        <w:ind w:left="119"/>
        <w:rPr>
          <w:sz w:val="24"/>
          <w:szCs w:val="24"/>
          <w:lang w:val="ru-RU"/>
        </w:rPr>
      </w:pPr>
      <w:r w:rsidRPr="00F300BC">
        <w:rPr>
          <w:rFonts w:ascii="Times New Roman" w:hAnsi="Times New Roman"/>
          <w:color w:val="000000"/>
          <w:sz w:val="24"/>
          <w:szCs w:val="24"/>
          <w:lang w:val="ru-RU"/>
        </w:rPr>
        <w:t>​‌В.В. Николина. География. Поурочные разработки. 5-6 класс. Акционерное общество "Просвещение".</w:t>
      </w:r>
      <w:r w:rsidRPr="00F300BC">
        <w:rPr>
          <w:sz w:val="24"/>
          <w:szCs w:val="24"/>
          <w:lang w:val="ru-RU"/>
        </w:rPr>
        <w:br/>
      </w:r>
      <w:r w:rsidRPr="00F300BC">
        <w:rPr>
          <w:rFonts w:ascii="Times New Roman" w:hAnsi="Times New Roman"/>
          <w:color w:val="000000"/>
          <w:sz w:val="24"/>
          <w:szCs w:val="24"/>
          <w:lang w:val="ru-RU"/>
        </w:rPr>
        <w:t xml:space="preserve"> В.В. Николина. География. Поурочные разработки. 7 класс. Акционерное общество "Просвещение".</w:t>
      </w:r>
      <w:r w:rsidRPr="00F300BC">
        <w:rPr>
          <w:sz w:val="24"/>
          <w:szCs w:val="24"/>
          <w:lang w:val="ru-RU"/>
        </w:rPr>
        <w:br/>
      </w:r>
      <w:r w:rsidRPr="00F300BC">
        <w:rPr>
          <w:rFonts w:ascii="Times New Roman" w:hAnsi="Times New Roman"/>
          <w:color w:val="000000"/>
          <w:sz w:val="24"/>
          <w:szCs w:val="24"/>
          <w:lang w:val="ru-RU"/>
        </w:rPr>
        <w:t xml:space="preserve"> В.В. Николина. География. Поурочные разработки. 8 класс. Акционерное общество "Просвещение".</w:t>
      </w:r>
      <w:r w:rsidRPr="00F300BC">
        <w:rPr>
          <w:sz w:val="24"/>
          <w:szCs w:val="24"/>
          <w:lang w:val="ru-RU"/>
        </w:rPr>
        <w:br/>
      </w:r>
      <w:bookmarkStart w:id="14" w:name="00a84008-26fd-4bed-ad45-f394d7b3f48a"/>
      <w:r w:rsidRPr="00F300BC">
        <w:rPr>
          <w:rFonts w:ascii="Times New Roman" w:hAnsi="Times New Roman"/>
          <w:color w:val="000000"/>
          <w:sz w:val="24"/>
          <w:szCs w:val="24"/>
          <w:lang w:val="ru-RU"/>
        </w:rPr>
        <w:t xml:space="preserve"> В.В. Николина. География. Поурочные разработки. 9 класс. Акционерное общество "Просвещение".</w:t>
      </w:r>
      <w:bookmarkEnd w:id="14"/>
      <w:r w:rsidRPr="00F300BC">
        <w:rPr>
          <w:rFonts w:ascii="Times New Roman" w:hAnsi="Times New Roman"/>
          <w:color w:val="000000"/>
          <w:sz w:val="24"/>
          <w:szCs w:val="24"/>
          <w:lang w:val="ru-RU"/>
        </w:rPr>
        <w:t>‌​</w:t>
      </w:r>
    </w:p>
    <w:p w:rsidR="002B3B8B" w:rsidRPr="00F300BC" w:rsidRDefault="002B3B8B" w:rsidP="002B3B8B">
      <w:pPr>
        <w:spacing w:after="0" w:line="240" w:lineRule="auto"/>
        <w:ind w:left="119"/>
        <w:rPr>
          <w:sz w:val="24"/>
          <w:szCs w:val="24"/>
          <w:lang w:val="ru-RU"/>
        </w:rPr>
      </w:pPr>
    </w:p>
    <w:p w:rsidR="002B3B8B" w:rsidRPr="00F300BC" w:rsidRDefault="002B3B8B" w:rsidP="002B3B8B">
      <w:pPr>
        <w:spacing w:after="0" w:line="240" w:lineRule="auto"/>
        <w:ind w:left="119"/>
        <w:rPr>
          <w:sz w:val="24"/>
          <w:szCs w:val="24"/>
          <w:lang w:val="ru-RU"/>
        </w:rPr>
      </w:pPr>
      <w:r w:rsidRPr="00F300BC">
        <w:rPr>
          <w:rFonts w:ascii="Times New Roman" w:hAnsi="Times New Roman"/>
          <w:b/>
          <w:color w:val="000000"/>
          <w:sz w:val="24"/>
          <w:szCs w:val="24"/>
          <w:lang w:val="ru-RU"/>
        </w:rPr>
        <w:t>ЦИФРОВЫЕ ОБРАЗОВАТЕЛЬНЫЕ РЕСУРСЫ И РЕСУРСЫ СЕТИ ИНТЕРНЕТ</w:t>
      </w:r>
    </w:p>
    <w:p w:rsidR="002B3B8B" w:rsidRPr="000F5CBA" w:rsidRDefault="002B3B8B" w:rsidP="002B3B8B">
      <w:pPr>
        <w:spacing w:after="0"/>
        <w:rPr>
          <w:rFonts w:ascii="Times New Roman" w:hAnsi="Times New Roman" w:cs="Times New Roman"/>
          <w:sz w:val="24"/>
          <w:szCs w:val="24"/>
          <w:lang w:val="ru-RU"/>
        </w:rPr>
      </w:pPr>
      <w:r>
        <w:rPr>
          <w:rFonts w:ascii="Times New Roman" w:hAnsi="Times New Roman" w:cs="Times New Roman"/>
          <w:sz w:val="24"/>
          <w:szCs w:val="24"/>
          <w:lang w:val="ru-RU"/>
        </w:rPr>
        <w:t>Библиотека</w:t>
      </w:r>
      <w:r w:rsidRPr="000F5CBA">
        <w:rPr>
          <w:rFonts w:ascii="Times New Roman" w:hAnsi="Times New Roman" w:cs="Times New Roman"/>
          <w:sz w:val="24"/>
          <w:szCs w:val="24"/>
          <w:lang w:val="ru-RU"/>
        </w:rPr>
        <w:t xml:space="preserve"> </w:t>
      </w:r>
      <w:r>
        <w:rPr>
          <w:rFonts w:ascii="Times New Roman" w:hAnsi="Times New Roman" w:cs="Times New Roman"/>
          <w:sz w:val="24"/>
          <w:szCs w:val="24"/>
          <w:lang w:val="ru-RU"/>
        </w:rPr>
        <w:t>ЦОК</w:t>
      </w:r>
    </w:p>
    <w:p w:rsidR="002B3B8B" w:rsidRPr="000F5CBA" w:rsidRDefault="007F6DAE" w:rsidP="002B3B8B">
      <w:pPr>
        <w:spacing w:after="0"/>
        <w:rPr>
          <w:rFonts w:ascii="Times New Roman" w:hAnsi="Times New Roman" w:cs="Times New Roman"/>
          <w:sz w:val="24"/>
          <w:szCs w:val="24"/>
          <w:lang w:val="ru-RU"/>
        </w:rPr>
      </w:pPr>
      <w:hyperlink r:id="rId95" w:history="1">
        <w:r w:rsidR="002B3B8B">
          <w:rPr>
            <w:rStyle w:val="ab"/>
            <w:rFonts w:ascii="Times New Roman" w:hAnsi="Times New Roman" w:cs="Times New Roman"/>
            <w:sz w:val="24"/>
            <w:szCs w:val="24"/>
          </w:rPr>
          <w:t>https</w:t>
        </w:r>
        <w:r w:rsidR="002B3B8B" w:rsidRPr="000F5CBA">
          <w:rPr>
            <w:rStyle w:val="ab"/>
            <w:rFonts w:ascii="Times New Roman" w:hAnsi="Times New Roman" w:cs="Times New Roman"/>
            <w:sz w:val="24"/>
            <w:szCs w:val="24"/>
            <w:lang w:val="ru-RU"/>
          </w:rPr>
          <w:t>://</w:t>
        </w:r>
        <w:r w:rsidR="002B3B8B">
          <w:rPr>
            <w:rStyle w:val="ab"/>
            <w:rFonts w:ascii="Times New Roman" w:hAnsi="Times New Roman" w:cs="Times New Roman"/>
            <w:sz w:val="24"/>
            <w:szCs w:val="24"/>
            <w:lang w:val="ru-RU"/>
          </w:rPr>
          <w:t>моиуроки</w:t>
        </w:r>
        <w:r w:rsidR="002B3B8B" w:rsidRPr="000F5CBA">
          <w:rPr>
            <w:rStyle w:val="ab"/>
            <w:rFonts w:ascii="Times New Roman" w:hAnsi="Times New Roman" w:cs="Times New Roman"/>
            <w:sz w:val="24"/>
            <w:szCs w:val="24"/>
            <w:lang w:val="ru-RU"/>
          </w:rPr>
          <w:t>.</w:t>
        </w:r>
        <w:r w:rsidR="002B3B8B">
          <w:rPr>
            <w:rStyle w:val="ab"/>
            <w:rFonts w:ascii="Times New Roman" w:hAnsi="Times New Roman" w:cs="Times New Roman"/>
            <w:sz w:val="24"/>
            <w:szCs w:val="24"/>
            <w:lang w:val="ru-RU"/>
          </w:rPr>
          <w:t>рф</w:t>
        </w:r>
      </w:hyperlink>
    </w:p>
    <w:p w:rsidR="002B3B8B" w:rsidRPr="002B3B8B" w:rsidRDefault="007F6DAE" w:rsidP="002B3B8B">
      <w:pPr>
        <w:spacing w:after="0"/>
        <w:ind w:left="120"/>
        <w:rPr>
          <w:lang w:val="ru-RU"/>
        </w:rPr>
        <w:sectPr w:rsidR="002B3B8B" w:rsidRPr="002B3B8B">
          <w:pgSz w:w="11906" w:h="16383"/>
          <w:pgMar w:top="1134" w:right="850" w:bottom="1134" w:left="1701" w:header="720" w:footer="720" w:gutter="0"/>
          <w:cols w:space="720"/>
        </w:sectPr>
      </w:pPr>
      <w:hyperlink r:id="rId96" w:tgtFrame="_blank" w:history="1">
        <w:r w:rsidR="002B3B8B">
          <w:rPr>
            <w:rStyle w:val="ab"/>
            <w:rFonts w:ascii="Times New Roman" w:hAnsi="Times New Roman" w:cs="Times New Roman"/>
            <w:bCs/>
            <w:sz w:val="24"/>
            <w:szCs w:val="24"/>
            <w:shd w:val="clear" w:color="auto" w:fill="FFFFFF"/>
          </w:rPr>
          <w:t>eduprosvet</w:t>
        </w:r>
        <w:r w:rsidR="002B3B8B">
          <w:rPr>
            <w:rStyle w:val="ab"/>
            <w:rFonts w:ascii="Times New Roman" w:hAnsi="Times New Roman" w:cs="Times New Roman"/>
            <w:bCs/>
            <w:sz w:val="24"/>
            <w:szCs w:val="24"/>
            <w:shd w:val="clear" w:color="auto" w:fill="FFFFFF"/>
            <w:lang w:val="ru-RU"/>
          </w:rPr>
          <w:t>.</w:t>
        </w:r>
        <w:r w:rsidR="002B3B8B">
          <w:rPr>
            <w:rStyle w:val="ab"/>
            <w:rFonts w:ascii="Times New Roman" w:hAnsi="Times New Roman" w:cs="Times New Roman"/>
            <w:bCs/>
            <w:sz w:val="24"/>
            <w:szCs w:val="24"/>
            <w:shd w:val="clear" w:color="auto" w:fill="FFFFFF"/>
          </w:rPr>
          <w:t>ru</w:t>
        </w:r>
      </w:hyperlink>
    </w:p>
    <w:bookmarkEnd w:id="12"/>
    <w:p w:rsidR="00B8582A" w:rsidRPr="002B3B8B" w:rsidRDefault="00B8582A" w:rsidP="002B3B8B">
      <w:pPr>
        <w:rPr>
          <w:sz w:val="24"/>
          <w:szCs w:val="24"/>
          <w:lang w:val="ru-RU"/>
        </w:rPr>
      </w:pPr>
    </w:p>
    <w:sectPr w:rsidR="00B8582A" w:rsidRPr="002B3B8B" w:rsidSect="009B507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F5FF6"/>
    <w:multiLevelType w:val="multilevel"/>
    <w:tmpl w:val="345027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4F6811"/>
    <w:multiLevelType w:val="multilevel"/>
    <w:tmpl w:val="3A5AEC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FF10B9"/>
    <w:multiLevelType w:val="multilevel"/>
    <w:tmpl w:val="77D0C1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CC75DC"/>
    <w:multiLevelType w:val="multilevel"/>
    <w:tmpl w:val="A89C0D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DA3DA9"/>
    <w:multiLevelType w:val="multilevel"/>
    <w:tmpl w:val="83F24F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77A2863"/>
    <w:multiLevelType w:val="multilevel"/>
    <w:tmpl w:val="3E12BD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0D461DA"/>
    <w:multiLevelType w:val="multilevel"/>
    <w:tmpl w:val="2C02B2B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3F1A62"/>
    <w:multiLevelType w:val="hybridMultilevel"/>
    <w:tmpl w:val="C8063D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BA97607"/>
    <w:multiLevelType w:val="multilevel"/>
    <w:tmpl w:val="5290E6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E0927FC"/>
    <w:multiLevelType w:val="multilevel"/>
    <w:tmpl w:val="34D8AF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7AA4F51"/>
    <w:multiLevelType w:val="multilevel"/>
    <w:tmpl w:val="418AD6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7D37A5A"/>
    <w:multiLevelType w:val="multilevel"/>
    <w:tmpl w:val="4CACF8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A274574"/>
    <w:multiLevelType w:val="multilevel"/>
    <w:tmpl w:val="91641E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AB65340"/>
    <w:multiLevelType w:val="multilevel"/>
    <w:tmpl w:val="EE48DB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BFE71D6"/>
    <w:multiLevelType w:val="multilevel"/>
    <w:tmpl w:val="D0EEEE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12"/>
  </w:num>
  <w:num w:numId="3">
    <w:abstractNumId w:val="5"/>
  </w:num>
  <w:num w:numId="4">
    <w:abstractNumId w:val="0"/>
  </w:num>
  <w:num w:numId="5">
    <w:abstractNumId w:val="2"/>
  </w:num>
  <w:num w:numId="6">
    <w:abstractNumId w:val="8"/>
  </w:num>
  <w:num w:numId="7">
    <w:abstractNumId w:val="4"/>
  </w:num>
  <w:num w:numId="8">
    <w:abstractNumId w:val="10"/>
  </w:num>
  <w:num w:numId="9">
    <w:abstractNumId w:val="13"/>
  </w:num>
  <w:num w:numId="10">
    <w:abstractNumId w:val="9"/>
  </w:num>
  <w:num w:numId="11">
    <w:abstractNumId w:val="14"/>
  </w:num>
  <w:num w:numId="12">
    <w:abstractNumId w:val="11"/>
  </w:num>
  <w:num w:numId="13">
    <w:abstractNumId w:val="3"/>
  </w:num>
  <w:num w:numId="14">
    <w:abstractNumId w:val="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2"/>
  </w:compat>
  <w:rsids>
    <w:rsidRoot w:val="009B507F"/>
    <w:rsid w:val="002053A5"/>
    <w:rsid w:val="002B3B8B"/>
    <w:rsid w:val="0040352B"/>
    <w:rsid w:val="0069298E"/>
    <w:rsid w:val="006A7F76"/>
    <w:rsid w:val="007F6DAE"/>
    <w:rsid w:val="00875B07"/>
    <w:rsid w:val="009B507F"/>
    <w:rsid w:val="00A03CD9"/>
    <w:rsid w:val="00B8582A"/>
    <w:rsid w:val="00C97DCA"/>
    <w:rsid w:val="00FE79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2E1F66-1584-4B6B-91A5-20320B246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9B507F"/>
    <w:rPr>
      <w:color w:val="0000FF" w:themeColor="hyperlink"/>
      <w:u w:val="single"/>
    </w:rPr>
  </w:style>
  <w:style w:type="table" w:styleId="ac">
    <w:name w:val="Table Grid"/>
    <w:basedOn w:val="a1"/>
    <w:uiPriority w:val="59"/>
    <w:rsid w:val="009B507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link w:val="af"/>
    <w:uiPriority w:val="34"/>
    <w:qFormat/>
    <w:rsid w:val="00B8582A"/>
    <w:pPr>
      <w:spacing w:after="0" w:line="240" w:lineRule="auto"/>
      <w:ind w:left="708"/>
    </w:pPr>
    <w:rPr>
      <w:rFonts w:ascii="Times New Roman" w:eastAsia="Times New Roman" w:hAnsi="Times New Roman" w:cs="Times New Roman"/>
      <w:sz w:val="24"/>
      <w:szCs w:val="24"/>
      <w:lang w:val="ru-RU" w:eastAsia="ru-RU"/>
    </w:rPr>
  </w:style>
  <w:style w:type="character" w:customStyle="1" w:styleId="af">
    <w:name w:val="Абзац списка Знак"/>
    <w:link w:val="ae"/>
    <w:uiPriority w:val="34"/>
    <w:locked/>
    <w:rsid w:val="00B8582A"/>
    <w:rPr>
      <w:rFonts w:ascii="Times New Roman" w:eastAsia="Times New Roman" w:hAnsi="Times New Roman" w:cs="Times New Roman"/>
      <w:sz w:val="24"/>
      <w:szCs w:val="24"/>
      <w:lang w:val="ru-RU" w:eastAsia="ru-RU"/>
    </w:rPr>
  </w:style>
  <w:style w:type="paragraph" w:styleId="af0">
    <w:name w:val="Normal (Web)"/>
    <w:basedOn w:val="a"/>
    <w:uiPriority w:val="99"/>
    <w:unhideWhenUsed/>
    <w:rsid w:val="00B8582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1">
    <w:name w:val="Strong"/>
    <w:basedOn w:val="a0"/>
    <w:uiPriority w:val="22"/>
    <w:qFormat/>
    <w:rsid w:val="00FE7945"/>
    <w:rPr>
      <w:b/>
      <w:bCs/>
    </w:rPr>
  </w:style>
  <w:style w:type="character" w:styleId="af2">
    <w:name w:val="FollowedHyperlink"/>
    <w:basedOn w:val="a0"/>
    <w:uiPriority w:val="99"/>
    <w:semiHidden/>
    <w:unhideWhenUsed/>
    <w:rsid w:val="00FE794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xn--h1aafgkbnx.xn--p1ai/?ysclid=mtfw4ius4294125215" TargetMode="External"/><Relationship Id="rId21" Type="http://schemas.openxmlformats.org/officeDocument/2006/relationships/hyperlink" Target="https://&#1084;&#1086;&#1080;&#1091;&#1088;&#1086;&#1082;&#1080;.&#1088;&#1092;" TargetMode="External"/><Relationship Id="rId42" Type="http://schemas.openxmlformats.org/officeDocument/2006/relationships/hyperlink" Target="https://xn--h1aafgkbnx.xn--p1ai/?ysclid=mtfw4ius4294125215" TargetMode="External"/><Relationship Id="rId47" Type="http://schemas.openxmlformats.org/officeDocument/2006/relationships/hyperlink" Target="https://&#1084;&#1086;&#1080;&#1091;&#1088;&#1086;&#1082;&#1080;.&#1088;&#1092;" TargetMode="External"/><Relationship Id="rId63" Type="http://schemas.openxmlformats.org/officeDocument/2006/relationships/hyperlink" Target="https://&#1084;&#1086;&#1080;&#1091;&#1088;&#1086;&#1082;&#1080;.&#1088;&#1092;" TargetMode="External"/><Relationship Id="rId68" Type="http://schemas.openxmlformats.org/officeDocument/2006/relationships/hyperlink" Target="https://xn--h1aafgkbnx.xn--p1ai/?ysclid=mtfw4ius4294125215" TargetMode="External"/><Relationship Id="rId84" Type="http://schemas.openxmlformats.org/officeDocument/2006/relationships/hyperlink" Target="https://xn--h1aafgkbnx.xn--p1ai/?ysclid=mtfw4ius4294125215" TargetMode="External"/><Relationship Id="rId89" Type="http://schemas.openxmlformats.org/officeDocument/2006/relationships/hyperlink" Target="https://&#1084;&#1086;&#1080;&#1091;&#1088;&#1086;&#1082;&#1080;.&#1088;&#1092;" TargetMode="External"/><Relationship Id="rId16" Type="http://schemas.openxmlformats.org/officeDocument/2006/relationships/hyperlink" Target="https://xn--h1aafgkbnx.xn--p1ai/?ysclid=mtfw4ius4294125215" TargetMode="External"/><Relationship Id="rId11" Type="http://schemas.openxmlformats.org/officeDocument/2006/relationships/hyperlink" Target="https://&#1084;&#1086;&#1080;&#1091;&#1088;&#1086;&#1082;&#1080;.&#1088;&#1092;" TargetMode="External"/><Relationship Id="rId32" Type="http://schemas.openxmlformats.org/officeDocument/2006/relationships/hyperlink" Target="https://xn--h1aafgkbnx.xn--p1ai/?ysclid=mtfw4ius4294125215" TargetMode="External"/><Relationship Id="rId37" Type="http://schemas.openxmlformats.org/officeDocument/2006/relationships/hyperlink" Target="https://&#1084;&#1086;&#1080;&#1091;&#1088;&#1086;&#1082;&#1080;.&#1088;&#1092;" TargetMode="External"/><Relationship Id="rId53" Type="http://schemas.openxmlformats.org/officeDocument/2006/relationships/hyperlink" Target="https://&#1084;&#1086;&#1080;&#1091;&#1088;&#1086;&#1082;&#1080;.&#1088;&#1092;" TargetMode="External"/><Relationship Id="rId58" Type="http://schemas.openxmlformats.org/officeDocument/2006/relationships/hyperlink" Target="https://xn--h1aafgkbnx.xn--p1ai/?ysclid=mtfw4ius4294125215" TargetMode="External"/><Relationship Id="rId74" Type="http://schemas.openxmlformats.org/officeDocument/2006/relationships/hyperlink" Target="https://xn--h1aafgkbnx.xn--p1ai/?ysclid=mtfw4ius4294125215" TargetMode="External"/><Relationship Id="rId79" Type="http://schemas.openxmlformats.org/officeDocument/2006/relationships/hyperlink" Target="https://&#1084;&#1086;&#1080;&#1091;&#1088;&#1086;&#1082;&#1080;.&#1088;&#1092;" TargetMode="External"/><Relationship Id="rId5" Type="http://schemas.openxmlformats.org/officeDocument/2006/relationships/hyperlink" Target="https://&#1084;&#1086;&#1080;&#1091;&#1088;&#1086;&#1082;&#1080;.&#1088;&#1092;" TargetMode="External"/><Relationship Id="rId90" Type="http://schemas.openxmlformats.org/officeDocument/2006/relationships/hyperlink" Target="https://xn--h1aafgkbnx.xn--p1ai/?ysclid=mtfw4ius4294125215" TargetMode="External"/><Relationship Id="rId95" Type="http://schemas.openxmlformats.org/officeDocument/2006/relationships/hyperlink" Target="https://&#1084;&#1086;&#1080;&#1091;&#1088;&#1086;&#1082;&#1080;.&#1088;&#1092;" TargetMode="External"/><Relationship Id="rId22" Type="http://schemas.openxmlformats.org/officeDocument/2006/relationships/hyperlink" Target="https://xn--h1aafgkbnx.xn--p1ai/?ysclid=mtfw4ius4294125215" TargetMode="External"/><Relationship Id="rId27" Type="http://schemas.openxmlformats.org/officeDocument/2006/relationships/hyperlink" Target="https://&#1084;&#1086;&#1080;&#1091;&#1088;&#1086;&#1082;&#1080;.&#1088;&#1092;" TargetMode="External"/><Relationship Id="rId43" Type="http://schemas.openxmlformats.org/officeDocument/2006/relationships/hyperlink" Target="https://&#1084;&#1086;&#1080;&#1091;&#1088;&#1086;&#1082;&#1080;.&#1088;&#1092;" TargetMode="External"/><Relationship Id="rId48" Type="http://schemas.openxmlformats.org/officeDocument/2006/relationships/hyperlink" Target="https://xn--h1aafgkbnx.xn--p1ai/?ysclid=mtfw4ius4294125215" TargetMode="External"/><Relationship Id="rId64" Type="http://schemas.openxmlformats.org/officeDocument/2006/relationships/hyperlink" Target="https://xn--h1aafgkbnx.xn--p1ai/?ysclid=mtfw4ius4294125215" TargetMode="External"/><Relationship Id="rId69" Type="http://schemas.openxmlformats.org/officeDocument/2006/relationships/hyperlink" Target="https://&#1084;&#1086;&#1080;&#1091;&#1088;&#1086;&#1082;&#1080;.&#1088;&#1092;" TargetMode="External"/><Relationship Id="rId80" Type="http://schemas.openxmlformats.org/officeDocument/2006/relationships/hyperlink" Target="https://xn--h1aafgkbnx.xn--p1ai/?ysclid=mtfw4ius4294125215" TargetMode="External"/><Relationship Id="rId85" Type="http://schemas.openxmlformats.org/officeDocument/2006/relationships/hyperlink" Target="https://&#1084;&#1086;&#1080;&#1091;&#1088;&#1086;&#1082;&#1080;.&#1088;&#1092;" TargetMode="External"/><Relationship Id="rId3" Type="http://schemas.openxmlformats.org/officeDocument/2006/relationships/settings" Target="settings.xml"/><Relationship Id="rId12" Type="http://schemas.openxmlformats.org/officeDocument/2006/relationships/hyperlink" Target="https://xn--h1aafgkbnx.xn--p1ai/?ysclid=mtfw4ius4294125215" TargetMode="External"/><Relationship Id="rId17" Type="http://schemas.openxmlformats.org/officeDocument/2006/relationships/hyperlink" Target="https://&#1084;&#1086;&#1080;&#1091;&#1088;&#1086;&#1082;&#1080;.&#1088;&#1092;" TargetMode="External"/><Relationship Id="rId25" Type="http://schemas.openxmlformats.org/officeDocument/2006/relationships/hyperlink" Target="https://&#1084;&#1086;&#1080;&#1091;&#1088;&#1086;&#1082;&#1080;.&#1088;&#1092;" TargetMode="External"/><Relationship Id="rId33" Type="http://schemas.openxmlformats.org/officeDocument/2006/relationships/hyperlink" Target="https://&#1084;&#1086;&#1080;&#1091;&#1088;&#1086;&#1082;&#1080;.&#1088;&#1092;" TargetMode="External"/><Relationship Id="rId38" Type="http://schemas.openxmlformats.org/officeDocument/2006/relationships/hyperlink" Target="https://xn--h1aafgkbnx.xn--p1ai/?ysclid=mtfw4ius4294125215" TargetMode="External"/><Relationship Id="rId46" Type="http://schemas.openxmlformats.org/officeDocument/2006/relationships/hyperlink" Target="https://xn--h1aafgkbnx.xn--p1ai/?ysclid=mtfw4ius4294125215" TargetMode="External"/><Relationship Id="rId59" Type="http://schemas.openxmlformats.org/officeDocument/2006/relationships/hyperlink" Target="https://&#1084;&#1086;&#1080;&#1091;&#1088;&#1086;&#1082;&#1080;.&#1088;&#1092;" TargetMode="External"/><Relationship Id="rId67" Type="http://schemas.openxmlformats.org/officeDocument/2006/relationships/hyperlink" Target="https://&#1084;&#1086;&#1080;&#1091;&#1088;&#1086;&#1082;&#1080;.&#1088;&#1092;" TargetMode="External"/><Relationship Id="rId20" Type="http://schemas.openxmlformats.org/officeDocument/2006/relationships/hyperlink" Target="https://xn--h1aafgkbnx.xn--p1ai/?ysclid=mtfw4ius4294125215" TargetMode="External"/><Relationship Id="rId41" Type="http://schemas.openxmlformats.org/officeDocument/2006/relationships/hyperlink" Target="https://&#1084;&#1086;&#1080;&#1091;&#1088;&#1086;&#1082;&#1080;.&#1088;&#1092;" TargetMode="External"/><Relationship Id="rId54" Type="http://schemas.openxmlformats.org/officeDocument/2006/relationships/hyperlink" Target="https://xn--h1aafgkbnx.xn--p1ai/?ysclid=mtfw4ius4294125215" TargetMode="External"/><Relationship Id="rId62" Type="http://schemas.openxmlformats.org/officeDocument/2006/relationships/hyperlink" Target="https://xn--h1aafgkbnx.xn--p1ai/?ysclid=mtfw4ius4294125215" TargetMode="External"/><Relationship Id="rId70" Type="http://schemas.openxmlformats.org/officeDocument/2006/relationships/hyperlink" Target="https://xn--h1aafgkbnx.xn--p1ai/?ysclid=mtfw4ius4294125215" TargetMode="External"/><Relationship Id="rId75" Type="http://schemas.openxmlformats.org/officeDocument/2006/relationships/hyperlink" Target="https://&#1084;&#1086;&#1080;&#1091;&#1088;&#1086;&#1082;&#1080;.&#1088;&#1092;" TargetMode="External"/><Relationship Id="rId83" Type="http://schemas.openxmlformats.org/officeDocument/2006/relationships/hyperlink" Target="https://&#1084;&#1086;&#1080;&#1091;&#1088;&#1086;&#1082;&#1080;.&#1088;&#1092;" TargetMode="External"/><Relationship Id="rId88" Type="http://schemas.openxmlformats.org/officeDocument/2006/relationships/hyperlink" Target="https://xn--h1aafgkbnx.xn--p1ai/?ysclid=mtfw4ius4294125215" TargetMode="External"/><Relationship Id="rId91" Type="http://schemas.openxmlformats.org/officeDocument/2006/relationships/hyperlink" Target="https://&#1084;&#1086;&#1080;&#1091;&#1088;&#1086;&#1082;&#1080;.&#1088;&#1092;" TargetMode="External"/><Relationship Id="rId96" Type="http://schemas.openxmlformats.org/officeDocument/2006/relationships/hyperlink" Target="https://xn--h1aafgkbnx.xn--p1ai/?ysclid=mtfw4ius4294125215" TargetMode="External"/><Relationship Id="rId1" Type="http://schemas.openxmlformats.org/officeDocument/2006/relationships/numbering" Target="numbering.xml"/><Relationship Id="rId6" Type="http://schemas.openxmlformats.org/officeDocument/2006/relationships/hyperlink" Target="https://xn--h1aafgkbnx.xn--p1ai/?ysclid=mtfw4ius4294125215" TargetMode="External"/><Relationship Id="rId15" Type="http://schemas.openxmlformats.org/officeDocument/2006/relationships/hyperlink" Target="https://&#1084;&#1086;&#1080;&#1091;&#1088;&#1086;&#1082;&#1080;.&#1088;&#1092;" TargetMode="External"/><Relationship Id="rId23" Type="http://schemas.openxmlformats.org/officeDocument/2006/relationships/hyperlink" Target="https://&#1084;&#1086;&#1080;&#1091;&#1088;&#1086;&#1082;&#1080;.&#1088;&#1092;" TargetMode="External"/><Relationship Id="rId28" Type="http://schemas.openxmlformats.org/officeDocument/2006/relationships/hyperlink" Target="https://xn--h1aafgkbnx.xn--p1ai/?ysclid=mtfw4ius4294125215" TargetMode="External"/><Relationship Id="rId36" Type="http://schemas.openxmlformats.org/officeDocument/2006/relationships/hyperlink" Target="https://xn--h1aafgkbnx.xn--p1ai/?ysclid=mtfw4ius4294125215" TargetMode="External"/><Relationship Id="rId49" Type="http://schemas.openxmlformats.org/officeDocument/2006/relationships/hyperlink" Target="https://&#1084;&#1086;&#1080;&#1091;&#1088;&#1086;&#1082;&#1080;.&#1088;&#1092;" TargetMode="External"/><Relationship Id="rId57" Type="http://schemas.openxmlformats.org/officeDocument/2006/relationships/hyperlink" Target="https://&#1084;&#1086;&#1080;&#1091;&#1088;&#1086;&#1082;&#1080;.&#1088;&#1092;" TargetMode="External"/><Relationship Id="rId10" Type="http://schemas.openxmlformats.org/officeDocument/2006/relationships/hyperlink" Target="https://xn--h1aafgkbnx.xn--p1ai/?ysclid=mtfw4ius4294125215" TargetMode="External"/><Relationship Id="rId31" Type="http://schemas.openxmlformats.org/officeDocument/2006/relationships/hyperlink" Target="https://&#1084;&#1086;&#1080;&#1091;&#1088;&#1086;&#1082;&#1080;.&#1088;&#1092;" TargetMode="External"/><Relationship Id="rId44" Type="http://schemas.openxmlformats.org/officeDocument/2006/relationships/hyperlink" Target="https://xn--h1aafgkbnx.xn--p1ai/?ysclid=mtfw4ius4294125215" TargetMode="External"/><Relationship Id="rId52" Type="http://schemas.openxmlformats.org/officeDocument/2006/relationships/hyperlink" Target="https://xn--h1aafgkbnx.xn--p1ai/?ysclid=mtfw4ius4294125215" TargetMode="External"/><Relationship Id="rId60" Type="http://schemas.openxmlformats.org/officeDocument/2006/relationships/hyperlink" Target="https://xn--h1aafgkbnx.xn--p1ai/?ysclid=mtfw4ius4294125215" TargetMode="External"/><Relationship Id="rId65" Type="http://schemas.openxmlformats.org/officeDocument/2006/relationships/hyperlink" Target="https://&#1084;&#1086;&#1080;&#1091;&#1088;&#1086;&#1082;&#1080;.&#1088;&#1092;" TargetMode="External"/><Relationship Id="rId73" Type="http://schemas.openxmlformats.org/officeDocument/2006/relationships/hyperlink" Target="https://&#1084;&#1086;&#1080;&#1091;&#1088;&#1086;&#1082;&#1080;.&#1088;&#1092;" TargetMode="External"/><Relationship Id="rId78" Type="http://schemas.openxmlformats.org/officeDocument/2006/relationships/hyperlink" Target="https://xn--h1aafgkbnx.xn--p1ai/?ysclid=mtfw4ius4294125215" TargetMode="External"/><Relationship Id="rId81" Type="http://schemas.openxmlformats.org/officeDocument/2006/relationships/hyperlink" Target="https://&#1084;&#1086;&#1080;&#1091;&#1088;&#1086;&#1082;&#1080;.&#1088;&#1092;" TargetMode="External"/><Relationship Id="rId86" Type="http://schemas.openxmlformats.org/officeDocument/2006/relationships/hyperlink" Target="https://xn--h1aafgkbnx.xn--p1ai/?ysclid=mtfw4ius4294125215" TargetMode="External"/><Relationship Id="rId94" Type="http://schemas.openxmlformats.org/officeDocument/2006/relationships/hyperlink" Target="https://xn--h1aafgkbnx.xn--p1ai/?ysclid=mtfw4ius4294125215" TargetMode="External"/><Relationship Id="rId4" Type="http://schemas.openxmlformats.org/officeDocument/2006/relationships/webSettings" Target="webSettings.xml"/><Relationship Id="rId9" Type="http://schemas.openxmlformats.org/officeDocument/2006/relationships/hyperlink" Target="https://&#1084;&#1086;&#1080;&#1091;&#1088;&#1086;&#1082;&#1080;.&#1088;&#1092;" TargetMode="External"/><Relationship Id="rId13" Type="http://schemas.openxmlformats.org/officeDocument/2006/relationships/hyperlink" Target="https://&#1084;&#1086;&#1080;&#1091;&#1088;&#1086;&#1082;&#1080;.&#1088;&#1092;" TargetMode="External"/><Relationship Id="rId18" Type="http://schemas.openxmlformats.org/officeDocument/2006/relationships/hyperlink" Target="https://xn--h1aafgkbnx.xn--p1ai/?ysclid=mtfw4ius4294125215" TargetMode="External"/><Relationship Id="rId39" Type="http://schemas.openxmlformats.org/officeDocument/2006/relationships/hyperlink" Target="https://&#1084;&#1086;&#1080;&#1091;&#1088;&#1086;&#1082;&#1080;.&#1088;&#1092;" TargetMode="External"/><Relationship Id="rId34" Type="http://schemas.openxmlformats.org/officeDocument/2006/relationships/hyperlink" Target="https://xn--h1aafgkbnx.xn--p1ai/?ysclid=mtfw4ius4294125215" TargetMode="External"/><Relationship Id="rId50" Type="http://schemas.openxmlformats.org/officeDocument/2006/relationships/hyperlink" Target="https://xn--h1aafgkbnx.xn--p1ai/?ysclid=mtfw4ius4294125215" TargetMode="External"/><Relationship Id="rId55" Type="http://schemas.openxmlformats.org/officeDocument/2006/relationships/hyperlink" Target="https://&#1084;&#1086;&#1080;&#1091;&#1088;&#1086;&#1082;&#1080;.&#1088;&#1092;" TargetMode="External"/><Relationship Id="rId76" Type="http://schemas.openxmlformats.org/officeDocument/2006/relationships/hyperlink" Target="https://xn--h1aafgkbnx.xn--p1ai/?ysclid=mtfw4ius4294125215" TargetMode="External"/><Relationship Id="rId97" Type="http://schemas.openxmlformats.org/officeDocument/2006/relationships/fontTable" Target="fontTable.xml"/><Relationship Id="rId7" Type="http://schemas.openxmlformats.org/officeDocument/2006/relationships/hyperlink" Target="https://&#1084;&#1086;&#1080;&#1091;&#1088;&#1086;&#1082;&#1080;.&#1088;&#1092;" TargetMode="External"/><Relationship Id="rId71" Type="http://schemas.openxmlformats.org/officeDocument/2006/relationships/hyperlink" Target="https://&#1084;&#1086;&#1080;&#1091;&#1088;&#1086;&#1082;&#1080;.&#1088;&#1092;" TargetMode="External"/><Relationship Id="rId92" Type="http://schemas.openxmlformats.org/officeDocument/2006/relationships/hyperlink" Target="https://xn--h1aafgkbnx.xn--p1ai/?ysclid=mtfw4ius4294125215" TargetMode="External"/><Relationship Id="rId2" Type="http://schemas.openxmlformats.org/officeDocument/2006/relationships/styles" Target="styles.xml"/><Relationship Id="rId29" Type="http://schemas.openxmlformats.org/officeDocument/2006/relationships/hyperlink" Target="https://&#1084;&#1086;&#1080;&#1091;&#1088;&#1086;&#1082;&#1080;.&#1088;&#1092;" TargetMode="External"/><Relationship Id="rId24" Type="http://schemas.openxmlformats.org/officeDocument/2006/relationships/hyperlink" Target="https://xn--h1aafgkbnx.xn--p1ai/?ysclid=mtfw4ius4294125215" TargetMode="External"/><Relationship Id="rId40" Type="http://schemas.openxmlformats.org/officeDocument/2006/relationships/hyperlink" Target="https://xn--h1aafgkbnx.xn--p1ai/?ysclid=mtfw4ius4294125215" TargetMode="External"/><Relationship Id="rId45" Type="http://schemas.openxmlformats.org/officeDocument/2006/relationships/hyperlink" Target="https://&#1084;&#1086;&#1080;&#1091;&#1088;&#1086;&#1082;&#1080;.&#1088;&#1092;" TargetMode="External"/><Relationship Id="rId66" Type="http://schemas.openxmlformats.org/officeDocument/2006/relationships/hyperlink" Target="https://xn--h1aafgkbnx.xn--p1ai/?ysclid=mtfw4ius4294125215" TargetMode="External"/><Relationship Id="rId87" Type="http://schemas.openxmlformats.org/officeDocument/2006/relationships/hyperlink" Target="https://&#1084;&#1086;&#1080;&#1091;&#1088;&#1086;&#1082;&#1080;.&#1088;&#1092;" TargetMode="External"/><Relationship Id="rId61" Type="http://schemas.openxmlformats.org/officeDocument/2006/relationships/hyperlink" Target="https://&#1084;&#1086;&#1080;&#1091;&#1088;&#1086;&#1082;&#1080;.&#1088;&#1092;" TargetMode="External"/><Relationship Id="rId82" Type="http://schemas.openxmlformats.org/officeDocument/2006/relationships/hyperlink" Target="https://xn--h1aafgkbnx.xn--p1ai/?ysclid=mtfw4ius4294125215" TargetMode="External"/><Relationship Id="rId19" Type="http://schemas.openxmlformats.org/officeDocument/2006/relationships/hyperlink" Target="https://&#1084;&#1086;&#1080;&#1091;&#1088;&#1086;&#1082;&#1080;.&#1088;&#1092;" TargetMode="External"/><Relationship Id="rId14" Type="http://schemas.openxmlformats.org/officeDocument/2006/relationships/hyperlink" Target="https://xn--h1aafgkbnx.xn--p1ai/?ysclid=mtfw4ius4294125215" TargetMode="External"/><Relationship Id="rId30" Type="http://schemas.openxmlformats.org/officeDocument/2006/relationships/hyperlink" Target="https://xn--h1aafgkbnx.xn--p1ai/?ysclid=mtfw4ius4294125215" TargetMode="External"/><Relationship Id="rId35" Type="http://schemas.openxmlformats.org/officeDocument/2006/relationships/hyperlink" Target="https://&#1084;&#1086;&#1080;&#1091;&#1088;&#1086;&#1082;&#1080;.&#1088;&#1092;" TargetMode="External"/><Relationship Id="rId56" Type="http://schemas.openxmlformats.org/officeDocument/2006/relationships/hyperlink" Target="https://xn--h1aafgkbnx.xn--p1ai/?ysclid=mtfw4ius4294125215" TargetMode="External"/><Relationship Id="rId77" Type="http://schemas.openxmlformats.org/officeDocument/2006/relationships/hyperlink" Target="https://&#1084;&#1086;&#1080;&#1091;&#1088;&#1086;&#1082;&#1080;.&#1088;&#1092;" TargetMode="External"/><Relationship Id="rId8" Type="http://schemas.openxmlformats.org/officeDocument/2006/relationships/hyperlink" Target="https://xn--h1aafgkbnx.xn--p1ai/?ysclid=mtfw4ius4294125215" TargetMode="External"/><Relationship Id="rId51" Type="http://schemas.openxmlformats.org/officeDocument/2006/relationships/hyperlink" Target="https://&#1084;&#1086;&#1080;&#1091;&#1088;&#1086;&#1082;&#1080;.&#1088;&#1092;" TargetMode="External"/><Relationship Id="rId72" Type="http://schemas.openxmlformats.org/officeDocument/2006/relationships/hyperlink" Target="https://xn--h1aafgkbnx.xn--p1ai/?ysclid=mtfw4ius4294125215" TargetMode="External"/><Relationship Id="rId93" Type="http://schemas.openxmlformats.org/officeDocument/2006/relationships/hyperlink" Target="https://&#1084;&#1086;&#1080;&#1091;&#1088;&#1086;&#1082;&#1080;.&#1088;&#1092;" TargetMode="External"/><Relationship Id="rId9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22912</Words>
  <Characters>130602</Characters>
  <Application>Microsoft Office Word</Application>
  <DocSecurity>0</DocSecurity>
  <Lines>1088</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Prol4</cp:lastModifiedBy>
  <cp:revision>9</cp:revision>
  <dcterms:created xsi:type="dcterms:W3CDTF">2026-08-30T13:41:00Z</dcterms:created>
  <dcterms:modified xsi:type="dcterms:W3CDTF">2026-09-02T12:09:00Z</dcterms:modified>
</cp:coreProperties>
</file>