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2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0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F9B" w:rsidRPr="00646F23" w:rsidRDefault="002C2F9B" w:rsidP="002C2F9B">
      <w:pPr>
        <w:jc w:val="center"/>
        <w:rPr>
          <w:b/>
          <w:sz w:val="24"/>
          <w:szCs w:val="24"/>
        </w:rPr>
      </w:pPr>
      <w:r w:rsidRPr="00646F23">
        <w:rPr>
          <w:b/>
          <w:sz w:val="24"/>
          <w:szCs w:val="24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2C2F9B" w:rsidRPr="00646F23" w:rsidRDefault="002C2F9B" w:rsidP="002C2F9B">
      <w:pPr>
        <w:rPr>
          <w:b/>
          <w:sz w:val="24"/>
          <w:szCs w:val="24"/>
        </w:rPr>
      </w:pPr>
    </w:p>
    <w:tbl>
      <w:tblPr>
        <w:tblpPr w:leftFromText="180" w:rightFromText="180" w:bottomFromText="200" w:vertAnchor="text" w:horzAnchor="page" w:tblpX="1" w:tblpY="-106"/>
        <w:tblOverlap w:val="never"/>
        <w:tblW w:w="8000" w:type="dxa"/>
        <w:tblLook w:val="01E0"/>
      </w:tblPr>
      <w:tblGrid>
        <w:gridCol w:w="2642"/>
        <w:gridCol w:w="2679"/>
        <w:gridCol w:w="2679"/>
      </w:tblGrid>
      <w:tr w:rsidR="002C2F9B" w:rsidRPr="00646F23" w:rsidTr="002C2F9B">
        <w:trPr>
          <w:trHeight w:val="2065"/>
        </w:trPr>
        <w:tc>
          <w:tcPr>
            <w:tcW w:w="2642" w:type="dxa"/>
          </w:tcPr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«РАССМОТРЕНО»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Руководитель ШМО учителей естественно-математического цикла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___________ /Полтавцева О.А./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Протокол №</w:t>
            </w:r>
            <w:r w:rsidRPr="00646F23">
              <w:rPr>
                <w:sz w:val="24"/>
                <w:szCs w:val="24"/>
              </w:rPr>
              <w:softHyphen/>
            </w:r>
            <w:r w:rsidRPr="00646F23">
              <w:rPr>
                <w:sz w:val="24"/>
                <w:szCs w:val="24"/>
              </w:rPr>
              <w:softHyphen/>
            </w:r>
            <w:r w:rsidRPr="00646F23">
              <w:rPr>
                <w:sz w:val="24"/>
                <w:szCs w:val="24"/>
              </w:rPr>
              <w:softHyphen/>
            </w:r>
            <w:r w:rsidRPr="00646F23">
              <w:rPr>
                <w:sz w:val="24"/>
                <w:szCs w:val="24"/>
              </w:rPr>
              <w:softHyphen/>
            </w:r>
            <w:r w:rsidRPr="00646F23">
              <w:rPr>
                <w:sz w:val="24"/>
                <w:szCs w:val="24"/>
              </w:rPr>
              <w:softHyphen/>
            </w:r>
            <w:r w:rsidRPr="00646F23">
              <w:rPr>
                <w:sz w:val="24"/>
                <w:szCs w:val="24"/>
              </w:rPr>
              <w:softHyphen/>
            </w:r>
            <w:r w:rsidRPr="00646F23">
              <w:rPr>
                <w:sz w:val="24"/>
                <w:szCs w:val="24"/>
              </w:rPr>
              <w:softHyphen/>
            </w:r>
            <w:r w:rsidRPr="00646F23">
              <w:rPr>
                <w:sz w:val="24"/>
                <w:szCs w:val="24"/>
              </w:rPr>
              <w:softHyphen/>
              <w:t xml:space="preserve"> 1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от «31 » августа 2026г</w:t>
            </w:r>
          </w:p>
        </w:tc>
        <w:tc>
          <w:tcPr>
            <w:tcW w:w="2679" w:type="dxa"/>
          </w:tcPr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«СОГЛАСОВАНО»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Руководитель МС, заместитель директора по УВР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___________ /Баланина С.В./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Протокол №2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«31» августа 2026 г.</w:t>
            </w:r>
          </w:p>
        </w:tc>
        <w:tc>
          <w:tcPr>
            <w:tcW w:w="2679" w:type="dxa"/>
          </w:tcPr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«УТВЕРЖДАЮ»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Директор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___________ /Скок Л.Б./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Приказ № 148</w:t>
            </w:r>
          </w:p>
          <w:p w:rsidR="002C2F9B" w:rsidRPr="00646F23" w:rsidRDefault="002C2F9B" w:rsidP="002C2F9B">
            <w:pPr>
              <w:jc w:val="center"/>
              <w:rPr>
                <w:sz w:val="24"/>
                <w:szCs w:val="24"/>
                <w:lang w:val="en-US"/>
              </w:rPr>
            </w:pPr>
            <w:r w:rsidRPr="00646F23">
              <w:rPr>
                <w:sz w:val="24"/>
                <w:szCs w:val="24"/>
              </w:rPr>
              <w:t>от «31» августа 2026 г</w:t>
            </w:r>
          </w:p>
        </w:tc>
      </w:tr>
    </w:tbl>
    <w:p w:rsidR="002C2F9B" w:rsidRPr="00646F23" w:rsidRDefault="002C2F9B" w:rsidP="002C2F9B">
      <w:pPr>
        <w:pBdr>
          <w:bottom w:val="single" w:sz="12" w:space="1" w:color="auto"/>
        </w:pBdr>
        <w:rPr>
          <w:b/>
          <w:sz w:val="24"/>
          <w:szCs w:val="24"/>
        </w:rPr>
      </w:pPr>
    </w:p>
    <w:p w:rsidR="002C2F9B" w:rsidRPr="00646F23" w:rsidRDefault="002C2F9B" w:rsidP="002C2F9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</w:p>
    <w:p w:rsidR="002C2F9B" w:rsidRPr="00646F23" w:rsidRDefault="002C2F9B" w:rsidP="002C2F9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</w:p>
    <w:p w:rsidR="002C2F9B" w:rsidRPr="00646F23" w:rsidRDefault="002C2F9B" w:rsidP="002C2F9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646F23">
        <w:rPr>
          <w:b/>
          <w:sz w:val="24"/>
          <w:szCs w:val="24"/>
        </w:rPr>
        <w:t xml:space="preserve"> РАБОЧАЯ  ПРОГРАММА КУРСА ВНЕУРОЧНОЙ ДЕЯТЕЛЬНОСТИ</w:t>
      </w:r>
    </w:p>
    <w:p w:rsidR="002C2F9B" w:rsidRPr="00646F23" w:rsidRDefault="002C2F9B" w:rsidP="002C2F9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646F23">
        <w:rPr>
          <w:b/>
          <w:sz w:val="24"/>
          <w:szCs w:val="24"/>
        </w:rPr>
        <w:t>«Хоровое пение»</w:t>
      </w:r>
    </w:p>
    <w:p w:rsidR="002C2F9B" w:rsidRPr="00646F23" w:rsidRDefault="002C2F9B" w:rsidP="002C2F9B">
      <w:pPr>
        <w:jc w:val="center"/>
        <w:rPr>
          <w:sz w:val="24"/>
          <w:szCs w:val="24"/>
        </w:rPr>
      </w:pPr>
      <w:r w:rsidRPr="00646F23">
        <w:rPr>
          <w:sz w:val="24"/>
          <w:szCs w:val="24"/>
        </w:rPr>
        <w:t>название предмета</w:t>
      </w:r>
    </w:p>
    <w:p w:rsidR="002C2F9B" w:rsidRPr="00646F23" w:rsidRDefault="002C2F9B" w:rsidP="002C2F9B">
      <w:pPr>
        <w:jc w:val="center"/>
        <w:rPr>
          <w:b/>
          <w:sz w:val="24"/>
          <w:szCs w:val="24"/>
        </w:rPr>
      </w:pPr>
    </w:p>
    <w:p w:rsidR="002C2F9B" w:rsidRPr="00646F23" w:rsidRDefault="002C2F9B" w:rsidP="002C2F9B">
      <w:pPr>
        <w:rPr>
          <w:sz w:val="24"/>
          <w:szCs w:val="24"/>
        </w:rPr>
      </w:pPr>
      <w:r w:rsidRPr="00646F23">
        <w:rPr>
          <w:sz w:val="24"/>
          <w:szCs w:val="24"/>
        </w:rPr>
        <w:t xml:space="preserve">Уровень общего образования (класс):  основное  общее образование </w:t>
      </w:r>
    </w:p>
    <w:p w:rsidR="002C2F9B" w:rsidRPr="00646F23" w:rsidRDefault="006B5064" w:rsidP="002C2F9B">
      <w:pPr>
        <w:rPr>
          <w:sz w:val="24"/>
          <w:szCs w:val="24"/>
        </w:rPr>
      </w:pPr>
      <w:r w:rsidRPr="00646F23">
        <w:rPr>
          <w:sz w:val="24"/>
          <w:szCs w:val="24"/>
        </w:rPr>
        <w:t xml:space="preserve"> Класс:   5</w:t>
      </w:r>
      <w:r w:rsidR="002C2F9B" w:rsidRPr="00646F23">
        <w:rPr>
          <w:sz w:val="24"/>
          <w:szCs w:val="24"/>
        </w:rPr>
        <w:t xml:space="preserve"> класс</w:t>
      </w:r>
      <w:r w:rsidRPr="00646F23">
        <w:rPr>
          <w:sz w:val="24"/>
          <w:szCs w:val="24"/>
        </w:rPr>
        <w:t xml:space="preserve"> 8 класса</w:t>
      </w:r>
    </w:p>
    <w:p w:rsidR="002C2F9B" w:rsidRPr="00646F23" w:rsidRDefault="002C2F9B" w:rsidP="002C2F9B">
      <w:pPr>
        <w:rPr>
          <w:sz w:val="24"/>
          <w:szCs w:val="24"/>
        </w:rPr>
      </w:pPr>
    </w:p>
    <w:p w:rsidR="002C2F9B" w:rsidRPr="00646F23" w:rsidRDefault="002C2F9B" w:rsidP="002C2F9B">
      <w:pPr>
        <w:rPr>
          <w:sz w:val="24"/>
          <w:szCs w:val="24"/>
        </w:rPr>
      </w:pPr>
    </w:p>
    <w:p w:rsidR="002C2F9B" w:rsidRPr="00646F23" w:rsidRDefault="002C2F9B" w:rsidP="002C2F9B">
      <w:pPr>
        <w:rPr>
          <w:sz w:val="24"/>
          <w:szCs w:val="24"/>
        </w:rPr>
      </w:pPr>
      <w:r w:rsidRPr="00646F23">
        <w:rPr>
          <w:sz w:val="24"/>
          <w:szCs w:val="24"/>
        </w:rPr>
        <w:t>Учитель:</w:t>
      </w:r>
      <w:r w:rsidR="006B5064" w:rsidRPr="00646F23">
        <w:rPr>
          <w:sz w:val="24"/>
          <w:szCs w:val="24"/>
        </w:rPr>
        <w:t xml:space="preserve"> </w:t>
      </w:r>
      <w:r w:rsidRPr="00646F23">
        <w:rPr>
          <w:sz w:val="24"/>
          <w:szCs w:val="24"/>
        </w:rPr>
        <w:t>Гончарова Е.М.</w:t>
      </w:r>
    </w:p>
    <w:p w:rsidR="002C2F9B" w:rsidRPr="00646F23" w:rsidRDefault="002C2F9B" w:rsidP="002C2F9B">
      <w:pPr>
        <w:rPr>
          <w:sz w:val="24"/>
          <w:szCs w:val="24"/>
        </w:rPr>
      </w:pPr>
    </w:p>
    <w:p w:rsidR="002C2F9B" w:rsidRPr="00646F23" w:rsidRDefault="002C2F9B" w:rsidP="002C2F9B">
      <w:pPr>
        <w:rPr>
          <w:sz w:val="24"/>
          <w:szCs w:val="24"/>
        </w:rPr>
      </w:pPr>
    </w:p>
    <w:p w:rsidR="002C2F9B" w:rsidRPr="00646F23" w:rsidRDefault="002C2F9B" w:rsidP="006B5064">
      <w:pPr>
        <w:rPr>
          <w:sz w:val="24"/>
          <w:szCs w:val="24"/>
        </w:rPr>
      </w:pPr>
    </w:p>
    <w:p w:rsidR="002C2F9B" w:rsidRPr="00646F23" w:rsidRDefault="002C2F9B" w:rsidP="002C2F9B">
      <w:pPr>
        <w:jc w:val="center"/>
        <w:rPr>
          <w:sz w:val="24"/>
          <w:szCs w:val="24"/>
        </w:rPr>
      </w:pPr>
    </w:p>
    <w:p w:rsidR="002C2F9B" w:rsidRPr="00646F23" w:rsidRDefault="002C2F9B" w:rsidP="002C2F9B">
      <w:pPr>
        <w:jc w:val="center"/>
        <w:rPr>
          <w:sz w:val="24"/>
          <w:szCs w:val="24"/>
        </w:rPr>
      </w:pPr>
      <w:r w:rsidRPr="00646F23">
        <w:rPr>
          <w:sz w:val="24"/>
          <w:szCs w:val="24"/>
        </w:rPr>
        <w:t>2026 – 2027 уч. год</w:t>
      </w:r>
    </w:p>
    <w:p w:rsidR="00623223" w:rsidRDefault="00623223" w:rsidP="00623223">
      <w:pPr>
        <w:jc w:val="center"/>
      </w:pPr>
    </w:p>
    <w:p w:rsidR="00623223" w:rsidRDefault="00623223" w:rsidP="00623223">
      <w:pPr>
        <w:jc w:val="center"/>
      </w:pPr>
      <w: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623223" w:rsidRDefault="00623223" w:rsidP="00623223">
      <w:pPr>
        <w:ind w:firstLine="709"/>
        <w:jc w:val="both"/>
      </w:pPr>
    </w:p>
    <w:p w:rsidR="00623223" w:rsidRDefault="00623223" w:rsidP="00623223">
      <w:pPr>
        <w:ind w:firstLine="709"/>
        <w:jc w:val="both"/>
      </w:pPr>
    </w:p>
    <w:p w:rsidR="00623223" w:rsidRDefault="00623223" w:rsidP="00623223">
      <w:pPr>
        <w:tabs>
          <w:tab w:val="left" w:pos="3885"/>
        </w:tabs>
        <w:ind w:firstLine="709"/>
        <w:jc w:val="both"/>
        <w:rPr>
          <w:b/>
          <w:sz w:val="20"/>
          <w:szCs w:val="20"/>
        </w:rPr>
      </w:pPr>
      <w:r>
        <w:tab/>
      </w:r>
    </w:p>
    <w:p w:rsidR="00623223" w:rsidRPr="00104938" w:rsidRDefault="00623223" w:rsidP="00623223">
      <w:pPr>
        <w:jc w:val="center"/>
        <w:rPr>
          <w:b/>
          <w:sz w:val="24"/>
          <w:szCs w:val="24"/>
        </w:rPr>
      </w:pPr>
      <w:r w:rsidRPr="00104938">
        <w:rPr>
          <w:b/>
          <w:sz w:val="24"/>
          <w:szCs w:val="24"/>
        </w:rPr>
        <w:t>Аннотация к рабочей программе</w:t>
      </w:r>
    </w:p>
    <w:p w:rsidR="00623223" w:rsidRPr="00104938" w:rsidRDefault="00623223" w:rsidP="00623223">
      <w:pPr>
        <w:jc w:val="center"/>
        <w:rPr>
          <w:sz w:val="24"/>
          <w:szCs w:val="24"/>
        </w:rPr>
      </w:pPr>
      <w:r w:rsidRPr="00104938">
        <w:rPr>
          <w:sz w:val="24"/>
          <w:szCs w:val="24"/>
        </w:rPr>
        <w:t>Учебного курса внеурочной деятельности «</w:t>
      </w:r>
      <w:r>
        <w:rPr>
          <w:sz w:val="24"/>
          <w:szCs w:val="24"/>
        </w:rPr>
        <w:t>Хоровое пение</w:t>
      </w:r>
    </w:p>
    <w:p w:rsidR="00623223" w:rsidRPr="00120C54" w:rsidRDefault="00623223" w:rsidP="00623223">
      <w:pPr>
        <w:ind w:firstLine="709"/>
        <w:jc w:val="both"/>
        <w:rPr>
          <w:sz w:val="24"/>
          <w:szCs w:val="24"/>
        </w:rPr>
      </w:pPr>
      <w:r w:rsidRPr="00120C54">
        <w:rPr>
          <w:sz w:val="24"/>
          <w:szCs w:val="24"/>
        </w:rPr>
        <w:t>Рабочая программа учебного курса внеурочной деятельности «</w:t>
      </w:r>
      <w:r>
        <w:rPr>
          <w:sz w:val="24"/>
          <w:szCs w:val="24"/>
        </w:rPr>
        <w:t>Хороаое пение</w:t>
      </w:r>
      <w:r w:rsidRPr="00120C54">
        <w:rPr>
          <w:sz w:val="24"/>
          <w:szCs w:val="24"/>
        </w:rPr>
        <w:t xml:space="preserve">»    разработана в соответствии с пунктом 32.1ФГОС ООО, ФОП ООО и реализуется 1 </w:t>
      </w:r>
      <w:r>
        <w:rPr>
          <w:sz w:val="24"/>
          <w:szCs w:val="24"/>
        </w:rPr>
        <w:t xml:space="preserve">год в 5кл, 8 кл. </w:t>
      </w:r>
      <w:r w:rsidRPr="00120C54">
        <w:rPr>
          <w:sz w:val="24"/>
          <w:szCs w:val="24"/>
        </w:rPr>
        <w:t>классе.</w:t>
      </w:r>
    </w:p>
    <w:p w:rsidR="00623223" w:rsidRPr="00120C54" w:rsidRDefault="00623223" w:rsidP="00623223">
      <w:pPr>
        <w:jc w:val="both"/>
        <w:rPr>
          <w:sz w:val="24"/>
          <w:szCs w:val="24"/>
        </w:rPr>
      </w:pPr>
      <w:r w:rsidRPr="00120C54">
        <w:rPr>
          <w:sz w:val="24"/>
          <w:szCs w:val="24"/>
        </w:rPr>
        <w:t xml:space="preserve">          Рабочая программа разработана учителем   </w:t>
      </w:r>
      <w:r>
        <w:rPr>
          <w:sz w:val="24"/>
          <w:szCs w:val="24"/>
        </w:rPr>
        <w:t>Гончарова Е.М.</w:t>
      </w:r>
      <w:r w:rsidRPr="00120C54">
        <w:rPr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 учебному курсу внеурочной деятельности  «</w:t>
      </w:r>
      <w:r>
        <w:rPr>
          <w:sz w:val="24"/>
          <w:szCs w:val="24"/>
        </w:rPr>
        <w:t>Хоровое пение</w:t>
      </w:r>
      <w:r w:rsidRPr="00120C54">
        <w:rPr>
          <w:sz w:val="24"/>
          <w:szCs w:val="24"/>
        </w:rPr>
        <w:t>»</w:t>
      </w:r>
    </w:p>
    <w:p w:rsidR="00623223" w:rsidRPr="00120C54" w:rsidRDefault="00623223" w:rsidP="00623223">
      <w:pPr>
        <w:jc w:val="both"/>
        <w:rPr>
          <w:sz w:val="24"/>
          <w:szCs w:val="24"/>
        </w:rPr>
      </w:pPr>
      <w:r w:rsidRPr="00120C54">
        <w:rPr>
          <w:sz w:val="24"/>
          <w:szCs w:val="24"/>
        </w:rPr>
        <w:t xml:space="preserve">       Рабочая программа  учебного курса внеурочной деятельности является частью  ООП ООО, определяющей:</w:t>
      </w:r>
    </w:p>
    <w:p w:rsidR="00623223" w:rsidRPr="00120C54" w:rsidRDefault="00623223" w:rsidP="00623223">
      <w:pPr>
        <w:pStyle w:val="a4"/>
        <w:numPr>
          <w:ilvl w:val="0"/>
          <w:numId w:val="17"/>
        </w:numPr>
        <w:spacing w:before="0"/>
        <w:ind w:right="0"/>
        <w:jc w:val="left"/>
        <w:rPr>
          <w:sz w:val="24"/>
          <w:szCs w:val="24"/>
        </w:rPr>
      </w:pPr>
      <w:r w:rsidRPr="00120C54">
        <w:rPr>
          <w:sz w:val="24"/>
          <w:szCs w:val="24"/>
        </w:rPr>
        <w:t>содержание;</w:t>
      </w:r>
    </w:p>
    <w:p w:rsidR="00623223" w:rsidRPr="00120C54" w:rsidRDefault="00623223" w:rsidP="00623223">
      <w:pPr>
        <w:pStyle w:val="a4"/>
        <w:numPr>
          <w:ilvl w:val="0"/>
          <w:numId w:val="17"/>
        </w:numPr>
        <w:spacing w:before="0"/>
        <w:ind w:right="0"/>
        <w:jc w:val="left"/>
        <w:rPr>
          <w:sz w:val="24"/>
          <w:szCs w:val="24"/>
        </w:rPr>
      </w:pPr>
      <w:r w:rsidRPr="00120C54">
        <w:rPr>
          <w:sz w:val="24"/>
          <w:szCs w:val="24"/>
        </w:rPr>
        <w:t>планируемые результаты (личностные, метапредметные и предметные);</w:t>
      </w:r>
    </w:p>
    <w:p w:rsidR="00623223" w:rsidRPr="00120C54" w:rsidRDefault="00623223" w:rsidP="00623223">
      <w:pPr>
        <w:pStyle w:val="a4"/>
        <w:numPr>
          <w:ilvl w:val="0"/>
          <w:numId w:val="17"/>
        </w:numPr>
        <w:spacing w:before="0"/>
        <w:ind w:right="0"/>
        <w:jc w:val="left"/>
        <w:rPr>
          <w:sz w:val="24"/>
          <w:szCs w:val="24"/>
        </w:rPr>
      </w:pPr>
      <w:r w:rsidRPr="00120C54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623223" w:rsidRPr="00120C54" w:rsidRDefault="00623223" w:rsidP="00623223">
      <w:pPr>
        <w:ind w:firstLine="360"/>
        <w:jc w:val="both"/>
        <w:rPr>
          <w:sz w:val="24"/>
          <w:szCs w:val="24"/>
        </w:rPr>
      </w:pPr>
      <w:r w:rsidRPr="00120C54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623223" w:rsidRPr="00120C54" w:rsidRDefault="00623223" w:rsidP="00623223">
      <w:pPr>
        <w:jc w:val="both"/>
        <w:rPr>
          <w:sz w:val="24"/>
          <w:szCs w:val="24"/>
        </w:rPr>
      </w:pPr>
      <w:r w:rsidRPr="00120C54">
        <w:rPr>
          <w:sz w:val="24"/>
          <w:szCs w:val="24"/>
        </w:rPr>
        <w:t xml:space="preserve">        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623223" w:rsidRDefault="00623223" w:rsidP="0062322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:rsidR="00623223" w:rsidRPr="006D7143" w:rsidRDefault="00623223" w:rsidP="00623223">
      <w:pPr>
        <w:jc w:val="both"/>
        <w:rPr>
          <w:sz w:val="26"/>
          <w:szCs w:val="26"/>
        </w:rPr>
      </w:pPr>
    </w:p>
    <w:p w:rsidR="00623223" w:rsidRPr="006D7143" w:rsidRDefault="00623223" w:rsidP="00623223">
      <w:pPr>
        <w:rPr>
          <w:sz w:val="26"/>
          <w:szCs w:val="26"/>
        </w:rPr>
      </w:pPr>
      <w:r>
        <w:t>Дата 31.08.2026 г.</w:t>
      </w:r>
    </w:p>
    <w:p w:rsidR="00623223" w:rsidRDefault="00623223" w:rsidP="00623223">
      <w:pPr>
        <w:rPr>
          <w:sz w:val="24"/>
          <w:szCs w:val="24"/>
        </w:rPr>
      </w:pPr>
    </w:p>
    <w:p w:rsidR="00DE61B4" w:rsidRPr="00646F23" w:rsidRDefault="00DE61B4" w:rsidP="00DE61B4">
      <w:pPr>
        <w:rPr>
          <w:sz w:val="24"/>
          <w:szCs w:val="24"/>
        </w:rPr>
      </w:pPr>
    </w:p>
    <w:p w:rsidR="00DE61B4" w:rsidRPr="00646F23" w:rsidRDefault="00DE61B4" w:rsidP="00DE61B4">
      <w:pPr>
        <w:rPr>
          <w:sz w:val="24"/>
          <w:szCs w:val="24"/>
        </w:rPr>
      </w:pPr>
    </w:p>
    <w:p w:rsidR="00DE61B4" w:rsidRPr="00646F23" w:rsidRDefault="00DE61B4">
      <w:pPr>
        <w:pStyle w:val="Heading2"/>
        <w:ind w:left="313"/>
        <w:rPr>
          <w:rFonts w:ascii="Times New Roman" w:hAnsi="Times New Roman" w:cs="Times New Roman"/>
          <w:color w:val="231F20"/>
          <w:w w:val="80"/>
        </w:rPr>
      </w:pPr>
    </w:p>
    <w:p w:rsidR="005C1704" w:rsidRPr="00646F23" w:rsidRDefault="002560E0">
      <w:pPr>
        <w:pStyle w:val="Heading2"/>
        <w:ind w:left="3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9" o:spid="_x0000_s1166" style="position:absolute;left:0;text-align:left;margin-left:51pt;margin-top:20.65pt;width:317.5pt;height:.1pt;z-index:-15726080;mso-wrap-distance-left:0;mso-wrap-distance-right:0;mso-position-horizontal-relative:page" coordorigin="1020,413" coordsize="6350,0" path="m1020,413r6350,e" filled="f" strokecolor="#231f20" strokeweight=".5pt">
            <v:path arrowok="t"/>
            <w10:wrap type="topAndBottom" anchorx="page"/>
          </v:shape>
        </w:pict>
      </w:r>
      <w:r w:rsidR="002C2F9B" w:rsidRPr="00646F23">
        <w:rPr>
          <w:rFonts w:ascii="Times New Roman" w:hAnsi="Times New Roman" w:cs="Times New Roman"/>
          <w:color w:val="231F20"/>
          <w:w w:val="80"/>
        </w:rPr>
        <w:t>ХОРОВОЕ</w:t>
      </w:r>
      <w:r w:rsidR="00DE61B4" w:rsidRPr="00646F23">
        <w:rPr>
          <w:rFonts w:ascii="Times New Roman" w:hAnsi="Times New Roman" w:cs="Times New Roman"/>
          <w:color w:val="231F20"/>
          <w:w w:val="80"/>
        </w:rPr>
        <w:t xml:space="preserve"> </w:t>
      </w:r>
      <w:r w:rsidR="002C2F9B" w:rsidRPr="00646F23">
        <w:rPr>
          <w:rFonts w:ascii="Times New Roman" w:hAnsi="Times New Roman" w:cs="Times New Roman"/>
          <w:color w:val="231F20"/>
          <w:spacing w:val="-2"/>
          <w:w w:val="85"/>
        </w:rPr>
        <w:t>ПЕНИЕ</w:t>
      </w:r>
    </w:p>
    <w:p w:rsidR="005C1704" w:rsidRPr="00646F23" w:rsidRDefault="002C2F9B">
      <w:pPr>
        <w:pStyle w:val="a3"/>
        <w:spacing w:before="183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Хоровое пение — наиболе</w:t>
      </w:r>
      <w:r w:rsidR="00441C82" w:rsidRPr="00646F23">
        <w:rPr>
          <w:color w:val="231F20"/>
          <w:w w:val="115"/>
          <w:sz w:val="24"/>
          <w:szCs w:val="24"/>
        </w:rPr>
        <w:t>е доступный вид практической му</w:t>
      </w:r>
      <w:r w:rsidRPr="00646F23">
        <w:rPr>
          <w:color w:val="231F20"/>
          <w:w w:val="115"/>
          <w:sz w:val="24"/>
          <w:szCs w:val="24"/>
        </w:rPr>
        <w:t>зыкальной деятельности школьников. Данная форма коллек-тивного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музицирования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обладает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уникальными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возможностя-ми для развития общих и специальных способностей детей, достижения содержательного комплекса предметных, мета-предметных и личностных результатов.</w:t>
      </w:r>
    </w:p>
    <w:p w:rsidR="005C1704" w:rsidRPr="00646F23" w:rsidRDefault="002C2F9B">
      <w:pPr>
        <w:pStyle w:val="a3"/>
        <w:spacing w:before="5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Отечественная система музыкального воспитания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школьни-ков опирается на положения концепции Д. Б. Кабалевского, среди которых по-прежнему актуально звучит девиз «Каждый класс — хор!».Однако, ограничиваясь рамками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одного урока музыки в неделю</w:t>
      </w: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, сформировать у детей соответствующие во-кально-хоровые навыки н</w:t>
      </w:r>
      <w:r w:rsidR="00DE61B4" w:rsidRPr="00646F23">
        <w:rPr>
          <w:color w:val="231F20"/>
          <w:w w:val="115"/>
          <w:sz w:val="24"/>
          <w:szCs w:val="24"/>
        </w:rPr>
        <w:t>евозможно. Для достижения значи</w:t>
      </w:r>
      <w:r w:rsidRPr="00646F23">
        <w:rPr>
          <w:color w:val="231F20"/>
          <w:w w:val="115"/>
          <w:sz w:val="24"/>
          <w:szCs w:val="24"/>
        </w:rPr>
        <w:t>мых результатов в этом направлении необходимо гармоничное сочетание урочной и внеурочной деятельности.</w:t>
      </w:r>
    </w:p>
    <w:p w:rsidR="005C1704" w:rsidRPr="00646F23" w:rsidRDefault="002C2F9B">
      <w:pPr>
        <w:pStyle w:val="a3"/>
        <w:spacing w:before="6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Программа внеурочной деятельности «Хоровое пение»учи-тывает соответствующий опыт советского периода.</w:t>
      </w:r>
      <w:r w:rsidR="00DE61B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Его пере-осмысление в контексте системно-деятельностного подхода по-зволяет выстроить единую логику реализации программ урочной и внеурочной деятельности на основе обновлённых ФГОС общего образования.</w:t>
      </w:r>
    </w:p>
    <w:p w:rsidR="005C1704" w:rsidRPr="00646F23" w:rsidRDefault="002C2F9B">
      <w:pPr>
        <w:pStyle w:val="a3"/>
        <w:spacing w:before="5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На федеральном уровне поддержку и пропаганду данного вида исполнительской практики осуществляет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Всероссийское хоровое общество (ВХО). Воссозданное в 2013 г. при непосред-ственном участии ведущих музыкантов и общественных деяте-лей</w:t>
      </w:r>
      <w:r w:rsidRPr="00646F23">
        <w:rPr>
          <w:color w:val="231F20"/>
          <w:w w:val="115"/>
          <w:position w:val="4"/>
          <w:sz w:val="24"/>
          <w:szCs w:val="24"/>
        </w:rPr>
        <w:t>2</w:t>
      </w:r>
      <w:r w:rsidRPr="00646F23">
        <w:rPr>
          <w:color w:val="231F20"/>
          <w:w w:val="115"/>
          <w:sz w:val="24"/>
          <w:szCs w:val="24"/>
        </w:rPr>
        <w:t xml:space="preserve">, ВХО ставит своей целью </w:t>
      </w:r>
      <w:r w:rsidRPr="00646F23">
        <w:rPr>
          <w:color w:val="231F20"/>
          <w:w w:val="115"/>
          <w:sz w:val="24"/>
          <w:szCs w:val="24"/>
        </w:rPr>
        <w:lastRenderedPageBreak/>
        <w:t>возрождение традиций хорового исполнительства среди детей и юношества, привлечение вни-мания широкой общественности к данному виду музыкального искусства, поддержку массового фестивального движения, ока-зание методической и организационной помощи.</w:t>
      </w:r>
    </w:p>
    <w:p w:rsidR="005C1704" w:rsidRPr="00646F23" w:rsidRDefault="005C1704">
      <w:pPr>
        <w:pStyle w:val="a3"/>
        <w:rPr>
          <w:sz w:val="24"/>
          <w:szCs w:val="24"/>
        </w:rPr>
      </w:pPr>
    </w:p>
    <w:p w:rsidR="005C1704" w:rsidRPr="00646F23" w:rsidRDefault="005C1704">
      <w:pPr>
        <w:pStyle w:val="a3"/>
        <w:spacing w:before="53"/>
        <w:rPr>
          <w:b/>
          <w:sz w:val="24"/>
          <w:szCs w:val="24"/>
        </w:rPr>
      </w:pPr>
    </w:p>
    <w:p w:rsidR="005C1704" w:rsidRPr="00646F23" w:rsidRDefault="002C2F9B">
      <w:pPr>
        <w:pStyle w:val="Heading4"/>
        <w:ind w:left="30"/>
        <w:rPr>
          <w:rFonts w:ascii="Times New Roman" w:hAnsi="Times New Roman" w:cs="Times New Roman"/>
          <w:sz w:val="24"/>
          <w:szCs w:val="24"/>
        </w:rPr>
      </w:pPr>
      <w:bookmarkStart w:id="0" w:name="_TOC_250012"/>
      <w:r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t>ОБЩАЯХАРАКТЕРИСТИКА,МЕСТОВУЧЕБНОМ</w:t>
      </w:r>
      <w:bookmarkEnd w:id="0"/>
      <w:r w:rsidRPr="00646F23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ПЛАНЕ</w:t>
      </w:r>
    </w:p>
    <w:p w:rsidR="005C1704" w:rsidRPr="00646F23" w:rsidRDefault="002C2F9B">
      <w:pPr>
        <w:pStyle w:val="a3"/>
        <w:spacing w:before="65"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Занятия хоровым пением в общеобразовательных организа-циях осуществляются в рамках вариативного подхода и предо-ставляют обучающимся возможность углублённого изучения предметной области «Искус</w:t>
      </w:r>
      <w:r w:rsidR="00DE61B4" w:rsidRPr="00646F23">
        <w:rPr>
          <w:color w:val="231F20"/>
          <w:w w:val="115"/>
          <w:sz w:val="24"/>
          <w:szCs w:val="24"/>
        </w:rPr>
        <w:t>ство». Среди различных видов му</w:t>
      </w:r>
      <w:r w:rsidRPr="00646F23">
        <w:rPr>
          <w:color w:val="231F20"/>
          <w:w w:val="115"/>
          <w:sz w:val="24"/>
          <w:szCs w:val="24"/>
        </w:rPr>
        <w:t>зицирования хоровое пение стоит на первом месте, как наибо-лее доступная и массовая форма музыкально-исполнительской деятельности. «Хоровое пен</w:t>
      </w:r>
      <w:r w:rsidR="00DE61B4" w:rsidRPr="00646F23">
        <w:rPr>
          <w:color w:val="231F20"/>
          <w:w w:val="115"/>
          <w:sz w:val="24"/>
          <w:szCs w:val="24"/>
        </w:rPr>
        <w:t>ие» является органичным дополне</w:t>
      </w:r>
      <w:r w:rsidRPr="00646F23">
        <w:rPr>
          <w:color w:val="231F20"/>
          <w:w w:val="115"/>
          <w:sz w:val="24"/>
          <w:szCs w:val="24"/>
        </w:rPr>
        <w:t>нием уроков предмета «Музыка», включённого в обязательную часть учебного плана общего образования (5—8 кл.).</w:t>
      </w:r>
    </w:p>
    <w:p w:rsidR="005C1704" w:rsidRPr="00646F23" w:rsidRDefault="002C2F9B">
      <w:pPr>
        <w:pStyle w:val="a3"/>
        <w:spacing w:before="8" w:line="249" w:lineRule="auto"/>
        <w:ind w:left="28" w:right="309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Программа составлена на основе «Требований крезультатам освоения основной образовательной программы», представлен-</w:t>
      </w:r>
      <w:r w:rsidRPr="00646F23">
        <w:rPr>
          <w:color w:val="231F20"/>
          <w:spacing w:val="-2"/>
          <w:w w:val="115"/>
          <w:sz w:val="24"/>
          <w:szCs w:val="24"/>
        </w:rPr>
        <w:t xml:space="preserve">ных в Федеральном государственном образовательном стандарте </w:t>
      </w:r>
      <w:r w:rsidRPr="00646F23">
        <w:rPr>
          <w:color w:val="231F20"/>
          <w:w w:val="115"/>
          <w:sz w:val="24"/>
          <w:szCs w:val="24"/>
        </w:rPr>
        <w:t>начального общего образования и основного общего образова-ния, а также на основе характеристики планируемых результа-тов духовно-нравственного развития, воспитания и социализа-ции обучающихся, представленной в Примерной программе воспитания (одобрено решением ФУМО от 02.06.2020 г.). Про-грамма разработана с учётом актуальных целей и задач обуче-ния и воспитания, развития обучающихся и условий, не-обходимых для достижения личностных, метапредметных и предметных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результатов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при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освоении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предметной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spacing w:val="-2"/>
          <w:w w:val="115"/>
          <w:sz w:val="24"/>
          <w:szCs w:val="24"/>
        </w:rPr>
        <w:lastRenderedPageBreak/>
        <w:t>области</w:t>
      </w:r>
    </w:p>
    <w:p w:rsidR="005C1704" w:rsidRPr="00646F23" w:rsidRDefault="002C2F9B">
      <w:pPr>
        <w:pStyle w:val="a3"/>
        <w:spacing w:before="10" w:line="249" w:lineRule="auto"/>
        <w:ind w:left="28" w:right="310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«Искусство» («Музыка»), учитывает практический опыт обра-зовательных организаций, осуществлявших исследовательскую и экспериментальную работу по данному направлению эстети-ческого воспитания</w:t>
      </w: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.</w:t>
      </w:r>
    </w:p>
    <w:p w:rsidR="005C1704" w:rsidRPr="00646F23" w:rsidRDefault="002C2F9B" w:rsidP="00206487">
      <w:pPr>
        <w:pStyle w:val="a3"/>
        <w:spacing w:before="3" w:line="249" w:lineRule="auto"/>
        <w:ind w:left="28" w:right="309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Программа «Хоровое пение» предназначена для организации внеурочной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деятельности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обучающихся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основного общего образования (5—9 кл.). </w:t>
      </w:r>
    </w:p>
    <w:p w:rsidR="005C1704" w:rsidRPr="00646F23" w:rsidRDefault="002C2F9B">
      <w:pPr>
        <w:pStyle w:val="a3"/>
        <w:spacing w:before="1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Хоровые занятия проводятся преимущественно во второй по-ловине дня. Частота и р</w:t>
      </w:r>
      <w:r w:rsidR="00206487" w:rsidRPr="00646F23">
        <w:rPr>
          <w:color w:val="231F20"/>
          <w:w w:val="115"/>
          <w:sz w:val="24"/>
          <w:szCs w:val="24"/>
        </w:rPr>
        <w:t>егулярность занятий — по 1  ч 1 раз</w:t>
      </w:r>
      <w:r w:rsidRPr="00646F23">
        <w:rPr>
          <w:color w:val="231F20"/>
          <w:w w:val="115"/>
          <w:sz w:val="24"/>
          <w:szCs w:val="24"/>
        </w:rPr>
        <w:t xml:space="preserve"> в неделю. Основное содержание занятий — пение, освоение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соответствующих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теоретических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практических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умений и навыков, концертно-исполнительская деятельность.</w:t>
      </w:r>
    </w:p>
    <w:p w:rsidR="005C1704" w:rsidRPr="00646F23" w:rsidRDefault="002C2F9B">
      <w:pPr>
        <w:pStyle w:val="Heading4"/>
        <w:spacing w:before="16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_250011"/>
      <w:r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t>ОРГАНИЗАЦИОННЫЕ</w:t>
      </w:r>
      <w:bookmarkEnd w:id="1"/>
      <w:r w:rsidR="00DE61B4"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МОДЕЛИ</w:t>
      </w:r>
    </w:p>
    <w:p w:rsidR="005C1704" w:rsidRPr="00646F23" w:rsidRDefault="002C2F9B">
      <w:pPr>
        <w:pStyle w:val="a3"/>
        <w:spacing w:before="64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При организации внеурочных занятий хоровым пением воз-можны различные организационные модели, учитывающие специфический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комплекс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условий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возможностей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конкретно-го образовательного учреждения, интересы и потребности участников образовательных отношений.</w:t>
      </w:r>
    </w:p>
    <w:p w:rsidR="005C1704" w:rsidRPr="00646F23" w:rsidRDefault="005C1704">
      <w:pPr>
        <w:pStyle w:val="a3"/>
        <w:spacing w:before="17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0"/>
          <w:numId w:val="8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w w:val="110"/>
          <w:sz w:val="24"/>
          <w:szCs w:val="24"/>
        </w:rPr>
        <w:t>Модель«Класс—</w:t>
      </w:r>
      <w:r w:rsidRPr="00646F23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хор»</w:t>
      </w:r>
    </w:p>
    <w:p w:rsidR="005C1704" w:rsidRPr="00646F23" w:rsidRDefault="002C2F9B">
      <w:pPr>
        <w:pStyle w:val="a3"/>
        <w:spacing w:before="10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Внеурочные занятия хоровым пением организуются для каждого класса отдельно. По решению родителей (законных представителей) обучающихся занятия посещают все ученики класса либо только те обучающиеся, которые проявляют инте-рес к данному виду музицирования, имеют для этого соответ-ствующие способности.</w:t>
      </w:r>
    </w:p>
    <w:p w:rsidR="005C1704" w:rsidRPr="00646F23" w:rsidRDefault="005C1704">
      <w:pPr>
        <w:pStyle w:val="a3"/>
        <w:spacing w:before="18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0"/>
          <w:numId w:val="8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w w:val="110"/>
          <w:sz w:val="24"/>
          <w:szCs w:val="24"/>
        </w:rPr>
        <w:t>Модель«Параллель—</w:t>
      </w:r>
      <w:r w:rsidRPr="00646F23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хор»</w:t>
      </w:r>
    </w:p>
    <w:p w:rsidR="005C1704" w:rsidRPr="00646F23" w:rsidRDefault="002C2F9B">
      <w:pPr>
        <w:pStyle w:val="a3"/>
        <w:spacing w:before="9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lastRenderedPageBreak/>
        <w:t>Данная организационная модель может быть</w:t>
      </w:r>
      <w:r w:rsidR="00646F23" w:rsidRPr="00646F23">
        <w:rPr>
          <w:color w:val="231F20"/>
          <w:w w:val="120"/>
          <w:sz w:val="24"/>
          <w:szCs w:val="24"/>
        </w:rPr>
        <w:t xml:space="preserve">  </w:t>
      </w:r>
      <w:r w:rsidRPr="00646F23">
        <w:rPr>
          <w:color w:val="231F20"/>
          <w:w w:val="120"/>
          <w:sz w:val="24"/>
          <w:szCs w:val="24"/>
        </w:rPr>
        <w:t>и</w:t>
      </w:r>
      <w:r w:rsidR="00646F23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 xml:space="preserve">спользована </w:t>
      </w:r>
      <w:r w:rsidRPr="00646F23">
        <w:rPr>
          <w:color w:val="231F20"/>
          <w:spacing w:val="-2"/>
          <w:w w:val="120"/>
          <w:sz w:val="24"/>
          <w:szCs w:val="24"/>
        </w:rPr>
        <w:t>для</w:t>
      </w:r>
      <w:r w:rsidR="00646F23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проведения</w:t>
      </w:r>
      <w:r w:rsidR="00646F23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объединённых</w:t>
      </w:r>
      <w:r w:rsidR="00646F23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внеурочных</w:t>
      </w:r>
      <w:r w:rsidR="00646F23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занятий</w:t>
      </w:r>
      <w:r w:rsidR="00646F23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для</w:t>
      </w:r>
      <w:r w:rsidR="00646F23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обуча</w:t>
      </w:r>
      <w:r w:rsidR="00646F23" w:rsidRPr="00646F23">
        <w:rPr>
          <w:color w:val="231F20"/>
          <w:w w:val="120"/>
          <w:sz w:val="24"/>
          <w:szCs w:val="24"/>
        </w:rPr>
        <w:t>ющихся одной параллели (5 кл., 8</w:t>
      </w:r>
      <w:r w:rsidRPr="00646F23">
        <w:rPr>
          <w:color w:val="231F20"/>
          <w:w w:val="120"/>
          <w:sz w:val="24"/>
          <w:szCs w:val="24"/>
        </w:rPr>
        <w:t xml:space="preserve"> к</w:t>
      </w:r>
      <w:r w:rsidR="00646F23" w:rsidRPr="00646F23">
        <w:rPr>
          <w:color w:val="231F20"/>
          <w:w w:val="120"/>
          <w:sz w:val="24"/>
          <w:szCs w:val="24"/>
        </w:rPr>
        <w:t>л. и т. д.). Занятия явля</w:t>
      </w:r>
      <w:r w:rsidRPr="00646F23">
        <w:rPr>
          <w:color w:val="231F20"/>
          <w:w w:val="120"/>
          <w:sz w:val="24"/>
          <w:szCs w:val="24"/>
        </w:rPr>
        <w:t xml:space="preserve">ются предметом по выбору не обязательным для посещения всеми обучающимися </w:t>
      </w:r>
      <w:r w:rsidR="00646F23" w:rsidRPr="00646F23">
        <w:rPr>
          <w:color w:val="231F20"/>
          <w:w w:val="120"/>
          <w:sz w:val="24"/>
          <w:szCs w:val="24"/>
        </w:rPr>
        <w:t>параллели</w:t>
      </w:r>
      <w:r w:rsidRPr="00646F23">
        <w:rPr>
          <w:color w:val="231F20"/>
          <w:w w:val="120"/>
          <w:sz w:val="24"/>
          <w:szCs w:val="24"/>
        </w:rPr>
        <w:t>.</w:t>
      </w:r>
    </w:p>
    <w:p w:rsidR="005C1704" w:rsidRPr="00646F23" w:rsidRDefault="005C1704">
      <w:pPr>
        <w:pStyle w:val="a3"/>
        <w:spacing w:before="18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0"/>
          <w:numId w:val="8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Уровневая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модель</w:t>
      </w:r>
    </w:p>
    <w:p w:rsidR="005C1704" w:rsidRPr="00646F23" w:rsidRDefault="002C2F9B">
      <w:pPr>
        <w:pStyle w:val="a3"/>
        <w:spacing w:before="9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Данная модель предполагает, что в хоровом коллективе</w:t>
      </w:r>
      <w:r w:rsidR="00646F23" w:rsidRPr="00646F23">
        <w:rPr>
          <w:color w:val="231F20"/>
          <w:w w:val="115"/>
          <w:sz w:val="24"/>
          <w:szCs w:val="24"/>
        </w:rPr>
        <w:t xml:space="preserve"> мо</w:t>
      </w:r>
      <w:r w:rsidRPr="00646F23">
        <w:rPr>
          <w:color w:val="231F20"/>
          <w:w w:val="115"/>
          <w:sz w:val="24"/>
          <w:szCs w:val="24"/>
        </w:rPr>
        <w:t>гут одновременно заниматься обучающиеся разных классов и параллелей. В хоровом коллективе начального уровня могут заниматься учащиеся первого года обучения</w:t>
      </w: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="00646F23" w:rsidRPr="00646F23">
        <w:rPr>
          <w:color w:val="231F20"/>
          <w:w w:val="115"/>
          <w:sz w:val="24"/>
          <w:szCs w:val="24"/>
        </w:rPr>
        <w:t>, в хоровом кол</w:t>
      </w:r>
      <w:r w:rsidRPr="00646F23">
        <w:rPr>
          <w:color w:val="231F20"/>
          <w:w w:val="115"/>
          <w:sz w:val="24"/>
          <w:szCs w:val="24"/>
        </w:rPr>
        <w:t>лективе следующего уровн</w:t>
      </w:r>
      <w:r w:rsidR="00646F23" w:rsidRPr="00646F23">
        <w:rPr>
          <w:color w:val="231F20"/>
          <w:w w:val="115"/>
          <w:sz w:val="24"/>
          <w:szCs w:val="24"/>
        </w:rPr>
        <w:t>я — обучающиеся, которые занима</w:t>
      </w:r>
      <w:r w:rsidRPr="00646F23">
        <w:rPr>
          <w:color w:val="231F20"/>
          <w:w w:val="115"/>
          <w:sz w:val="24"/>
          <w:szCs w:val="24"/>
        </w:rPr>
        <w:t>ются хоровым пением второй-третий год и т. д.</w:t>
      </w:r>
    </w:p>
    <w:p w:rsidR="005C1704" w:rsidRPr="00646F23" w:rsidRDefault="002560E0">
      <w:pPr>
        <w:pStyle w:val="a3"/>
        <w:spacing w:before="191"/>
        <w:rPr>
          <w:sz w:val="24"/>
          <w:szCs w:val="24"/>
        </w:rPr>
      </w:pPr>
      <w:r>
        <w:rPr>
          <w:sz w:val="24"/>
          <w:szCs w:val="24"/>
        </w:rPr>
        <w:pict>
          <v:shape id="docshape13" o:spid="_x0000_s1162" style="position:absolute;margin-left:51pt;margin-top:22.3pt;width:85.05pt;height:.1pt;z-index:-15724032;mso-wrap-distance-left:0;mso-wrap-distance-right:0;mso-position-horizontal-relative:page" coordorigin="1020,446" coordsize="1701,0" path="m1020,446r1701,e" filled="f" strokecolor="#231f20" strokeweight=".5pt">
            <v:path arrowok="t"/>
            <w10:wrap type="topAndBottom" anchorx="page"/>
          </v:shape>
        </w:pict>
      </w:r>
    </w:p>
    <w:p w:rsidR="005C1704" w:rsidRPr="00646F23" w:rsidRDefault="002C2F9B">
      <w:pPr>
        <w:spacing w:before="88" w:line="232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 xml:space="preserve">В таком случае обучающимися первого года обучения могут быть ученикиипервого,и,например,четвёртогоклассавзависимости от того, в каком возрасте обучающийся начал посещать хоровые </w:t>
      </w:r>
      <w:r w:rsidRPr="00646F23">
        <w:rPr>
          <w:color w:val="231F20"/>
          <w:spacing w:val="-2"/>
          <w:w w:val="115"/>
          <w:sz w:val="24"/>
          <w:szCs w:val="24"/>
        </w:rPr>
        <w:t>занятия.</w:t>
      </w:r>
    </w:p>
    <w:p w:rsidR="005C1704" w:rsidRPr="00646F23" w:rsidRDefault="002C2F9B">
      <w:pPr>
        <w:pStyle w:val="Heading6"/>
        <w:numPr>
          <w:ilvl w:val="0"/>
          <w:numId w:val="8"/>
        </w:numPr>
        <w:tabs>
          <w:tab w:val="left" w:pos="528"/>
        </w:tabs>
        <w:spacing w:before="70"/>
        <w:ind w:left="528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Общешкольный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5"/>
          <w:sz w:val="24"/>
          <w:szCs w:val="24"/>
        </w:rPr>
        <w:t>хор</w:t>
      </w:r>
    </w:p>
    <w:p w:rsidR="005C1704" w:rsidRPr="00646F23" w:rsidRDefault="002C2F9B">
      <w:pPr>
        <w:pStyle w:val="a3"/>
        <w:spacing w:before="10"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spacing w:val="-2"/>
          <w:w w:val="120"/>
          <w:sz w:val="24"/>
          <w:szCs w:val="24"/>
        </w:rPr>
        <w:t>Данная</w:t>
      </w:r>
      <w:r w:rsidR="00441C82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модель</w:t>
      </w:r>
      <w:r w:rsidR="00441C82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предполагает,</w:t>
      </w:r>
      <w:r w:rsidR="00441C82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что</w:t>
      </w:r>
      <w:r w:rsidR="00441C82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в</w:t>
      </w:r>
      <w:r w:rsidR="00646F23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едином</w:t>
      </w:r>
      <w:r w:rsidR="00441C82" w:rsidRP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коллекти</w:t>
      </w:r>
      <w:r w:rsidR="00441C82" w:rsidRPr="00646F23">
        <w:rPr>
          <w:color w:val="231F20"/>
          <w:spacing w:val="-2"/>
          <w:w w:val="120"/>
          <w:sz w:val="24"/>
          <w:szCs w:val="24"/>
        </w:rPr>
        <w:t xml:space="preserve">ве </w:t>
      </w:r>
      <w:r w:rsidRPr="00646F23">
        <w:rPr>
          <w:color w:val="231F20"/>
          <w:spacing w:val="-2"/>
          <w:w w:val="120"/>
          <w:sz w:val="24"/>
          <w:szCs w:val="24"/>
        </w:rPr>
        <w:t>зани</w:t>
      </w:r>
      <w:r w:rsidRPr="00646F23">
        <w:rPr>
          <w:color w:val="231F20"/>
          <w:w w:val="120"/>
          <w:sz w:val="24"/>
          <w:szCs w:val="24"/>
        </w:rPr>
        <w:t>маются обучающиеся разного возраста и уровня подготовки. Различия в вокальных да</w:t>
      </w:r>
      <w:r w:rsidR="00441C82" w:rsidRPr="00646F23">
        <w:rPr>
          <w:color w:val="231F20"/>
          <w:w w:val="120"/>
          <w:sz w:val="24"/>
          <w:szCs w:val="24"/>
        </w:rPr>
        <w:t>нных и певческих навыках компен</w:t>
      </w:r>
      <w:r w:rsidRPr="00646F23">
        <w:rPr>
          <w:color w:val="231F20"/>
          <w:w w:val="120"/>
          <w:sz w:val="24"/>
          <w:szCs w:val="24"/>
        </w:rPr>
        <w:t>сируются</w:t>
      </w:r>
      <w:r w:rsidR="00441C82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за</w:t>
      </w:r>
      <w:r w:rsidR="00646F23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счёт</w:t>
      </w:r>
      <w:r w:rsidR="00441C82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репертуара</w:t>
      </w:r>
      <w:r w:rsidR="00441C82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,грамотного</w:t>
      </w:r>
      <w:r w:rsidR="00441C82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разделения</w:t>
      </w:r>
      <w:r w:rsidR="00441C82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 xml:space="preserve">хористов </w:t>
      </w:r>
      <w:r w:rsidRPr="00646F23">
        <w:rPr>
          <w:color w:val="231F20"/>
          <w:w w:val="115"/>
          <w:sz w:val="24"/>
          <w:szCs w:val="24"/>
        </w:rPr>
        <w:t>на партии, использования потенциала творческого наставниче</w:t>
      </w:r>
      <w:r w:rsidRPr="00646F23">
        <w:rPr>
          <w:color w:val="231F20"/>
          <w:w w:val="120"/>
          <w:sz w:val="24"/>
          <w:szCs w:val="24"/>
        </w:rPr>
        <w:t>ства старших обучающихся над младшими товарищами.</w:t>
      </w:r>
    </w:p>
    <w:p w:rsidR="005C1704" w:rsidRPr="00646F23" w:rsidRDefault="002C2F9B">
      <w:pPr>
        <w:pStyle w:val="a3"/>
        <w:spacing w:before="5"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Количество участников одного хорового коллектива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может составлять от 15 до 60 человек. </w:t>
      </w:r>
      <w:r w:rsidRPr="00646F23">
        <w:rPr>
          <w:color w:val="231F20"/>
          <w:w w:val="115"/>
          <w:sz w:val="24"/>
          <w:szCs w:val="24"/>
        </w:rPr>
        <w:lastRenderedPageBreak/>
        <w:t>При наличии большего коли-чества желающих целесообразно распределить обучающихся</w:t>
      </w:r>
      <w:r w:rsidR="00646F23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на группы, сохранив возмож</w:t>
      </w:r>
      <w:r w:rsidR="00646F23" w:rsidRPr="00646F23">
        <w:rPr>
          <w:color w:val="231F20"/>
          <w:w w:val="115"/>
          <w:sz w:val="24"/>
          <w:szCs w:val="24"/>
        </w:rPr>
        <w:t>ность проведения сводных репети</w:t>
      </w:r>
      <w:r w:rsidRPr="00646F23">
        <w:rPr>
          <w:color w:val="231F20"/>
          <w:w w:val="115"/>
          <w:sz w:val="24"/>
          <w:szCs w:val="24"/>
        </w:rPr>
        <w:t>ций перед выступлениями.</w:t>
      </w:r>
    </w:p>
    <w:p w:rsidR="00441C82" w:rsidRPr="00646F23" w:rsidRDefault="00441C82" w:rsidP="00441C82">
      <w:pPr>
        <w:spacing w:after="2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i/>
          <w:sz w:val="24"/>
          <w:szCs w:val="24"/>
        </w:rPr>
        <w:t>Типы и виды занятий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По форме проведения занятия подразделяются на четыре типа:</w:t>
      </w:r>
    </w:p>
    <w:p w:rsidR="00441C82" w:rsidRPr="00646F23" w:rsidRDefault="00441C82" w:rsidP="00441C82">
      <w:pPr>
        <w:widowControl/>
        <w:numPr>
          <w:ilvl w:val="0"/>
          <w:numId w:val="15"/>
        </w:numPr>
        <w:autoSpaceDE/>
        <w:autoSpaceDN/>
        <w:spacing w:after="5" w:line="253" w:lineRule="auto"/>
        <w:ind w:right="3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индивидуальное и/или мелкогрупповое прослушивание/занятие:</w:t>
      </w:r>
    </w:p>
    <w:p w:rsidR="00441C82" w:rsidRPr="00646F23" w:rsidRDefault="00441C82" w:rsidP="00441C82">
      <w:pPr>
        <w:widowControl/>
        <w:numPr>
          <w:ilvl w:val="1"/>
          <w:numId w:val="15"/>
        </w:numPr>
        <w:autoSpaceDE/>
        <w:autoSpaceDN/>
        <w:spacing w:after="5" w:line="253" w:lineRule="auto"/>
        <w:ind w:right="37" w:hanging="283"/>
        <w:jc w:val="both"/>
        <w:rPr>
          <w:sz w:val="24"/>
          <w:szCs w:val="24"/>
        </w:rPr>
      </w:pPr>
      <w:r w:rsidRPr="00646F23">
        <w:rPr>
          <w:sz w:val="24"/>
          <w:szCs w:val="24"/>
        </w:rPr>
        <w:t xml:space="preserve">при наборе в хор; </w:t>
      </w:r>
    </w:p>
    <w:p w:rsidR="00441C82" w:rsidRPr="00646F23" w:rsidRDefault="00441C82" w:rsidP="00441C82">
      <w:pPr>
        <w:widowControl/>
        <w:numPr>
          <w:ilvl w:val="1"/>
          <w:numId w:val="15"/>
        </w:numPr>
        <w:autoSpaceDE/>
        <w:autoSpaceDN/>
        <w:spacing w:after="5" w:line="253" w:lineRule="auto"/>
        <w:ind w:right="37" w:hanging="283"/>
        <w:jc w:val="both"/>
        <w:rPr>
          <w:sz w:val="24"/>
          <w:szCs w:val="24"/>
        </w:rPr>
      </w:pPr>
      <w:r w:rsidRPr="00646F23">
        <w:rPr>
          <w:sz w:val="24"/>
          <w:szCs w:val="24"/>
        </w:rPr>
        <w:t xml:space="preserve">при переходе из одного класса/уровня в другой; </w:t>
      </w:r>
    </w:p>
    <w:p w:rsidR="00441C82" w:rsidRPr="00646F23" w:rsidRDefault="00441C82" w:rsidP="00441C82">
      <w:pPr>
        <w:widowControl/>
        <w:numPr>
          <w:ilvl w:val="1"/>
          <w:numId w:val="15"/>
        </w:numPr>
        <w:autoSpaceDE/>
        <w:autoSpaceDN/>
        <w:spacing w:after="5" w:line="253" w:lineRule="auto"/>
        <w:ind w:right="37" w:hanging="283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для периодической оценки индивидуального темпа развития вокально-хоровых навыков обучающихся;</w:t>
      </w:r>
    </w:p>
    <w:p w:rsidR="00441C82" w:rsidRPr="00646F23" w:rsidRDefault="00441C82" w:rsidP="00441C82">
      <w:pPr>
        <w:widowControl/>
        <w:numPr>
          <w:ilvl w:val="1"/>
          <w:numId w:val="15"/>
        </w:numPr>
        <w:autoSpaceDE/>
        <w:autoSpaceDN/>
        <w:spacing w:after="5" w:line="253" w:lineRule="auto"/>
        <w:ind w:right="37" w:hanging="283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для работы с неточно интонирующими обучающимися («гудошниками»);</w:t>
      </w:r>
    </w:p>
    <w:p w:rsidR="00441C82" w:rsidRPr="00646F23" w:rsidRDefault="00441C82" w:rsidP="00441C82">
      <w:pPr>
        <w:widowControl/>
        <w:numPr>
          <w:ilvl w:val="1"/>
          <w:numId w:val="15"/>
        </w:numPr>
        <w:autoSpaceDE/>
        <w:autoSpaceDN/>
        <w:spacing w:after="5" w:line="253" w:lineRule="auto"/>
        <w:ind w:right="37" w:hanging="283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для работы с солистами, одарёнными обучающимися;</w:t>
      </w:r>
    </w:p>
    <w:p w:rsidR="00441C82" w:rsidRPr="00646F23" w:rsidRDefault="00441C82" w:rsidP="00441C82">
      <w:pPr>
        <w:widowControl/>
        <w:numPr>
          <w:ilvl w:val="0"/>
          <w:numId w:val="15"/>
        </w:numPr>
        <w:autoSpaceDE/>
        <w:autoSpaceDN/>
        <w:spacing w:after="236" w:line="253" w:lineRule="auto"/>
        <w:ind w:right="3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комбинированное занятие — групповая (по партиям) и коллективная вокально-хоровая работа; 3) сводная репетиция; 4) концертное выступление.</w:t>
      </w:r>
    </w:p>
    <w:p w:rsidR="005C1704" w:rsidRPr="00646F23" w:rsidRDefault="002C2F9B">
      <w:pPr>
        <w:pStyle w:val="Heading6"/>
        <w:ind w:left="255" w:firstLine="0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Педагогические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кадры</w:t>
      </w:r>
    </w:p>
    <w:p w:rsidR="005C1704" w:rsidRPr="00646F23" w:rsidRDefault="002C2F9B">
      <w:pPr>
        <w:spacing w:before="9"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Важным условием полноценного освоения</w:t>
      </w:r>
      <w:r w:rsidR="00646F23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обучающимися данной программы является профессиональное кадровое обе-спечение учебно-воспитательного процесса. Высокие резуль-таты возможны только при условии проведения занятий</w:t>
      </w:r>
      <w:r w:rsidR="00646F23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i/>
          <w:color w:val="231F20"/>
          <w:w w:val="115"/>
          <w:sz w:val="24"/>
          <w:szCs w:val="24"/>
        </w:rPr>
        <w:t xml:space="preserve">пе-дагогом, имеющим профессиональную дирижёрско-хоровую </w:t>
      </w:r>
      <w:r w:rsidRPr="00646F23">
        <w:rPr>
          <w:i/>
          <w:color w:val="231F20"/>
          <w:spacing w:val="-2"/>
          <w:w w:val="115"/>
          <w:sz w:val="24"/>
          <w:szCs w:val="24"/>
        </w:rPr>
        <w:t>подготовку</w:t>
      </w:r>
      <w:r w:rsidRPr="00646F23">
        <w:rPr>
          <w:color w:val="231F20"/>
          <w:spacing w:val="-2"/>
          <w:w w:val="115"/>
          <w:sz w:val="24"/>
          <w:szCs w:val="24"/>
        </w:rPr>
        <w:t>.</w:t>
      </w:r>
    </w:p>
    <w:p w:rsidR="005C1704" w:rsidRPr="00646F23" w:rsidRDefault="002C2F9B">
      <w:pPr>
        <w:pStyle w:val="a3"/>
        <w:spacing w:before="5"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Значительный вклад в качество хоровых занятий</w:t>
      </w:r>
      <w:r w:rsidR="00646F23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вносит </w:t>
      </w:r>
      <w:r w:rsidRPr="00646F23">
        <w:rPr>
          <w:color w:val="231F20"/>
          <w:spacing w:val="-2"/>
          <w:w w:val="115"/>
          <w:sz w:val="24"/>
          <w:szCs w:val="24"/>
        </w:rPr>
        <w:t>концертмейстер.</w:t>
      </w:r>
    </w:p>
    <w:p w:rsidR="005C1704" w:rsidRPr="00646F23" w:rsidRDefault="002C2F9B" w:rsidP="00623223">
      <w:pPr>
        <w:pStyle w:val="a3"/>
        <w:spacing w:before="2"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 xml:space="preserve">При большом количестве обучающихся, занимающихся в хо-ровом коллективе под управлением одного педагога (дири-жёра), возникает необходимость в дополнительной помощи </w:t>
      </w:r>
      <w:r w:rsidRPr="00646F23">
        <w:rPr>
          <w:i/>
          <w:color w:val="231F20"/>
          <w:w w:val="115"/>
          <w:sz w:val="24"/>
          <w:szCs w:val="24"/>
        </w:rPr>
        <w:t>хормейстера</w:t>
      </w:r>
      <w:r w:rsidRPr="00646F23">
        <w:rPr>
          <w:color w:val="231F20"/>
          <w:w w:val="115"/>
          <w:sz w:val="24"/>
          <w:szCs w:val="24"/>
        </w:rPr>
        <w:t>.Таким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образом,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</w:t>
      </w:r>
      <w:r w:rsidR="00646F23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реализаци</w:t>
      </w:r>
      <w:r w:rsidR="00441C82" w:rsidRPr="00646F23">
        <w:rPr>
          <w:color w:val="231F20"/>
          <w:w w:val="115"/>
          <w:sz w:val="24"/>
          <w:szCs w:val="24"/>
        </w:rPr>
        <w:t xml:space="preserve">  </w:t>
      </w:r>
      <w:r w:rsidRPr="00646F23">
        <w:rPr>
          <w:color w:val="231F20"/>
          <w:w w:val="115"/>
          <w:sz w:val="24"/>
          <w:szCs w:val="24"/>
        </w:rPr>
        <w:t>и</w:t>
      </w:r>
      <w:r w:rsidR="00646F23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данного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spacing w:val="-2"/>
          <w:w w:val="115"/>
          <w:sz w:val="24"/>
          <w:szCs w:val="24"/>
        </w:rPr>
        <w:t>направле-</w:t>
      </w:r>
      <w:r w:rsidRPr="00646F23">
        <w:rPr>
          <w:color w:val="231F20"/>
          <w:w w:val="115"/>
          <w:sz w:val="24"/>
          <w:szCs w:val="24"/>
        </w:rPr>
        <w:t>ния могут быть задействованы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более одного (оптимально— три) специалиста с </w:t>
      </w:r>
      <w:r w:rsidRPr="00646F23">
        <w:rPr>
          <w:color w:val="231F20"/>
          <w:w w:val="115"/>
          <w:sz w:val="24"/>
          <w:szCs w:val="24"/>
        </w:rPr>
        <w:lastRenderedPageBreak/>
        <w:t xml:space="preserve">профильной музыкально-педагогической </w:t>
      </w:r>
      <w:r w:rsidRPr="00646F23">
        <w:rPr>
          <w:color w:val="231F20"/>
          <w:spacing w:val="-2"/>
          <w:w w:val="115"/>
          <w:sz w:val="24"/>
          <w:szCs w:val="24"/>
        </w:rPr>
        <w:t>подготовкой.</w:t>
      </w:r>
    </w:p>
    <w:p w:rsidR="005C1704" w:rsidRPr="00646F23" w:rsidRDefault="002C2F9B">
      <w:pPr>
        <w:pStyle w:val="a3"/>
        <w:spacing w:before="2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 соответствии с положениями обновлённого ФГОСданные кадровые условия могут быть реализованы как не</w:t>
      </w:r>
      <w:r w:rsidR="00646F23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посредствен-но силами педагогического коллектива образовательного уч-реждения, так и с привлечением специалистов из сферы куль-туры,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системы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дополнительного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образования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полинии</w:t>
      </w:r>
      <w:r w:rsidR="00441C82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сетевого </w:t>
      </w:r>
      <w:r w:rsidRPr="00646F23">
        <w:rPr>
          <w:color w:val="231F20"/>
          <w:spacing w:val="-2"/>
          <w:w w:val="115"/>
          <w:sz w:val="24"/>
          <w:szCs w:val="24"/>
        </w:rPr>
        <w:t>взаимодействия.</w:t>
      </w:r>
    </w:p>
    <w:p w:rsidR="005C1704" w:rsidRPr="00646F23" w:rsidRDefault="002C2F9B">
      <w:pPr>
        <w:pStyle w:val="a3"/>
        <w:spacing w:before="5" w:line="249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Материально-техническим условием реализации</w:t>
      </w:r>
      <w:r w:rsidR="00646F23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данной программы является наличие просторного помещения с форте-</w:t>
      </w:r>
      <w:r w:rsidRPr="00646F23">
        <w:rPr>
          <w:color w:val="231F20"/>
          <w:spacing w:val="-2"/>
          <w:w w:val="115"/>
          <w:sz w:val="24"/>
          <w:szCs w:val="24"/>
        </w:rPr>
        <w:t>пиано</w:t>
      </w:r>
      <w:r w:rsidRPr="00646F23">
        <w:rPr>
          <w:color w:val="231F20"/>
          <w:spacing w:val="-2"/>
          <w:w w:val="115"/>
          <w:position w:val="4"/>
          <w:sz w:val="24"/>
          <w:szCs w:val="24"/>
        </w:rPr>
        <w:t>1</w:t>
      </w:r>
      <w:r w:rsidRPr="00646F23">
        <w:rPr>
          <w:color w:val="231F20"/>
          <w:spacing w:val="-2"/>
          <w:w w:val="115"/>
          <w:sz w:val="24"/>
          <w:szCs w:val="24"/>
        </w:rPr>
        <w:t>.</w:t>
      </w:r>
    </w:p>
    <w:p w:rsidR="00441C82" w:rsidRPr="00646F23" w:rsidRDefault="00441C82" w:rsidP="00441C82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ЦЕЛИ И ЗАДАЧИ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Цели и задачи программы «Хоровое пение» определяются в рамках обобщённых целей и задач ФГОС НОО и ООО, Примерных программ по музыке НОО и ООО, являются их логическим продолжением.</w:t>
      </w:r>
    </w:p>
    <w:p w:rsidR="00441C82" w:rsidRPr="00646F23" w:rsidRDefault="00441C82" w:rsidP="00441C82">
      <w:pPr>
        <w:ind w:left="227" w:right="37"/>
        <w:rPr>
          <w:sz w:val="24"/>
          <w:szCs w:val="24"/>
        </w:rPr>
      </w:pPr>
      <w:r w:rsidRPr="00646F23">
        <w:rPr>
          <w:sz w:val="24"/>
          <w:szCs w:val="24"/>
        </w:rPr>
        <w:t>Главная цель: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Развитие музыкальной культуры обучающихся как части их духовной культуры через коллективную исполнительскую деятельность — пение в хоре.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Основные цели в соответствии со спецификой освоения предметной области «Искусство» в целом и музыкального искусства в частности:</w:t>
      </w:r>
    </w:p>
    <w:p w:rsidR="00441C82" w:rsidRPr="00646F23" w:rsidRDefault="00441C82" w:rsidP="00441C82">
      <w:pPr>
        <w:widowControl/>
        <w:numPr>
          <w:ilvl w:val="0"/>
          <w:numId w:val="16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становление системы ценностей обучающихся в единстве эмоциональной и познавательной сферы;</w:t>
      </w:r>
    </w:p>
    <w:p w:rsidR="00441C82" w:rsidRPr="00646F23" w:rsidRDefault="00441C82" w:rsidP="00441C82">
      <w:pPr>
        <w:widowControl/>
        <w:numPr>
          <w:ilvl w:val="0"/>
          <w:numId w:val="16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осознание значения музыкального искусства как универсального языка общения, интонационно-художественного отражения многообразия жизни;</w:t>
      </w:r>
    </w:p>
    <w:p w:rsidR="00441C82" w:rsidRPr="00646F23" w:rsidRDefault="00441C82" w:rsidP="00441C82">
      <w:pPr>
        <w:widowControl/>
        <w:numPr>
          <w:ilvl w:val="0"/>
          <w:numId w:val="16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реализация творческих потребностей обучающихся, развитие потребности в общении с произведениями искусства, внутренней мотивации к музицированию.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Достижению поставленных целей способствует решение круга задач, конкретизирующих в процессе регулярной музыкальной деятельности обучающихся наиболее важные направления, а именно: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>— приобщение к общечеловеческим духовным ценностям через опыт собственного переживания музыкальных образов, развитие и совершенствование эмоционально-ценностной отзывчивости на прекрасное в искусстве и в жизни;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развитие эмоционального интеллекта, общих и специальных музыкальных способностей обучающихся;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формирование устойчивого интереса к постижению художественной картины мира, приобретение разнообразного опыта восприятия музыкальных произведений;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воспитание уважения к культурному, музыкальному наследию России; практическое освоение интонационно-образного содержания произведений отечественной музыкальной культуры;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расширение кругозора, воспитание любознательности, интереса к музыкальной культуре других стран и народов;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понимание основных закономерностей музыкального искусства: интонационная и жанровая природа музыки, основные выразительные средства, элементы музыкального языка, направления, стили и т. д.;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формирование чувства коллективизма, сопричастности к общему творческому делу, ответственности за общий результат;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гармонизация межличностных отношений, формирование позитивного взгляда на окружающий мир;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улучшение физического и психического самочувствия, укрепление здоровья обучающихся;</w:t>
      </w:r>
    </w:p>
    <w:p w:rsidR="00441C82" w:rsidRPr="00646F23" w:rsidRDefault="00441C82" w:rsidP="00441C82">
      <w:pPr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создание в образовательном учреждении творческой культурной среды;</w:t>
      </w:r>
    </w:p>
    <w:p w:rsidR="00441C82" w:rsidRPr="00646F23" w:rsidRDefault="00441C82" w:rsidP="00441C82">
      <w:pPr>
        <w:spacing w:after="476"/>
        <w:ind w:left="511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получение обучающимися опыта публичных выступлений, формирование активной социальной позиции, участие в творческой и культурной жизни школы, района, города, республики, страны.</w:t>
      </w:r>
    </w:p>
    <w:p w:rsidR="00441C82" w:rsidRPr="00646F23" w:rsidRDefault="00441C82" w:rsidP="00441C82">
      <w:pPr>
        <w:pStyle w:val="1"/>
        <w:ind w:left="-4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sz w:val="24"/>
          <w:szCs w:val="24"/>
        </w:rPr>
        <w:lastRenderedPageBreak/>
        <w:t>СОДЕРЖАНИЕ ВНЕУРОЧНОГО КУРСА «ХОРОВОЕ ПЕНИЕ»</w:t>
      </w:r>
    </w:p>
    <w:p w:rsidR="00441C82" w:rsidRPr="00646F23" w:rsidRDefault="002560E0" w:rsidP="00441C82">
      <w:pPr>
        <w:spacing w:after="195" w:line="259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group id="Group 87574" o:spid="_x0000_s1173" style="width:317.5pt;height:.5pt;mso-position-horizontal-relative:char;mso-position-vertical-relative:line" coordsize="4031996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">
            <v:shape id="Shape 642" o:spid="_x0000_s1174" style="position:absolute;width:4031996;height:0;visibility:visible" coordsize="4031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" adj="0,,0" path="m,l4031996,e" filled="f" strokecolor="#181717" strokeweight=".5pt">
              <v:stroke miterlimit="83231f" joinstyle="miter"/>
              <v:formulas/>
              <v:path arrowok="t" o:connecttype="segments" textboxrect="0,0,4031996,0"/>
            </v:shape>
            <w10:wrap type="none"/>
            <w10:anchorlock/>
          </v:group>
        </w:pic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Основным содержанием обучения и воспитания по программе «Хоровое пение» является опыт проживания специфического комплекса эмоций, чувств, образов, идей, порождаемых ситуациями коллективного исполнения вокально-хоровых произведений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Непосредственная певческая деятельность рассматривается «как процесс личностного интонационного постижения смысла музыкального образа посредством проживания-впевания каждой интонации»</w:t>
      </w:r>
      <w:r w:rsidRPr="00646F23">
        <w:rPr>
          <w:sz w:val="24"/>
          <w:szCs w:val="24"/>
          <w:vertAlign w:val="superscript"/>
        </w:rPr>
        <w:footnoteReference w:id="2"/>
      </w:r>
      <w:r w:rsidRPr="00646F23">
        <w:rPr>
          <w:sz w:val="24"/>
          <w:szCs w:val="24"/>
        </w:rPr>
        <w:t>.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Содержание внеурочных занятий по «Хоровому пению» вытекает из содержательной логики изучения предмета «Музыка», которое структурно представлено восемью сквозными модулями (тематическими линиями) в начальной школе</w:t>
      </w:r>
      <w:r w:rsidRPr="00646F23">
        <w:rPr>
          <w:sz w:val="24"/>
          <w:szCs w:val="24"/>
          <w:vertAlign w:val="superscript"/>
        </w:rPr>
        <w:footnoteReference w:id="3"/>
      </w:r>
      <w:r w:rsidRPr="00646F23">
        <w:rPr>
          <w:sz w:val="24"/>
          <w:szCs w:val="24"/>
        </w:rPr>
        <w:t xml:space="preserve"> и девятью модулями</w:t>
      </w:r>
      <w:r w:rsidRPr="00646F23">
        <w:rPr>
          <w:sz w:val="24"/>
          <w:szCs w:val="24"/>
          <w:vertAlign w:val="superscript"/>
        </w:rPr>
        <w:footnoteReference w:id="4"/>
      </w:r>
      <w:r w:rsidRPr="00646F23">
        <w:rPr>
          <w:sz w:val="24"/>
          <w:szCs w:val="24"/>
        </w:rPr>
        <w:t xml:space="preserve"> в основной школе. Преемственность тематических линий между начальным и основным образованием может быть представлена следующим образом:</w:t>
      </w:r>
    </w:p>
    <w:p w:rsidR="005C1704" w:rsidRPr="00646F23" w:rsidRDefault="005C1704">
      <w:pPr>
        <w:pStyle w:val="a3"/>
        <w:spacing w:before="7"/>
        <w:rPr>
          <w:sz w:val="24"/>
          <w:szCs w:val="24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6175"/>
      </w:tblGrid>
      <w:tr w:rsidR="00441C82" w:rsidRPr="00646F23" w:rsidTr="00441C82">
        <w:trPr>
          <w:trHeight w:val="284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59"/>
              <w:ind w:left="825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 xml:space="preserve">Основная 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школа</w:t>
            </w:r>
          </w:p>
        </w:tc>
      </w:tr>
      <w:tr w:rsidR="00441C82" w:rsidRPr="00646F23" w:rsidTr="00441C82">
        <w:trPr>
          <w:trHeight w:val="284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 xml:space="preserve">                   МОДЕЛИ</w:t>
            </w:r>
          </w:p>
        </w:tc>
      </w:tr>
      <w:tr w:rsidR="00441C82" w:rsidRPr="00646F23" w:rsidTr="00441C82">
        <w:trPr>
          <w:trHeight w:val="451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68" w:line="232" w:lineRule="auto"/>
              <w:ind w:left="113" w:right="28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«Жанры музыкального искус-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ства»</w:t>
            </w:r>
          </w:p>
        </w:tc>
      </w:tr>
      <w:tr w:rsidR="00441C82" w:rsidRPr="00646F23" w:rsidTr="00441C82">
        <w:trPr>
          <w:trHeight w:val="284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441C82" w:rsidRPr="00646F23" w:rsidTr="00441C82">
        <w:trPr>
          <w:trHeight w:val="284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63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«Музыка моего 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края»</w:t>
            </w:r>
          </w:p>
        </w:tc>
      </w:tr>
      <w:tr w:rsidR="00441C82" w:rsidRPr="00646F23" w:rsidTr="00441C82">
        <w:trPr>
          <w:trHeight w:val="451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68" w:line="232" w:lineRule="auto"/>
              <w:ind w:left="113" w:right="101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«Народное музыкальное творче-ство России»</w:t>
            </w:r>
          </w:p>
        </w:tc>
      </w:tr>
      <w:tr w:rsidR="00441C82" w:rsidRPr="00646F23" w:rsidTr="00441C82">
        <w:trPr>
          <w:trHeight w:val="284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63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«Музыка народов 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мира»</w:t>
            </w:r>
          </w:p>
        </w:tc>
      </w:tr>
      <w:tr w:rsidR="00441C82" w:rsidRPr="00646F23" w:rsidTr="00441C82">
        <w:trPr>
          <w:trHeight w:val="451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68" w:line="232" w:lineRule="auto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«Истоки и образы русской и европейской духовной музыки»</w:t>
            </w:r>
          </w:p>
        </w:tc>
      </w:tr>
      <w:tr w:rsidR="00441C82" w:rsidRPr="00646F23" w:rsidTr="00441C82">
        <w:trPr>
          <w:trHeight w:val="451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68" w:line="232" w:lineRule="auto"/>
              <w:ind w:left="113" w:right="488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«Европейская классическая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музыка»</w:t>
            </w:r>
          </w:p>
        </w:tc>
      </w:tr>
      <w:tr w:rsidR="00441C82" w:rsidRPr="00646F23" w:rsidTr="00441C82">
        <w:trPr>
          <w:trHeight w:val="284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«Русская классическая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 музыка»</w:t>
            </w:r>
          </w:p>
        </w:tc>
      </w:tr>
      <w:tr w:rsidR="00441C82" w:rsidRPr="00646F23" w:rsidTr="00441C82">
        <w:trPr>
          <w:trHeight w:val="451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67" w:line="232" w:lineRule="auto"/>
              <w:ind w:left="113" w:right="32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«Современная музыка: основ</w:t>
            </w:r>
            <w:r w:rsidRPr="00646F23">
              <w:rPr>
                <w:color w:val="231F20"/>
                <w:w w:val="120"/>
                <w:sz w:val="24"/>
                <w:szCs w:val="24"/>
              </w:rPr>
              <w:t>ные жанры и направления»</w:t>
            </w:r>
          </w:p>
        </w:tc>
      </w:tr>
      <w:tr w:rsidR="00441C82" w:rsidRPr="00646F23" w:rsidTr="00441C82">
        <w:trPr>
          <w:trHeight w:val="451"/>
        </w:trPr>
        <w:tc>
          <w:tcPr>
            <w:tcW w:w="6175" w:type="dxa"/>
          </w:tcPr>
          <w:p w:rsidR="00441C82" w:rsidRPr="00646F23" w:rsidRDefault="00441C82">
            <w:pPr>
              <w:pStyle w:val="TableParagraph"/>
              <w:spacing w:before="67" w:line="232" w:lineRule="auto"/>
              <w:ind w:left="113" w:right="28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«Связь музыки с другими видами искусств»</w:t>
            </w:r>
          </w:p>
        </w:tc>
      </w:tr>
    </w:tbl>
    <w:p w:rsidR="005C1704" w:rsidRPr="00646F23" w:rsidRDefault="002560E0">
      <w:pPr>
        <w:pStyle w:val="a3"/>
        <w:spacing w:before="1"/>
        <w:rPr>
          <w:sz w:val="24"/>
          <w:szCs w:val="24"/>
        </w:rPr>
      </w:pPr>
      <w:r>
        <w:rPr>
          <w:sz w:val="24"/>
          <w:szCs w:val="24"/>
        </w:rPr>
        <w:pict>
          <v:shape id="docshape16" o:spid="_x0000_s1159" style="position:absolute;margin-left:51pt;margin-top:8.75pt;width:85.05pt;height:.1pt;z-index:-15722496;mso-wrap-distance-left:0;mso-wrap-distance-right:0;mso-position-horizontal-relative:page;mso-position-vertical-relative:text" coordorigin="1020,175" coordsize="1701,0" path="m1020,175r1701,e" filled="f" strokecolor="#231f20" strokeweight=".5pt">
            <v:path arrowok="t"/>
            <w10:wrap type="topAndBottom" anchorx="page"/>
          </v:shape>
        </w:pict>
      </w:r>
    </w:p>
    <w:p w:rsidR="005C1704" w:rsidRPr="00646F23" w:rsidRDefault="002C2F9B">
      <w:pPr>
        <w:spacing w:before="88" w:line="232" w:lineRule="auto"/>
        <w:ind w:left="539" w:right="26" w:hanging="227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РачинаБ.С.Технологиииметодикаобучениямузыкевобщеобра-зовательной школе. — СПб.: Композитор, 2007. — С. 103.</w:t>
      </w:r>
    </w:p>
    <w:p w:rsidR="005C1704" w:rsidRPr="00646F23" w:rsidRDefault="002C2F9B">
      <w:pPr>
        <w:spacing w:line="232" w:lineRule="auto"/>
        <w:ind w:left="539" w:right="27" w:hanging="227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2</w:t>
      </w:r>
      <w:r w:rsidRPr="00646F23">
        <w:rPr>
          <w:color w:val="231F20"/>
          <w:w w:val="115"/>
          <w:sz w:val="24"/>
          <w:szCs w:val="24"/>
        </w:rPr>
        <w:t>Примерная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рабочая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программа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начального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общего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образования.— С. 8.</w:t>
      </w:r>
    </w:p>
    <w:p w:rsidR="005C1704" w:rsidRPr="00646F23" w:rsidRDefault="002C2F9B">
      <w:pPr>
        <w:spacing w:line="232" w:lineRule="auto"/>
        <w:ind w:left="539" w:right="26" w:hanging="227"/>
        <w:rPr>
          <w:sz w:val="24"/>
          <w:szCs w:val="24"/>
        </w:rPr>
      </w:pPr>
      <w:r w:rsidRPr="00646F23">
        <w:rPr>
          <w:color w:val="231F20"/>
          <w:w w:val="120"/>
          <w:position w:val="4"/>
          <w:sz w:val="24"/>
          <w:szCs w:val="24"/>
        </w:rPr>
        <w:t>3</w:t>
      </w:r>
      <w:r w:rsidRPr="00646F23">
        <w:rPr>
          <w:color w:val="231F20"/>
          <w:w w:val="120"/>
          <w:sz w:val="24"/>
          <w:szCs w:val="24"/>
        </w:rPr>
        <w:t>Примерная</w:t>
      </w:r>
      <w:r w:rsidR="00206487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рабочая</w:t>
      </w:r>
      <w:r w:rsidR="00206487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программа</w:t>
      </w:r>
      <w:r w:rsidR="00206487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основного</w:t>
      </w:r>
      <w:r w:rsidR="00206487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общего</w:t>
      </w:r>
      <w:r w:rsidR="00206487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образования.— С. 7.</w:t>
      </w:r>
    </w:p>
    <w:p w:rsidR="005C1704" w:rsidRPr="00646F23" w:rsidRDefault="002C2F9B">
      <w:pPr>
        <w:pStyle w:val="a3"/>
        <w:spacing w:before="66"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Вариативный принцип, лежащий в основе модульной струк-туры программы по предмету «Музыка», позволяет развивать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её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тематические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линии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 впрограмме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внеурочной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spacing w:val="-2"/>
          <w:w w:val="115"/>
          <w:sz w:val="24"/>
          <w:szCs w:val="24"/>
        </w:rPr>
        <w:t>деятельности</w:t>
      </w:r>
    </w:p>
    <w:p w:rsidR="005C1704" w:rsidRPr="00646F23" w:rsidRDefault="002C2F9B">
      <w:pPr>
        <w:pStyle w:val="a3"/>
        <w:spacing w:before="2" w:line="249" w:lineRule="auto"/>
        <w:ind w:left="29" w:right="310" w:hanging="1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«Хоровое пение»</w:t>
      </w: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. Такой подход позволит учителю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наиболее эффективно использовать учебное время, учитывая возможно-сти и потребности обучающихся, условия организации различ-ных видов деятельности, формы и методы освоения содержа-ния, совершенствования важнейших предметных умений и </w:t>
      </w:r>
      <w:r w:rsidRPr="00646F23">
        <w:rPr>
          <w:color w:val="231F20"/>
          <w:spacing w:val="-2"/>
          <w:w w:val="115"/>
          <w:sz w:val="24"/>
          <w:szCs w:val="24"/>
        </w:rPr>
        <w:t>навыков.</w:t>
      </w:r>
    </w:p>
    <w:p w:rsidR="005C1704" w:rsidRPr="00646F23" w:rsidRDefault="005C1704">
      <w:pPr>
        <w:pStyle w:val="a3"/>
        <w:spacing w:before="42"/>
        <w:rPr>
          <w:sz w:val="24"/>
          <w:szCs w:val="24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646F23">
        <w:trPr>
          <w:trHeight w:val="965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181" w:line="232" w:lineRule="auto"/>
              <w:ind w:left="113" w:right="15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Тематиче-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 xml:space="preserve">ский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>модуль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176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2844" w:type="dxa"/>
          </w:tcPr>
          <w:p w:rsidR="005C1704" w:rsidRPr="00646F23" w:rsidRDefault="002C2F9B">
            <w:pPr>
              <w:pStyle w:val="TableParagraph"/>
              <w:spacing w:before="181" w:line="232" w:lineRule="auto"/>
              <w:ind w:left="112" w:right="18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Виды</w:t>
            </w:r>
            <w:r w:rsidR="00206487" w:rsidRPr="00646F23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деятельности</w:t>
            </w:r>
            <w:r w:rsidR="00206487" w:rsidRPr="00646F23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обучаю-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щихся</w:t>
            </w:r>
          </w:p>
        </w:tc>
      </w:tr>
      <w:tr w:rsidR="005C1704" w:rsidRPr="00646F23">
        <w:trPr>
          <w:trHeight w:val="4755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176" w:line="242" w:lineRule="auto"/>
              <w:ind w:left="113" w:right="287"/>
              <w:rPr>
                <w:position w:val="6"/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Музы-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кальная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грамота</w:t>
            </w:r>
            <w:r w:rsidRPr="00646F23">
              <w:rPr>
                <w:color w:val="231F20"/>
                <w:spacing w:val="-2"/>
                <w:w w:val="115"/>
                <w:position w:val="6"/>
                <w:sz w:val="24"/>
                <w:szCs w:val="24"/>
              </w:rPr>
              <w:t>2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176" w:line="242" w:lineRule="auto"/>
              <w:ind w:left="112" w:right="13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Ноты певческого диапазона, длительно-сти и паузы, основные музыкальные разме-ры, штрихи, динами-ка, дополнительные обозначения в нотах (реприза, вольта, фермата и др.).</w:t>
            </w:r>
          </w:p>
          <w:p w:rsidR="005C1704" w:rsidRPr="00646F23" w:rsidRDefault="002C2F9B">
            <w:pPr>
              <w:pStyle w:val="TableParagraph"/>
              <w:spacing w:before="109" w:line="242" w:lineRule="auto"/>
              <w:ind w:left="112" w:right="18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Знаки альтерации. Лад, тональность, тоника. Интонация,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мотив,фраза.Одного-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лосие, многоголосие. Мелодия,аккомпане-мент. Интервалы, аккорды. Музыкаль-ная форма (двухчаст-ная, трёхчастная, куплетная, рондо).</w:t>
            </w:r>
          </w:p>
        </w:tc>
        <w:tc>
          <w:tcPr>
            <w:tcW w:w="2844" w:type="dxa"/>
          </w:tcPr>
          <w:p w:rsidR="005C1704" w:rsidRPr="00646F23" w:rsidRDefault="002C2F9B">
            <w:pPr>
              <w:pStyle w:val="TableParagraph"/>
              <w:spacing w:before="177" w:line="242" w:lineRule="auto"/>
              <w:ind w:left="112" w:right="15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Сольмизация, хоровое сольфеджио: проговарива-ние, пропевание по нотам попевок, мелодий изучае-мых произведений. Анализ мелодического и ритмиче-ского рисунка песни (на-правление движения, поступенное движение, скачки, повторы, остановки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кульминации).</w:t>
            </w:r>
          </w:p>
          <w:p w:rsidR="005C1704" w:rsidRPr="00646F23" w:rsidRDefault="002C2F9B">
            <w:pPr>
              <w:pStyle w:val="TableParagraph"/>
              <w:spacing w:before="111" w:line="242" w:lineRule="auto"/>
              <w:ind w:left="112" w:right="20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Пение с ручными знаками, тактированием. Интонаци-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онно-слуховые упражнения </w:t>
            </w:r>
            <w:r w:rsidRPr="00646F23">
              <w:rPr>
                <w:color w:val="231F20"/>
                <w:w w:val="120"/>
                <w:sz w:val="24"/>
                <w:szCs w:val="24"/>
              </w:rPr>
              <w:t>с применением наглядных моделей (рука — нотный стан, столбица и др.).</w:t>
            </w:r>
          </w:p>
          <w:p w:rsidR="005C1704" w:rsidRPr="00646F23" w:rsidRDefault="002C2F9B">
            <w:pPr>
              <w:pStyle w:val="TableParagraph"/>
              <w:spacing w:before="106" w:line="242" w:lineRule="auto"/>
              <w:ind w:left="112" w:right="20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Составление исполнитель-ского плана песни с опорой на нотный текст</w:t>
            </w:r>
          </w:p>
        </w:tc>
      </w:tr>
    </w:tbl>
    <w:p w:rsidR="005C1704" w:rsidRPr="00646F23" w:rsidRDefault="005C1704">
      <w:pPr>
        <w:pStyle w:val="a3"/>
        <w:rPr>
          <w:sz w:val="24"/>
          <w:szCs w:val="24"/>
        </w:rPr>
      </w:pPr>
    </w:p>
    <w:p w:rsidR="005C1704" w:rsidRPr="00646F23" w:rsidRDefault="002560E0">
      <w:pPr>
        <w:pStyle w:val="a3"/>
        <w:spacing w:before="59"/>
        <w:rPr>
          <w:sz w:val="24"/>
          <w:szCs w:val="24"/>
        </w:rPr>
      </w:pPr>
      <w:r>
        <w:rPr>
          <w:sz w:val="24"/>
          <w:szCs w:val="24"/>
        </w:rPr>
        <w:pict>
          <v:shape id="docshape17" o:spid="_x0000_s1158" style="position:absolute;margin-left:36.85pt;margin-top:15.65pt;width:85.05pt;height:.1pt;z-index:-15721984;mso-wrap-distance-left:0;mso-wrap-distance-right:0;mso-position-horizontal-relative:page" coordorigin="737,313" coordsize="1701,0" path="m737,313r1701,e" filled="f" strokecolor="#231f20" strokeweight=".5pt">
            <v:path arrowok="t"/>
            <w10:wrap type="topAndBottom" anchorx="page"/>
          </v:shape>
        </w:pict>
      </w:r>
    </w:p>
    <w:p w:rsidR="005C1704" w:rsidRPr="00646F23" w:rsidRDefault="002C2F9B">
      <w:pPr>
        <w:spacing w:before="88" w:line="232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Наиболее органично состыковка программ урочной и внеурочной деятельности на тематическом уровне достигается при реализации организационных моделей «Класс — хор» и «Параллель — хор».</w:t>
      </w:r>
    </w:p>
    <w:p w:rsidR="005C1704" w:rsidRPr="00646F23" w:rsidRDefault="002C2F9B">
      <w:pPr>
        <w:spacing w:line="232" w:lineRule="auto"/>
        <w:ind w:left="255" w:right="309" w:hanging="227"/>
        <w:jc w:val="both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2</w:t>
      </w:r>
      <w:r w:rsidRPr="00646F23">
        <w:rPr>
          <w:color w:val="231F20"/>
          <w:w w:val="115"/>
          <w:sz w:val="24"/>
          <w:szCs w:val="24"/>
        </w:rPr>
        <w:t>Данный модуль не является обязательным, может быть по решению педагога исключён или значительно сокращён. Присохранении данного модуля в содержании обучения целесообразно уделять ему 5—10 минут на каждом занятии.</w:t>
      </w: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646F23">
        <w:trPr>
          <w:trHeight w:val="2319"/>
        </w:trPr>
        <w:tc>
          <w:tcPr>
            <w:tcW w:w="1186" w:type="dxa"/>
            <w:tcBorders>
              <w:bottom w:val="nil"/>
            </w:tcBorders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06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 xml:space="preserve">Жанры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музыкаль-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 xml:space="preserve">ного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искусства</w:t>
            </w:r>
          </w:p>
        </w:tc>
        <w:tc>
          <w:tcPr>
            <w:tcW w:w="2325" w:type="dxa"/>
            <w:tcBorders>
              <w:bottom w:val="nil"/>
            </w:tcBorders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2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Основные</w:t>
            </w:r>
            <w:r w:rsidR="00206487"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чертыжанра, </w:t>
            </w:r>
            <w:r w:rsidRPr="00646F23">
              <w:rPr>
                <w:color w:val="231F20"/>
                <w:w w:val="120"/>
                <w:sz w:val="24"/>
                <w:szCs w:val="24"/>
              </w:rPr>
              <w:t>характер, музыкаль-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11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 xml:space="preserve">но-выразительные </w:t>
            </w:r>
            <w:r w:rsidRPr="00646F23">
              <w:rPr>
                <w:color w:val="231F20"/>
                <w:w w:val="115"/>
                <w:sz w:val="24"/>
                <w:szCs w:val="24"/>
              </w:rPr>
              <w:t>средства, отражённое в жанре жизненное содержание. Простей-шие жанры: песня, танец,марш.Жанро-вые сферы: песенность, танцевальность, марше-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вость.</w:t>
            </w:r>
          </w:p>
        </w:tc>
        <w:tc>
          <w:tcPr>
            <w:tcW w:w="2844" w:type="dxa"/>
            <w:tcBorders>
              <w:bottom w:val="nil"/>
            </w:tcBorders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0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Разучивание, анализ, испол-нение, музыкальных произведений с ярко выра-женной жанровой основой.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2" w:right="35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Слушание, сравнение, критическая оценкараз-личных интерпретаций изучаемых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произведений.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2" w:right="392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На выбор или факульта-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тивно:</w:t>
            </w:r>
          </w:p>
        </w:tc>
      </w:tr>
      <w:tr w:rsidR="005C1704" w:rsidRPr="00646F23">
        <w:trPr>
          <w:trHeight w:val="2033"/>
        </w:trPr>
        <w:tc>
          <w:tcPr>
            <w:tcW w:w="1186" w:type="dxa"/>
            <w:tcBorders>
              <w:top w:val="nil"/>
            </w:tcBorders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</w:tcBorders>
          </w:tcPr>
          <w:p w:rsidR="005C1704" w:rsidRPr="00646F23" w:rsidRDefault="002C2F9B">
            <w:pPr>
              <w:pStyle w:val="TableParagraph"/>
              <w:spacing w:before="48" w:line="232" w:lineRule="auto"/>
              <w:ind w:left="112" w:right="-1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Жанры камерной вокальной музыки XIX—XX вв. (романс, вокализ,</w:t>
            </w:r>
            <w:r w:rsidR="00206487" w:rsidRPr="00646F23">
              <w:rPr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ноктюрн,с</w:t>
            </w:r>
            <w:r w:rsidR="00206487" w:rsidRPr="00646F23">
              <w:rPr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ере-нада, баркарола и др.).</w:t>
            </w:r>
          </w:p>
          <w:p w:rsidR="005C1704" w:rsidRPr="00646F23" w:rsidRDefault="002C2F9B">
            <w:pPr>
              <w:pStyle w:val="TableParagraph"/>
              <w:spacing w:before="96" w:line="232" w:lineRule="auto"/>
              <w:ind w:left="112" w:right="11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Циклические</w:t>
            </w:r>
            <w:r w:rsidR="00206487" w:rsidRPr="00646F23">
              <w:rPr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формыи жанры (цикл вокаль-ныхминиатюр,сюита,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кантата)</w:t>
            </w:r>
          </w:p>
        </w:tc>
        <w:tc>
          <w:tcPr>
            <w:tcW w:w="2844" w:type="dxa"/>
            <w:tcBorders>
              <w:top w:val="nil"/>
            </w:tcBorders>
          </w:tcPr>
          <w:p w:rsidR="005C1704" w:rsidRPr="00646F23" w:rsidRDefault="002C2F9B">
            <w:pPr>
              <w:pStyle w:val="TableParagraph"/>
              <w:spacing w:before="48" w:line="232" w:lineRule="auto"/>
              <w:ind w:left="112" w:right="30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 xml:space="preserve">Посещение концертов, фестивалей, просмотр телевизионных и интер-нет-трансляций. Составле-ние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письменного отзыва, рецензии на концерт</w:t>
            </w:r>
          </w:p>
        </w:tc>
      </w:tr>
      <w:tr w:rsidR="005C1704" w:rsidRPr="00646F23">
        <w:trPr>
          <w:trHeight w:val="4620"/>
        </w:trPr>
        <w:tc>
          <w:tcPr>
            <w:tcW w:w="1186" w:type="dxa"/>
            <w:tcBorders>
              <w:bottom w:val="nil"/>
            </w:tcBorders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68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 xml:space="preserve">Музыкав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жизни человека</w:t>
            </w:r>
          </w:p>
        </w:tc>
        <w:tc>
          <w:tcPr>
            <w:tcW w:w="2325" w:type="dxa"/>
            <w:tcBorders>
              <w:bottom w:val="nil"/>
            </w:tcBorders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22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Стремление человека к красоте. Хор — му-зыкальное единство людей. Особое пере-живание — слияние голосов в пении.</w:t>
            </w:r>
          </w:p>
          <w:p w:rsidR="005C1704" w:rsidRPr="00646F23" w:rsidRDefault="002C2F9B">
            <w:pPr>
              <w:pStyle w:val="TableParagraph"/>
              <w:spacing w:before="95" w:line="232" w:lineRule="auto"/>
              <w:ind w:left="112" w:right="26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Музыкальныйобраз, настроения,мыслии чувства, которые передаёт музыка.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179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Образы природы, людей, событий (музыкальные пейза-жи, портреты и т. п.). Песни, посвящённые Родине, семье, обра-зам детства, дружбе, войне, праздникам</w:t>
            </w:r>
          </w:p>
          <w:p w:rsidR="005C1704" w:rsidRPr="00646F23" w:rsidRDefault="002C2F9B">
            <w:pPr>
              <w:pStyle w:val="TableParagraph"/>
              <w:spacing w:before="0" w:line="196" w:lineRule="exact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и</w:t>
            </w: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др.</w:t>
            </w:r>
          </w:p>
        </w:tc>
        <w:tc>
          <w:tcPr>
            <w:tcW w:w="2844" w:type="dxa"/>
            <w:tcBorders>
              <w:bottom w:val="nil"/>
            </w:tcBorders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8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Выстраивание хорового унисона, поиск красивого тембра звучания хора.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2" w:right="18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Разучивание, исполнение песен,вкоторыхраскрыва-ется внутренний мир человека, чувства и жизнь ребёнка, образы близких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людей.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2" w:right="14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Работа над песнями и хорами, воспевающими красоту родной природы, подвиги героев, любовь к Родине,</w:t>
            </w:r>
            <w:r w:rsidR="00206487" w:rsidRPr="00646F23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другие</w:t>
            </w:r>
            <w:r w:rsidR="00206487" w:rsidRPr="00646F23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15"/>
                <w:sz w:val="24"/>
                <w:szCs w:val="24"/>
              </w:rPr>
              <w:t>темы,</w:t>
            </w:r>
            <w:r w:rsidR="00206487" w:rsidRPr="00646F23">
              <w:rPr>
                <w:color w:val="231F20"/>
                <w:w w:val="115"/>
                <w:sz w:val="24"/>
                <w:szCs w:val="24"/>
              </w:rPr>
              <w:t xml:space="preserve"> созвуч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ные базовым национальным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ценностям.</w:t>
            </w:r>
          </w:p>
          <w:p w:rsidR="005C1704" w:rsidRPr="00646F23" w:rsidRDefault="002C2F9B">
            <w:pPr>
              <w:pStyle w:val="TableParagraph"/>
              <w:spacing w:before="94" w:line="232" w:lineRule="auto"/>
              <w:ind w:left="112" w:right="137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Публичные</w:t>
            </w:r>
            <w:r w:rsidR="00206487" w:rsidRPr="00646F23">
              <w:rPr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выступления</w:t>
            </w:r>
            <w:r w:rsidR="00206487" w:rsidRPr="00646F23">
              <w:rPr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на праздниках, фестивалях, акциях, посвящённых памятнымдатамитра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дици-онным праздникам.</w:t>
            </w:r>
          </w:p>
        </w:tc>
      </w:tr>
      <w:tr w:rsidR="005C1704" w:rsidRPr="00646F23">
        <w:trPr>
          <w:trHeight w:val="499"/>
        </w:trPr>
        <w:tc>
          <w:tcPr>
            <w:tcW w:w="1186" w:type="dxa"/>
            <w:tcBorders>
              <w:top w:val="nil"/>
              <w:bottom w:val="nil"/>
            </w:tcBorders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nil"/>
              <w:bottom w:val="nil"/>
            </w:tcBorders>
          </w:tcPr>
          <w:p w:rsidR="005C1704" w:rsidRPr="00646F23" w:rsidRDefault="002C2F9B">
            <w:pPr>
              <w:pStyle w:val="TableParagraph"/>
              <w:spacing w:before="47" w:line="232" w:lineRule="auto"/>
              <w:ind w:left="112" w:right="154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spacing w:val="-4"/>
                <w:w w:val="120"/>
                <w:sz w:val="24"/>
                <w:szCs w:val="24"/>
              </w:rPr>
              <w:t>На</w:t>
            </w:r>
            <w:r w:rsidR="00206487" w:rsidRPr="00646F23">
              <w:rPr>
                <w:i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i/>
                <w:color w:val="231F20"/>
                <w:spacing w:val="-4"/>
                <w:w w:val="120"/>
                <w:sz w:val="24"/>
                <w:szCs w:val="24"/>
              </w:rPr>
              <w:t>выбор</w:t>
            </w:r>
            <w:r w:rsidR="00206487" w:rsidRPr="00646F23">
              <w:rPr>
                <w:i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i/>
                <w:color w:val="231F20"/>
                <w:spacing w:val="-4"/>
                <w:w w:val="120"/>
                <w:sz w:val="24"/>
                <w:szCs w:val="24"/>
              </w:rPr>
              <w:t>или</w:t>
            </w:r>
            <w:r w:rsidR="00206487" w:rsidRPr="00646F23">
              <w:rPr>
                <w:i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i/>
                <w:color w:val="231F20"/>
                <w:spacing w:val="-4"/>
                <w:w w:val="120"/>
                <w:sz w:val="24"/>
                <w:szCs w:val="24"/>
              </w:rPr>
              <w:t>факультатив-но:</w:t>
            </w:r>
          </w:p>
        </w:tc>
      </w:tr>
      <w:tr w:rsidR="005C1704" w:rsidRPr="00646F23">
        <w:trPr>
          <w:trHeight w:val="733"/>
        </w:trPr>
        <w:tc>
          <w:tcPr>
            <w:tcW w:w="1186" w:type="dxa"/>
            <w:tcBorders>
              <w:top w:val="nil"/>
            </w:tcBorders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</w:tcBorders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nil"/>
            </w:tcBorders>
          </w:tcPr>
          <w:p w:rsidR="005C1704" w:rsidRPr="00646F23" w:rsidRDefault="002C2F9B">
            <w:pPr>
              <w:pStyle w:val="TableParagraph"/>
              <w:spacing w:before="48" w:line="232" w:lineRule="auto"/>
              <w:ind w:left="112" w:right="15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Организация эстетического досуга своих друзей, членов своей семьи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8"/>
          <w:footerReference w:type="default" r:id="rId9"/>
          <w:pgSz w:w="8110" w:h="12590"/>
          <w:pgMar w:top="1000" w:right="708" w:bottom="1180" w:left="708" w:header="0" w:footer="992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646F23">
        <w:trPr>
          <w:trHeight w:val="2980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28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 xml:space="preserve">Музыка 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моего края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0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Традиционный песен-ный фольклор малой родины — обработки народных мелодий для детского хора.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2" w:right="26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Гимны,песни-симво-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лы родного края, своейшколы,респу-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блики.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2" w:right="10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Вокальные произведе-ния композиторов-зем-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ляков</w:t>
            </w:r>
          </w:p>
        </w:tc>
        <w:tc>
          <w:tcPr>
            <w:tcW w:w="284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8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Разучивание, исполнение обработок народных песен и песен современных компози-торов своего края.</w:t>
            </w:r>
          </w:p>
          <w:p w:rsidR="005C1704" w:rsidRPr="00646F23" w:rsidRDefault="002C2F9B">
            <w:pPr>
              <w:pStyle w:val="TableParagraph"/>
              <w:spacing w:before="54" w:line="232" w:lineRule="auto"/>
              <w:ind w:left="112" w:right="431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Навыбор</w:t>
            </w:r>
            <w:r w:rsidR="00206487" w:rsidRPr="00646F23">
              <w:rPr>
                <w:i/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i/>
                <w:color w:val="231F20"/>
                <w:w w:val="120"/>
                <w:sz w:val="24"/>
                <w:szCs w:val="24"/>
              </w:rPr>
              <w:t>или</w:t>
            </w:r>
            <w:r w:rsidR="00206487" w:rsidRPr="00646F23">
              <w:rPr>
                <w:i/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i/>
                <w:color w:val="231F20"/>
                <w:w w:val="120"/>
                <w:sz w:val="24"/>
                <w:szCs w:val="24"/>
              </w:rPr>
              <w:t>факульта-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тивно:</w:t>
            </w:r>
          </w:p>
          <w:p w:rsidR="005C1704" w:rsidRPr="00646F23" w:rsidRDefault="002C2F9B">
            <w:pPr>
              <w:pStyle w:val="TableParagraph"/>
              <w:spacing w:before="55" w:line="232" w:lineRule="auto"/>
              <w:ind w:left="112" w:right="8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Творческие встречи с компо-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зиторами-земляками.</w:t>
            </w:r>
          </w:p>
          <w:p w:rsidR="005C1704" w:rsidRPr="00646F23" w:rsidRDefault="002C2F9B">
            <w:pPr>
              <w:pStyle w:val="TableParagraph"/>
              <w:spacing w:before="55" w:line="232" w:lineRule="auto"/>
              <w:ind w:left="112" w:right="48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Участие в региональных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смотрах-конкурсах.</w:t>
            </w:r>
          </w:p>
          <w:p w:rsidR="005C1704" w:rsidRPr="00646F23" w:rsidRDefault="002C2F9B">
            <w:pPr>
              <w:pStyle w:val="TableParagraph"/>
              <w:spacing w:before="55" w:line="232" w:lineRule="auto"/>
              <w:ind w:left="112" w:right="-1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Творческие проекты, посвя-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щённые</w:t>
            </w:r>
            <w:r w:rsidR="00206487"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музыкальной</w:t>
            </w:r>
            <w:r w:rsidR="00206487"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культу-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ре родного края</w:t>
            </w:r>
          </w:p>
        </w:tc>
      </w:tr>
      <w:tr w:rsidR="005C1704" w:rsidRPr="00646F23">
        <w:trPr>
          <w:trHeight w:val="1453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39"/>
              <w:jc w:val="both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>Музыка народов России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3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Русские народные песни и песни других народов России в обработках для детского хора</w:t>
            </w:r>
          </w:p>
        </w:tc>
        <w:tc>
          <w:tcPr>
            <w:tcW w:w="2844" w:type="dxa"/>
            <w:vMerge w:val="restart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8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Разучивание, исполнение обработок народных песен. Сочинение мелодических, ритмических подголосков и аккомпанементов к ним.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16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Создание сценических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театрализованных</w:t>
            </w:r>
            <w:r w:rsidR="00206487"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компози-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ций на основе различных фольклорных жанров.</w:t>
            </w:r>
          </w:p>
          <w:p w:rsidR="005C1704" w:rsidRPr="00646F23" w:rsidRDefault="002C2F9B">
            <w:pPr>
              <w:pStyle w:val="TableParagraph"/>
              <w:spacing w:before="50" w:line="232" w:lineRule="auto"/>
              <w:ind w:left="112" w:right="271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Участие в общешкольном фестивале, посвящённом музыке разных народов, смотрах-конкурсах област-ного, межрегионального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>уровня</w:t>
            </w:r>
          </w:p>
        </w:tc>
      </w:tr>
      <w:tr w:rsidR="005C1704" w:rsidRPr="00646F23">
        <w:trPr>
          <w:trHeight w:val="1746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39"/>
              <w:jc w:val="both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 xml:space="preserve">Музыка народов 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мира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3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Песни народов мира в обработках для детского хора</w:t>
            </w:r>
          </w:p>
        </w:tc>
        <w:tc>
          <w:tcPr>
            <w:tcW w:w="284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2723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58"/>
              <w:rPr>
                <w:position w:val="6"/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 xml:space="preserve">Духовная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музыка</w:t>
            </w:r>
            <w:r w:rsidRPr="00646F23">
              <w:rPr>
                <w:color w:val="231F20"/>
                <w:spacing w:val="-2"/>
                <w:w w:val="120"/>
                <w:position w:val="6"/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6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Образцы литургиче-ской музыки русскихи зарубежных компо-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 xml:space="preserve">зиторов-классиков, </w:t>
            </w:r>
            <w:r w:rsidRPr="00646F23">
              <w:rPr>
                <w:color w:val="231F20"/>
                <w:w w:val="115"/>
                <w:sz w:val="24"/>
                <w:szCs w:val="24"/>
              </w:rPr>
              <w:t>сочинения современ-ных композиторов на каноническиетек-сты — песни и хоры духовного</w:t>
            </w:r>
            <w:r w:rsidR="00206487" w:rsidRPr="00646F23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15"/>
                <w:sz w:val="24"/>
                <w:szCs w:val="24"/>
              </w:rPr>
              <w:t>содержания</w:t>
            </w:r>
          </w:p>
        </w:tc>
        <w:tc>
          <w:tcPr>
            <w:tcW w:w="284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0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Разучивание, исполнение вокальных произведений ду-ховной музыки.</w:t>
            </w:r>
          </w:p>
          <w:p w:rsidR="005C1704" w:rsidRPr="00646F23" w:rsidRDefault="002C2F9B">
            <w:pPr>
              <w:pStyle w:val="TableParagraph"/>
              <w:spacing w:before="55" w:line="232" w:lineRule="auto"/>
              <w:ind w:left="112" w:right="10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Выступление с программой духовной музыки на концер-те перед публикой.</w:t>
            </w:r>
          </w:p>
          <w:p w:rsidR="005C1704" w:rsidRPr="00646F23" w:rsidRDefault="002C2F9B">
            <w:pPr>
              <w:pStyle w:val="TableParagraph"/>
              <w:spacing w:before="54" w:line="232" w:lineRule="auto"/>
              <w:ind w:left="112" w:right="508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10"/>
                <w:sz w:val="24"/>
                <w:szCs w:val="24"/>
              </w:rPr>
              <w:t>На выбор или факульта-</w:t>
            </w:r>
            <w:r w:rsidRPr="00646F23">
              <w:rPr>
                <w:i/>
                <w:color w:val="231F20"/>
                <w:spacing w:val="-2"/>
                <w:w w:val="110"/>
                <w:sz w:val="24"/>
                <w:szCs w:val="24"/>
              </w:rPr>
              <w:t>тивно:</w:t>
            </w:r>
          </w:p>
          <w:p w:rsidR="005C1704" w:rsidRPr="00646F23" w:rsidRDefault="002C2F9B">
            <w:pPr>
              <w:pStyle w:val="TableParagraph"/>
              <w:spacing w:before="55" w:line="232" w:lineRule="auto"/>
              <w:ind w:left="112" w:right="10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Подготовка сценария высту-пления, кратких пояснитель-ных текстов об исполняемых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произведениях.</w:t>
            </w:r>
          </w:p>
        </w:tc>
      </w:tr>
    </w:tbl>
    <w:p w:rsidR="005C1704" w:rsidRPr="00646F23" w:rsidRDefault="002560E0">
      <w:pPr>
        <w:pStyle w:val="a3"/>
        <w:spacing w:before="3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docshape18" o:spid="_x0000_s1157" style="position:absolute;margin-left:36.85pt;margin-top:7.7pt;width:85.05pt;height:.1pt;z-index:-15721472;mso-wrap-distance-left:0;mso-wrap-distance-right:0;mso-position-horizontal-relative:page;mso-position-vertical-relative:text" coordorigin="737,154" coordsize="1701,0" path="m737,154r1701,e" filled="f" strokecolor="#231f20" strokeweight=".5pt">
            <v:path arrowok="t"/>
            <w10:wrap type="topAndBottom" anchorx="page"/>
          </v:shape>
        </w:pict>
      </w:r>
    </w:p>
    <w:p w:rsidR="005C1704" w:rsidRPr="00646F23" w:rsidRDefault="002C2F9B">
      <w:pPr>
        <w:spacing w:before="88" w:line="232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 xml:space="preserve">Данный модуль не является обязательным, может быть по решению </w:t>
      </w:r>
      <w:r w:rsidRPr="00646F23">
        <w:rPr>
          <w:color w:val="231F20"/>
          <w:w w:val="110"/>
          <w:sz w:val="24"/>
          <w:szCs w:val="24"/>
        </w:rPr>
        <w:t>педагога сокращён. При его сохранении целесообразно сконцентриро-</w:t>
      </w:r>
      <w:r w:rsidRPr="00646F23">
        <w:rPr>
          <w:color w:val="231F20"/>
          <w:w w:val="115"/>
          <w:sz w:val="24"/>
          <w:szCs w:val="24"/>
        </w:rPr>
        <w:t>ватьсянаосвоенииконцертнойпрограммы,состоящейизнескольких произведений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духовной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музыки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приуроченной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</w:t>
      </w:r>
      <w:r w:rsidR="00206487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определённому</w:t>
      </w:r>
      <w:r w:rsidR="00206487" w:rsidRPr="00646F23">
        <w:rPr>
          <w:color w:val="231F20"/>
          <w:w w:val="115"/>
          <w:sz w:val="24"/>
          <w:szCs w:val="24"/>
        </w:rPr>
        <w:t xml:space="preserve"> со</w:t>
      </w:r>
      <w:r w:rsidRPr="00646F23">
        <w:rPr>
          <w:color w:val="231F20"/>
          <w:w w:val="115"/>
          <w:sz w:val="24"/>
          <w:szCs w:val="24"/>
        </w:rPr>
        <w:t>бытию (религиозный праздник, фестиваль духовной музыки и т. д.).</w:t>
      </w: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646F23">
        <w:trPr>
          <w:trHeight w:val="4526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71" w:line="228" w:lineRule="auto"/>
              <w:ind w:left="113" w:right="15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Классиче-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 xml:space="preserve">ская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музыка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71" w:line="228" w:lineRule="auto"/>
              <w:ind w:left="112" w:right="12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Светская музыка русских и зарубежных композиторов-класси-ков в обработках для детского хора.</w:t>
            </w:r>
          </w:p>
          <w:p w:rsidR="005C1704" w:rsidRPr="00646F23" w:rsidRDefault="002C2F9B">
            <w:pPr>
              <w:pStyle w:val="TableParagraph"/>
              <w:spacing w:before="97" w:line="228" w:lineRule="auto"/>
              <w:ind w:left="112" w:right="729" w:hanging="1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Произведения</w:t>
            </w:r>
            <w:r w:rsidRPr="00646F23">
              <w:rPr>
                <w:color w:val="231F20"/>
                <w:spacing w:val="-2"/>
                <w:w w:val="115"/>
                <w:position w:val="6"/>
                <w:sz w:val="24"/>
                <w:szCs w:val="24"/>
              </w:rPr>
              <w:t>1</w:t>
            </w:r>
            <w:r w:rsidRPr="00646F23">
              <w:rPr>
                <w:color w:val="231F20"/>
                <w:w w:val="120"/>
                <w:sz w:val="24"/>
                <w:szCs w:val="24"/>
              </w:rPr>
              <w:t>И. С. Баха,</w:t>
            </w:r>
          </w:p>
          <w:p w:rsidR="005C1704" w:rsidRPr="00646F23" w:rsidRDefault="002C2F9B">
            <w:pPr>
              <w:pStyle w:val="TableParagraph"/>
              <w:spacing w:before="0" w:line="192" w:lineRule="exact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Г.Ф.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Генделя,</w:t>
            </w:r>
          </w:p>
          <w:p w:rsidR="005C1704" w:rsidRPr="00646F23" w:rsidRDefault="002C2F9B">
            <w:pPr>
              <w:pStyle w:val="TableParagraph"/>
              <w:spacing w:before="3" w:line="228" w:lineRule="auto"/>
              <w:ind w:left="112" w:right="9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Й.Гайдна,Дж.Каччи-ни, Дж. Перголези,</w:t>
            </w:r>
          </w:p>
          <w:p w:rsidR="005C1704" w:rsidRPr="00646F23" w:rsidRDefault="002C2F9B">
            <w:pPr>
              <w:pStyle w:val="TableParagraph"/>
              <w:spacing w:before="0" w:line="228" w:lineRule="auto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В. А. Моцарта, Л. ван Бетховена,Р.Шумана, Ф. Шуберта, 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Э. Грига, А. Дворжака,</w:t>
            </w:r>
          </w:p>
          <w:p w:rsidR="005C1704" w:rsidRPr="00646F23" w:rsidRDefault="002C2F9B">
            <w:pPr>
              <w:pStyle w:val="TableParagraph"/>
              <w:spacing w:before="0" w:line="228" w:lineRule="auto"/>
              <w:ind w:left="112" w:right="8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М.Глинки,П.Чайков-ского, А. Бородина,</w:t>
            </w:r>
          </w:p>
          <w:p w:rsidR="005C1704" w:rsidRPr="00646F23" w:rsidRDefault="002C2F9B">
            <w:pPr>
              <w:pStyle w:val="TableParagraph"/>
              <w:spacing w:before="0" w:line="228" w:lineRule="auto"/>
              <w:ind w:left="112" w:right="18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Н. Римского-Корсако-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ва, А. Аренского,</w:t>
            </w:r>
          </w:p>
          <w:p w:rsidR="005C1704" w:rsidRPr="00646F23" w:rsidRDefault="002C2F9B">
            <w:pPr>
              <w:pStyle w:val="TableParagraph"/>
              <w:spacing w:before="0" w:line="192" w:lineRule="exact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С.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Рахманинова,</w:t>
            </w:r>
          </w:p>
          <w:p w:rsidR="005C1704" w:rsidRPr="00646F23" w:rsidRDefault="002C2F9B">
            <w:pPr>
              <w:pStyle w:val="TableParagraph"/>
              <w:spacing w:before="0" w:line="228" w:lineRule="auto"/>
              <w:ind w:left="112" w:right="8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Ц.Кюи,А.Гречанино-ва, В. Калинникова,</w:t>
            </w:r>
          </w:p>
          <w:p w:rsidR="005C1704" w:rsidRPr="00646F23" w:rsidRDefault="002C2F9B">
            <w:pPr>
              <w:pStyle w:val="TableParagraph"/>
              <w:spacing w:before="0" w:line="197" w:lineRule="exact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w w:val="125"/>
                <w:sz w:val="24"/>
                <w:szCs w:val="24"/>
              </w:rPr>
              <w:t>Р.</w:t>
            </w:r>
            <w:r w:rsidRPr="00646F23">
              <w:rPr>
                <w:color w:val="231F20"/>
                <w:spacing w:val="-2"/>
                <w:w w:val="125"/>
                <w:sz w:val="24"/>
                <w:szCs w:val="24"/>
              </w:rPr>
              <w:t>Глиэра</w:t>
            </w:r>
          </w:p>
        </w:tc>
        <w:tc>
          <w:tcPr>
            <w:tcW w:w="2844" w:type="dxa"/>
          </w:tcPr>
          <w:p w:rsidR="005C1704" w:rsidRPr="00646F23" w:rsidRDefault="002C2F9B">
            <w:pPr>
              <w:pStyle w:val="TableParagraph"/>
              <w:spacing w:before="71" w:line="228" w:lineRule="auto"/>
              <w:ind w:left="112" w:right="12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Разучивание, исполнение вокальных сочинений, переложений для детского хора инструментальных камерныхисимфонических произведений композито-</w:t>
            </w:r>
            <w:r w:rsidRPr="00646F23">
              <w:rPr>
                <w:color w:val="231F20"/>
                <w:w w:val="115"/>
                <w:sz w:val="24"/>
                <w:szCs w:val="24"/>
              </w:rPr>
              <w:t>ров-классиков. Интонацион-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ный анализ.</w:t>
            </w:r>
          </w:p>
          <w:p w:rsidR="005C1704" w:rsidRPr="00646F23" w:rsidRDefault="002C2F9B">
            <w:pPr>
              <w:pStyle w:val="TableParagraph"/>
              <w:spacing w:before="95" w:line="228" w:lineRule="auto"/>
              <w:ind w:left="112" w:right="391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На выбор или факульта-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тивно:</w:t>
            </w:r>
          </w:p>
          <w:p w:rsidR="005C1704" w:rsidRPr="00646F23" w:rsidRDefault="002C2F9B">
            <w:pPr>
              <w:pStyle w:val="TableParagraph"/>
              <w:spacing w:before="99" w:line="228" w:lineRule="auto"/>
              <w:ind w:left="112" w:right="13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Подготовка просветитель-ского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концерта, составление программы выступления, создание кратких поясни-тельных текстов об испол-няемых произведениях</w:t>
            </w:r>
          </w:p>
        </w:tc>
      </w:tr>
      <w:tr w:rsidR="005C1704" w:rsidRPr="00646F23">
        <w:trPr>
          <w:trHeight w:val="4042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71" w:line="228" w:lineRule="auto"/>
              <w:ind w:left="113" w:right="10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Современ-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 xml:space="preserve">ная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музыкаль-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 xml:space="preserve">ная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культура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71" w:line="228" w:lineRule="auto"/>
              <w:ind w:left="112" w:righ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Вокальные произведе-ния для детей совре-менных композиторов, в том числе песни, написанные современ-ным музыкальным языком, в джазовом стиле и т. д.</w:t>
            </w:r>
          </w:p>
          <w:p w:rsidR="005C1704" w:rsidRPr="00646F23" w:rsidRDefault="002C2F9B">
            <w:pPr>
              <w:pStyle w:val="TableParagraph"/>
              <w:spacing w:before="95" w:line="228" w:lineRule="auto"/>
              <w:ind w:left="112" w:right="13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Сочинениякомпозито-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ров</w:t>
            </w:r>
            <w:r w:rsidRPr="00646F23">
              <w:rPr>
                <w:color w:val="231F20"/>
                <w:w w:val="120"/>
                <w:position w:val="6"/>
                <w:sz w:val="24"/>
                <w:szCs w:val="24"/>
              </w:rPr>
              <w:t>2</w:t>
            </w:r>
            <w:r w:rsidRPr="00646F23">
              <w:rPr>
                <w:color w:val="231F20"/>
                <w:w w:val="120"/>
                <w:sz w:val="24"/>
                <w:szCs w:val="24"/>
              </w:rPr>
              <w:t>С. Баневича,</w:t>
            </w:r>
          </w:p>
          <w:p w:rsidR="005C1704" w:rsidRPr="00646F23" w:rsidRDefault="002C2F9B">
            <w:pPr>
              <w:pStyle w:val="TableParagraph"/>
              <w:spacing w:before="0" w:line="228" w:lineRule="auto"/>
              <w:ind w:left="113" w:right="25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Р.Бойко,М.Дунаев-ского, А. Зарубы,</w:t>
            </w:r>
          </w:p>
          <w:p w:rsidR="005C1704" w:rsidRPr="00646F23" w:rsidRDefault="002C2F9B">
            <w:pPr>
              <w:pStyle w:val="TableParagraph"/>
              <w:spacing w:before="0" w:line="228" w:lineRule="auto"/>
              <w:ind w:left="113" w:right="28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В. Кикты, Е. Крыла-това,З.Левиной,Ж. Металлиди,</w:t>
            </w:r>
          </w:p>
          <w:p w:rsidR="005C1704" w:rsidRPr="00646F23" w:rsidRDefault="002C2F9B">
            <w:pPr>
              <w:pStyle w:val="TableParagraph"/>
              <w:spacing w:before="0" w:line="228" w:lineRule="auto"/>
              <w:ind w:left="113" w:right="22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Р. Паулса, А. Пахму-товой, 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Е. Подгайца, М. Ройтерштейна,</w:t>
            </w:r>
          </w:p>
          <w:p w:rsidR="005C1704" w:rsidRPr="00646F23" w:rsidRDefault="002C2F9B">
            <w:pPr>
              <w:pStyle w:val="TableParagraph"/>
              <w:spacing w:before="0" w:line="197" w:lineRule="exact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М.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Славкина,</w:t>
            </w:r>
          </w:p>
        </w:tc>
        <w:tc>
          <w:tcPr>
            <w:tcW w:w="2844" w:type="dxa"/>
          </w:tcPr>
          <w:p w:rsidR="005C1704" w:rsidRPr="00646F23" w:rsidRDefault="002C2F9B">
            <w:pPr>
              <w:pStyle w:val="TableParagraph"/>
              <w:spacing w:before="71" w:line="228" w:lineRule="auto"/>
              <w:ind w:left="112" w:right="18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 xml:space="preserve">Разучивание, исполнение произведений современных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композиторов.</w:t>
            </w:r>
          </w:p>
          <w:p w:rsidR="005C1704" w:rsidRPr="00646F23" w:rsidRDefault="002C2F9B">
            <w:pPr>
              <w:pStyle w:val="TableParagraph"/>
              <w:spacing w:before="98" w:line="228" w:lineRule="auto"/>
              <w:ind w:left="112" w:right="18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Сочинение мелодических, ритмических подголосков и аккомпанементов к ним.</w:t>
            </w:r>
          </w:p>
          <w:p w:rsidR="005C1704" w:rsidRPr="00646F23" w:rsidRDefault="002C2F9B">
            <w:pPr>
              <w:pStyle w:val="TableParagraph"/>
              <w:spacing w:before="98" w:line="228" w:lineRule="auto"/>
              <w:ind w:left="112" w:right="102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Инструментальное</w:t>
            </w:r>
            <w:r w:rsidR="006B5064" w:rsidRPr="00646F23">
              <w:rPr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сопровож-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дение (на ударных и шумо-вых инструментах, с помо-щью звучащих жестов) вокального исполнения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песен.</w:t>
            </w:r>
          </w:p>
          <w:p w:rsidR="005C1704" w:rsidRPr="00646F23" w:rsidRDefault="002C2F9B">
            <w:pPr>
              <w:pStyle w:val="TableParagraph"/>
              <w:spacing w:before="96" w:line="228" w:lineRule="auto"/>
              <w:ind w:left="112" w:right="155" w:firstLine="6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Создание сценических театрализованных компози-ций на основе исполняемых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произведений.</w:t>
            </w:r>
          </w:p>
          <w:p w:rsidR="005C1704" w:rsidRPr="00646F23" w:rsidRDefault="002C2F9B">
            <w:pPr>
              <w:pStyle w:val="TableParagraph"/>
              <w:spacing w:before="98" w:line="228" w:lineRule="auto"/>
              <w:ind w:left="112" w:right="391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lastRenderedPageBreak/>
              <w:t>На выбор или факульта-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тивно:</w:t>
            </w:r>
          </w:p>
        </w:tc>
      </w:tr>
    </w:tbl>
    <w:p w:rsidR="005C1704" w:rsidRPr="00646F23" w:rsidRDefault="002560E0">
      <w:pPr>
        <w:pStyle w:val="a3"/>
        <w:spacing w:before="54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docshape19" o:spid="_x0000_s1156" style="position:absolute;margin-left:51pt;margin-top:15.4pt;width:85.05pt;height:.1pt;z-index:-15720960;mso-wrap-distance-left:0;mso-wrap-distance-right:0;mso-position-horizontal-relative:page;mso-position-vertical-relative:text" coordorigin="1020,308" coordsize="1701,0" path="m1020,308r1701,e" filled="f" strokecolor="#231f20" strokeweight=".5pt">
            <v:path arrowok="t"/>
            <w10:wrap type="topAndBottom" anchorx="page"/>
          </v:shape>
        </w:pict>
      </w:r>
    </w:p>
    <w:p w:rsidR="005C1704" w:rsidRPr="00646F23" w:rsidRDefault="002C2F9B">
      <w:pPr>
        <w:spacing w:before="88" w:line="232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Приведённый перечень фамилий композиторов является ориенти-ровочным. Педагог может корректировать и дополнять его с учётом текущихзадачразвитияконкретногохоровогоколлектива.</w:t>
      </w:r>
    </w:p>
    <w:p w:rsidR="005C1704" w:rsidRPr="00646F23" w:rsidRDefault="002C2F9B">
      <w:pPr>
        <w:spacing w:line="232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2</w:t>
      </w:r>
      <w:r w:rsidRPr="00646F23">
        <w:rPr>
          <w:color w:val="231F20"/>
          <w:w w:val="115"/>
          <w:sz w:val="24"/>
          <w:szCs w:val="24"/>
        </w:rPr>
        <w:t>Приведённый перечень фамилий композиторов является ориенти-ровочным. Педагог может корректировать и дополнять его с учётом текущих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задач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развития</w:t>
      </w:r>
      <w:r w:rsidR="00DE61B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конкретного</w:t>
      </w:r>
      <w:r w:rsidR="00DE61B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хорового</w:t>
      </w:r>
      <w:r w:rsidR="00DE61B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коллектива.</w:t>
      </w: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646F23">
        <w:trPr>
          <w:trHeight w:val="1553"/>
        </w:trPr>
        <w:tc>
          <w:tcPr>
            <w:tcW w:w="118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66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С.Соснина,Г.Струве, </w:t>
            </w:r>
            <w:r w:rsidRPr="00646F23">
              <w:rPr>
                <w:color w:val="231F20"/>
                <w:w w:val="120"/>
                <w:sz w:val="24"/>
                <w:szCs w:val="24"/>
              </w:rPr>
              <w:t>Я. Френкеля,</w:t>
            </w:r>
          </w:p>
          <w:p w:rsidR="005C1704" w:rsidRPr="00646F23" w:rsidRDefault="002C2F9B">
            <w:pPr>
              <w:pStyle w:val="TableParagraph"/>
              <w:spacing w:before="0" w:line="197" w:lineRule="exact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Ю.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Чичкова,</w:t>
            </w:r>
          </w:p>
          <w:p w:rsidR="005C1704" w:rsidRPr="00646F23" w:rsidRDefault="002C2F9B">
            <w:pPr>
              <w:pStyle w:val="TableParagraph"/>
              <w:spacing w:before="2" w:line="232" w:lineRule="auto"/>
              <w:ind w:left="112" w:right="108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И. Шварца, Р. Щедри-</w:t>
            </w:r>
            <w:r w:rsidRPr="00646F23">
              <w:rPr>
                <w:color w:val="231F20"/>
                <w:spacing w:val="-6"/>
                <w:w w:val="120"/>
                <w:sz w:val="24"/>
                <w:szCs w:val="24"/>
              </w:rPr>
              <w:t>на</w:t>
            </w:r>
          </w:p>
        </w:tc>
        <w:tc>
          <w:tcPr>
            <w:tcW w:w="284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30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Поиск информации о современных композито-рах — авторах песен, подготовка концерта, создание кратких поясни-тельных текстов об испол-няемых произведениях</w:t>
            </w:r>
          </w:p>
        </w:tc>
      </w:tr>
      <w:tr w:rsidR="005C1704" w:rsidRPr="00646F23">
        <w:trPr>
          <w:trHeight w:val="4553"/>
        </w:trPr>
        <w:tc>
          <w:tcPr>
            <w:tcW w:w="118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7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 xml:space="preserve">Музыка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театра и 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 xml:space="preserve">кино,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 xml:space="preserve">связь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музыки с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другими видами искусств</w:t>
            </w:r>
          </w:p>
        </w:tc>
        <w:tc>
          <w:tcPr>
            <w:tcW w:w="2325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6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Песниихорыизкино и мультфильмов, фрагментыизмюзик-лов, опер, театраль-ных постановок.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13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Сочинения</w:t>
            </w:r>
            <w:r w:rsidR="00DE61B4" w:rsidRPr="00646F23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композито-ров</w:t>
            </w:r>
            <w:r w:rsidRPr="00646F23">
              <w:rPr>
                <w:color w:val="231F20"/>
                <w:w w:val="115"/>
                <w:position w:val="6"/>
                <w:sz w:val="24"/>
                <w:szCs w:val="24"/>
              </w:rPr>
              <w:t>1</w:t>
            </w:r>
            <w:r w:rsidRPr="00646F23">
              <w:rPr>
                <w:color w:val="231F20"/>
                <w:w w:val="115"/>
                <w:sz w:val="24"/>
                <w:szCs w:val="24"/>
              </w:rPr>
              <w:t>Ц. Кюи,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224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М.Коваля,М.Красе-ва, Э. Л. Уэббера,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Ф. Лоу, Р. Роджерса, Дж. Гершвина,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219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А. Миллера, Е. Кры-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латова,И.Дунаевско-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го, М. Дунаевского, А. Журбина,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985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А.Семёнова, </w:t>
            </w:r>
            <w:r w:rsidRPr="00646F23">
              <w:rPr>
                <w:color w:val="231F20"/>
                <w:w w:val="120"/>
                <w:sz w:val="24"/>
                <w:szCs w:val="24"/>
              </w:rPr>
              <w:t>Ю.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Галахо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lastRenderedPageBreak/>
              <w:t>ва,</w:t>
            </w:r>
          </w:p>
          <w:p w:rsidR="005C1704" w:rsidRPr="00646F23" w:rsidRDefault="002C2F9B">
            <w:pPr>
              <w:pStyle w:val="TableParagraph"/>
              <w:spacing w:before="0" w:line="197" w:lineRule="exact"/>
              <w:ind w:left="11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Б.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Чайковского,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359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Г.Гладкова,С.Пле-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шака, и др.</w:t>
            </w:r>
          </w:p>
        </w:tc>
        <w:tc>
          <w:tcPr>
            <w:tcW w:w="284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2" w:right="10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Разучивание, исполнение хоровых номеров из опер и мюзиклов, обработок известных</w:t>
            </w:r>
            <w:r w:rsidR="00441C82" w:rsidRPr="00646F23">
              <w:rPr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мелодий</w:t>
            </w:r>
            <w:r w:rsidR="00DE61B4" w:rsidRPr="00646F23">
              <w:rPr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20"/>
                <w:sz w:val="24"/>
                <w:szCs w:val="24"/>
              </w:rPr>
              <w:t>театра</w:t>
            </w:r>
            <w:r w:rsidR="00DE61B4" w:rsidRPr="00646F23">
              <w:rPr>
                <w:color w:val="231F20"/>
                <w:w w:val="120"/>
                <w:sz w:val="24"/>
                <w:szCs w:val="24"/>
              </w:rPr>
              <w:t xml:space="preserve">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и кино для детского хора.</w:t>
            </w:r>
          </w:p>
          <w:p w:rsidR="005C1704" w:rsidRPr="00646F23" w:rsidRDefault="002C2F9B">
            <w:pPr>
              <w:pStyle w:val="TableParagraph"/>
              <w:spacing w:before="96" w:line="232" w:lineRule="auto"/>
              <w:ind w:left="112" w:right="41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Инструментальноесопро-вождение (на ударных и шумовых инструментах,с помощью звучащих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2" w:right="29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жестов) вокального испол-нения песен.</w:t>
            </w:r>
          </w:p>
          <w:p w:rsidR="005C1704" w:rsidRPr="00646F23" w:rsidRDefault="002C2F9B">
            <w:pPr>
              <w:pStyle w:val="TableParagraph"/>
              <w:spacing w:before="96" w:line="232" w:lineRule="auto"/>
              <w:ind w:left="112" w:right="15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Создание сценических театрализованных компози-ций на основе исполняемых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произведений.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2" w:right="391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 xml:space="preserve">На выбор или </w:t>
            </w:r>
            <w:r w:rsidRPr="00646F23">
              <w:rPr>
                <w:i/>
                <w:color w:val="231F20"/>
                <w:w w:val="120"/>
                <w:sz w:val="24"/>
                <w:szCs w:val="24"/>
              </w:rPr>
              <w:lastRenderedPageBreak/>
              <w:t>факульта-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тивно:</w:t>
            </w:r>
          </w:p>
          <w:p w:rsidR="005C1704" w:rsidRPr="00646F23" w:rsidRDefault="002C2F9B">
            <w:pPr>
              <w:pStyle w:val="TableParagraph"/>
              <w:spacing w:before="98" w:line="232" w:lineRule="auto"/>
              <w:ind w:left="112" w:right="18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Творческий проект: озвучи-вание фрагмента фильма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(мультфильма).</w:t>
            </w:r>
          </w:p>
        </w:tc>
      </w:tr>
    </w:tbl>
    <w:p w:rsidR="005C1704" w:rsidRPr="00646F23" w:rsidRDefault="005C1704">
      <w:pPr>
        <w:pStyle w:val="a3"/>
        <w:spacing w:before="112"/>
        <w:rPr>
          <w:sz w:val="24"/>
          <w:szCs w:val="24"/>
        </w:rPr>
      </w:pPr>
    </w:p>
    <w:p w:rsidR="005C1704" w:rsidRPr="00646F23" w:rsidRDefault="002C2F9B">
      <w:pPr>
        <w:pStyle w:val="a3"/>
        <w:spacing w:line="249" w:lineRule="auto"/>
        <w:ind w:left="28" w:right="309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Большинство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занятий в течение учебного года носит репети-ционный характер и состоит из комбинированной вокально-хо-ровой работы по партиям и совместной певческой деятельности всегоколлектива.Каждое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занятие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включает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себя:</w:t>
      </w:r>
    </w:p>
    <w:p w:rsidR="005C1704" w:rsidRPr="00646F23" w:rsidRDefault="002C2F9B">
      <w:pPr>
        <w:pStyle w:val="a4"/>
        <w:numPr>
          <w:ilvl w:val="0"/>
          <w:numId w:val="6"/>
        </w:numPr>
        <w:tabs>
          <w:tab w:val="left" w:pos="423"/>
          <w:tab w:val="left" w:pos="425"/>
        </w:tabs>
        <w:spacing w:before="3" w:line="249" w:lineRule="auto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Работу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над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певческой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установкой,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правильным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дыханием, дикцией, артикуляцией.</w:t>
      </w:r>
    </w:p>
    <w:p w:rsidR="005C1704" w:rsidRPr="00646F23" w:rsidRDefault="002C2F9B">
      <w:pPr>
        <w:pStyle w:val="a4"/>
        <w:numPr>
          <w:ilvl w:val="0"/>
          <w:numId w:val="6"/>
        </w:numPr>
        <w:tabs>
          <w:tab w:val="left" w:pos="423"/>
          <w:tab w:val="left" w:pos="425"/>
        </w:tabs>
        <w:spacing w:line="249" w:lineRule="auto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 xml:space="preserve">Упражнения для развития интонационного и ритмического </w:t>
      </w:r>
      <w:r w:rsidRPr="00646F23">
        <w:rPr>
          <w:color w:val="231F20"/>
          <w:spacing w:val="-2"/>
          <w:w w:val="120"/>
          <w:sz w:val="24"/>
          <w:szCs w:val="24"/>
        </w:rPr>
        <w:t>слуха.</w:t>
      </w:r>
    </w:p>
    <w:p w:rsidR="005C1704" w:rsidRPr="00646F23" w:rsidRDefault="002C2F9B">
      <w:pPr>
        <w:pStyle w:val="a4"/>
        <w:numPr>
          <w:ilvl w:val="0"/>
          <w:numId w:val="6"/>
        </w:numPr>
        <w:tabs>
          <w:tab w:val="left" w:pos="423"/>
          <w:tab w:val="left" w:pos="425"/>
        </w:tabs>
        <w:spacing w:before="1" w:line="249" w:lineRule="auto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lastRenderedPageBreak/>
        <w:t>Вокальные упражнения на развитие,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совершенство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вание певческих навыков: интонационной точности, подвижно-сти голоса, расширения его диапазона.</w:t>
      </w:r>
    </w:p>
    <w:p w:rsidR="005C1704" w:rsidRPr="00646F23" w:rsidRDefault="002C2F9B">
      <w:pPr>
        <w:pStyle w:val="a4"/>
        <w:numPr>
          <w:ilvl w:val="0"/>
          <w:numId w:val="6"/>
        </w:numPr>
        <w:tabs>
          <w:tab w:val="left" w:pos="424"/>
        </w:tabs>
        <w:spacing w:before="3"/>
        <w:ind w:left="424" w:right="0" w:hanging="24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Разучивание</w:t>
      </w:r>
      <w:r w:rsidR="00603168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новых</w:t>
      </w:r>
      <w:r w:rsidRPr="00646F23">
        <w:rPr>
          <w:color w:val="231F20"/>
          <w:spacing w:val="-2"/>
          <w:w w:val="120"/>
          <w:sz w:val="24"/>
          <w:szCs w:val="24"/>
        </w:rPr>
        <w:t xml:space="preserve"> произведений.</w:t>
      </w:r>
    </w:p>
    <w:p w:rsidR="005C1704" w:rsidRPr="00646F23" w:rsidRDefault="002560E0">
      <w:pPr>
        <w:pStyle w:val="a3"/>
        <w:spacing w:before="7"/>
        <w:rPr>
          <w:sz w:val="24"/>
          <w:szCs w:val="24"/>
        </w:rPr>
      </w:pPr>
      <w:r>
        <w:rPr>
          <w:sz w:val="24"/>
          <w:szCs w:val="24"/>
        </w:rPr>
        <w:pict>
          <v:shape id="docshape20" o:spid="_x0000_s1155" style="position:absolute;margin-left:36.85pt;margin-top:7.9pt;width:85.05pt;height:.1pt;z-index:-15720448;mso-wrap-distance-left:0;mso-wrap-distance-right:0;mso-position-horizontal-relative:page" coordorigin="737,158" coordsize="1701,0" path="m737,158r1701,e" filled="f" strokecolor="#231f20" strokeweight=".5pt">
            <v:path arrowok="t"/>
            <w10:wrap type="topAndBottom" anchorx="page"/>
          </v:shape>
        </w:pict>
      </w:r>
    </w:p>
    <w:p w:rsidR="005C1704" w:rsidRPr="00646F23" w:rsidRDefault="002C2F9B">
      <w:pPr>
        <w:spacing w:before="88" w:line="232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Приведённый перечень фамилий композиторов является ориенти-ровочным. Педагог может корректировать и дополнять его с учётом текущихзадачразвитияконкретногохоровогоколлектива.</w:t>
      </w:r>
    </w:p>
    <w:p w:rsidR="005C1704" w:rsidRPr="00646F23" w:rsidRDefault="002C2F9B">
      <w:pPr>
        <w:pStyle w:val="a4"/>
        <w:numPr>
          <w:ilvl w:val="0"/>
          <w:numId w:val="6"/>
        </w:numPr>
        <w:tabs>
          <w:tab w:val="left" w:pos="707"/>
          <w:tab w:val="left" w:pos="709"/>
        </w:tabs>
        <w:spacing w:before="67" w:line="249" w:lineRule="auto"/>
        <w:ind w:left="709" w:right="27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Повторение и творческая интерпретация</w:t>
      </w:r>
      <w:r w:rsidR="00603168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произведений, выученных ранее.</w:t>
      </w:r>
    </w:p>
    <w:p w:rsidR="005C1704" w:rsidRPr="00646F23" w:rsidRDefault="002C2F9B">
      <w:pPr>
        <w:pStyle w:val="a4"/>
        <w:numPr>
          <w:ilvl w:val="0"/>
          <w:numId w:val="6"/>
        </w:numPr>
        <w:tabs>
          <w:tab w:val="left" w:pos="709"/>
        </w:tabs>
        <w:spacing w:before="1" w:line="249" w:lineRule="auto"/>
        <w:ind w:left="709" w:right="27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Подготовка концертной программы для выступлений хоро-вого коллектива.</w:t>
      </w:r>
    </w:p>
    <w:p w:rsidR="005C1704" w:rsidRPr="00646F23" w:rsidRDefault="002C2F9B">
      <w:pPr>
        <w:pStyle w:val="a3"/>
        <w:spacing w:before="2" w:line="249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Освоение тематических модулей реализуется преждевсего через разучивание песен и хоров соответствующего содержа-ния.Очерёдность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освоения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модулей,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принципих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компоновки в календарно-тематическом плане — свободные.</w:t>
      </w:r>
    </w:p>
    <w:p w:rsidR="005C1704" w:rsidRPr="00646F23" w:rsidRDefault="002C2F9B">
      <w:pPr>
        <w:pStyle w:val="a3"/>
        <w:spacing w:before="3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Примерный репертуарный список</w:t>
      </w: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, переченьмузыкальных произведений, описание упражнений и распеваний с распреде-лением по годам обучения приведён ниже.</w:t>
      </w:r>
    </w:p>
    <w:p w:rsidR="005C1704" w:rsidRPr="00646F23" w:rsidRDefault="005C1704">
      <w:pPr>
        <w:pStyle w:val="a3"/>
        <w:spacing w:before="90"/>
        <w:rPr>
          <w:sz w:val="24"/>
          <w:szCs w:val="24"/>
        </w:rPr>
      </w:pPr>
    </w:p>
    <w:p w:rsidR="005C1704" w:rsidRPr="00646F23" w:rsidRDefault="002C2F9B">
      <w:pPr>
        <w:pStyle w:val="Heading4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bookmarkStart w:id="2" w:name="_TOC_250008"/>
      <w:r w:rsidRPr="00646F23">
        <w:rPr>
          <w:rFonts w:ascii="Times New Roman" w:hAnsi="Times New Roman" w:cs="Times New Roman"/>
          <w:color w:val="231F20"/>
          <w:spacing w:val="-5"/>
          <w:sz w:val="24"/>
          <w:szCs w:val="24"/>
        </w:rPr>
        <w:t>ПРИМЕРНЫЙ</w:t>
      </w:r>
      <w:bookmarkEnd w:id="2"/>
      <w:r w:rsidR="00D30137" w:rsidRPr="00646F2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РЕПЕРТУАР</w:t>
      </w:r>
    </w:p>
    <w:p w:rsidR="00D30137" w:rsidRPr="00646F23" w:rsidRDefault="00D30137">
      <w:pPr>
        <w:pStyle w:val="Heading4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</w:p>
    <w:p w:rsidR="00D30137" w:rsidRPr="00646F23" w:rsidRDefault="00D30137" w:rsidP="00D30137">
      <w:pPr>
        <w:pStyle w:val="Heading5"/>
        <w:spacing w:before="101"/>
        <w:ind w:left="29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t>Упражнения,</w:t>
      </w:r>
      <w:r w:rsidR="00603168"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распевания</w:t>
      </w:r>
    </w:p>
    <w:p w:rsidR="007C3B38" w:rsidRPr="00646F23" w:rsidRDefault="007C3B38" w:rsidP="007C3B38">
      <w:pPr>
        <w:spacing w:line="317" w:lineRule="auto"/>
        <w:ind w:left="-15" w:right="37"/>
        <w:rPr>
          <w:sz w:val="24"/>
          <w:szCs w:val="24"/>
        </w:rPr>
      </w:pPr>
      <w:bookmarkStart w:id="3" w:name="_TOC_250007"/>
      <w:r w:rsidRPr="00646F23">
        <w:rPr>
          <w:rFonts w:eastAsia="Calibri"/>
          <w:b/>
          <w:sz w:val="24"/>
          <w:szCs w:val="24"/>
        </w:rPr>
        <w:t>5-й год обучения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Упражнения, распевания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Упражнения на чёткое, лёгкое исполнение мелких длительностей в подвижном темпе при </w:t>
      </w:r>
      <w:r w:rsidRPr="00646F23">
        <w:rPr>
          <w:sz w:val="24"/>
          <w:szCs w:val="24"/>
        </w:rPr>
        <w:lastRenderedPageBreak/>
        <w:t xml:space="preserve">одновременном решении двух задач: интонационная точность и чёткая дикция.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Упражнения на развитие гармонического слуха (спеть нижний звук из двух, средний звук из трёх).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Упражнения, состоящие из 5—8 звуков: на развитие гибкости голоса, звуковысотного и динамического диапазона.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Распевания по принципу секвенций на основе нисходящих и восходящих мотивов (отрезки звукоряда, трезвучия), исполняемые различными штрихами.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Пение гамм с названием нот и на разные слоги, пение с переносом по тетрахордам.</w:t>
      </w:r>
    </w:p>
    <w:p w:rsidR="007C3B38" w:rsidRPr="00646F23" w:rsidRDefault="007C3B38" w:rsidP="007C3B38">
      <w:pPr>
        <w:spacing w:after="277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Распевания А. Яковлева, в том числе с элементами двухголосия, ломаного арпеджированного движения мелодии.</w:t>
      </w:r>
    </w:p>
    <w:p w:rsidR="007C3B38" w:rsidRPr="00646F23" w:rsidRDefault="007C3B38" w:rsidP="007C3B38">
      <w:pPr>
        <w:pStyle w:val="2"/>
        <w:spacing w:after="67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Русские народные песни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А мы просо сеяли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Ах, утушка луговая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У зари-то, у зореньки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Как пойду я на быструю речку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Как за речкою, да за Дарьею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Среди долины ровныя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Как у наших у ворот </w:t>
      </w:r>
      <w:r w:rsidRPr="00646F23">
        <w:rPr>
          <w:sz w:val="24"/>
          <w:szCs w:val="24"/>
        </w:rPr>
        <w:t>(двухгол.)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Я с комариком плясала </w:t>
      </w:r>
      <w:r w:rsidRPr="00646F23">
        <w:rPr>
          <w:sz w:val="24"/>
          <w:szCs w:val="24"/>
        </w:rPr>
        <w:t>(двухгол.)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Во кузнице</w:t>
      </w:r>
      <w:r w:rsidRPr="00646F23">
        <w:rPr>
          <w:sz w:val="24"/>
          <w:szCs w:val="24"/>
        </w:rPr>
        <w:t xml:space="preserve"> (трёхгол.)</w:t>
      </w:r>
    </w:p>
    <w:p w:rsidR="007C3B38" w:rsidRPr="00646F23" w:rsidRDefault="007C3B38" w:rsidP="007C3B38">
      <w:pPr>
        <w:spacing w:after="277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Песни, выученные в предыдущие годы, в двухголосном переложении.</w:t>
      </w:r>
    </w:p>
    <w:p w:rsidR="007C3B38" w:rsidRPr="00646F23" w:rsidRDefault="007C3B38" w:rsidP="007C3B38">
      <w:pPr>
        <w:pStyle w:val="2"/>
        <w:spacing w:after="68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lastRenderedPageBreak/>
        <w:t>Музыка народов России, других народов мира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Голос Родины моей. </w:t>
      </w:r>
      <w:r w:rsidRPr="00646F23">
        <w:rPr>
          <w:sz w:val="24"/>
          <w:szCs w:val="24"/>
        </w:rPr>
        <w:t>Тувинская народная песня. Обработка М. Грачёва, русский текст О. Грачёва.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Горный </w:t>
      </w:r>
      <w:r w:rsidRPr="00646F23">
        <w:rPr>
          <w:b/>
          <w:sz w:val="24"/>
          <w:szCs w:val="24"/>
        </w:rPr>
        <w:tab/>
        <w:t xml:space="preserve">край. </w:t>
      </w:r>
      <w:r w:rsidRPr="00646F23">
        <w:rPr>
          <w:b/>
          <w:sz w:val="24"/>
          <w:szCs w:val="24"/>
        </w:rPr>
        <w:tab/>
      </w:r>
      <w:r w:rsidRPr="00646F23">
        <w:rPr>
          <w:sz w:val="24"/>
          <w:szCs w:val="24"/>
        </w:rPr>
        <w:t xml:space="preserve">Алтайская </w:t>
      </w:r>
      <w:r w:rsidRPr="00646F23">
        <w:rPr>
          <w:sz w:val="24"/>
          <w:szCs w:val="24"/>
        </w:rPr>
        <w:tab/>
        <w:t xml:space="preserve">народная </w:t>
      </w:r>
      <w:r w:rsidRPr="00646F23">
        <w:rPr>
          <w:sz w:val="24"/>
          <w:szCs w:val="24"/>
        </w:rPr>
        <w:tab/>
        <w:t xml:space="preserve">песня. </w:t>
      </w:r>
      <w:r w:rsidRPr="00646F23">
        <w:rPr>
          <w:sz w:val="24"/>
          <w:szCs w:val="24"/>
        </w:rPr>
        <w:tab/>
        <w:t>Обработка М. Грачёва, русский текст О. Грачёва.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Красные ветки клёна. </w:t>
      </w:r>
      <w:r w:rsidRPr="00646F23">
        <w:rPr>
          <w:sz w:val="24"/>
          <w:szCs w:val="24"/>
        </w:rPr>
        <w:t>Калмыцкая народная песня. Обработка М. Грачёва, русский текст М. Лапирова.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Дождик.</w:t>
      </w:r>
      <w:r w:rsidRPr="00646F23">
        <w:rPr>
          <w:sz w:val="24"/>
          <w:szCs w:val="24"/>
        </w:rPr>
        <w:t xml:space="preserve"> Татарская народная песня, обработка Дж. Файзи, русский текст А. Ерикеева.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Гуси-лебеди. </w:t>
      </w:r>
      <w:r w:rsidRPr="00646F23">
        <w:rPr>
          <w:sz w:val="24"/>
          <w:szCs w:val="24"/>
        </w:rPr>
        <w:t>Мордовская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В лесу. </w:t>
      </w:r>
      <w:r w:rsidRPr="00646F23">
        <w:rPr>
          <w:sz w:val="24"/>
          <w:szCs w:val="24"/>
        </w:rPr>
        <w:t>Мордовская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Яблоня.</w:t>
      </w:r>
      <w:r w:rsidRPr="00646F23">
        <w:rPr>
          <w:sz w:val="24"/>
          <w:szCs w:val="24"/>
        </w:rPr>
        <w:t xml:space="preserve"> Мордовская народная песня в обработке А. Николаева, перевод Н. Николаевой и О. Доброхотовой.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Курай.</w:t>
      </w:r>
      <w:r w:rsidRPr="00646F23">
        <w:rPr>
          <w:sz w:val="24"/>
          <w:szCs w:val="24"/>
        </w:rPr>
        <w:t xml:space="preserve"> Музыка А. Зиннуровой, слова Р. Ураксиной.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Песня о рыбаке.</w:t>
      </w:r>
      <w:r w:rsidRPr="00646F23">
        <w:rPr>
          <w:sz w:val="24"/>
          <w:szCs w:val="24"/>
        </w:rPr>
        <w:t xml:space="preserve"> Нанайская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Верблюжонок.</w:t>
      </w:r>
      <w:r w:rsidRPr="00646F23">
        <w:rPr>
          <w:sz w:val="24"/>
          <w:szCs w:val="24"/>
        </w:rPr>
        <w:t xml:space="preserve"> Казахская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Оп-майда.</w:t>
      </w:r>
      <w:r w:rsidRPr="00646F23">
        <w:rPr>
          <w:sz w:val="24"/>
          <w:szCs w:val="24"/>
        </w:rPr>
        <w:t xml:space="preserve"> Киргизская народная песня. Русский текст Л. Дымовой.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Бульба.</w:t>
      </w:r>
      <w:r w:rsidRPr="00646F23">
        <w:rPr>
          <w:sz w:val="24"/>
          <w:szCs w:val="24"/>
        </w:rPr>
        <w:t xml:space="preserve"> Белорусская народная песня. Русский текст О. Румер.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Путь в горах. </w:t>
      </w:r>
      <w:r w:rsidRPr="00646F23">
        <w:rPr>
          <w:sz w:val="24"/>
          <w:szCs w:val="24"/>
        </w:rPr>
        <w:t>Болгарская народная песня. Обработка А. Животова, перевод С. Болотина.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Четыре таракана и сверчок.</w:t>
      </w:r>
      <w:r w:rsidRPr="00646F23">
        <w:rPr>
          <w:sz w:val="24"/>
          <w:szCs w:val="24"/>
        </w:rPr>
        <w:t xml:space="preserve"> Итальянская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Обработка О. Долуханяна.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Пер-музыкант</w:t>
      </w:r>
      <w:r w:rsidRPr="00646F23">
        <w:rPr>
          <w:sz w:val="24"/>
          <w:szCs w:val="24"/>
        </w:rPr>
        <w:t>. Норвежская народная песня (двухгол.).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Шерсть ягнят.</w:t>
      </w:r>
      <w:r w:rsidRPr="00646F23">
        <w:rPr>
          <w:sz w:val="24"/>
          <w:szCs w:val="24"/>
        </w:rPr>
        <w:t xml:space="preserve"> Французская народная песня (двухгол.).</w:t>
      </w:r>
    </w:p>
    <w:p w:rsidR="007C3B38" w:rsidRPr="00646F23" w:rsidRDefault="007C3B38" w:rsidP="007C3B38">
      <w:pPr>
        <w:spacing w:after="277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Песни, выученные в предыдущие годы, в двухголосном переложении.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lastRenderedPageBreak/>
        <w:t>Русская и зарубежная классика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Терцет во славу мажорной гаммы. </w:t>
      </w:r>
      <w:r w:rsidRPr="00646F23">
        <w:rPr>
          <w:sz w:val="24"/>
          <w:szCs w:val="24"/>
        </w:rPr>
        <w:t>Музыка Л. Керубини.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Гимн ликования.</w:t>
      </w:r>
      <w:r w:rsidRPr="00646F23">
        <w:rPr>
          <w:sz w:val="24"/>
          <w:szCs w:val="24"/>
        </w:rPr>
        <w:t xml:space="preserve"> Музыка И. С. Баха, слова Я. Родионова.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Детские игры</w:t>
      </w:r>
      <w:r w:rsidRPr="00646F23">
        <w:rPr>
          <w:sz w:val="24"/>
          <w:szCs w:val="24"/>
        </w:rPr>
        <w:t>. Музыка В. Моцарта, русский текст Т. Сикорской.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Откуда приятный и нежный тот звон</w:t>
      </w:r>
      <w:r w:rsidRPr="00646F23">
        <w:rPr>
          <w:sz w:val="24"/>
          <w:szCs w:val="24"/>
        </w:rPr>
        <w:t xml:space="preserve"> (хор из оперы «Волшебная флейта»). Музыка В. Моцарта.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Закат солнца. </w:t>
      </w:r>
      <w:r w:rsidRPr="00646F23">
        <w:rPr>
          <w:sz w:val="24"/>
          <w:szCs w:val="24"/>
        </w:rPr>
        <w:t>Музыка В. Моцарта. Русский текст неизвестного автора. Переложение А. Луканина.</w:t>
      </w:r>
      <w:r w:rsidRPr="00646F23">
        <w:rPr>
          <w:b/>
          <w:sz w:val="24"/>
          <w:szCs w:val="24"/>
        </w:rPr>
        <w:t xml:space="preserve">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Менуэт Экзоде.</w:t>
      </w:r>
      <w:r w:rsidRPr="00646F23">
        <w:rPr>
          <w:sz w:val="24"/>
          <w:szCs w:val="24"/>
        </w:rPr>
        <w:t xml:space="preserve"> Музыка Ж. Векерлена, слова Ш. С. Фавара, перевод Ю. Римской-Корсаковой.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Лесная песня.</w:t>
      </w:r>
      <w:r w:rsidRPr="00646F23">
        <w:rPr>
          <w:sz w:val="24"/>
          <w:szCs w:val="24"/>
        </w:rPr>
        <w:t xml:space="preserve"> Музыка Э. Грига, слова Г. Х. Андерсена, перевод Т. Ефременковой.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Заход солнца</w:t>
      </w:r>
      <w:r w:rsidRPr="00646F23">
        <w:rPr>
          <w:sz w:val="24"/>
          <w:szCs w:val="24"/>
        </w:rPr>
        <w:t>. Музыка Э. Грига, слова А. Мунка, перевод С. Свиренко (двухгол.).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Форель. </w:t>
      </w:r>
      <w:r w:rsidRPr="00646F23">
        <w:rPr>
          <w:sz w:val="24"/>
          <w:szCs w:val="24"/>
        </w:rPr>
        <w:t>Музыка Ф. Шуберта, слова К. Шубарта, русский текст В. Костомаровой.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Полевые цветы.</w:t>
      </w:r>
      <w:r w:rsidRPr="00646F23">
        <w:rPr>
          <w:sz w:val="24"/>
          <w:szCs w:val="24"/>
        </w:rPr>
        <w:t xml:space="preserve"> Музыка Ф. Мендельсона, слова Я. Серпина.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Песня охотника (из оперы «Вольный стрелок»).</w:t>
      </w:r>
      <w:r w:rsidRPr="00646F23">
        <w:rPr>
          <w:sz w:val="24"/>
          <w:szCs w:val="24"/>
        </w:rPr>
        <w:t xml:space="preserve"> Музыка К. Вебера, слова Ф. Шиллера, перевод Б. Светличного. </w:t>
      </w:r>
      <w:r w:rsidRPr="00646F23">
        <w:rPr>
          <w:b/>
          <w:sz w:val="24"/>
          <w:szCs w:val="24"/>
        </w:rPr>
        <w:t>Серенада.</w:t>
      </w:r>
      <w:r w:rsidRPr="00646F23">
        <w:rPr>
          <w:sz w:val="24"/>
          <w:szCs w:val="24"/>
        </w:rPr>
        <w:t xml:space="preserve"> Музыка Ж. Бизе, слова А. Бернадского.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Ты, соловушко, умолкни.</w:t>
      </w:r>
      <w:r w:rsidRPr="00646F23">
        <w:rPr>
          <w:sz w:val="24"/>
          <w:szCs w:val="24"/>
        </w:rPr>
        <w:t xml:space="preserve"> Музыка М. Глинки, слова В. Забеллы.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Жаворонок.</w:t>
      </w:r>
      <w:r w:rsidRPr="00646F23">
        <w:rPr>
          <w:sz w:val="24"/>
          <w:szCs w:val="24"/>
        </w:rPr>
        <w:t xml:space="preserve"> Музыка М. Глинки, слова Н. Кукольника.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Весна. Цветок. </w:t>
      </w:r>
      <w:r w:rsidRPr="00646F23">
        <w:rPr>
          <w:sz w:val="24"/>
          <w:szCs w:val="24"/>
        </w:rPr>
        <w:t xml:space="preserve">Музыка П. Чайковского, слова А. Плещеева. </w:t>
      </w:r>
      <w:r w:rsidRPr="00646F23">
        <w:rPr>
          <w:b/>
          <w:sz w:val="24"/>
          <w:szCs w:val="24"/>
        </w:rPr>
        <w:t>Спящая княжна.</w:t>
      </w:r>
      <w:r w:rsidRPr="00646F23">
        <w:rPr>
          <w:sz w:val="24"/>
          <w:szCs w:val="24"/>
        </w:rPr>
        <w:t xml:space="preserve"> Музыка и слова А. Бородина.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Горные вершины</w:t>
      </w:r>
      <w:r w:rsidRPr="00646F23">
        <w:rPr>
          <w:sz w:val="24"/>
          <w:szCs w:val="24"/>
        </w:rPr>
        <w:t>. Музыка А. Рубинштейна, слова М. Лермонтова.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Многая лета.</w:t>
      </w:r>
      <w:r w:rsidRPr="00646F23">
        <w:rPr>
          <w:sz w:val="24"/>
          <w:szCs w:val="24"/>
        </w:rPr>
        <w:t xml:space="preserve"> Д. Бортнянский, переложение для детского хора.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Моя ласточка сизокрылая.</w:t>
      </w:r>
      <w:r w:rsidRPr="00646F23">
        <w:rPr>
          <w:sz w:val="24"/>
          <w:szCs w:val="24"/>
        </w:rPr>
        <w:t xml:space="preserve"> Музыка В. Ребикова, слова Н. Некрасова.</w:t>
      </w:r>
    </w:p>
    <w:p w:rsidR="007C3B38" w:rsidRPr="00646F23" w:rsidRDefault="007C3B38" w:rsidP="007C3B38">
      <w:pPr>
        <w:spacing w:after="4" w:line="254" w:lineRule="auto"/>
        <w:ind w:right="35" w:firstLine="227"/>
        <w:rPr>
          <w:sz w:val="24"/>
          <w:szCs w:val="24"/>
        </w:rPr>
      </w:pPr>
      <w:r w:rsidRPr="00646F23">
        <w:rPr>
          <w:b/>
          <w:sz w:val="24"/>
          <w:szCs w:val="24"/>
        </w:rPr>
        <w:t>Призыв весны. Стучит-бренчит. Звоны. Пчёлка.</w:t>
      </w:r>
      <w:r w:rsidRPr="00646F23">
        <w:rPr>
          <w:sz w:val="24"/>
          <w:szCs w:val="24"/>
        </w:rPr>
        <w:t xml:space="preserve"> Музыка А. Гречанинова, слова народные.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Песня о Москве.</w:t>
      </w:r>
      <w:r w:rsidRPr="00646F23">
        <w:rPr>
          <w:sz w:val="24"/>
          <w:szCs w:val="24"/>
        </w:rPr>
        <w:t xml:space="preserve"> Музыка Г. Свиридова, слова А. Барто.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Песни современных композиторов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Матерям погибших героев. </w:t>
      </w:r>
      <w:r w:rsidRPr="00646F23">
        <w:rPr>
          <w:sz w:val="24"/>
          <w:szCs w:val="24"/>
        </w:rPr>
        <w:t>Музыка Г. Струве, слова Л. Кондрашенко.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Утро.</w:t>
      </w:r>
      <w:r w:rsidRPr="00646F23">
        <w:rPr>
          <w:sz w:val="24"/>
          <w:szCs w:val="24"/>
        </w:rPr>
        <w:t xml:space="preserve"> Музыка Р. Бойко, слова С. Есенина.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Речкина песня.</w:t>
      </w:r>
      <w:r w:rsidRPr="00646F23">
        <w:rPr>
          <w:sz w:val="24"/>
          <w:szCs w:val="24"/>
        </w:rPr>
        <w:t xml:space="preserve"> Музыка Е. Подгайца, слова М. Веховой.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Эхо. </w:t>
      </w:r>
      <w:r w:rsidRPr="00646F23">
        <w:rPr>
          <w:sz w:val="24"/>
          <w:szCs w:val="24"/>
        </w:rPr>
        <w:t>Музыка Е. Подгайца, слова В. Мусатова.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Лунный ёжик.</w:t>
      </w:r>
      <w:r w:rsidRPr="00646F23">
        <w:rPr>
          <w:sz w:val="24"/>
          <w:szCs w:val="24"/>
        </w:rPr>
        <w:t xml:space="preserve"> Музыка Е. Подгайца, слова А. Ильяшенко. 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Первое путешествие. </w:t>
      </w:r>
      <w:r w:rsidRPr="00646F23">
        <w:rPr>
          <w:sz w:val="24"/>
          <w:szCs w:val="24"/>
        </w:rPr>
        <w:t>Музыка В. Семёнова, слова В. Орлова.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Из чего сделаны сны?</w:t>
      </w:r>
      <w:r w:rsidRPr="00646F23">
        <w:rPr>
          <w:sz w:val="24"/>
          <w:szCs w:val="24"/>
        </w:rPr>
        <w:t xml:space="preserve"> Музыка С. Старобинского, слова О. Дриза.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Дарите музыку друг другу.</w:t>
      </w:r>
      <w:r w:rsidRPr="00646F23">
        <w:rPr>
          <w:sz w:val="24"/>
          <w:szCs w:val="24"/>
        </w:rPr>
        <w:t xml:space="preserve"> Музыка О. Юдахиной, слова В. Степанова.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Снилось мальчишке море.</w:t>
      </w:r>
      <w:r w:rsidRPr="00646F23">
        <w:rPr>
          <w:sz w:val="24"/>
          <w:szCs w:val="24"/>
        </w:rPr>
        <w:t xml:space="preserve"> Музыка Н. Мартынова, слова Л. Норкина.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Весенняя песня.</w:t>
      </w:r>
      <w:r w:rsidRPr="00646F23">
        <w:rPr>
          <w:sz w:val="24"/>
          <w:szCs w:val="24"/>
        </w:rPr>
        <w:t xml:space="preserve"> Музыка Р. Лагидзе, русский текст М. Вайнштейн.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Песенка вешняя.</w:t>
      </w:r>
      <w:r w:rsidRPr="00646F23">
        <w:rPr>
          <w:sz w:val="24"/>
          <w:szCs w:val="24"/>
        </w:rPr>
        <w:t xml:space="preserve"> Музыка В. Серебренникова, слова А. Матутиса.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Новый год идёт.</w:t>
      </w:r>
      <w:r w:rsidRPr="00646F23">
        <w:rPr>
          <w:sz w:val="24"/>
          <w:szCs w:val="24"/>
        </w:rPr>
        <w:t xml:space="preserve"> Музыка и слова А. Ермолова.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Кот лета.</w:t>
      </w:r>
      <w:r w:rsidRPr="00646F23">
        <w:rPr>
          <w:sz w:val="24"/>
          <w:szCs w:val="24"/>
        </w:rPr>
        <w:t xml:space="preserve"> Музыка С. Плешака, слова Б. Заходера.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Каникулы.</w:t>
      </w:r>
      <w:r w:rsidRPr="00646F23">
        <w:rPr>
          <w:sz w:val="24"/>
          <w:szCs w:val="24"/>
        </w:rPr>
        <w:t xml:space="preserve"> </w:t>
      </w:r>
      <w:r w:rsidRPr="00646F23">
        <w:rPr>
          <w:b/>
          <w:sz w:val="24"/>
          <w:szCs w:val="24"/>
        </w:rPr>
        <w:t>Как ни странно.</w:t>
      </w:r>
      <w:r w:rsidRPr="00646F23">
        <w:rPr>
          <w:sz w:val="24"/>
          <w:szCs w:val="24"/>
        </w:rPr>
        <w:t xml:space="preserve"> Музыка и слова Л. Марченко.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Румяной зарёю. </w:t>
      </w:r>
      <w:r w:rsidRPr="00646F23">
        <w:rPr>
          <w:sz w:val="24"/>
          <w:szCs w:val="24"/>
        </w:rPr>
        <w:t>Музыка А. Думченко, слова А. Пушкина</w:t>
      </w:r>
      <w:r w:rsidRPr="00646F23">
        <w:rPr>
          <w:b/>
          <w:sz w:val="24"/>
          <w:szCs w:val="24"/>
        </w:rPr>
        <w:t>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Пожелание на Рождество.</w:t>
      </w:r>
      <w:r w:rsidRPr="00646F23">
        <w:rPr>
          <w:sz w:val="24"/>
          <w:szCs w:val="24"/>
        </w:rPr>
        <w:t xml:space="preserve"> Музыка М. Малевича, слова И. Морсаковой.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Небо плачет</w:t>
      </w:r>
      <w:r w:rsidRPr="00646F23">
        <w:rPr>
          <w:sz w:val="24"/>
          <w:szCs w:val="24"/>
        </w:rPr>
        <w:t xml:space="preserve"> (из цикла «Пять песен на стихи Аспазии»). Музыка Р. Паулса, перевод О. Петерсон.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Песенка накануне весны. Вербочки. Идиллия летнего вечера</w:t>
      </w:r>
      <w:r w:rsidRPr="00646F23">
        <w:rPr>
          <w:sz w:val="24"/>
          <w:szCs w:val="24"/>
        </w:rPr>
        <w:t xml:space="preserve">. </w:t>
      </w:r>
      <w:r w:rsidRPr="00646F23">
        <w:rPr>
          <w:b/>
          <w:sz w:val="24"/>
          <w:szCs w:val="24"/>
        </w:rPr>
        <w:t>Идиллия зимней дороги</w:t>
      </w:r>
      <w:r w:rsidRPr="00646F23">
        <w:rPr>
          <w:sz w:val="24"/>
          <w:szCs w:val="24"/>
        </w:rPr>
        <w:t xml:space="preserve"> (из цикла «Песни ивовой свирели» на стихи В. Плудониса). Музыка Р. Паулса, перевод О. Петерсон.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Всем, всем добрый день!</w:t>
      </w:r>
      <w:r w:rsidRPr="00646F23">
        <w:rPr>
          <w:sz w:val="24"/>
          <w:szCs w:val="24"/>
        </w:rPr>
        <w:t xml:space="preserve"> (из кантаты «Всем, всем добрый день»). Музыка Е. Крылатова, слова Ю. Энтина.</w:t>
      </w:r>
    </w:p>
    <w:p w:rsidR="007C3B38" w:rsidRPr="00646F23" w:rsidRDefault="007C3B38" w:rsidP="007C3B38">
      <w:pPr>
        <w:spacing w:after="176"/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Крылатые качели.</w:t>
      </w:r>
      <w:r w:rsidRPr="00646F23">
        <w:rPr>
          <w:sz w:val="24"/>
          <w:szCs w:val="24"/>
        </w:rPr>
        <w:t xml:space="preserve"> </w:t>
      </w:r>
      <w:r w:rsidRPr="00646F23">
        <w:rPr>
          <w:b/>
          <w:sz w:val="24"/>
          <w:szCs w:val="24"/>
        </w:rPr>
        <w:t>Это знает всякий</w:t>
      </w:r>
      <w:r w:rsidRPr="00646F23">
        <w:rPr>
          <w:sz w:val="24"/>
          <w:szCs w:val="24"/>
        </w:rPr>
        <w:t xml:space="preserve"> (из телефильма «Приключения Электроника»). Музыка Е. Крылатова, слова Ю. Энтина.</w:t>
      </w:r>
    </w:p>
    <w:p w:rsidR="007C3B38" w:rsidRPr="00646F23" w:rsidRDefault="007C3B38" w:rsidP="007C3B38">
      <w:pPr>
        <w:spacing w:after="120" w:line="259" w:lineRule="auto"/>
        <w:ind w:left="-5" w:hanging="10"/>
        <w:rPr>
          <w:sz w:val="24"/>
          <w:szCs w:val="24"/>
        </w:rPr>
      </w:pPr>
      <w:r w:rsidRPr="00646F23">
        <w:rPr>
          <w:rFonts w:eastAsia="Calibri"/>
          <w:b/>
          <w:sz w:val="24"/>
          <w:szCs w:val="24"/>
        </w:rPr>
        <w:t>6-й год обучения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lastRenderedPageBreak/>
        <w:t>Упражнения, распевания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Упражнения для развития гармонического слуха (определение на слух в сравнении интервалов и аккордов), определение гармонических функций (тоника, доминанта, субдоминанта). (Спеть нижний звук из двух, средний, нижний звук из трёх.)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Упражнения на освоение двухголосного и трёхголосного строя.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Упражнения на расширение динамического диапазона. Выработка энергичного, но не резкого </w:t>
      </w:r>
      <w:r w:rsidRPr="00646F23">
        <w:rPr>
          <w:b/>
          <w:i/>
          <w:sz w:val="24"/>
          <w:szCs w:val="24"/>
        </w:rPr>
        <w:t>f</w:t>
      </w:r>
      <w:r w:rsidRPr="00646F23">
        <w:rPr>
          <w:sz w:val="24"/>
          <w:szCs w:val="24"/>
        </w:rPr>
        <w:t xml:space="preserve"> и мягкого, но звучного </w:t>
      </w:r>
      <w:r w:rsidRPr="00646F23">
        <w:rPr>
          <w:b/>
          <w:i/>
          <w:sz w:val="24"/>
          <w:szCs w:val="24"/>
        </w:rPr>
        <w:t>p</w:t>
      </w:r>
      <w:r w:rsidRPr="00646F23">
        <w:rPr>
          <w:sz w:val="24"/>
          <w:szCs w:val="24"/>
        </w:rPr>
        <w:t>. Упражнения на контрастную смену динамики в том числе в подвижном темпе.</w:t>
      </w:r>
    </w:p>
    <w:p w:rsidR="007C3B38" w:rsidRPr="00646F23" w:rsidRDefault="007C3B38" w:rsidP="007C3B38">
      <w:pPr>
        <w:spacing w:after="176"/>
        <w:ind w:left="227" w:right="37"/>
        <w:rPr>
          <w:sz w:val="24"/>
          <w:szCs w:val="24"/>
        </w:rPr>
      </w:pPr>
      <w:r w:rsidRPr="00646F23">
        <w:rPr>
          <w:sz w:val="24"/>
          <w:szCs w:val="24"/>
        </w:rPr>
        <w:t>Пение гамм с названием нот и вокализом, в том числе каноном. Пение кадансов (двухголосных, трёхголосных).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Русские народные песни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Калинка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Гибель «Варяга»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Вдоль по Питерской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Эх, ты, Ванька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Ой, по-над Волгой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Как по первой по пороше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Тонкая рябина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В низенькой светёлке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Уж вы мои ветры. </w:t>
      </w:r>
      <w:r w:rsidRPr="00646F23">
        <w:rPr>
          <w:sz w:val="24"/>
          <w:szCs w:val="24"/>
        </w:rPr>
        <w:t>Обработка В. Попова</w:t>
      </w:r>
      <w:r w:rsidRPr="00646F23">
        <w:rPr>
          <w:b/>
          <w:sz w:val="24"/>
          <w:szCs w:val="24"/>
        </w:rPr>
        <w:t xml:space="preserve"> 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Казачья колыбельная </w:t>
      </w:r>
      <w:r w:rsidRPr="00646F23">
        <w:rPr>
          <w:sz w:val="24"/>
          <w:szCs w:val="24"/>
        </w:rPr>
        <w:t>(двухгол.)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Ах ты степь широкая </w:t>
      </w:r>
      <w:r w:rsidRPr="00646F23">
        <w:rPr>
          <w:sz w:val="24"/>
          <w:szCs w:val="24"/>
        </w:rPr>
        <w:t>(двух-, трёхгол.)</w:t>
      </w:r>
    </w:p>
    <w:p w:rsidR="007C3B38" w:rsidRPr="00646F23" w:rsidRDefault="007C3B38" w:rsidP="007C3B38">
      <w:pPr>
        <w:spacing w:after="188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Песни, выученные в предыдущие годы, в двух-, трёхголосном переложении</w:t>
      </w:r>
      <w:r w:rsidRPr="00646F23">
        <w:rPr>
          <w:b/>
          <w:sz w:val="24"/>
          <w:szCs w:val="24"/>
        </w:rPr>
        <w:t>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lastRenderedPageBreak/>
        <w:t>Музыка народов России, других народов мира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На лугу берёзонька. </w:t>
      </w:r>
      <w:r w:rsidRPr="00646F23">
        <w:rPr>
          <w:sz w:val="24"/>
          <w:szCs w:val="24"/>
        </w:rPr>
        <w:t>Мокшанская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На заре. </w:t>
      </w:r>
      <w:r w:rsidRPr="00646F23">
        <w:rPr>
          <w:sz w:val="24"/>
          <w:szCs w:val="24"/>
        </w:rPr>
        <w:t>Татарская народная песня, слова С. Хакима, перевод М. Ландмана.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Родная речь.</w:t>
      </w:r>
      <w:r w:rsidRPr="00646F23">
        <w:rPr>
          <w:sz w:val="24"/>
          <w:szCs w:val="24"/>
        </w:rPr>
        <w:t xml:space="preserve"> Татарская народная песня, слова Г. Тукая, перевод М. Лапирова.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Тальян гармонь. </w:t>
      </w:r>
      <w:r w:rsidRPr="00646F23">
        <w:rPr>
          <w:sz w:val="24"/>
          <w:szCs w:val="24"/>
        </w:rPr>
        <w:t>Музыка М. Валеева, слова Г. Ахметшина, перевод В. Трубицына.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Моя колыбельная.</w:t>
      </w:r>
      <w:r w:rsidRPr="00646F23">
        <w:rPr>
          <w:sz w:val="24"/>
          <w:szCs w:val="24"/>
        </w:rPr>
        <w:t xml:space="preserve"> Удэгейская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Озёра. </w:t>
      </w:r>
      <w:r w:rsidRPr="00646F23">
        <w:rPr>
          <w:sz w:val="24"/>
          <w:szCs w:val="24"/>
        </w:rPr>
        <w:t>Карельская 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Песня о луне.</w:t>
      </w:r>
      <w:r w:rsidRPr="00646F23">
        <w:rPr>
          <w:sz w:val="24"/>
          <w:szCs w:val="24"/>
        </w:rPr>
        <w:t xml:space="preserve"> Чеченская народная песня, перевод А. Владимирова.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Щедрик. </w:t>
      </w:r>
      <w:r w:rsidRPr="00646F23">
        <w:rPr>
          <w:sz w:val="24"/>
          <w:szCs w:val="24"/>
        </w:rPr>
        <w:t>Украинская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Родина моя.</w:t>
      </w:r>
      <w:r w:rsidRPr="00646F23">
        <w:rPr>
          <w:sz w:val="24"/>
          <w:szCs w:val="24"/>
        </w:rPr>
        <w:t xml:space="preserve"> Туркменская народная песня. Перевод И. Яунзем.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Что за черёмуха. </w:t>
      </w:r>
      <w:r w:rsidRPr="00646F23">
        <w:rPr>
          <w:sz w:val="24"/>
          <w:szCs w:val="24"/>
        </w:rPr>
        <w:t xml:space="preserve">Латышская народная песня. Обработка П.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Юрьяна, русский текст В. Викторова.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Камертон. </w:t>
      </w:r>
      <w:r w:rsidRPr="00646F23">
        <w:rPr>
          <w:sz w:val="24"/>
          <w:szCs w:val="24"/>
        </w:rPr>
        <w:t>Норвежская народная песня. Русский текст Я. Серпина (канон).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Музыканты.</w:t>
      </w:r>
      <w:r w:rsidRPr="00646F23">
        <w:rPr>
          <w:sz w:val="24"/>
          <w:szCs w:val="24"/>
        </w:rPr>
        <w:t xml:space="preserve"> Французская народная песня (канон на три голоса).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Липы снова цветут.</w:t>
      </w:r>
      <w:r w:rsidRPr="00646F23">
        <w:rPr>
          <w:sz w:val="24"/>
          <w:szCs w:val="24"/>
        </w:rPr>
        <w:t xml:space="preserve"> Немецкая народная песня.</w:t>
      </w:r>
    </w:p>
    <w:p w:rsidR="007C3B38" w:rsidRPr="00646F23" w:rsidRDefault="007C3B38" w:rsidP="007C3B38">
      <w:pPr>
        <w:spacing w:after="176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Песни, выученные в предыдущие годы, в двух-, трёхголосном переложении.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Русская и зарубежная классика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Dignare. </w:t>
      </w:r>
      <w:r w:rsidRPr="00646F23">
        <w:rPr>
          <w:sz w:val="24"/>
          <w:szCs w:val="24"/>
        </w:rPr>
        <w:t>Музыка Г. Ф. Генделя.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Ты шуми, зелёный бор.</w:t>
      </w:r>
      <w:r w:rsidRPr="00646F23">
        <w:rPr>
          <w:sz w:val="24"/>
          <w:szCs w:val="24"/>
        </w:rPr>
        <w:t xml:space="preserve"> Музыка И. С. Баха, слова Н. Тонского.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Душа моя поёт. </w:t>
      </w:r>
      <w:r w:rsidRPr="00646F23">
        <w:rPr>
          <w:sz w:val="24"/>
          <w:szCs w:val="24"/>
        </w:rPr>
        <w:t>Музыка И. С. Баха, русский текст Ю. Фадеевой.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Пастух. </w:t>
      </w:r>
      <w:r w:rsidRPr="00646F23">
        <w:rPr>
          <w:sz w:val="24"/>
          <w:szCs w:val="24"/>
        </w:rPr>
        <w:t>Музыка Й. Гайдна, слова Я. Серпина.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Откуда приятный и нежный тот звон </w:t>
      </w:r>
      <w:r w:rsidRPr="00646F23">
        <w:rPr>
          <w:sz w:val="24"/>
          <w:szCs w:val="24"/>
        </w:rPr>
        <w:t>(хор из оперы «Волшебная флейта»). Музыка В. Моцарта.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Азбука. </w:t>
      </w:r>
      <w:r w:rsidRPr="00646F23">
        <w:rPr>
          <w:sz w:val="24"/>
          <w:szCs w:val="24"/>
        </w:rPr>
        <w:t>Музыка В. Моцарта.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Dona nobis pacem.</w:t>
      </w:r>
      <w:r w:rsidRPr="00646F23">
        <w:rPr>
          <w:sz w:val="24"/>
          <w:szCs w:val="24"/>
        </w:rPr>
        <w:t xml:space="preserve"> Музыка В. Моцарта.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Слава солнцу!</w:t>
      </w:r>
      <w:r w:rsidRPr="00646F23">
        <w:rPr>
          <w:sz w:val="24"/>
          <w:szCs w:val="24"/>
        </w:rPr>
        <w:t xml:space="preserve"> (канон). Музыка В. Моцарта.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Кофе.</w:t>
      </w:r>
      <w:r w:rsidRPr="00646F23">
        <w:rPr>
          <w:sz w:val="24"/>
          <w:szCs w:val="24"/>
        </w:rPr>
        <w:t xml:space="preserve"> Музыка К. Геринга, русский текст К. Алемасовой (канон на три голоса).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Аве, Мария!</w:t>
      </w:r>
      <w:r w:rsidRPr="00646F23">
        <w:rPr>
          <w:sz w:val="24"/>
          <w:szCs w:val="24"/>
        </w:rPr>
        <w:t xml:space="preserve"> Музыка Дж. Каччини.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Аве, Мария!</w:t>
      </w:r>
      <w:r w:rsidRPr="00646F23">
        <w:rPr>
          <w:sz w:val="24"/>
          <w:szCs w:val="24"/>
        </w:rPr>
        <w:t xml:space="preserve"> Музыка Ф. Шуберта, слова К. Шубарта, русский текст А. Плещеева.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Ave Verum. </w:t>
      </w:r>
      <w:r w:rsidRPr="00646F23">
        <w:rPr>
          <w:sz w:val="24"/>
          <w:szCs w:val="24"/>
        </w:rPr>
        <w:t>Музыка В. Моцарта.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В путь. Куда. Мельник и ручей. </w:t>
      </w:r>
      <w:r w:rsidRPr="00646F23">
        <w:rPr>
          <w:sz w:val="24"/>
          <w:szCs w:val="24"/>
        </w:rPr>
        <w:t>Музыка Ф. Шуберта, слова В. Мюллера, перевод И. Тюменева.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Домик у моря.</w:t>
      </w:r>
      <w:r w:rsidRPr="00646F23">
        <w:rPr>
          <w:sz w:val="24"/>
          <w:szCs w:val="24"/>
        </w:rPr>
        <w:t xml:space="preserve"> Музыка Р. Шумана, русский текст К. Алемасовой.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Хор мальчишек из оперы «Кармен».</w:t>
      </w:r>
      <w:r w:rsidRPr="00646F23">
        <w:rPr>
          <w:sz w:val="24"/>
          <w:szCs w:val="24"/>
        </w:rPr>
        <w:t xml:space="preserve"> Музыка Ж. Бизе, русский текст А. Горчаковой.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Вальс</w:t>
      </w:r>
      <w:r w:rsidRPr="00646F23">
        <w:rPr>
          <w:sz w:val="24"/>
          <w:szCs w:val="24"/>
        </w:rPr>
        <w:t>.</w:t>
      </w:r>
      <w:r w:rsidRPr="00646F23">
        <w:rPr>
          <w:b/>
          <w:sz w:val="24"/>
          <w:szCs w:val="24"/>
        </w:rPr>
        <w:t xml:space="preserve"> Ночной костёр.</w:t>
      </w:r>
      <w:r w:rsidRPr="00646F23">
        <w:rPr>
          <w:sz w:val="24"/>
          <w:szCs w:val="24"/>
        </w:rPr>
        <w:t xml:space="preserve"> Музыка Й. Брамса, слова Э. Александровой.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Заход солнца. </w:t>
      </w:r>
      <w:r w:rsidRPr="00646F23">
        <w:rPr>
          <w:sz w:val="24"/>
          <w:szCs w:val="24"/>
        </w:rPr>
        <w:t>Музыка Э. Грига, слова А. Мунка, перевод С. Свириденко.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Многая лета. Тебе поем. </w:t>
      </w:r>
      <w:r w:rsidRPr="00646F23">
        <w:rPr>
          <w:sz w:val="24"/>
          <w:szCs w:val="24"/>
        </w:rPr>
        <w:t>Музыка Д. Бортнянского, переложение для детского хора.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Отче наш</w:t>
      </w:r>
      <w:r w:rsidRPr="00646F23">
        <w:rPr>
          <w:sz w:val="24"/>
          <w:szCs w:val="24"/>
        </w:rPr>
        <w:t xml:space="preserve"> (из Литургии Иоанна Златоуста). Музыка А. Кастальского.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Свадебный хор </w:t>
      </w:r>
      <w:r w:rsidRPr="00646F23">
        <w:rPr>
          <w:sz w:val="24"/>
          <w:szCs w:val="24"/>
        </w:rPr>
        <w:t>(«Разгулялися, разливалися» из оперы «Иван Сусанин»). Музыка М. Глинки.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Пой в восторге русский хор!</w:t>
      </w:r>
      <w:r w:rsidRPr="00646F23">
        <w:rPr>
          <w:sz w:val="24"/>
          <w:szCs w:val="24"/>
        </w:rPr>
        <w:t xml:space="preserve"> (канон в честь М. Глинки). Музыка В. Одоевского, слова М. Вильегорского, П. Вяземского, В. Жуковского и А. Пушкина.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Воет ветер в чистом поле.</w:t>
      </w:r>
      <w:r w:rsidRPr="00646F23">
        <w:rPr>
          <w:sz w:val="24"/>
          <w:szCs w:val="24"/>
        </w:rPr>
        <w:t xml:space="preserve"> Музыка М. Глинки, слова В. Забеллы, переложение для хора С. Благообразова.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Утренняя молитва. </w:t>
      </w:r>
      <w:r w:rsidRPr="00646F23">
        <w:rPr>
          <w:sz w:val="24"/>
          <w:szCs w:val="24"/>
        </w:rPr>
        <w:t>Музыка П. Чайковского.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Сирень. </w:t>
      </w:r>
      <w:r w:rsidRPr="00646F23">
        <w:rPr>
          <w:sz w:val="24"/>
          <w:szCs w:val="24"/>
        </w:rPr>
        <w:t>Музыка С. Рахманинова, слова Е. Бекетовой.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Подснежник</w:t>
      </w:r>
      <w:r w:rsidRPr="00646F23">
        <w:rPr>
          <w:sz w:val="24"/>
          <w:szCs w:val="24"/>
        </w:rPr>
        <w:t xml:space="preserve">. Музыка А. Гречанинова, слова Allegro.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Отвори, дитя, окошко.</w:t>
      </w:r>
      <w:r w:rsidRPr="00646F23">
        <w:rPr>
          <w:sz w:val="24"/>
          <w:szCs w:val="24"/>
        </w:rPr>
        <w:t xml:space="preserve"> Музыка В. Ребикова, слова А. Плещеева.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Неаполитанская песенка.</w:t>
      </w:r>
      <w:r w:rsidRPr="00646F23">
        <w:rPr>
          <w:sz w:val="24"/>
          <w:szCs w:val="24"/>
        </w:rPr>
        <w:t xml:space="preserve"> Музыка П. Чайковского, слова Т. Иващенко.</w:t>
      </w:r>
    </w:p>
    <w:p w:rsidR="007C3B38" w:rsidRPr="00646F23" w:rsidRDefault="007C3B38" w:rsidP="007C3B38">
      <w:pPr>
        <w:spacing w:after="4" w:line="254" w:lineRule="auto"/>
        <w:ind w:right="35" w:firstLine="227"/>
        <w:rPr>
          <w:sz w:val="24"/>
          <w:szCs w:val="24"/>
        </w:rPr>
      </w:pPr>
      <w:r w:rsidRPr="00646F23">
        <w:rPr>
          <w:b/>
          <w:sz w:val="24"/>
          <w:szCs w:val="24"/>
        </w:rPr>
        <w:t>Тёплый ветер. Кот поёт, глаза прищуря. Облаком волнистым.</w:t>
      </w:r>
      <w:r w:rsidRPr="00646F23">
        <w:rPr>
          <w:sz w:val="24"/>
          <w:szCs w:val="24"/>
        </w:rPr>
        <w:t xml:space="preserve"> Музыка В. Ребикова, слова А. Фета.</w:t>
      </w:r>
    </w:p>
    <w:p w:rsidR="007C3B38" w:rsidRPr="00646F23" w:rsidRDefault="007C3B38" w:rsidP="007C3B38">
      <w:pPr>
        <w:spacing w:after="175"/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Родина слышит. </w:t>
      </w:r>
      <w:r w:rsidRPr="00646F23">
        <w:rPr>
          <w:sz w:val="24"/>
          <w:szCs w:val="24"/>
        </w:rPr>
        <w:t>Музыка Д. Шостаковича, слова Е. Долматовского.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lastRenderedPageBreak/>
        <w:t>Песни современных композиторов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Эх, дороги. </w:t>
      </w:r>
      <w:r w:rsidRPr="00646F23">
        <w:rPr>
          <w:sz w:val="24"/>
          <w:szCs w:val="24"/>
        </w:rPr>
        <w:t>Музыка А. Новикова, слова Л. Ошанина.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Закаты алые. </w:t>
      </w:r>
      <w:r w:rsidRPr="00646F23">
        <w:rPr>
          <w:sz w:val="24"/>
          <w:szCs w:val="24"/>
        </w:rPr>
        <w:t>Музыка и слова Н. Осошника.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Матерям погибших героев.</w:t>
      </w:r>
      <w:r w:rsidRPr="00646F23">
        <w:rPr>
          <w:sz w:val="24"/>
          <w:szCs w:val="24"/>
        </w:rPr>
        <w:t xml:space="preserve"> Музыка Г. Струве, слова Л. Кондрашенко.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Край родной и любимый. </w:t>
      </w:r>
      <w:r w:rsidRPr="00646F23">
        <w:rPr>
          <w:sz w:val="24"/>
          <w:szCs w:val="24"/>
        </w:rPr>
        <w:t>Музыка А. Жилинского, слова Э. Залите, русский текст В. Алатырцева.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Я хочу, чтоб птицы пели!</w:t>
      </w:r>
      <w:r w:rsidRPr="00646F23">
        <w:rPr>
          <w:sz w:val="24"/>
          <w:szCs w:val="24"/>
        </w:rPr>
        <w:t xml:space="preserve"> Музыка В. Пьянкова, слова Е. Каргановой.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Песенка про жирафа.</w:t>
      </w:r>
      <w:r w:rsidRPr="00646F23">
        <w:rPr>
          <w:sz w:val="24"/>
          <w:szCs w:val="24"/>
        </w:rPr>
        <w:t xml:space="preserve"> Музыка Ю. Чичкова, слова Ю. Энтина.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Спокойной ночи. </w:t>
      </w:r>
      <w:r w:rsidRPr="00646F23">
        <w:rPr>
          <w:sz w:val="24"/>
          <w:szCs w:val="24"/>
        </w:rPr>
        <w:t>Музыка Д. Кабалевского, слова В. Викторова.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Ты слышишь, море.</w:t>
      </w:r>
      <w:r w:rsidRPr="00646F23">
        <w:rPr>
          <w:sz w:val="24"/>
          <w:szCs w:val="24"/>
        </w:rPr>
        <w:t xml:space="preserve"> Музыка А. Зацепина, слова М. Пляцковского.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Сказочка.</w:t>
      </w:r>
      <w:r w:rsidRPr="00646F23">
        <w:rPr>
          <w:sz w:val="24"/>
          <w:szCs w:val="24"/>
        </w:rPr>
        <w:t xml:space="preserve"> Музыка Н. Пескова, слова Б. Заходера.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Краски.</w:t>
      </w:r>
      <w:r w:rsidRPr="00646F23">
        <w:rPr>
          <w:sz w:val="24"/>
          <w:szCs w:val="24"/>
        </w:rPr>
        <w:t xml:space="preserve"> Музыка И. Манукян, слова И. Векшегоновой.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Перемена.</w:t>
      </w:r>
      <w:r w:rsidRPr="00646F23">
        <w:rPr>
          <w:sz w:val="24"/>
          <w:szCs w:val="24"/>
        </w:rPr>
        <w:t xml:space="preserve"> Музыка А. Зарубы, слова Б. Заходера.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Дом под крышей голубой.</w:t>
      </w:r>
      <w:r w:rsidRPr="00646F23">
        <w:rPr>
          <w:sz w:val="24"/>
          <w:szCs w:val="24"/>
        </w:rPr>
        <w:t xml:space="preserve"> Музыка М. Славкина, слова В. Орлова.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Дай мне руку.</w:t>
      </w:r>
      <w:r w:rsidRPr="00646F23">
        <w:rPr>
          <w:sz w:val="24"/>
          <w:szCs w:val="24"/>
        </w:rPr>
        <w:t xml:space="preserve"> Музыка и слова Ж. Колмагоровой.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Учительский вальс.</w:t>
      </w:r>
      <w:r w:rsidRPr="00646F23">
        <w:rPr>
          <w:sz w:val="24"/>
          <w:szCs w:val="24"/>
        </w:rPr>
        <w:t xml:space="preserve"> Музыка и слова А. Зарубы.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Уходит лагерное лето. </w:t>
      </w:r>
      <w:r w:rsidRPr="00646F23">
        <w:rPr>
          <w:sz w:val="24"/>
          <w:szCs w:val="24"/>
        </w:rPr>
        <w:t>Музыка М. Ройтерштейна, слова Э. Дубровиной.</w:t>
      </w:r>
    </w:p>
    <w:p w:rsidR="007C3B38" w:rsidRPr="00646F23" w:rsidRDefault="007C3B38" w:rsidP="007C3B38">
      <w:pPr>
        <w:spacing w:after="4" w:line="254" w:lineRule="auto"/>
        <w:ind w:right="35" w:firstLine="227"/>
        <w:rPr>
          <w:sz w:val="24"/>
          <w:szCs w:val="24"/>
        </w:rPr>
      </w:pPr>
      <w:r w:rsidRPr="00646F23">
        <w:rPr>
          <w:b/>
          <w:sz w:val="24"/>
          <w:szCs w:val="24"/>
        </w:rPr>
        <w:t>Календарные песни (Новый год. Весна-весняночка. Солнышко).</w:t>
      </w:r>
      <w:r w:rsidRPr="00646F23">
        <w:rPr>
          <w:sz w:val="24"/>
          <w:szCs w:val="24"/>
        </w:rPr>
        <w:t xml:space="preserve"> Музыка Ж. Кузнецовой, слова народные.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Песня о материнской любви.</w:t>
      </w:r>
      <w:r w:rsidRPr="00646F23">
        <w:rPr>
          <w:sz w:val="24"/>
          <w:szCs w:val="24"/>
        </w:rPr>
        <w:t xml:space="preserve"> </w:t>
      </w:r>
      <w:r w:rsidRPr="00646F23">
        <w:rPr>
          <w:b/>
          <w:sz w:val="24"/>
          <w:szCs w:val="24"/>
        </w:rPr>
        <w:t>Зов синевы</w:t>
      </w:r>
      <w:r w:rsidRPr="00646F23">
        <w:rPr>
          <w:sz w:val="24"/>
          <w:szCs w:val="24"/>
        </w:rPr>
        <w:t xml:space="preserve"> (из кинофильма «Синяя птица»). Музыка А. Петрова, слова Т. Харрисона, русский текст Т. Калининой.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Марш весёлых ребят </w:t>
      </w:r>
      <w:r w:rsidRPr="00646F23">
        <w:rPr>
          <w:sz w:val="24"/>
          <w:szCs w:val="24"/>
        </w:rPr>
        <w:t>(из кинофильма «Весёлые ребята»). Музыка И. Дунаевского, слова В. Лебедева-Кумача.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Прекрасное далёко</w:t>
      </w:r>
      <w:r w:rsidRPr="00646F23">
        <w:rPr>
          <w:sz w:val="24"/>
          <w:szCs w:val="24"/>
        </w:rPr>
        <w:t xml:space="preserve"> (из телефильма «Гостья из будущего»).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Музыка Е. Крылатова, слова Ю. Энтина.</w:t>
      </w:r>
    </w:p>
    <w:p w:rsidR="007C3B38" w:rsidRPr="00646F23" w:rsidRDefault="007C3B38" w:rsidP="007C3B38">
      <w:pPr>
        <w:spacing w:after="276"/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Песенка о снежинке.</w:t>
      </w:r>
      <w:r w:rsidRPr="00646F23">
        <w:rPr>
          <w:sz w:val="24"/>
          <w:szCs w:val="24"/>
        </w:rPr>
        <w:t xml:space="preserve"> </w:t>
      </w:r>
      <w:r w:rsidRPr="00646F23">
        <w:rPr>
          <w:b/>
          <w:sz w:val="24"/>
          <w:szCs w:val="24"/>
        </w:rPr>
        <w:t>Три белых коня</w:t>
      </w:r>
      <w:r w:rsidRPr="00646F23">
        <w:rPr>
          <w:sz w:val="24"/>
          <w:szCs w:val="24"/>
        </w:rPr>
        <w:t xml:space="preserve"> (из телефильма «Чародеи»). Музыка Е. Крылатова, слова Л. Дербенева.</w:t>
      </w:r>
    </w:p>
    <w:p w:rsidR="007C3B38" w:rsidRPr="00646F23" w:rsidRDefault="007C3B38" w:rsidP="007C3B38">
      <w:pPr>
        <w:spacing w:after="67" w:line="259" w:lineRule="auto"/>
        <w:ind w:left="-5" w:hanging="10"/>
        <w:rPr>
          <w:sz w:val="24"/>
          <w:szCs w:val="24"/>
        </w:rPr>
      </w:pPr>
      <w:r w:rsidRPr="00646F23">
        <w:rPr>
          <w:rFonts w:eastAsia="Calibri"/>
          <w:b/>
          <w:sz w:val="24"/>
          <w:szCs w:val="24"/>
        </w:rPr>
        <w:t>7-й год обучения:</w:t>
      </w:r>
    </w:p>
    <w:p w:rsidR="007C3B38" w:rsidRPr="00646F23" w:rsidRDefault="007C3B38" w:rsidP="007C3B38">
      <w:pPr>
        <w:pStyle w:val="2"/>
        <w:spacing w:after="6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Упражнения, распевания</w:t>
      </w:r>
      <w:r w:rsidRPr="00646F23">
        <w:rPr>
          <w:rFonts w:ascii="Times New Roman" w:hAnsi="Times New Roman" w:cs="Times New Roman"/>
          <w:sz w:val="24"/>
          <w:szCs w:val="24"/>
          <w:vertAlign w:val="superscript"/>
        </w:rPr>
        <w:footnoteReference w:id="5"/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Распевания на разные слоги по отрезкам звукоряда, арпеджио с разнонаправленным движением вверх-вниз, сменой штрихов.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Упражнения на уверенное интонирование полутонов, хроматического движения, скачков на широкие интервалы, неаккордовые звуки.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Распевания А. Яковлева, в том числе с арпеджио и хроматическим движением.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Слуховые упражнения на определение широких интервалов (квинта, секста, септима, нона) в гармоническом и мелодическом расположении.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Пение гамм с названием нот и вокализом, пение гамм на два голоса, пение кадансов (трёхголосных, с эпизодическим четырёхголосием). Пение канонов, в том числе в приму, терцию, секунду.</w:t>
      </w:r>
    </w:p>
    <w:p w:rsidR="007C3B38" w:rsidRPr="00646F23" w:rsidRDefault="007C3B38" w:rsidP="007C3B38">
      <w:pPr>
        <w:spacing w:after="176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Подстраивание верхней и нижней вторы на основе народных мелодий.</w:t>
      </w:r>
    </w:p>
    <w:p w:rsidR="007C3B38" w:rsidRPr="00646F23" w:rsidRDefault="007C3B38" w:rsidP="007C3B38">
      <w:pPr>
        <w:spacing w:after="4" w:line="311" w:lineRule="auto"/>
        <w:ind w:left="227" w:right="3107" w:hanging="227"/>
        <w:rPr>
          <w:sz w:val="24"/>
          <w:szCs w:val="24"/>
        </w:rPr>
      </w:pPr>
      <w:r w:rsidRPr="00646F23">
        <w:rPr>
          <w:rFonts w:eastAsia="Calibri"/>
          <w:b/>
          <w:sz w:val="24"/>
          <w:szCs w:val="24"/>
        </w:rPr>
        <w:t xml:space="preserve">Русские народные песни </w:t>
      </w:r>
      <w:r w:rsidRPr="00646F23">
        <w:rPr>
          <w:b/>
          <w:sz w:val="24"/>
          <w:szCs w:val="24"/>
        </w:rPr>
        <w:t>Как на матушке на Неве-реке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Пойду ль я, выйду ль я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Ай, во поле липенька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Выхожу один я на дорогу. </w:t>
      </w:r>
      <w:r w:rsidRPr="00646F23">
        <w:rPr>
          <w:sz w:val="24"/>
          <w:szCs w:val="24"/>
        </w:rPr>
        <w:t>Слова М. Лермонтова, обработка А. Новикова.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Вейся, вейся, капустка. </w:t>
      </w:r>
      <w:r w:rsidRPr="00646F23">
        <w:rPr>
          <w:sz w:val="24"/>
          <w:szCs w:val="24"/>
        </w:rPr>
        <w:t>Обработка В. Орлова.</w:t>
      </w:r>
    </w:p>
    <w:p w:rsidR="007C3B38" w:rsidRPr="00646F23" w:rsidRDefault="007C3B38" w:rsidP="007C3B38">
      <w:pPr>
        <w:ind w:left="227" w:right="945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Уж и где же это видано.</w:t>
      </w:r>
      <w:r w:rsidRPr="00646F23">
        <w:rPr>
          <w:sz w:val="24"/>
          <w:szCs w:val="24"/>
        </w:rPr>
        <w:t xml:space="preserve"> Обработка В. Соколова. </w:t>
      </w:r>
      <w:r w:rsidRPr="00646F23">
        <w:rPr>
          <w:b/>
          <w:sz w:val="24"/>
          <w:szCs w:val="24"/>
        </w:rPr>
        <w:t xml:space="preserve">Уж ты сад. </w:t>
      </w:r>
      <w:r w:rsidRPr="00646F23">
        <w:rPr>
          <w:sz w:val="24"/>
          <w:szCs w:val="24"/>
        </w:rPr>
        <w:t>Обработка В. Калистратова.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Во лузях.</w:t>
      </w:r>
      <w:r w:rsidRPr="00646F23">
        <w:rPr>
          <w:sz w:val="24"/>
          <w:szCs w:val="24"/>
        </w:rPr>
        <w:t xml:space="preserve"> Обработка А. Лядова.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Сронила колечко.</w:t>
      </w:r>
      <w:r w:rsidRPr="00646F23">
        <w:rPr>
          <w:sz w:val="24"/>
          <w:szCs w:val="24"/>
        </w:rPr>
        <w:t xml:space="preserve"> Обработка Ю. Тугаринова.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Уж я золото хороню. </w:t>
      </w:r>
      <w:r w:rsidRPr="00646F23">
        <w:rPr>
          <w:sz w:val="24"/>
          <w:szCs w:val="24"/>
        </w:rPr>
        <w:t>Обработка Н. Анцева.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Господь народился. </w:t>
      </w:r>
      <w:r w:rsidRPr="00646F23">
        <w:rPr>
          <w:sz w:val="24"/>
          <w:szCs w:val="24"/>
        </w:rPr>
        <w:t>Рождественская колядка (трёхгол.).</w:t>
      </w:r>
    </w:p>
    <w:p w:rsidR="007C3B38" w:rsidRPr="00646F23" w:rsidRDefault="007C3B38" w:rsidP="007C3B38">
      <w:pPr>
        <w:spacing w:after="176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Песни, выученные в предыдущие годы, в двух-, трёх-, четырёхголосном переложении.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Музыка народов России, других народов мира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Ореховая тайга.</w:t>
      </w:r>
      <w:r w:rsidRPr="00646F23">
        <w:rPr>
          <w:sz w:val="24"/>
          <w:szCs w:val="24"/>
        </w:rPr>
        <w:t xml:space="preserve"> Тувинская народная песня. Обработка А. Аксёнова, русский текст Т. Сикорской.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Родина.</w:t>
      </w:r>
      <w:r w:rsidRPr="00646F23">
        <w:rPr>
          <w:sz w:val="24"/>
          <w:szCs w:val="24"/>
        </w:rPr>
        <w:t xml:space="preserve"> Мордовская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Агидель.</w:t>
      </w:r>
      <w:r w:rsidRPr="00646F23">
        <w:rPr>
          <w:sz w:val="24"/>
          <w:szCs w:val="24"/>
        </w:rPr>
        <w:t xml:space="preserve"> Башкирская народная песня, обработка И. Морозова.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Баик.</w:t>
      </w:r>
      <w:r w:rsidRPr="00646F23">
        <w:rPr>
          <w:sz w:val="24"/>
          <w:szCs w:val="24"/>
        </w:rPr>
        <w:t xml:space="preserve"> Башкирская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Сорока.</w:t>
      </w:r>
      <w:r w:rsidRPr="00646F23">
        <w:rPr>
          <w:sz w:val="24"/>
          <w:szCs w:val="24"/>
        </w:rPr>
        <w:t xml:space="preserve"> Мордовская народная песня в обработке И. Ильина.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Милая Чечня.</w:t>
      </w:r>
      <w:r w:rsidRPr="00646F23">
        <w:rPr>
          <w:sz w:val="24"/>
          <w:szCs w:val="24"/>
        </w:rPr>
        <w:t xml:space="preserve"> Чеченская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Маленький джигит.</w:t>
      </w:r>
      <w:r w:rsidRPr="00646F23">
        <w:rPr>
          <w:sz w:val="24"/>
          <w:szCs w:val="24"/>
        </w:rPr>
        <w:t xml:space="preserve"> Осетинская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Вдоль по Тунгуске.</w:t>
      </w:r>
      <w:r w:rsidRPr="00646F23">
        <w:rPr>
          <w:sz w:val="24"/>
          <w:szCs w:val="24"/>
        </w:rPr>
        <w:t xml:space="preserve"> Эвенкийская народная песня.</w:t>
      </w:r>
    </w:p>
    <w:p w:rsidR="007C3B38" w:rsidRPr="00646F23" w:rsidRDefault="007C3B38" w:rsidP="007C3B38">
      <w:pPr>
        <w:spacing w:after="4" w:line="254" w:lineRule="auto"/>
        <w:ind w:right="35" w:firstLine="22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Колыбельная («Спи, мой сынок»). </w:t>
      </w:r>
      <w:r w:rsidRPr="00646F23">
        <w:rPr>
          <w:sz w:val="24"/>
          <w:szCs w:val="24"/>
        </w:rPr>
        <w:t>Итальянская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Кукушка.</w:t>
      </w:r>
      <w:r w:rsidRPr="00646F23">
        <w:rPr>
          <w:sz w:val="24"/>
          <w:szCs w:val="24"/>
        </w:rPr>
        <w:t xml:space="preserve"> Польская народная песня (двухгол.).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Кукушка. </w:t>
      </w:r>
      <w:r w:rsidRPr="00646F23">
        <w:rPr>
          <w:sz w:val="24"/>
          <w:szCs w:val="24"/>
        </w:rPr>
        <w:t>Эстонская народная песня (трёхгол.).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Бубенчики.</w:t>
      </w:r>
      <w:r w:rsidRPr="00646F23">
        <w:rPr>
          <w:sz w:val="24"/>
          <w:szCs w:val="24"/>
        </w:rPr>
        <w:t xml:space="preserve"> Американская народная песня (трёхгол.).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Лес раскинулся дремучий.</w:t>
      </w:r>
      <w:r w:rsidRPr="00646F23">
        <w:rPr>
          <w:sz w:val="24"/>
          <w:szCs w:val="24"/>
        </w:rPr>
        <w:t xml:space="preserve"> Латышская народная песня. Обработка Я. Озолиня, перевод В. Алатырцева.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Мчит Арагви вдаль.</w:t>
      </w:r>
      <w:r w:rsidRPr="00646F23">
        <w:rPr>
          <w:sz w:val="24"/>
          <w:szCs w:val="24"/>
        </w:rPr>
        <w:t xml:space="preserve"> Грузинская народная песня. Русский текст Т. Сикорской.</w:t>
      </w:r>
    </w:p>
    <w:p w:rsidR="007C3B38" w:rsidRPr="00646F23" w:rsidRDefault="007C3B38" w:rsidP="007C3B38">
      <w:pPr>
        <w:spacing w:after="176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Песни, выученные в предыдущие годы, в двух-, трёх-, четырёхголосном переложении.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lastRenderedPageBreak/>
        <w:t>Русская и зарубежная классика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Фиалка. </w:t>
      </w:r>
      <w:r w:rsidRPr="00646F23">
        <w:rPr>
          <w:sz w:val="24"/>
          <w:szCs w:val="24"/>
        </w:rPr>
        <w:t>Музыка неизвестного композитора XVI века.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Stabat Mater. </w:t>
      </w:r>
      <w:r w:rsidRPr="00646F23">
        <w:rPr>
          <w:sz w:val="24"/>
          <w:szCs w:val="24"/>
        </w:rPr>
        <w:t>Дж Перголези.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Аве, Мария! </w:t>
      </w:r>
      <w:r w:rsidRPr="00646F23">
        <w:rPr>
          <w:sz w:val="24"/>
          <w:szCs w:val="24"/>
        </w:rPr>
        <w:t>Музыка И. С. Баха, Ш. Гуно.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Вот опять уходит лето. </w:t>
      </w:r>
      <w:r w:rsidRPr="00646F23">
        <w:rPr>
          <w:sz w:val="24"/>
          <w:szCs w:val="24"/>
        </w:rPr>
        <w:t>Музыка Й. Гайдна, русский текст П. Синявского.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Вечерняя песня.</w:t>
      </w:r>
      <w:r w:rsidRPr="00646F23">
        <w:rPr>
          <w:sz w:val="24"/>
          <w:szCs w:val="24"/>
        </w:rPr>
        <w:t xml:space="preserve"> Музыка В. А. Моцарта.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Прославление природы человеком.</w:t>
      </w:r>
      <w:r w:rsidRPr="00646F23">
        <w:rPr>
          <w:sz w:val="24"/>
          <w:szCs w:val="24"/>
        </w:rPr>
        <w:t xml:space="preserve"> Музыка Л. Бетховена, слова Х. Геллерта, перевод Л. Некрасовой.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Хор тирольцев</w:t>
      </w:r>
      <w:r w:rsidRPr="00646F23">
        <w:rPr>
          <w:sz w:val="24"/>
          <w:szCs w:val="24"/>
        </w:rPr>
        <w:t xml:space="preserve"> (из оперы «Вильгельм Телль»). Музыка Дж. Россини.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Серенада. </w:t>
      </w:r>
      <w:r w:rsidRPr="00646F23">
        <w:rPr>
          <w:sz w:val="24"/>
          <w:szCs w:val="24"/>
        </w:rPr>
        <w:t>Музыка Ф. Шуберта, слова К. Шубарта.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Баркарола</w:t>
      </w:r>
      <w:r w:rsidRPr="00646F23">
        <w:rPr>
          <w:sz w:val="24"/>
          <w:szCs w:val="24"/>
        </w:rPr>
        <w:t>. Музыка Ф. Шуберта слова Ф. Штольберга, перевод А. Плещеева.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 музыке.</w:t>
      </w:r>
      <w:r w:rsidRPr="00646F23">
        <w:rPr>
          <w:sz w:val="24"/>
          <w:szCs w:val="24"/>
        </w:rPr>
        <w:t xml:space="preserve"> Музыка Ф. Шуберта, слова Ф. Шобера.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Вечерняя звезда.</w:t>
      </w:r>
      <w:r w:rsidRPr="00646F23">
        <w:rPr>
          <w:sz w:val="24"/>
          <w:szCs w:val="24"/>
        </w:rPr>
        <w:t xml:space="preserve"> Музыка Р. Шумана, слова Г. Фаллерслебена, русский текст Я. Родионова.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Посреди моря.</w:t>
      </w:r>
      <w:r w:rsidRPr="00646F23">
        <w:rPr>
          <w:sz w:val="24"/>
          <w:szCs w:val="24"/>
        </w:rPr>
        <w:t xml:space="preserve"> Музыка Р. Шумана, слова Ф. Рюккерта.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Юмореска.</w:t>
      </w:r>
      <w:r w:rsidRPr="00646F23">
        <w:rPr>
          <w:sz w:val="24"/>
          <w:szCs w:val="24"/>
        </w:rPr>
        <w:t xml:space="preserve"> Музыка А. Дворжака, русский текст Ю. Седых.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Sanctus </w:t>
      </w:r>
      <w:r w:rsidRPr="00646F23">
        <w:rPr>
          <w:sz w:val="24"/>
          <w:szCs w:val="24"/>
        </w:rPr>
        <w:t>(из Missa breve). Музыка Л. Делиба.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Зима и лето.</w:t>
      </w:r>
      <w:r w:rsidRPr="00646F23">
        <w:rPr>
          <w:sz w:val="24"/>
          <w:szCs w:val="24"/>
        </w:rPr>
        <w:t xml:space="preserve"> Музыка Ф. Мендельсона, русский текст М. Павловой.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Свадебный хор</w:t>
      </w:r>
      <w:r w:rsidRPr="00646F23">
        <w:rPr>
          <w:sz w:val="24"/>
          <w:szCs w:val="24"/>
        </w:rPr>
        <w:t xml:space="preserve"> (из оперы «Лоэнгрин»). Музыка Р. Вагнера, перевод Е. Теречеевой.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Хор охотников</w:t>
      </w:r>
      <w:r w:rsidRPr="00646F23">
        <w:rPr>
          <w:sz w:val="24"/>
          <w:szCs w:val="24"/>
        </w:rPr>
        <w:t xml:space="preserve"> (из оперы «Вольный стрелок»). Музыка К. Вебера.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Кто там с победой к славе?</w:t>
      </w:r>
      <w:r w:rsidRPr="00646F23">
        <w:rPr>
          <w:sz w:val="24"/>
          <w:szCs w:val="24"/>
        </w:rPr>
        <w:t xml:space="preserve"> (хор из оперы «Аида»). </w:t>
      </w:r>
      <w:r w:rsidRPr="00646F23">
        <w:rPr>
          <w:b/>
          <w:sz w:val="24"/>
          <w:szCs w:val="24"/>
        </w:rPr>
        <w:t>Ты прекрасна, о Родина наша</w:t>
      </w:r>
      <w:r w:rsidRPr="00646F23">
        <w:rPr>
          <w:sz w:val="24"/>
          <w:szCs w:val="24"/>
        </w:rPr>
        <w:t xml:space="preserve"> (хор из оперы «Набукко»). Музыка Дж. Верди, русский текст К. Алемасовой.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Ноктюрн. </w:t>
      </w:r>
      <w:r w:rsidRPr="00646F23">
        <w:rPr>
          <w:sz w:val="24"/>
          <w:szCs w:val="24"/>
        </w:rPr>
        <w:t>Музыка И. Мысливечека, русский текст Ю. Шпитального.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 Родине.</w:t>
      </w:r>
      <w:r w:rsidRPr="00646F23">
        <w:rPr>
          <w:sz w:val="24"/>
          <w:szCs w:val="24"/>
        </w:rPr>
        <w:t xml:space="preserve"> Музыка Дж. Гершвина, пер. Л. Дымовой.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Белеет парус одинокий. </w:t>
      </w:r>
      <w:r w:rsidRPr="00646F23">
        <w:rPr>
          <w:sz w:val="24"/>
          <w:szCs w:val="24"/>
        </w:rPr>
        <w:t>Музыка П. Булахова, слова М. Лермонтова.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Зимняя дорога.</w:t>
      </w:r>
      <w:r w:rsidRPr="00646F23">
        <w:rPr>
          <w:sz w:val="24"/>
          <w:szCs w:val="24"/>
        </w:rPr>
        <w:t xml:space="preserve"> Музыка А. Алябьева, слова А. Пушкина.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Горные вершины.</w:t>
      </w:r>
      <w:r w:rsidRPr="00646F23">
        <w:rPr>
          <w:sz w:val="24"/>
          <w:szCs w:val="24"/>
        </w:rPr>
        <w:t xml:space="preserve"> Музыка А. Варламова, слова М. Лермонтова.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Не шуми ты, рожь.</w:t>
      </w:r>
      <w:r w:rsidRPr="00646F23">
        <w:rPr>
          <w:sz w:val="24"/>
          <w:szCs w:val="24"/>
        </w:rPr>
        <w:t xml:space="preserve"> Музыка А. Гурилёва, слова А. Кольцова.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Соловушка. </w:t>
      </w:r>
      <w:r w:rsidRPr="00646F23">
        <w:rPr>
          <w:sz w:val="24"/>
          <w:szCs w:val="24"/>
        </w:rPr>
        <w:t>Музыка П. Чайковского, обработка для детского хора В. Соколова.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Рассвет.</w:t>
      </w:r>
      <w:r w:rsidRPr="00646F23">
        <w:rPr>
          <w:sz w:val="24"/>
          <w:szCs w:val="24"/>
        </w:rPr>
        <w:t xml:space="preserve"> Музыка П. Чайковского, слова И. Сурикова.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Звонче жаворонка пенье. Не ветер, вея с высоты. </w:t>
      </w:r>
      <w:r w:rsidRPr="00646F23">
        <w:rPr>
          <w:sz w:val="24"/>
          <w:szCs w:val="24"/>
        </w:rPr>
        <w:t>Музыка Н. Римского-Корсакова, слова А. Толстого.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Пташка-ласточка </w:t>
      </w:r>
      <w:r w:rsidRPr="00646F23">
        <w:rPr>
          <w:sz w:val="24"/>
          <w:szCs w:val="24"/>
        </w:rPr>
        <w:t>(хор из оперы «Воевода»). Музыка Н. Римского-Корсакова.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Мелодия.</w:t>
      </w:r>
      <w:r w:rsidRPr="00646F23">
        <w:rPr>
          <w:sz w:val="24"/>
          <w:szCs w:val="24"/>
        </w:rPr>
        <w:t xml:space="preserve"> Музыка Н. Рубинштейна, слова К. Алемасовой.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Утро.</w:t>
      </w:r>
      <w:r w:rsidRPr="00646F23">
        <w:rPr>
          <w:sz w:val="24"/>
          <w:szCs w:val="24"/>
        </w:rPr>
        <w:t xml:space="preserve"> Музыка М. Ипполитова-Иванова, слова А. Пушкина.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Туча. Царскосельская статуя.</w:t>
      </w:r>
      <w:r w:rsidRPr="00646F23">
        <w:rPr>
          <w:sz w:val="24"/>
          <w:szCs w:val="24"/>
        </w:rPr>
        <w:t xml:space="preserve"> Музыка Ц. Кюи, слова А. Пушкина.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Весеннее утро.</w:t>
      </w:r>
      <w:r w:rsidRPr="00646F23">
        <w:rPr>
          <w:sz w:val="24"/>
          <w:szCs w:val="24"/>
        </w:rPr>
        <w:t xml:space="preserve"> </w:t>
      </w:r>
      <w:r w:rsidRPr="00646F23">
        <w:rPr>
          <w:b/>
          <w:sz w:val="24"/>
          <w:szCs w:val="24"/>
        </w:rPr>
        <w:t>Гроза.</w:t>
      </w:r>
      <w:r w:rsidRPr="00646F23">
        <w:rPr>
          <w:sz w:val="24"/>
          <w:szCs w:val="24"/>
        </w:rPr>
        <w:t xml:space="preserve"> Музыка Ц. Кюи, слова И. Белоусова.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Заря лениво догорает.</w:t>
      </w:r>
      <w:r w:rsidRPr="00646F23">
        <w:rPr>
          <w:sz w:val="24"/>
          <w:szCs w:val="24"/>
        </w:rPr>
        <w:t xml:space="preserve"> Музыка Ц. Кюи, слова С. Надсона.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Козёл Васька. </w:t>
      </w:r>
      <w:r w:rsidRPr="00646F23">
        <w:rPr>
          <w:sz w:val="24"/>
          <w:szCs w:val="24"/>
        </w:rPr>
        <w:t>Музыка А. Гречанинова, слова народные.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Сосна.</w:t>
      </w:r>
      <w:r w:rsidRPr="00646F23">
        <w:rPr>
          <w:sz w:val="24"/>
          <w:szCs w:val="24"/>
        </w:rPr>
        <w:t xml:space="preserve"> Музыка С. Танеева, слова М. Лермонтова.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Ночка. </w:t>
      </w:r>
      <w:r w:rsidRPr="00646F23">
        <w:rPr>
          <w:sz w:val="24"/>
          <w:szCs w:val="24"/>
        </w:rPr>
        <w:t>Музыка С. Рахманинова, слова В. Ладыженского.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Тиха украинская ночь. </w:t>
      </w:r>
      <w:r w:rsidRPr="00646F23">
        <w:rPr>
          <w:sz w:val="24"/>
          <w:szCs w:val="24"/>
        </w:rPr>
        <w:t>Музыка Р. Щедрина, слова А. Пушкина.</w:t>
      </w:r>
    </w:p>
    <w:p w:rsidR="007C3B38" w:rsidRPr="00646F23" w:rsidRDefault="007C3B38" w:rsidP="007C3B38">
      <w:pPr>
        <w:pStyle w:val="2"/>
        <w:spacing w:after="7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Песни современных композиторов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Журавли.</w:t>
      </w:r>
      <w:r w:rsidRPr="00646F23">
        <w:rPr>
          <w:sz w:val="24"/>
          <w:szCs w:val="24"/>
        </w:rPr>
        <w:t xml:space="preserve"> Музыка Я. Френкеля, слова Р. Гамзатова.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Казаки в Берлине.</w:t>
      </w:r>
      <w:r w:rsidRPr="00646F23">
        <w:rPr>
          <w:sz w:val="24"/>
          <w:szCs w:val="24"/>
        </w:rPr>
        <w:t xml:space="preserve"> Музыка Дм. и Дан. Покрасс, слова Ц. Солодаря.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Песня о Родине </w:t>
      </w:r>
      <w:r w:rsidRPr="00646F23">
        <w:rPr>
          <w:sz w:val="24"/>
          <w:szCs w:val="24"/>
        </w:rPr>
        <w:t>(Широка страна моя родная).</w:t>
      </w:r>
      <w:r w:rsidRPr="00646F23">
        <w:rPr>
          <w:b/>
          <w:sz w:val="24"/>
          <w:szCs w:val="24"/>
        </w:rPr>
        <w:t xml:space="preserve"> </w:t>
      </w:r>
      <w:r w:rsidRPr="00646F23">
        <w:rPr>
          <w:sz w:val="24"/>
          <w:szCs w:val="24"/>
        </w:rPr>
        <w:t>Музыка И. Дунаевского, слова В. Лебедева-Кумача.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Родина.</w:t>
      </w:r>
      <w:r w:rsidRPr="00646F23">
        <w:rPr>
          <w:sz w:val="24"/>
          <w:szCs w:val="24"/>
        </w:rPr>
        <w:t xml:space="preserve"> Музыка М. Соснина, слова Я. Серпина.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Аллилуйя. </w:t>
      </w:r>
      <w:r w:rsidRPr="00646F23">
        <w:rPr>
          <w:sz w:val="24"/>
          <w:szCs w:val="24"/>
        </w:rPr>
        <w:t>Музыка и слова Л. Коэн.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Школьная песня.</w:t>
      </w:r>
      <w:r w:rsidRPr="00646F23">
        <w:rPr>
          <w:sz w:val="24"/>
          <w:szCs w:val="24"/>
        </w:rPr>
        <w:t xml:space="preserve"> Музыка Е. Крылатова, слова С. Гребенникова и Н. Добронравова.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Уходит лагерное лето.</w:t>
      </w:r>
      <w:r w:rsidRPr="00646F23">
        <w:rPr>
          <w:sz w:val="24"/>
          <w:szCs w:val="24"/>
        </w:rPr>
        <w:t xml:space="preserve"> Музыка М. Ройтерштейна, слова Э. Дубровиной и Л. Никольской.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Последний час декабря.</w:t>
      </w:r>
      <w:r w:rsidRPr="00646F23">
        <w:rPr>
          <w:sz w:val="24"/>
          <w:szCs w:val="24"/>
        </w:rPr>
        <w:t xml:space="preserve"> Музыка и слова Л. Леонидова и Н. Фоменко.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Плакала Снегурочка.</w:t>
      </w:r>
      <w:r w:rsidRPr="00646F23">
        <w:rPr>
          <w:sz w:val="24"/>
          <w:szCs w:val="24"/>
        </w:rPr>
        <w:t xml:space="preserve"> Музыка М. Баска, слова Т. Белозёровой.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Птица-музыка.</w:t>
      </w:r>
      <w:r w:rsidRPr="00646F23">
        <w:rPr>
          <w:sz w:val="24"/>
          <w:szCs w:val="24"/>
        </w:rPr>
        <w:t xml:space="preserve"> Музыка Е. Ботярова, слова М. Пляцковского.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Черёмуха.</w:t>
      </w:r>
      <w:r w:rsidRPr="00646F23">
        <w:rPr>
          <w:sz w:val="24"/>
          <w:szCs w:val="24"/>
        </w:rPr>
        <w:t xml:space="preserve"> Музыка Г. Струве, слова А. Барто.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Yesterday.</w:t>
      </w:r>
      <w:r w:rsidRPr="00646F23">
        <w:rPr>
          <w:sz w:val="24"/>
          <w:szCs w:val="24"/>
        </w:rPr>
        <w:t xml:space="preserve"> Музыка П. Маккартни.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Если музыка звучит.</w:t>
      </w:r>
      <w:r w:rsidRPr="00646F23">
        <w:rPr>
          <w:sz w:val="24"/>
          <w:szCs w:val="24"/>
        </w:rPr>
        <w:t xml:space="preserve"> Музыка и слова Н. Ольханского.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Любимая школа.</w:t>
      </w:r>
      <w:r w:rsidRPr="00646F23">
        <w:rPr>
          <w:sz w:val="24"/>
          <w:szCs w:val="24"/>
        </w:rPr>
        <w:t xml:space="preserve"> Музыка А. Ермолова, слова В. Борисова.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Гром.</w:t>
      </w:r>
      <w:r w:rsidRPr="00646F23">
        <w:rPr>
          <w:sz w:val="24"/>
          <w:szCs w:val="24"/>
        </w:rPr>
        <w:t xml:space="preserve"> </w:t>
      </w:r>
      <w:r w:rsidRPr="00646F23">
        <w:rPr>
          <w:b/>
          <w:sz w:val="24"/>
          <w:szCs w:val="24"/>
        </w:rPr>
        <w:t>Батут и там-там.</w:t>
      </w:r>
      <w:r w:rsidRPr="00646F23">
        <w:rPr>
          <w:sz w:val="24"/>
          <w:szCs w:val="24"/>
        </w:rPr>
        <w:t xml:space="preserve"> Музыка С. Плешака, слова О. Сердобольского.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Предчувствие.</w:t>
      </w:r>
      <w:r w:rsidRPr="00646F23">
        <w:rPr>
          <w:sz w:val="24"/>
          <w:szCs w:val="24"/>
        </w:rPr>
        <w:t xml:space="preserve"> Музыка С. Плешака, слова Г. Поженяна.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Летите голуби</w:t>
      </w:r>
      <w:r w:rsidRPr="00646F23">
        <w:rPr>
          <w:sz w:val="24"/>
          <w:szCs w:val="24"/>
        </w:rPr>
        <w:t xml:space="preserve"> (из кинофильма «Мы за мир»). Музыка И. Дунаевского, слова М. Матусовского.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Песня стрекозы</w:t>
      </w:r>
      <w:r w:rsidRPr="00646F23">
        <w:rPr>
          <w:sz w:val="24"/>
          <w:szCs w:val="24"/>
        </w:rPr>
        <w:t xml:space="preserve"> (из кинофильма «Стрекоза»). Музыка С. Цинцадзе, слова К. Надерадзе.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Детство</w:t>
      </w:r>
      <w:r w:rsidRPr="00646F23">
        <w:rPr>
          <w:sz w:val="24"/>
          <w:szCs w:val="24"/>
        </w:rPr>
        <w:t xml:space="preserve"> (из кинофильма «Детство»). Музыка и слова С. Старобинского.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Где музыка берёт начало</w:t>
      </w:r>
      <w:r w:rsidRPr="00646F23">
        <w:rPr>
          <w:sz w:val="24"/>
          <w:szCs w:val="24"/>
        </w:rPr>
        <w:t xml:space="preserve"> (из телефильма «Чехарда»). Музыка Е. Крылатова, слова Ю. Энтина.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Колокола</w:t>
      </w:r>
      <w:r w:rsidRPr="00646F23">
        <w:rPr>
          <w:sz w:val="24"/>
          <w:szCs w:val="24"/>
        </w:rPr>
        <w:t xml:space="preserve"> (из телефильма «Приключения Электроника»). Музыка Е. Крылатова, слова Ю. Энтина.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Я верю только мачтам и мечтам</w:t>
      </w:r>
      <w:r w:rsidRPr="00646F23">
        <w:rPr>
          <w:sz w:val="24"/>
          <w:szCs w:val="24"/>
        </w:rPr>
        <w:t xml:space="preserve"> (из телефильма «Валькины паруса»). Музыка Е. Крылатова, слова Н. Добронравова.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Замечательный мир</w:t>
      </w:r>
      <w:r w:rsidRPr="00646F23">
        <w:rPr>
          <w:sz w:val="24"/>
          <w:szCs w:val="24"/>
        </w:rPr>
        <w:t xml:space="preserve"> (из кинофильма «Будёновка»). Музыка Е. Крылатова, слова И. Вознесенского.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Мой конь вороной</w:t>
      </w:r>
      <w:r w:rsidRPr="00646F23">
        <w:rPr>
          <w:sz w:val="24"/>
          <w:szCs w:val="24"/>
        </w:rPr>
        <w:t xml:space="preserve"> (из кинофильма «Конец императора тайги»). Музыка Е. Крылатова, слова Ю. Энтина.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33 коровы</w:t>
      </w:r>
      <w:r w:rsidRPr="00646F23">
        <w:rPr>
          <w:sz w:val="24"/>
          <w:szCs w:val="24"/>
        </w:rPr>
        <w:t xml:space="preserve"> (из кинофильма «Мэри Поппинс, до свиданья!»). </w:t>
      </w:r>
    </w:p>
    <w:p w:rsidR="007C3B38" w:rsidRPr="00646F23" w:rsidRDefault="007C3B38" w:rsidP="007C3B38">
      <w:pPr>
        <w:spacing w:after="175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Музыка М. Дунаевского, слова Н. Оленева.</w:t>
      </w:r>
    </w:p>
    <w:p w:rsidR="007C3B38" w:rsidRPr="00646F23" w:rsidRDefault="007C3B38" w:rsidP="007C3B38">
      <w:pPr>
        <w:spacing w:after="190" w:line="259" w:lineRule="auto"/>
        <w:ind w:left="-5" w:hanging="10"/>
        <w:rPr>
          <w:sz w:val="24"/>
          <w:szCs w:val="24"/>
        </w:rPr>
      </w:pPr>
      <w:r w:rsidRPr="00646F23">
        <w:rPr>
          <w:rFonts w:eastAsia="Calibri"/>
          <w:b/>
          <w:sz w:val="24"/>
          <w:szCs w:val="24"/>
        </w:rPr>
        <w:t>8-й год обучения: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lastRenderedPageBreak/>
        <w:t>Упражнения, распевания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Упражнения на развитие гибкости голосов, координации слуха и голоса на новом уровне (после мутации). Укрепление новых тембровых красок голоса, развитие звуковысотного, динамического, тембрового диапазона (в том числе тембровые краски вибрато, полнозвучного </w:t>
      </w:r>
      <w:r w:rsidRPr="00646F23">
        <w:rPr>
          <w:b/>
          <w:i/>
          <w:sz w:val="24"/>
          <w:szCs w:val="24"/>
        </w:rPr>
        <w:t>ff</w:t>
      </w:r>
      <w:r w:rsidRPr="00646F23">
        <w:rPr>
          <w:sz w:val="24"/>
          <w:szCs w:val="24"/>
        </w:rPr>
        <w:t>, прозрачного фальцетного звучания и др.).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Повторение комплекса упражнений, освоенных в предыдущие годы.</w:t>
      </w:r>
    </w:p>
    <w:p w:rsidR="007C3B38" w:rsidRPr="00646F23" w:rsidRDefault="007C3B38" w:rsidP="007C3B38">
      <w:pPr>
        <w:spacing w:after="176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Пение упражнений А. Яковлева, вокализов Дж. Конконе, доступных вокальных упражнений М. Глинки.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Русские народные песни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Порюшка-Параня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Ты не стой, колодец. </w:t>
      </w:r>
      <w:r w:rsidRPr="00646F23">
        <w:rPr>
          <w:sz w:val="24"/>
          <w:szCs w:val="24"/>
        </w:rPr>
        <w:t>Обработка А. Лядова.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Светит светел месяц. </w:t>
      </w:r>
      <w:r w:rsidRPr="00646F23">
        <w:rPr>
          <w:sz w:val="24"/>
          <w:szCs w:val="24"/>
        </w:rPr>
        <w:t>Обработка Ю. Тугаринова.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Как на дубе. </w:t>
      </w:r>
      <w:r w:rsidRPr="00646F23">
        <w:rPr>
          <w:sz w:val="24"/>
          <w:szCs w:val="24"/>
        </w:rPr>
        <w:t>Обработка Ю. Славнитского.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Не одна во поле дороженька. </w:t>
      </w:r>
      <w:r w:rsidRPr="00646F23">
        <w:rPr>
          <w:sz w:val="24"/>
          <w:szCs w:val="24"/>
        </w:rPr>
        <w:t>Обработка Ю. Шапорина.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 зари-то у зореньки.</w:t>
      </w:r>
      <w:r w:rsidRPr="00646F23">
        <w:rPr>
          <w:sz w:val="24"/>
          <w:szCs w:val="24"/>
        </w:rPr>
        <w:t xml:space="preserve"> Обработка В. Свешникова.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Ванечка.</w:t>
      </w:r>
      <w:r w:rsidRPr="00646F23">
        <w:rPr>
          <w:sz w:val="24"/>
          <w:szCs w:val="24"/>
        </w:rPr>
        <w:t xml:space="preserve"> Обработка Г. Шайдуловой, переложение для детского хора Н. Криницыной.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Повянь, повянь, бурь-погодушка.</w:t>
      </w:r>
      <w:r w:rsidRPr="00646F23">
        <w:rPr>
          <w:sz w:val="24"/>
          <w:szCs w:val="24"/>
        </w:rPr>
        <w:t xml:space="preserve"> Русская народная песня, обработка Вл. Соколова.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Колечко моё.</w:t>
      </w:r>
      <w:r w:rsidRPr="00646F23">
        <w:rPr>
          <w:sz w:val="24"/>
          <w:szCs w:val="24"/>
        </w:rPr>
        <w:t xml:space="preserve"> Русская народная песня, обработка В. Гончарова.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Хорошенький, молоденький.</w:t>
      </w:r>
      <w:r w:rsidRPr="00646F23">
        <w:rPr>
          <w:sz w:val="24"/>
          <w:szCs w:val="24"/>
        </w:rPr>
        <w:t xml:space="preserve"> Русская народная песня, обработка А. Логвинова.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Ивушка.</w:t>
      </w:r>
      <w:r w:rsidRPr="00646F23">
        <w:rPr>
          <w:sz w:val="24"/>
          <w:szCs w:val="24"/>
        </w:rPr>
        <w:t xml:space="preserve"> Обработка Н. Добровольской.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Небо и земля.</w:t>
      </w:r>
      <w:r w:rsidRPr="00646F23">
        <w:rPr>
          <w:sz w:val="24"/>
          <w:szCs w:val="24"/>
        </w:rPr>
        <w:t xml:space="preserve"> Рождественский кант (четырёхгол.).</w:t>
      </w:r>
    </w:p>
    <w:p w:rsidR="007C3B38" w:rsidRPr="00646F23" w:rsidRDefault="007C3B38" w:rsidP="007C3B38">
      <w:pPr>
        <w:spacing w:after="176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Песни, выученные в предыдущие годы, в двух-, трёх-, четырёхголосном переложении.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lastRenderedPageBreak/>
        <w:t>Музыка народов России, других народов мира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Нет алой ленты у меня.</w:t>
      </w:r>
      <w:r w:rsidRPr="00646F23">
        <w:rPr>
          <w:sz w:val="24"/>
          <w:szCs w:val="24"/>
        </w:rPr>
        <w:t xml:space="preserve"> Народная песня коми, обработка В. Шафранникова, перевод Я. Шведова.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Река Ашкадар.</w:t>
      </w:r>
      <w:r w:rsidRPr="00646F23">
        <w:rPr>
          <w:sz w:val="24"/>
          <w:szCs w:val="24"/>
        </w:rPr>
        <w:t xml:space="preserve"> Башкирская народная песня Обработка Ф. Яруллина, перевод М. Тазетдинова.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Олень.</w:t>
      </w:r>
      <w:r w:rsidRPr="00646F23">
        <w:rPr>
          <w:sz w:val="24"/>
          <w:szCs w:val="24"/>
        </w:rPr>
        <w:t xml:space="preserve"> Ороченская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Горный </w:t>
      </w:r>
      <w:r w:rsidRPr="00646F23">
        <w:rPr>
          <w:b/>
          <w:sz w:val="24"/>
          <w:szCs w:val="24"/>
        </w:rPr>
        <w:tab/>
        <w:t>край.</w:t>
      </w:r>
      <w:r w:rsidRPr="00646F23">
        <w:rPr>
          <w:sz w:val="24"/>
          <w:szCs w:val="24"/>
        </w:rPr>
        <w:t xml:space="preserve"> </w:t>
      </w:r>
      <w:r w:rsidRPr="00646F23">
        <w:rPr>
          <w:sz w:val="24"/>
          <w:szCs w:val="24"/>
        </w:rPr>
        <w:tab/>
        <w:t xml:space="preserve">Алтайская </w:t>
      </w:r>
      <w:r w:rsidRPr="00646F23">
        <w:rPr>
          <w:sz w:val="24"/>
          <w:szCs w:val="24"/>
        </w:rPr>
        <w:tab/>
        <w:t xml:space="preserve">народная </w:t>
      </w:r>
      <w:r w:rsidRPr="00646F23">
        <w:rPr>
          <w:sz w:val="24"/>
          <w:szCs w:val="24"/>
        </w:rPr>
        <w:tab/>
        <w:t xml:space="preserve">песня. </w:t>
      </w:r>
      <w:r w:rsidRPr="00646F23">
        <w:rPr>
          <w:sz w:val="24"/>
          <w:szCs w:val="24"/>
        </w:rPr>
        <w:tab/>
        <w:t>Обработка М. Грачёва, русский текст О. Грачева.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Ух, Аннушка.</w:t>
      </w:r>
      <w:r w:rsidRPr="00646F23">
        <w:rPr>
          <w:sz w:val="24"/>
          <w:szCs w:val="24"/>
        </w:rPr>
        <w:t xml:space="preserve"> Мордовская народная песня (трёхгол.).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Родник. </w:t>
      </w:r>
      <w:r w:rsidRPr="00646F23">
        <w:rPr>
          <w:sz w:val="24"/>
          <w:szCs w:val="24"/>
        </w:rPr>
        <w:t>Бурятская  народная песня (трёхгол.).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Там, за высокой за горой. </w:t>
      </w:r>
      <w:r w:rsidRPr="00646F23">
        <w:rPr>
          <w:sz w:val="24"/>
          <w:szCs w:val="24"/>
        </w:rPr>
        <w:t>Хакасская народная песня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(трёхгол.).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Барабан.</w:t>
      </w:r>
      <w:r w:rsidRPr="00646F23">
        <w:rPr>
          <w:sz w:val="24"/>
          <w:szCs w:val="24"/>
        </w:rPr>
        <w:t xml:space="preserve"> Марийская народная песня (четырёхгол.).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Думы мои. </w:t>
      </w:r>
      <w:r w:rsidRPr="00646F23">
        <w:rPr>
          <w:sz w:val="24"/>
          <w:szCs w:val="24"/>
        </w:rPr>
        <w:t>Украинская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Журавель.</w:t>
      </w:r>
      <w:r w:rsidRPr="00646F23">
        <w:rPr>
          <w:sz w:val="24"/>
          <w:szCs w:val="24"/>
        </w:rPr>
        <w:t xml:space="preserve"> Украинская народная песня. Обработка В. Соколова.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Дели, одела.</w:t>
      </w:r>
      <w:r w:rsidRPr="00646F23">
        <w:rPr>
          <w:sz w:val="24"/>
          <w:szCs w:val="24"/>
        </w:rPr>
        <w:t xml:space="preserve"> Грузинская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Тиритомба.</w:t>
      </w:r>
      <w:r w:rsidRPr="00646F23">
        <w:rPr>
          <w:sz w:val="24"/>
          <w:szCs w:val="24"/>
        </w:rPr>
        <w:t xml:space="preserve"> Итальянская народная песня.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Deep river.</w:t>
      </w:r>
      <w:r w:rsidRPr="00646F23">
        <w:rPr>
          <w:sz w:val="24"/>
          <w:szCs w:val="24"/>
        </w:rPr>
        <w:t xml:space="preserve"> Спиричуэл. Обработка Н. Авериной.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Las Amarillas</w:t>
      </w:r>
      <w:r w:rsidRPr="00646F23">
        <w:rPr>
          <w:sz w:val="24"/>
          <w:szCs w:val="24"/>
        </w:rPr>
        <w:t>. Мексиканская народная песня.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Рождественские колокола.</w:t>
      </w:r>
      <w:r w:rsidRPr="00646F23">
        <w:rPr>
          <w:sz w:val="24"/>
          <w:szCs w:val="24"/>
        </w:rPr>
        <w:t xml:space="preserve"> Французская народная песня. Обработка Г. Саймона и Е. Подгайца.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Весёлый путешественник.</w:t>
      </w:r>
      <w:r w:rsidRPr="00646F23">
        <w:rPr>
          <w:sz w:val="24"/>
          <w:szCs w:val="24"/>
        </w:rPr>
        <w:t xml:space="preserve"> Шведская народная песня. Русский текст М. Зарецкой.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Куявик.</w:t>
      </w:r>
      <w:r w:rsidRPr="00646F23">
        <w:rPr>
          <w:sz w:val="24"/>
          <w:szCs w:val="24"/>
        </w:rPr>
        <w:t xml:space="preserve"> Польская народная песня, русский текст К. Алемасовой, обработка А. Нахимовского.</w:t>
      </w:r>
    </w:p>
    <w:p w:rsidR="007C3B38" w:rsidRPr="00646F23" w:rsidRDefault="007C3B38" w:rsidP="007C3B38">
      <w:pPr>
        <w:spacing w:after="176"/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Песни, выученные в предыдущие годы, в трёх-, четырёхголосном переложении.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Русская и зарубежная классика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Эхо. </w:t>
      </w:r>
      <w:r w:rsidRPr="00646F23">
        <w:rPr>
          <w:sz w:val="24"/>
          <w:szCs w:val="24"/>
        </w:rPr>
        <w:t>Музыка О. Лассо, переложение Л. Бартеневой, русский текст М. Улицкого.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Тик-так.</w:t>
      </w:r>
      <w:r w:rsidRPr="00646F23">
        <w:rPr>
          <w:sz w:val="24"/>
          <w:szCs w:val="24"/>
        </w:rPr>
        <w:t xml:space="preserve"> Музыка О. Лассо, обработка В. Соколова, русский текст Д. Тонского.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Вилланелла.</w:t>
      </w:r>
      <w:r w:rsidRPr="00646F23">
        <w:rPr>
          <w:sz w:val="24"/>
          <w:szCs w:val="24"/>
        </w:rPr>
        <w:t xml:space="preserve"> Музыка А. Банкьери. Русский текст Б. Карандасова и Э. Яблонева.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Канцонетта.</w:t>
      </w:r>
      <w:r w:rsidRPr="00646F23">
        <w:rPr>
          <w:sz w:val="24"/>
          <w:szCs w:val="24"/>
        </w:rPr>
        <w:t xml:space="preserve"> Музыка К. Монтеверди. 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Я иду впереди. Канцонетта.</w:t>
      </w:r>
      <w:r w:rsidRPr="00646F23">
        <w:rPr>
          <w:sz w:val="24"/>
          <w:szCs w:val="24"/>
        </w:rPr>
        <w:t xml:space="preserve"> Музыка Т. Морли. Русский текст М. Лаписовой.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Хоральная прелюдия фа-минор.</w:t>
      </w:r>
      <w:r w:rsidRPr="00646F23">
        <w:rPr>
          <w:sz w:val="24"/>
          <w:szCs w:val="24"/>
        </w:rPr>
        <w:t xml:space="preserve"> Музыка И. С. Баха,  переложение А. Чернецова.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Счастливый человек.</w:t>
      </w:r>
      <w:r w:rsidRPr="00646F23">
        <w:rPr>
          <w:sz w:val="24"/>
          <w:szCs w:val="24"/>
        </w:rPr>
        <w:t xml:space="preserve"> Музыка Л. Бетховена, слова Х. Геллерта, перевод Л. Некрасовой.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Сердце поэта. </w:t>
      </w:r>
      <w:r w:rsidRPr="00646F23">
        <w:rPr>
          <w:sz w:val="24"/>
          <w:szCs w:val="24"/>
        </w:rPr>
        <w:t>Музыка Э. Грига, слова Г. Х. Андерсена, перевод С. Свириденко.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Agnus Dei. </w:t>
      </w:r>
      <w:r w:rsidRPr="00646F23">
        <w:rPr>
          <w:sz w:val="24"/>
          <w:szCs w:val="24"/>
        </w:rPr>
        <w:t>Музыка Ж. Бизе.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Мелодия.</w:t>
      </w:r>
      <w:r w:rsidRPr="00646F23">
        <w:rPr>
          <w:sz w:val="24"/>
          <w:szCs w:val="24"/>
        </w:rPr>
        <w:t xml:space="preserve"> Музыка А. Дворжака, слова Н. Тонского.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Утро</w:t>
      </w:r>
      <w:r w:rsidRPr="00646F23">
        <w:rPr>
          <w:sz w:val="24"/>
          <w:szCs w:val="24"/>
        </w:rPr>
        <w:t xml:space="preserve"> (из музыки к драме «Арлезианка»). Музыка Ж. Бизе, слова Д. Усова.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Моя Родина </w:t>
      </w:r>
      <w:r w:rsidRPr="00646F23">
        <w:rPr>
          <w:sz w:val="24"/>
          <w:szCs w:val="24"/>
        </w:rPr>
        <w:t>(из поэмы «Финляндия»). Музыка Я. Сибелиуса, русский текст И. Лешкевич.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Лунный свет.</w:t>
      </w:r>
      <w:r w:rsidRPr="00646F23">
        <w:rPr>
          <w:sz w:val="24"/>
          <w:szCs w:val="24"/>
        </w:rPr>
        <w:t xml:space="preserve"> Музыка К. Дебюсси, переложение. В. Соколова.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Ковбойская. </w:t>
      </w:r>
      <w:r w:rsidRPr="00646F23">
        <w:rPr>
          <w:sz w:val="24"/>
          <w:szCs w:val="24"/>
        </w:rPr>
        <w:t>Музыка Дж. Гершвина, слова Э. Мороза, переложение для юношеского хора Ю. Алиева.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Славься!</w:t>
      </w:r>
      <w:r w:rsidRPr="00646F23">
        <w:rPr>
          <w:sz w:val="24"/>
          <w:szCs w:val="24"/>
        </w:rPr>
        <w:t xml:space="preserve"> (хор из оперы «Иван Сусанин»). Музыка М. Глинки, слова С. Городецкого.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Венецианская ночь. </w:t>
      </w:r>
      <w:r w:rsidRPr="00646F23">
        <w:rPr>
          <w:sz w:val="24"/>
          <w:szCs w:val="24"/>
        </w:rPr>
        <w:t>Музыка М. Глинки, слова И. Козлова.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Попутная песня.</w:t>
      </w:r>
      <w:r w:rsidRPr="00646F23">
        <w:rPr>
          <w:sz w:val="24"/>
          <w:szCs w:val="24"/>
        </w:rPr>
        <w:t xml:space="preserve"> Музыка М. Глинки, слова Н. Кукольника.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Иже херувимы.</w:t>
      </w:r>
      <w:r w:rsidRPr="00646F23">
        <w:rPr>
          <w:sz w:val="24"/>
          <w:szCs w:val="24"/>
        </w:rPr>
        <w:t xml:space="preserve"> Музыка А. Архангельского.</w:t>
      </w:r>
    </w:p>
    <w:p w:rsidR="007C3B38" w:rsidRPr="00646F23" w:rsidRDefault="007C3B38" w:rsidP="007C3B38">
      <w:pPr>
        <w:spacing w:after="4" w:line="254" w:lineRule="auto"/>
        <w:ind w:left="222" w:right="35" w:hanging="10"/>
        <w:rPr>
          <w:sz w:val="24"/>
          <w:szCs w:val="24"/>
        </w:rPr>
      </w:pPr>
      <w:r w:rsidRPr="00646F23">
        <w:rPr>
          <w:b/>
          <w:sz w:val="24"/>
          <w:szCs w:val="24"/>
        </w:rPr>
        <w:t>Да исправится молитва моя.</w:t>
      </w:r>
      <w:r w:rsidRPr="00646F23">
        <w:rPr>
          <w:sz w:val="24"/>
          <w:szCs w:val="24"/>
        </w:rPr>
        <w:t xml:space="preserve"> Музыка Д. Бортнянского.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Моряки.</w:t>
      </w:r>
      <w:r w:rsidRPr="00646F23">
        <w:rPr>
          <w:sz w:val="24"/>
          <w:szCs w:val="24"/>
        </w:rPr>
        <w:t xml:space="preserve"> Музыка К. Вильбоа, слова И. Языкова.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Два ворона.</w:t>
      </w:r>
      <w:r w:rsidRPr="00646F23">
        <w:rPr>
          <w:sz w:val="24"/>
          <w:szCs w:val="24"/>
        </w:rPr>
        <w:t xml:space="preserve"> Музыка А. Даргомыжского, слова А. Пушкина.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Листья. </w:t>
      </w:r>
      <w:r w:rsidRPr="00646F23">
        <w:rPr>
          <w:sz w:val="24"/>
          <w:szCs w:val="24"/>
        </w:rPr>
        <w:t>Музыка П. Чеснокова, слова Ф. Тютчева.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Ночь.</w:t>
      </w:r>
      <w:r w:rsidRPr="00646F23">
        <w:rPr>
          <w:sz w:val="24"/>
          <w:szCs w:val="24"/>
        </w:rPr>
        <w:t xml:space="preserve"> Музыка П. Чеснокова, слова А. Плещеева.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Несжатая полоса.</w:t>
      </w:r>
      <w:r w:rsidRPr="00646F23">
        <w:rPr>
          <w:sz w:val="24"/>
          <w:szCs w:val="24"/>
        </w:rPr>
        <w:t xml:space="preserve"> Музыка П. Чеснокова, слова Н. Некрасова. </w:t>
      </w:r>
      <w:r w:rsidRPr="00646F23">
        <w:rPr>
          <w:b/>
          <w:sz w:val="24"/>
          <w:szCs w:val="24"/>
        </w:rPr>
        <w:t>Ходят в небе потихоньку.</w:t>
      </w:r>
      <w:r w:rsidRPr="00646F23">
        <w:rPr>
          <w:sz w:val="24"/>
          <w:szCs w:val="24"/>
        </w:rPr>
        <w:t xml:space="preserve"> Музыка П. Чеснокова, слова Г. Гейне.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Фонтану Бахчисарайского дворца.</w:t>
      </w:r>
      <w:r w:rsidRPr="00646F23">
        <w:rPr>
          <w:sz w:val="24"/>
          <w:szCs w:val="24"/>
        </w:rPr>
        <w:t xml:space="preserve"> Музыка А. Власова, слова А. Пушкина.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Улетай на крыльях ветра</w:t>
      </w:r>
      <w:r w:rsidRPr="00646F23">
        <w:rPr>
          <w:sz w:val="24"/>
          <w:szCs w:val="24"/>
        </w:rPr>
        <w:t xml:space="preserve"> (хор из оперы «Князь Игорь»). Музыка А. Бородина.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Благословляю вас, леса.</w:t>
      </w:r>
      <w:r w:rsidRPr="00646F23">
        <w:rPr>
          <w:sz w:val="24"/>
          <w:szCs w:val="24"/>
        </w:rPr>
        <w:t xml:space="preserve"> Музыка П. Чайковского, слова А. Толстого.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 лесу.</w:t>
      </w:r>
      <w:r w:rsidRPr="00646F23">
        <w:rPr>
          <w:sz w:val="24"/>
          <w:szCs w:val="24"/>
        </w:rPr>
        <w:t xml:space="preserve"> Музыка Ц. Кюи, слова И. Белоусова.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Узник.</w:t>
      </w:r>
      <w:r w:rsidRPr="00646F23">
        <w:rPr>
          <w:sz w:val="24"/>
          <w:szCs w:val="24"/>
        </w:rPr>
        <w:t xml:space="preserve"> Музыка А. Гречанинова, слова А. Пушкина.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Жаворонок.</w:t>
      </w:r>
      <w:r w:rsidRPr="00646F23">
        <w:rPr>
          <w:sz w:val="24"/>
          <w:szCs w:val="24"/>
        </w:rPr>
        <w:t xml:space="preserve"> Музыка В. Калинникова, слова В. Жуковского. </w:t>
      </w:r>
      <w:r w:rsidRPr="00646F23">
        <w:rPr>
          <w:b/>
          <w:sz w:val="24"/>
          <w:szCs w:val="24"/>
        </w:rPr>
        <w:t xml:space="preserve">Весенние воды. </w:t>
      </w:r>
      <w:r w:rsidRPr="00646F23">
        <w:rPr>
          <w:sz w:val="24"/>
          <w:szCs w:val="24"/>
        </w:rPr>
        <w:t xml:space="preserve">Музыка С. Рахманинова, слова Ф. Тютчева. </w:t>
      </w:r>
      <w:r w:rsidRPr="00646F23">
        <w:rPr>
          <w:b/>
          <w:sz w:val="24"/>
          <w:szCs w:val="24"/>
        </w:rPr>
        <w:t>Слава народу.</w:t>
      </w:r>
      <w:r w:rsidRPr="00646F23">
        <w:rPr>
          <w:sz w:val="24"/>
          <w:szCs w:val="24"/>
        </w:rPr>
        <w:t xml:space="preserve"> Музыка С. Рахманинова, слова Н. Некрасова.</w:t>
      </w:r>
    </w:p>
    <w:p w:rsidR="007C3B38" w:rsidRPr="00646F23" w:rsidRDefault="007C3B38" w:rsidP="007C3B38">
      <w:pPr>
        <w:spacing w:after="175"/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Гимн Москве</w:t>
      </w:r>
      <w:r w:rsidRPr="00646F23">
        <w:rPr>
          <w:sz w:val="24"/>
          <w:szCs w:val="24"/>
        </w:rPr>
        <w:t xml:space="preserve"> (из оперы «Война и мир»). Музыка С. Прокофьева.</w:t>
      </w:r>
    </w:p>
    <w:p w:rsidR="007C3B38" w:rsidRPr="00646F23" w:rsidRDefault="007C3B38" w:rsidP="007C3B38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Песни современных композиторов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Хатынь. </w:t>
      </w:r>
      <w:r w:rsidRPr="00646F23">
        <w:rPr>
          <w:sz w:val="24"/>
          <w:szCs w:val="24"/>
        </w:rPr>
        <w:t>Музыка И. Лученка, слова Г. Петренко.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Ребята, которых нет.</w:t>
      </w:r>
      <w:r w:rsidRPr="00646F23">
        <w:rPr>
          <w:sz w:val="24"/>
          <w:szCs w:val="24"/>
        </w:rPr>
        <w:t xml:space="preserve"> Музыка А. Бабаджаняна, слова Р. Рождественского, переложение для юношеского хора А. Кожевникова.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Берёзовые сны.</w:t>
      </w:r>
      <w:r w:rsidRPr="00646F23">
        <w:rPr>
          <w:sz w:val="24"/>
          <w:szCs w:val="24"/>
        </w:rPr>
        <w:t xml:space="preserve"> Музыка В. Гевиксмана, слова Г. Фере.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До свидания, мальчики. </w:t>
      </w:r>
      <w:r w:rsidRPr="00646F23">
        <w:rPr>
          <w:sz w:val="24"/>
          <w:szCs w:val="24"/>
        </w:rPr>
        <w:t>Музыка и слова Б. Окуджавы, аранжировка для хора О. Синкина.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Солдатские звёзды. </w:t>
      </w:r>
      <w:r w:rsidRPr="00646F23">
        <w:rPr>
          <w:sz w:val="24"/>
          <w:szCs w:val="24"/>
        </w:rPr>
        <w:t>Музыка Ю. Чичкова, слова К. Ибряева.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Спи, война.</w:t>
      </w:r>
      <w:r w:rsidRPr="00646F23">
        <w:rPr>
          <w:sz w:val="24"/>
          <w:szCs w:val="24"/>
        </w:rPr>
        <w:t xml:space="preserve"> Музыка С. Баневича, слова Т. Калининой.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Песня о криницах.</w:t>
      </w:r>
      <w:r w:rsidRPr="00646F23">
        <w:rPr>
          <w:sz w:val="24"/>
          <w:szCs w:val="24"/>
        </w:rPr>
        <w:t xml:space="preserve"> Музыка А. Эшпая, слова В. Карпенко.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Беловежская пуща. </w:t>
      </w:r>
      <w:r w:rsidRPr="00646F23">
        <w:rPr>
          <w:sz w:val="24"/>
          <w:szCs w:val="24"/>
        </w:rPr>
        <w:t>Музыка А. Пахмутовой, слова Н. Добронравова.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Утро, здравствуй.</w:t>
      </w:r>
      <w:r w:rsidRPr="00646F23">
        <w:rPr>
          <w:sz w:val="24"/>
          <w:szCs w:val="24"/>
        </w:rPr>
        <w:t xml:space="preserve"> Музыка А. Пахмутовой, слова С. Гребенникова.</w:t>
      </w:r>
    </w:p>
    <w:p w:rsidR="007C3B38" w:rsidRPr="00646F23" w:rsidRDefault="007C3B38" w:rsidP="007C3B38">
      <w:pPr>
        <w:spacing w:after="4" w:line="254" w:lineRule="auto"/>
        <w:ind w:right="35" w:firstLine="227"/>
        <w:rPr>
          <w:sz w:val="24"/>
          <w:szCs w:val="24"/>
        </w:rPr>
      </w:pPr>
      <w:r w:rsidRPr="00646F23">
        <w:rPr>
          <w:b/>
          <w:sz w:val="24"/>
          <w:szCs w:val="24"/>
        </w:rPr>
        <w:t>Весна — это только начало.</w:t>
      </w:r>
      <w:r w:rsidRPr="00646F23">
        <w:rPr>
          <w:sz w:val="24"/>
          <w:szCs w:val="24"/>
        </w:rPr>
        <w:t xml:space="preserve"> </w:t>
      </w:r>
      <w:r w:rsidRPr="00646F23">
        <w:rPr>
          <w:b/>
          <w:sz w:val="24"/>
          <w:szCs w:val="24"/>
        </w:rPr>
        <w:t>Зачем остывать костру.</w:t>
      </w:r>
      <w:r w:rsidRPr="00646F23">
        <w:rPr>
          <w:sz w:val="24"/>
          <w:szCs w:val="24"/>
        </w:rPr>
        <w:t xml:space="preserve"> Музыка О. Хромушина, слова П. Синявского.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Мама. </w:t>
      </w:r>
      <w:r w:rsidRPr="00646F23">
        <w:rPr>
          <w:sz w:val="24"/>
          <w:szCs w:val="24"/>
        </w:rPr>
        <w:t>Музыка В. Гаврилина, слова О. Шульгиной.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 xml:space="preserve">Летите, голуби. </w:t>
      </w:r>
      <w:r w:rsidRPr="00646F23">
        <w:rPr>
          <w:sz w:val="24"/>
          <w:szCs w:val="24"/>
        </w:rPr>
        <w:t>Музыка И. Дунаевского, слова М. Матусовского.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Здравствуй, мир!</w:t>
      </w:r>
      <w:r w:rsidRPr="00646F23">
        <w:rPr>
          <w:sz w:val="24"/>
          <w:szCs w:val="24"/>
        </w:rPr>
        <w:t xml:space="preserve"> Музыка Л. Квинт, слова В. Кострова.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Синие глаза.</w:t>
      </w:r>
      <w:r w:rsidRPr="00646F23">
        <w:rPr>
          <w:sz w:val="24"/>
          <w:szCs w:val="24"/>
        </w:rPr>
        <w:t xml:space="preserve"> Музыка Е. Крылатова, слова А. Шульгиной.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lastRenderedPageBreak/>
        <w:t>Акварель.</w:t>
      </w:r>
      <w:r w:rsidRPr="00646F23">
        <w:rPr>
          <w:sz w:val="24"/>
          <w:szCs w:val="24"/>
        </w:rPr>
        <w:t xml:space="preserve"> Музыка и слова В. Семёнова.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Земля.</w:t>
      </w:r>
      <w:r w:rsidRPr="00646F23">
        <w:rPr>
          <w:sz w:val="24"/>
          <w:szCs w:val="24"/>
        </w:rPr>
        <w:t xml:space="preserve"> Музыка М. Славкина, слова Э. Фарджен, перевод М. Бородицкой, В. Крушкова.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 Егорки дом на горке.</w:t>
      </w:r>
      <w:r w:rsidRPr="00646F23">
        <w:rPr>
          <w:sz w:val="24"/>
          <w:szCs w:val="24"/>
        </w:rPr>
        <w:t xml:space="preserve"> Музыка Л. Петрова, слова В. Бокова. </w:t>
      </w:r>
      <w:r w:rsidRPr="00646F23">
        <w:rPr>
          <w:b/>
          <w:sz w:val="24"/>
          <w:szCs w:val="24"/>
        </w:rPr>
        <w:t>Во саду ли, в огороде.</w:t>
      </w:r>
      <w:r w:rsidRPr="00646F23">
        <w:rPr>
          <w:sz w:val="24"/>
          <w:szCs w:val="24"/>
        </w:rPr>
        <w:t xml:space="preserve"> Музыка С. Плешака, слова народные.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Улетели журавли.</w:t>
      </w:r>
      <w:r w:rsidRPr="00646F23">
        <w:rPr>
          <w:sz w:val="24"/>
          <w:szCs w:val="24"/>
        </w:rPr>
        <w:t xml:space="preserve"> Музыка С. Плешака, слова Е. Благининой.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В холодную пору</w:t>
      </w:r>
      <w:r w:rsidRPr="00646F23">
        <w:rPr>
          <w:sz w:val="24"/>
          <w:szCs w:val="24"/>
        </w:rPr>
        <w:t>. Музыка С. Плешака, слова И. Бродского.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Туча.</w:t>
      </w:r>
      <w:r w:rsidRPr="00646F23">
        <w:rPr>
          <w:sz w:val="24"/>
          <w:szCs w:val="24"/>
        </w:rPr>
        <w:t xml:space="preserve"> Музыка М. Малевича, слова А. Пушкина.</w:t>
      </w:r>
    </w:p>
    <w:p w:rsidR="007C3B38" w:rsidRPr="00646F23" w:rsidRDefault="007C3B38" w:rsidP="007C3B38">
      <w:pPr>
        <w:ind w:left="227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Чаттануга-чучу.</w:t>
      </w:r>
      <w:r w:rsidRPr="00646F23">
        <w:rPr>
          <w:sz w:val="24"/>
          <w:szCs w:val="24"/>
        </w:rPr>
        <w:t xml:space="preserve"> Музыка Г. Уоррена, слова М. Городова.</w:t>
      </w:r>
    </w:p>
    <w:p w:rsidR="007C3B38" w:rsidRPr="00646F23" w:rsidRDefault="007C3B38" w:rsidP="007C3B38">
      <w:pPr>
        <w:ind w:left="-15" w:right="37"/>
        <w:rPr>
          <w:sz w:val="24"/>
          <w:szCs w:val="24"/>
        </w:rPr>
      </w:pPr>
      <w:r w:rsidRPr="00646F23">
        <w:rPr>
          <w:b/>
          <w:sz w:val="24"/>
          <w:szCs w:val="24"/>
        </w:rPr>
        <w:t>Лесной олень</w:t>
      </w:r>
      <w:r w:rsidRPr="00646F23">
        <w:rPr>
          <w:sz w:val="24"/>
          <w:szCs w:val="24"/>
        </w:rPr>
        <w:t xml:space="preserve"> (из кинофильма «Ох, уж эта Настя»). Музыка Е. Крылатова, слова Ю. Энтина.</w:t>
      </w:r>
    </w:p>
    <w:p w:rsidR="007618BD" w:rsidRPr="00646F23" w:rsidRDefault="007618BD" w:rsidP="007618BD">
      <w:pPr>
        <w:spacing w:line="249" w:lineRule="auto"/>
        <w:ind w:left="312" w:right="26" w:firstLine="226"/>
        <w:jc w:val="both"/>
        <w:rPr>
          <w:sz w:val="24"/>
          <w:szCs w:val="24"/>
        </w:rPr>
      </w:pPr>
    </w:p>
    <w:bookmarkEnd w:id="3"/>
    <w:p w:rsidR="007618BD" w:rsidRPr="00646F23" w:rsidRDefault="002560E0" w:rsidP="007618BD">
      <w:pPr>
        <w:pStyle w:val="Heading2"/>
        <w:ind w:left="3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23" o:spid="_x0000_s1170" style="position:absolute;left:0;text-align:left;margin-left:51pt;margin-top:20.65pt;width:317.5pt;height:.1pt;z-index:-15652352;mso-wrap-distance-left:0;mso-wrap-distance-right:0;mso-position-horizontal-relative:page" coordorigin="1020,413" coordsize="6350,0" path="m1020,413r6350,e" filled="f" strokecolor="#231f20" strokeweight=".5pt">
            <v:path arrowok="t"/>
            <w10:wrap type="topAndBottom" anchorx="page"/>
          </v:shape>
        </w:pict>
      </w:r>
      <w:r w:rsidR="007618BD" w:rsidRPr="00646F23">
        <w:rPr>
          <w:rFonts w:ascii="Times New Roman" w:hAnsi="Times New Roman" w:cs="Times New Roman"/>
          <w:color w:val="231F20"/>
          <w:w w:val="80"/>
        </w:rPr>
        <w:t xml:space="preserve">ПЛАНИРУЕМЫЕ </w:t>
      </w:r>
      <w:r w:rsidR="007618BD" w:rsidRPr="00646F23">
        <w:rPr>
          <w:rFonts w:ascii="Times New Roman" w:hAnsi="Times New Roman" w:cs="Times New Roman"/>
          <w:color w:val="231F20"/>
          <w:spacing w:val="-2"/>
          <w:w w:val="90"/>
        </w:rPr>
        <w:t>РЕЗУЛЬТАТЫ</w:t>
      </w:r>
    </w:p>
    <w:p w:rsidR="005C1704" w:rsidRPr="00646F23" w:rsidRDefault="007618BD">
      <w:pPr>
        <w:pStyle w:val="a3"/>
        <w:spacing w:before="283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Ос</w:t>
      </w:r>
      <w:r w:rsidR="002C2F9B" w:rsidRPr="00646F23">
        <w:rPr>
          <w:color w:val="231F20"/>
          <w:w w:val="115"/>
          <w:sz w:val="24"/>
          <w:szCs w:val="24"/>
        </w:rPr>
        <w:t>воение программы внеурочной деятельности «Хоровое пе-ние» направлено на достижение трёх групп результатов: лич-ностных, метапредметных и предметных. При этомтеоретиче-ское структурное разграничение различных видов результатов на практике выступает как органичная нерасторжимая целост-ность.Личностныеиметапредметные,впервуюочередькомму-никативные результаты, имеют глубокое и содержательное предметноевоплощение.«Хор—несобраниепоющих,необез-личенное абстрактное единство, хор — это множество лично-стей, личностных восприятий, переживаний, осмыслений, вы-ражений, личностных оценок, личностного творчества. Объединение множества личностных сотворений в единстве со-зидаемого музыкального образа в процессе общения со слуша-телем — высшая цель хорового музицирования»</w:t>
      </w:r>
      <w:r w:rsidR="002C2F9B" w:rsidRPr="00646F23">
        <w:rPr>
          <w:color w:val="231F20"/>
          <w:w w:val="115"/>
          <w:position w:val="4"/>
          <w:sz w:val="24"/>
          <w:szCs w:val="24"/>
        </w:rPr>
        <w:t>1</w:t>
      </w:r>
      <w:r w:rsidR="002C2F9B" w:rsidRPr="00646F23">
        <w:rPr>
          <w:color w:val="231F20"/>
          <w:w w:val="115"/>
          <w:sz w:val="24"/>
          <w:szCs w:val="24"/>
        </w:rPr>
        <w:t>.</w:t>
      </w:r>
    </w:p>
    <w:p w:rsidR="005C1704" w:rsidRPr="00646F23" w:rsidRDefault="002C2F9B">
      <w:pPr>
        <w:pStyle w:val="Heading4"/>
        <w:spacing w:before="215"/>
        <w:rPr>
          <w:rFonts w:ascii="Times New Roman" w:hAnsi="Times New Roman" w:cs="Times New Roman"/>
          <w:sz w:val="24"/>
          <w:szCs w:val="24"/>
        </w:rPr>
      </w:pPr>
      <w:bookmarkStart w:id="4" w:name="_TOC_250006"/>
      <w:r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lastRenderedPageBreak/>
        <w:t>ЛИЧНОСТНЫЕ</w:t>
      </w:r>
      <w:bookmarkEnd w:id="4"/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РЕЗУЛЬТАТЫ</w:t>
      </w:r>
    </w:p>
    <w:p w:rsidR="005C1704" w:rsidRPr="00646F23" w:rsidRDefault="002C2F9B">
      <w:pPr>
        <w:pStyle w:val="a3"/>
        <w:spacing w:before="65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Личностные результаты освоения программы «Хоровоепе-ние» должны отражать готовность обучающихся руководство-ваться системой позитивных ценностных ориентаций, в том числе в части:</w:t>
      </w:r>
    </w:p>
    <w:p w:rsidR="005C1704" w:rsidRPr="00646F23" w:rsidRDefault="005C1704">
      <w:pPr>
        <w:pStyle w:val="a3"/>
        <w:spacing w:before="16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Патриотического</w:t>
      </w:r>
      <w:r w:rsidR="00466D0C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воспитания:</w:t>
      </w:r>
    </w:p>
    <w:p w:rsidR="005C1704" w:rsidRPr="00646F23" w:rsidRDefault="002C2F9B">
      <w:pPr>
        <w:pStyle w:val="a3"/>
        <w:spacing w:before="10" w:line="249" w:lineRule="auto"/>
        <w:ind w:left="312" w:right="26" w:firstLine="337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осознание российской гражданской идентичности в поли-культурном и многоконфессиональном обществе; знание Гимна России и традиций его исполнения, уважение музыкальных символов республик Российской Федерации и других стран мира; проявление интереса к освоению музыкальных традиций своего края, музыкальной культуры народов России; стремле-ние развивать и сохранять музыкальную культуру своей стра-ны, своего края.</w:t>
      </w:r>
    </w:p>
    <w:p w:rsidR="005C1704" w:rsidRPr="00646F23" w:rsidRDefault="005C1704">
      <w:pPr>
        <w:pStyle w:val="a3"/>
        <w:spacing w:before="19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812"/>
        </w:tabs>
        <w:spacing w:before="1"/>
        <w:ind w:left="812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Гражданского</w:t>
      </w:r>
      <w:r w:rsidR="00466D0C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воспитания:</w:t>
      </w:r>
    </w:p>
    <w:p w:rsidR="005C1704" w:rsidRPr="00646F23" w:rsidRDefault="002C2F9B">
      <w:pPr>
        <w:pStyle w:val="a3"/>
        <w:spacing w:before="9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0"/>
          <w:sz w:val="24"/>
          <w:szCs w:val="24"/>
        </w:rPr>
        <w:t>готовность к выполнению обязанностей гражданина, уважение прав, свобод и законных интересов других людей; осознание ком-плекса идей и моделей поведения, отражённых в лучших произ-ведениях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мировой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музыкальной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классики,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готовность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поступать всвоей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жизни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в</w:t>
      </w:r>
      <w:r w:rsidR="00466D0C" w:rsidRPr="00646F23">
        <w:rPr>
          <w:color w:val="231F20"/>
          <w:w w:val="110"/>
          <w:sz w:val="24"/>
          <w:szCs w:val="24"/>
        </w:rPr>
        <w:t xml:space="preserve"> соответствии и </w:t>
      </w:r>
      <w:r w:rsidRPr="00646F23">
        <w:rPr>
          <w:color w:val="231F20"/>
          <w:w w:val="110"/>
          <w:sz w:val="24"/>
          <w:szCs w:val="24"/>
        </w:rPr>
        <w:t>исэталона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минрав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ственного</w:t>
      </w:r>
      <w:r w:rsidR="00466D0C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spacing w:val="-2"/>
          <w:w w:val="110"/>
          <w:sz w:val="24"/>
          <w:szCs w:val="24"/>
        </w:rPr>
        <w:t>само-</w:t>
      </w:r>
    </w:p>
    <w:p w:rsidR="005C1704" w:rsidRPr="00646F23" w:rsidRDefault="002560E0">
      <w:pPr>
        <w:pStyle w:val="a3"/>
        <w:spacing w:before="8"/>
        <w:rPr>
          <w:sz w:val="24"/>
          <w:szCs w:val="24"/>
        </w:rPr>
      </w:pPr>
      <w:r>
        <w:rPr>
          <w:sz w:val="24"/>
          <w:szCs w:val="24"/>
        </w:rPr>
        <w:pict>
          <v:shape id="docshape24" o:spid="_x0000_s1151" style="position:absolute;margin-left:51pt;margin-top:10.25pt;width:85.05pt;height:.1pt;z-index:-15718400;mso-wrap-distance-left:0;mso-wrap-distance-right:0;mso-position-horizontal-relative:page" coordorigin="1020,205" coordsize="1701,0" path="m1020,205r1701,e" filled="f" strokecolor="#231f20" strokeweight=".5pt">
            <v:path arrowok="t"/>
            <w10:wrap type="topAndBottom" anchorx="page"/>
          </v:shape>
        </w:pict>
      </w:r>
    </w:p>
    <w:p w:rsidR="005C1704" w:rsidRPr="00646F23" w:rsidRDefault="002C2F9B">
      <w:pPr>
        <w:spacing w:before="88" w:line="232" w:lineRule="auto"/>
        <w:ind w:left="539" w:right="26" w:hanging="227"/>
        <w:rPr>
          <w:sz w:val="24"/>
          <w:szCs w:val="24"/>
        </w:rPr>
      </w:pPr>
      <w:r w:rsidRPr="00646F23">
        <w:rPr>
          <w:color w:val="231F20"/>
          <w:w w:val="115"/>
          <w:position w:val="4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>РачинаБ.С.Технологиииметодикаобучениямузыкевобщеобра-зовательной школе. — СПб.: Композитор, 2007. — С. 104.</w:t>
      </w:r>
    </w:p>
    <w:p w:rsidR="005C1704" w:rsidRPr="00646F23" w:rsidRDefault="002C2F9B">
      <w:pPr>
        <w:pStyle w:val="a3"/>
        <w:spacing w:before="67" w:line="249" w:lineRule="auto"/>
        <w:ind w:left="29" w:right="310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 xml:space="preserve">определения,отражённымивних;активноеучастиевмузыкаль-но-культурной жизни </w:t>
      </w:r>
      <w:r w:rsidRPr="00646F23">
        <w:rPr>
          <w:color w:val="231F20"/>
          <w:w w:val="115"/>
          <w:sz w:val="24"/>
          <w:szCs w:val="24"/>
        </w:rPr>
        <w:lastRenderedPageBreak/>
        <w:t>семьи, образовательной организации, местного сообщества, родного края, страны, в том числе в каче-стве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участников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творческих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конкурсов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фестивалей,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концертов, культурно-просветительских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акций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,праздничных</w:t>
      </w:r>
      <w:r w:rsidRPr="00646F23">
        <w:rPr>
          <w:color w:val="231F20"/>
          <w:spacing w:val="-2"/>
          <w:w w:val="115"/>
          <w:sz w:val="24"/>
          <w:szCs w:val="24"/>
        </w:rPr>
        <w:t xml:space="preserve"> мероприятий.</w:t>
      </w:r>
    </w:p>
    <w:p w:rsidR="005C1704" w:rsidRPr="00646F23" w:rsidRDefault="005C1704">
      <w:pPr>
        <w:pStyle w:val="a3"/>
        <w:spacing w:before="17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528"/>
        </w:tabs>
        <w:ind w:left="528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Духовно-нравственного</w:t>
      </w:r>
      <w:r w:rsidR="00466D0C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воспитания:</w:t>
      </w:r>
    </w:p>
    <w:p w:rsidR="005C1704" w:rsidRPr="00646F23" w:rsidRDefault="002C2F9B">
      <w:pPr>
        <w:pStyle w:val="a3"/>
        <w:spacing w:before="10" w:line="249" w:lineRule="auto"/>
        <w:ind w:left="29" w:right="309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ориентация на моральные ценности и нормы в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ситуациях нравственного выбора; готовность воспринимать музыкальное искусство с учётом моральных и духовных ценностей этическо-гоирелигиозногоконтекста,социально-историческихособенно-стей этики и эстетики; придерживаться принципов справедли-вости, взаимопомощи и творческого сотрудничества в процессе непосредственной музыкальной деятельности, при подготовке концертов, фестивалей, конкурсов.</w:t>
      </w:r>
    </w:p>
    <w:p w:rsidR="005C1704" w:rsidRPr="00646F23" w:rsidRDefault="005C1704">
      <w:pPr>
        <w:pStyle w:val="a3"/>
        <w:spacing w:before="19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528"/>
        </w:tabs>
        <w:spacing w:before="1"/>
        <w:ind w:left="528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Эстетического</w:t>
      </w:r>
      <w:r w:rsidR="00466D0C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воспитания:</w:t>
      </w:r>
    </w:p>
    <w:p w:rsidR="005C1704" w:rsidRPr="00646F23" w:rsidRDefault="002C2F9B">
      <w:pPr>
        <w:pStyle w:val="a3"/>
        <w:spacing w:before="9" w:line="249" w:lineRule="auto"/>
        <w:ind w:left="28" w:right="309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восприимчивость к различным видам искусства, стремление видеть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прекрасное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вокружающей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действительности,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готовность прислушиваться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природе,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людям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,самому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себе;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осознание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цен-ности творчества, таланта; осознание важности музыкального искусства как средства коммуникации и самовыражения; пони-мание ценности отечественного и мирового искусства, роли эт-нических культурных традиций и народного творчества; стрем-ление к самовыражению в разных видах искусства.</w:t>
      </w:r>
    </w:p>
    <w:p w:rsidR="005C1704" w:rsidRPr="00646F23" w:rsidRDefault="005C1704">
      <w:pPr>
        <w:pStyle w:val="a3"/>
        <w:spacing w:before="20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528"/>
        </w:tabs>
        <w:ind w:left="528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Ценности</w:t>
      </w:r>
      <w:r w:rsidR="00466D0C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научного</w:t>
      </w:r>
      <w:r w:rsidR="00466D0C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познания:</w:t>
      </w:r>
    </w:p>
    <w:p w:rsidR="005C1704" w:rsidRPr="00646F23" w:rsidRDefault="002C2F9B">
      <w:pPr>
        <w:pStyle w:val="a3"/>
        <w:spacing w:before="9" w:line="249" w:lineRule="auto"/>
        <w:ind w:left="29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 xml:space="preserve">ориентация на современную систему научных представлений об основных закономерностях развития человека, природы и общества, взаимосвязях человека с </w:t>
      </w:r>
      <w:r w:rsidRPr="00646F23">
        <w:rPr>
          <w:color w:val="231F20"/>
          <w:w w:val="115"/>
          <w:sz w:val="24"/>
          <w:szCs w:val="24"/>
        </w:rPr>
        <w:lastRenderedPageBreak/>
        <w:t>природной, социальной, культурной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средой;овладение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музыкальным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языком,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навыка-ми познания музыки как искусства интонируемого смысла; ов-ладение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основными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способами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исследовательской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деятельности на звуковом материале самой музыки, а также на материале доступной текстовой, аудио- и видеоинформации о различных явлениях музыкального искусства, использование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специаль-ной терминологии.</w:t>
      </w:r>
    </w:p>
    <w:p w:rsidR="005C1704" w:rsidRPr="00646F23" w:rsidRDefault="005C1704">
      <w:pPr>
        <w:pStyle w:val="a3"/>
        <w:spacing w:before="22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501"/>
        </w:tabs>
        <w:spacing w:line="254" w:lineRule="auto"/>
        <w:ind w:left="28" w:right="310" w:firstLine="226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5C1704" w:rsidRPr="00646F23" w:rsidRDefault="002C2F9B">
      <w:pPr>
        <w:pStyle w:val="a3"/>
        <w:spacing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осознание ценности жизни с опорой на собственный жизнен-ный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опыт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опыт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во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сприятия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произведений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искусства;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spacing w:val="-2"/>
          <w:w w:val="115"/>
          <w:sz w:val="24"/>
          <w:szCs w:val="24"/>
        </w:rPr>
        <w:t>соблю-</w:t>
      </w:r>
    </w:p>
    <w:p w:rsidR="005C1704" w:rsidRPr="00646F23" w:rsidRDefault="002C2F9B">
      <w:pPr>
        <w:pStyle w:val="a3"/>
        <w:spacing w:before="67" w:line="249" w:lineRule="auto"/>
        <w:ind w:left="312" w:right="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дение правил личной безопасности и гигиены, в том числев процессе музыкально-исполнительской, творческой, исследо-вательской деятельности; умение осознавать своё эмоциональ-ное состояние и эмоциональное состояние других; сформиро-ванность навыков рефлексии, признание своего права на ошибку и такого же права другого человека.</w:t>
      </w:r>
    </w:p>
    <w:p w:rsidR="005C1704" w:rsidRPr="00646F23" w:rsidRDefault="005C1704">
      <w:pPr>
        <w:pStyle w:val="a3"/>
        <w:spacing w:before="18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Трудового</w:t>
      </w:r>
      <w:r w:rsidR="00466D0C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воспитания:</w:t>
      </w:r>
    </w:p>
    <w:p w:rsidR="005C1704" w:rsidRPr="00646F23" w:rsidRDefault="002C2F9B">
      <w:pPr>
        <w:pStyle w:val="a3"/>
        <w:spacing w:before="10"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установка на посильное активное участие в практической де-</w:t>
      </w:r>
      <w:r w:rsidRPr="00646F23">
        <w:rPr>
          <w:color w:val="231F20"/>
          <w:w w:val="120"/>
          <w:sz w:val="24"/>
          <w:szCs w:val="24"/>
        </w:rPr>
        <w:t>ятельности;</w:t>
      </w:r>
      <w:r w:rsidR="00466D0C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трудолюбие</w:t>
      </w:r>
      <w:r w:rsidR="00466D0C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в</w:t>
      </w:r>
      <w:r w:rsidR="00466D0C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учёбе,</w:t>
      </w:r>
      <w:r w:rsidR="00466D0C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настойчивость</w:t>
      </w:r>
      <w:r w:rsidR="00466D0C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вдостижении поставленныхцелей;интерескпрактическомуизучениюпро-фессийвсферекультурыиискусства;уважениектрудуире-зультатам трудовой деятельности.</w:t>
      </w:r>
    </w:p>
    <w:p w:rsidR="005C1704" w:rsidRPr="00646F23" w:rsidRDefault="005C1704">
      <w:pPr>
        <w:pStyle w:val="a3"/>
        <w:spacing w:before="17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Экологического</w:t>
      </w:r>
      <w:r w:rsidR="00466D0C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воспитания:</w:t>
      </w:r>
    </w:p>
    <w:p w:rsidR="005C1704" w:rsidRPr="00646F23" w:rsidRDefault="002C2F9B">
      <w:pPr>
        <w:pStyle w:val="a3"/>
        <w:spacing w:before="9" w:line="249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повышение уровня экологической культуры, осознаниегло-бального характера экологических проблем и путей их реше-ния;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участие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экологических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проектах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через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различные</w:t>
      </w:r>
      <w:r w:rsidR="00466D0C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фор-мы музыкального творчества.</w:t>
      </w:r>
    </w:p>
    <w:p w:rsidR="005C1704" w:rsidRPr="00646F23" w:rsidRDefault="005C1704">
      <w:pPr>
        <w:pStyle w:val="a3"/>
        <w:spacing w:before="17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5"/>
        </w:numPr>
        <w:tabs>
          <w:tab w:val="left" w:pos="855"/>
        </w:tabs>
        <w:spacing w:line="254" w:lineRule="auto"/>
        <w:ind w:left="312" w:right="27" w:firstLine="226"/>
        <w:jc w:val="both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Личностные </w:t>
      </w:r>
      <w:r w:rsidR="007C3B38" w:rsidRPr="00646F23">
        <w:rPr>
          <w:rFonts w:ascii="Times New Roman" w:hAnsi="Times New Roman" w:cs="Times New Roman"/>
          <w:color w:val="231F20"/>
          <w:sz w:val="24"/>
          <w:szCs w:val="24"/>
        </w:rPr>
        <w:t>результаты, обеспечивающие адап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тацию обучающегося к изменяющимся условиям социальной и природной среды:</w:t>
      </w:r>
    </w:p>
    <w:p w:rsidR="005C1704" w:rsidRPr="00646F23" w:rsidRDefault="002C2F9B">
      <w:pPr>
        <w:pStyle w:val="a3"/>
        <w:spacing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освоение социального опыта, основных социальных</w:t>
      </w:r>
      <w:r w:rsidR="00466D0C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ролей, норм и правил общественного поведения, форм социальной жизни, включая семью, группы, сформированные в учебной исследовательскойитворческойдеятельности,атакжеврам-кахсоциальноговзаимодействияслюдьмииздругойкультур-ной среды; стремление перенимать опыт, учиться у других людей — как взрослых, так и сверстников, в том числе в раз-нообразных проявлениях творчества, овладения различными навыками в сфере музыкального и других видов искусства; смелость</w:t>
      </w:r>
      <w:r w:rsidR="006B5064" w:rsidRPr="00646F23">
        <w:rPr>
          <w:color w:val="231F20"/>
          <w:w w:val="120"/>
          <w:sz w:val="24"/>
          <w:szCs w:val="24"/>
        </w:rPr>
        <w:t xml:space="preserve">  </w:t>
      </w:r>
      <w:r w:rsidRPr="00646F23">
        <w:rPr>
          <w:color w:val="231F20"/>
          <w:w w:val="120"/>
          <w:sz w:val="24"/>
          <w:szCs w:val="24"/>
        </w:rPr>
        <w:t>при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соприкосновении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с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новым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эмоциональным</w:t>
      </w:r>
      <w:r w:rsidR="006B5064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опы-</w:t>
      </w:r>
      <w:r w:rsidRPr="00646F23">
        <w:rPr>
          <w:color w:val="231F20"/>
          <w:w w:val="115"/>
          <w:sz w:val="24"/>
          <w:szCs w:val="24"/>
        </w:rPr>
        <w:t xml:space="preserve">том, воспитание чувства нового, способность ставить и решать </w:t>
      </w:r>
      <w:r w:rsidRPr="00646F23">
        <w:rPr>
          <w:color w:val="231F20"/>
          <w:w w:val="120"/>
          <w:sz w:val="24"/>
          <w:szCs w:val="24"/>
        </w:rPr>
        <w:t xml:space="preserve">нестандартные задачи, предвидеть ход событий, обращать внимание на перспективные тенденции и направления разви-тия культуры и социума; способность осознавать стрессовую ситуацию, оценивать происходящие изменения и их послед-ствия, опираясь на жизненный интонационный и эмоцио-нальный опыт, опыт и навыки управления своими психоэмо-циональными ресурсами в стрессовой ситуации, воля к </w:t>
      </w:r>
      <w:r w:rsidRPr="00646F23">
        <w:rPr>
          <w:color w:val="231F20"/>
          <w:spacing w:val="-2"/>
          <w:w w:val="120"/>
          <w:sz w:val="24"/>
          <w:szCs w:val="24"/>
        </w:rPr>
        <w:t>победе.</w:t>
      </w:r>
    </w:p>
    <w:p w:rsidR="005C1704" w:rsidRPr="00646F23" w:rsidRDefault="002C2F9B">
      <w:pPr>
        <w:pStyle w:val="Heading4"/>
        <w:spacing w:before="67"/>
        <w:ind w:left="3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_250005"/>
      <w:r w:rsidRPr="00646F23">
        <w:rPr>
          <w:rFonts w:ascii="Times New Roman" w:hAnsi="Times New Roman" w:cs="Times New Roman"/>
          <w:color w:val="231F20"/>
          <w:spacing w:val="2"/>
          <w:w w:val="85"/>
          <w:sz w:val="24"/>
          <w:szCs w:val="24"/>
        </w:rPr>
        <w:t>МЕТАПРЕДМЕТНЫЕ</w:t>
      </w:r>
      <w:bookmarkEnd w:id="5"/>
      <w:r w:rsidR="00603168" w:rsidRPr="00646F23">
        <w:rPr>
          <w:rFonts w:ascii="Times New Roman" w:hAnsi="Times New Roman" w:cs="Times New Roman"/>
          <w:color w:val="231F20"/>
          <w:spacing w:val="2"/>
          <w:w w:val="85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РЕЗУЛЬТАТЫ</w:t>
      </w:r>
    </w:p>
    <w:p w:rsidR="005C1704" w:rsidRPr="00646F23" w:rsidRDefault="002C2F9B">
      <w:pPr>
        <w:pStyle w:val="a3"/>
        <w:spacing w:before="65"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lastRenderedPageBreak/>
        <w:t>Метапредметные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результаты,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достигаемые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приосвоении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про-граммы «Хоровое пение», отражают специфику искусства как иного (в отличие от науки) способа познания мира. Поэтому основная линия формирования метапредметных результатов ориентирована не столько на когнитивные процессы и функ-ции, сколько на психомоторную и аффективную сферу деятель-ности обучающихся.</w:t>
      </w:r>
    </w:p>
    <w:p w:rsidR="005C1704" w:rsidRPr="00646F23" w:rsidRDefault="005C1704">
      <w:pPr>
        <w:pStyle w:val="a3"/>
        <w:spacing w:before="19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0"/>
          <w:numId w:val="4"/>
        </w:numPr>
        <w:tabs>
          <w:tab w:val="left" w:pos="518"/>
        </w:tabs>
        <w:spacing w:line="254" w:lineRule="auto"/>
        <w:ind w:right="310" w:firstLine="226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Овладение универсальными познавательными дей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ствиями</w:t>
      </w:r>
    </w:p>
    <w:p w:rsidR="005C1704" w:rsidRPr="00646F23" w:rsidRDefault="002C2F9B">
      <w:pPr>
        <w:pStyle w:val="a3"/>
        <w:spacing w:line="249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Овладение системой универсальных познавательных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дей-ствий в рамках программы «Хоровое пение» реализуется в кон-тексте развития специфического типа интеллектуальной дея-тельности — музыкального мышления, которое связано с формированием соответствующих когнитивных навыков обу-чающихся, в том числе:</w:t>
      </w:r>
    </w:p>
    <w:p w:rsidR="005C1704" w:rsidRPr="00646F23" w:rsidRDefault="005C1704">
      <w:pPr>
        <w:pStyle w:val="a3"/>
        <w:spacing w:before="13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723"/>
        </w:tabs>
        <w:ind w:left="723" w:hanging="468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Базовые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логические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действия:</w:t>
      </w:r>
    </w:p>
    <w:p w:rsidR="005C1704" w:rsidRPr="00646F23" w:rsidRDefault="002C2F9B">
      <w:pPr>
        <w:pStyle w:val="a3"/>
        <w:spacing w:before="9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20"/>
          <w:sz w:val="24"/>
          <w:szCs w:val="24"/>
        </w:rPr>
        <w:t>—</w:t>
      </w:r>
      <w:r w:rsidRPr="00646F23">
        <w:rPr>
          <w:color w:val="231F20"/>
          <w:w w:val="120"/>
          <w:sz w:val="24"/>
          <w:szCs w:val="24"/>
        </w:rPr>
        <w:t>выявлять и характеризовать существенные признакикон-кретного музыкального звучания;</w:t>
      </w:r>
    </w:p>
    <w:p w:rsidR="005C1704" w:rsidRPr="00646F23" w:rsidRDefault="002C2F9B">
      <w:pPr>
        <w:pStyle w:val="a3"/>
        <w:spacing w:before="2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устанавливать существенные признаки дляклассификации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5C1704" w:rsidRPr="00646F23" w:rsidRDefault="002C2F9B">
      <w:pPr>
        <w:pStyle w:val="a3"/>
        <w:spacing w:before="3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4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сопоставлять,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сравнивать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наосновании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существенных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призна-ков произведения, жанры и стили музыкального искусства;</w:t>
      </w:r>
    </w:p>
    <w:p w:rsidR="005C1704" w:rsidRPr="00646F23" w:rsidRDefault="002C2F9B">
      <w:pPr>
        <w:pStyle w:val="a3"/>
        <w:spacing w:before="2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обнаруживать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заимные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влияния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отдельныхвидов,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жанров и стилей музыки друг на друга, формулировать гипотезы о </w:t>
      </w:r>
      <w:r w:rsidRPr="00646F23">
        <w:rPr>
          <w:color w:val="231F20"/>
          <w:spacing w:val="-2"/>
          <w:w w:val="115"/>
          <w:sz w:val="24"/>
          <w:szCs w:val="24"/>
        </w:rPr>
        <w:t>взаимосвязях;</w:t>
      </w:r>
    </w:p>
    <w:p w:rsidR="005C1704" w:rsidRPr="00646F23" w:rsidRDefault="002C2F9B">
      <w:pPr>
        <w:pStyle w:val="a3"/>
        <w:spacing w:before="2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 xml:space="preserve">выявлять общее и особенное, закономерности ипротиворе-чия в комплексе </w:t>
      </w:r>
      <w:r w:rsidRPr="00646F23">
        <w:rPr>
          <w:color w:val="231F20"/>
          <w:w w:val="115"/>
          <w:sz w:val="24"/>
          <w:szCs w:val="24"/>
        </w:rPr>
        <w:lastRenderedPageBreak/>
        <w:t>выразительных средств, используемых при создании музыкального образа конкретного произведения, жанра, стиля.</w:t>
      </w:r>
    </w:p>
    <w:p w:rsidR="005C1704" w:rsidRPr="00646F23" w:rsidRDefault="005C1704">
      <w:pPr>
        <w:pStyle w:val="a3"/>
        <w:spacing w:before="17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723"/>
        </w:tabs>
        <w:ind w:left="723" w:hanging="468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Базовые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исследовательские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действия:</w:t>
      </w:r>
    </w:p>
    <w:p w:rsidR="005C1704" w:rsidRPr="00646F23" w:rsidRDefault="002C2F9B">
      <w:pPr>
        <w:pStyle w:val="a3"/>
        <w:spacing w:before="9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следовать внутренним слухом за развитием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музыкального процесса, «наблюдать» звучание музыки;</w:t>
      </w:r>
    </w:p>
    <w:p w:rsidR="005C1704" w:rsidRPr="00646F23" w:rsidRDefault="002C2F9B">
      <w:pPr>
        <w:pStyle w:val="a3"/>
        <w:spacing w:before="2"/>
        <w:ind w:left="29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использовать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вопросы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как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инструмент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spacing w:val="-2"/>
          <w:w w:val="115"/>
          <w:sz w:val="24"/>
          <w:szCs w:val="24"/>
        </w:rPr>
        <w:t>познания;</w:t>
      </w:r>
    </w:p>
    <w:p w:rsidR="005C1704" w:rsidRPr="00646F23" w:rsidRDefault="002C2F9B">
      <w:pPr>
        <w:pStyle w:val="a3"/>
        <w:spacing w:before="10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формулировать собственные вопросы, фиксирующие несоот-ветствие между реальным и желательным состоянием учеб-нойситуации,восприятия,исполнениямузыки;</w:t>
      </w:r>
    </w:p>
    <w:p w:rsidR="005C1704" w:rsidRPr="00646F23" w:rsidRDefault="002C2F9B">
      <w:pPr>
        <w:pStyle w:val="a3"/>
        <w:spacing w:before="67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20"/>
          <w:sz w:val="24"/>
          <w:szCs w:val="24"/>
        </w:rPr>
        <w:t>—</w:t>
      </w:r>
      <w:r w:rsidRPr="00646F23">
        <w:rPr>
          <w:color w:val="231F20"/>
          <w:w w:val="120"/>
          <w:sz w:val="24"/>
          <w:szCs w:val="24"/>
        </w:rPr>
        <w:t>составлятьалгоритмдействийииспользоватьегодляреше-ния исполнительских и творческих задач;</w:t>
      </w:r>
    </w:p>
    <w:p w:rsidR="005C1704" w:rsidRPr="00646F23" w:rsidRDefault="002C2F9B">
      <w:pPr>
        <w:pStyle w:val="a3"/>
        <w:spacing w:before="1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 xml:space="preserve">проводить по самостоятельно составленному планунеболь-шое исследование по установлению особенностей музыкаль-но-языковыхединиц,сравнениюхудожественныхпроцес-сов, музыкальных явлений, культурных объектов между </w:t>
      </w:r>
      <w:r w:rsidRPr="00646F23">
        <w:rPr>
          <w:color w:val="231F20"/>
          <w:spacing w:val="-2"/>
          <w:w w:val="115"/>
          <w:sz w:val="24"/>
          <w:szCs w:val="24"/>
        </w:rPr>
        <w:t>собой;</w:t>
      </w:r>
    </w:p>
    <w:p w:rsidR="005C1704" w:rsidRPr="00646F23" w:rsidRDefault="002C2F9B">
      <w:pPr>
        <w:pStyle w:val="a3"/>
        <w:spacing w:before="5" w:line="249" w:lineRule="auto"/>
        <w:ind w:left="539" w:right="28" w:hanging="227"/>
        <w:jc w:val="both"/>
        <w:rPr>
          <w:sz w:val="24"/>
          <w:szCs w:val="24"/>
        </w:rPr>
      </w:pPr>
      <w:r w:rsidRPr="00646F23">
        <w:rPr>
          <w:color w:val="231F20"/>
          <w:spacing w:val="14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самостоятельно формулировать обобщения и выводы по ре-</w:t>
      </w:r>
      <w:r w:rsidRPr="00646F23">
        <w:rPr>
          <w:color w:val="231F20"/>
          <w:w w:val="110"/>
          <w:sz w:val="24"/>
          <w:szCs w:val="24"/>
        </w:rPr>
        <w:t>зульта</w:t>
      </w:r>
      <w:r w:rsidR="00603168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там</w:t>
      </w:r>
      <w:r w:rsidR="00603168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проведённогона</w:t>
      </w:r>
      <w:r w:rsidR="00603168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блюдения,</w:t>
      </w:r>
      <w:r w:rsidR="00603168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w w:val="110"/>
          <w:sz w:val="24"/>
          <w:szCs w:val="24"/>
        </w:rPr>
        <w:t>слухового</w:t>
      </w:r>
      <w:r w:rsidR="00603168" w:rsidRPr="00646F23">
        <w:rPr>
          <w:color w:val="231F20"/>
          <w:w w:val="110"/>
          <w:sz w:val="24"/>
          <w:szCs w:val="24"/>
        </w:rPr>
        <w:t xml:space="preserve"> </w:t>
      </w:r>
      <w:r w:rsidRPr="00646F23">
        <w:rPr>
          <w:color w:val="231F20"/>
          <w:spacing w:val="-2"/>
          <w:w w:val="110"/>
          <w:sz w:val="24"/>
          <w:szCs w:val="24"/>
        </w:rPr>
        <w:t>исследования.</w:t>
      </w:r>
    </w:p>
    <w:p w:rsidR="005C1704" w:rsidRPr="00646F23" w:rsidRDefault="005C1704">
      <w:pPr>
        <w:pStyle w:val="a3"/>
        <w:spacing w:before="14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1007"/>
        </w:tabs>
        <w:spacing w:before="1"/>
        <w:ind w:left="1007" w:hanging="468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Работа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с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информацией:</w:t>
      </w:r>
    </w:p>
    <w:p w:rsidR="005C1704" w:rsidRPr="00646F23" w:rsidRDefault="002C2F9B">
      <w:pPr>
        <w:pStyle w:val="a3"/>
        <w:spacing w:before="9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применять различные методы, инструменты и запросы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при поиске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отборе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информации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учётом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предложенной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учебной или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творческой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задачи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заданных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критериев;</w:t>
      </w:r>
    </w:p>
    <w:p w:rsidR="005C1704" w:rsidRPr="00646F23" w:rsidRDefault="002C2F9B">
      <w:pPr>
        <w:pStyle w:val="a3"/>
        <w:spacing w:before="2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понимать специфику работы с аудио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="007C3B38" w:rsidRPr="00646F23">
        <w:rPr>
          <w:color w:val="231F20"/>
          <w:w w:val="115"/>
          <w:sz w:val="24"/>
          <w:szCs w:val="24"/>
        </w:rPr>
        <w:t>информацией, музы</w:t>
      </w:r>
      <w:r w:rsidRPr="00646F23">
        <w:rPr>
          <w:color w:val="231F20"/>
          <w:w w:val="115"/>
          <w:sz w:val="24"/>
          <w:szCs w:val="24"/>
        </w:rPr>
        <w:t>кальными записями;</w:t>
      </w:r>
    </w:p>
    <w:p w:rsidR="005C1704" w:rsidRPr="00646F23" w:rsidRDefault="002C2F9B">
      <w:pPr>
        <w:pStyle w:val="a3"/>
        <w:spacing w:before="2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lastRenderedPageBreak/>
        <w:t>—</w:t>
      </w:r>
      <w:r w:rsidRPr="00646F23">
        <w:rPr>
          <w:color w:val="231F20"/>
          <w:w w:val="115"/>
          <w:sz w:val="24"/>
          <w:szCs w:val="24"/>
        </w:rPr>
        <w:t>использовать интонирование для запоминания звуковой ин-формации, музыкальных произведений;</w:t>
      </w:r>
    </w:p>
    <w:p w:rsidR="005C1704" w:rsidRPr="00646F23" w:rsidRDefault="002C2F9B">
      <w:pPr>
        <w:pStyle w:val="a3"/>
        <w:spacing w:before="2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 xml:space="preserve">выбирать, анализировать, </w:t>
      </w:r>
      <w:r w:rsidR="007C3B38" w:rsidRPr="00646F23">
        <w:rPr>
          <w:color w:val="231F20"/>
          <w:w w:val="115"/>
          <w:sz w:val="24"/>
          <w:szCs w:val="24"/>
        </w:rPr>
        <w:t>интерпретировать, обобщать и си</w:t>
      </w:r>
      <w:r w:rsidRPr="00646F23">
        <w:rPr>
          <w:color w:val="231F20"/>
          <w:w w:val="115"/>
          <w:sz w:val="24"/>
          <w:szCs w:val="24"/>
        </w:rPr>
        <w:t>стематизировать информацию, представленную в аудио- и видеоформатах, текстах, таблицах, схемах;</w:t>
      </w:r>
    </w:p>
    <w:p w:rsidR="005C1704" w:rsidRPr="00646F23" w:rsidRDefault="002C2F9B">
      <w:pPr>
        <w:pStyle w:val="a3"/>
        <w:spacing w:before="2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оценивать надёжность информации по критериям,предло-женным учителем или сформулированным самостоятельно;</w:t>
      </w:r>
    </w:p>
    <w:p w:rsidR="005C1704" w:rsidRPr="00646F23" w:rsidRDefault="002C2F9B">
      <w:pPr>
        <w:pStyle w:val="a3"/>
        <w:spacing w:before="2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различать тексты информационного и художественного</w:t>
      </w:r>
      <w:r w:rsidR="007C3B38" w:rsidRPr="00646F23">
        <w:rPr>
          <w:color w:val="231F20"/>
          <w:w w:val="115"/>
          <w:sz w:val="24"/>
          <w:szCs w:val="24"/>
        </w:rPr>
        <w:t xml:space="preserve"> со</w:t>
      </w:r>
      <w:r w:rsidRPr="00646F23">
        <w:rPr>
          <w:color w:val="231F20"/>
          <w:w w:val="115"/>
          <w:sz w:val="24"/>
          <w:szCs w:val="24"/>
        </w:rPr>
        <w:t>держания, трансформиров</w:t>
      </w:r>
      <w:r w:rsidR="007C3B38" w:rsidRPr="00646F23">
        <w:rPr>
          <w:color w:val="231F20"/>
          <w:w w:val="115"/>
          <w:sz w:val="24"/>
          <w:szCs w:val="24"/>
        </w:rPr>
        <w:t>ать, интерпретировать их в соот</w:t>
      </w:r>
      <w:r w:rsidRPr="00646F23">
        <w:rPr>
          <w:color w:val="231F20"/>
          <w:w w:val="115"/>
          <w:sz w:val="24"/>
          <w:szCs w:val="24"/>
        </w:rPr>
        <w:t>ветствии с учебной или творческой задачей;</w:t>
      </w:r>
    </w:p>
    <w:p w:rsidR="005C1704" w:rsidRPr="00646F23" w:rsidRDefault="002C2F9B">
      <w:pPr>
        <w:pStyle w:val="a3"/>
        <w:spacing w:before="2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20"/>
          <w:sz w:val="24"/>
          <w:szCs w:val="24"/>
        </w:rPr>
        <w:t>—</w:t>
      </w:r>
      <w:r w:rsidR="007C3B38" w:rsidRPr="00646F23">
        <w:rPr>
          <w:color w:val="231F20"/>
          <w:w w:val="120"/>
          <w:sz w:val="24"/>
          <w:szCs w:val="24"/>
        </w:rPr>
        <w:t xml:space="preserve">самостоятельно </w:t>
      </w:r>
      <w:r w:rsidRPr="00646F23">
        <w:rPr>
          <w:color w:val="231F20"/>
          <w:w w:val="120"/>
          <w:sz w:val="24"/>
          <w:szCs w:val="24"/>
        </w:rPr>
        <w:t>выбирать</w:t>
      </w:r>
      <w:r w:rsidR="007C3B38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оптимальную</w:t>
      </w:r>
      <w:r w:rsidR="007C3B38" w:rsidRPr="00646F23">
        <w:rPr>
          <w:color w:val="231F20"/>
          <w:w w:val="120"/>
          <w:sz w:val="24"/>
          <w:szCs w:val="24"/>
        </w:rPr>
        <w:t xml:space="preserve"> </w:t>
      </w:r>
      <w:r w:rsidRPr="00646F23">
        <w:rPr>
          <w:color w:val="231F20"/>
          <w:w w:val="120"/>
          <w:sz w:val="24"/>
          <w:szCs w:val="24"/>
        </w:rPr>
        <w:t>форму</w:t>
      </w:r>
      <w:r w:rsidR="007C3B38" w:rsidRPr="00646F23">
        <w:rPr>
          <w:color w:val="231F20"/>
          <w:w w:val="120"/>
          <w:sz w:val="24"/>
          <w:szCs w:val="24"/>
        </w:rPr>
        <w:t xml:space="preserve"> представле</w:t>
      </w:r>
      <w:r w:rsidRPr="00646F23">
        <w:rPr>
          <w:color w:val="231F20"/>
          <w:w w:val="120"/>
          <w:sz w:val="24"/>
          <w:szCs w:val="24"/>
        </w:rPr>
        <w:t>ния информации (вокальное исполнение, текст, таблица, схема, презентация, театрализация и др.) в зависимости от коммуникативной установки.</w:t>
      </w:r>
    </w:p>
    <w:p w:rsidR="005C1704" w:rsidRPr="00646F23" w:rsidRDefault="005C1704">
      <w:pPr>
        <w:pStyle w:val="a3"/>
        <w:spacing w:before="97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0"/>
          <w:numId w:val="4"/>
        </w:numPr>
        <w:tabs>
          <w:tab w:val="left" w:pos="876"/>
        </w:tabs>
        <w:spacing w:line="254" w:lineRule="auto"/>
        <w:ind w:left="312" w:right="27" w:firstLine="226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Овладение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универсальным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коммуникативными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действиями</w:t>
      </w:r>
    </w:p>
    <w:p w:rsidR="005C1704" w:rsidRPr="00646F23" w:rsidRDefault="002C2F9B">
      <w:pPr>
        <w:pStyle w:val="a3"/>
        <w:spacing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Овладение системой универсальных коммуникативных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дей-ствий в рамках программы «Хоровое пение» реализуется в пер-вую очередь через совместную певческую деятельность. Она предполагает не только групповую форму работы, но формиру-ет более сложную социальную общность обучающихся — твор-ческий коллектив. Хоровое пение — один из немногих видов учебной деятельности, идеально сочетающих в себе активную деятельность каждого участника с ценностью общего результа-та совместных усилий.</w:t>
      </w:r>
    </w:p>
    <w:p w:rsidR="005C1704" w:rsidRPr="00646F23" w:rsidRDefault="002C2F9B">
      <w:pPr>
        <w:pStyle w:val="a3"/>
        <w:spacing w:before="67" w:line="249" w:lineRule="auto"/>
        <w:ind w:left="28" w:right="309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 xml:space="preserve">Специфика взаимодействия в процессе вокально-хорового исполнительства </w:t>
      </w:r>
      <w:r w:rsidRPr="00646F23">
        <w:rPr>
          <w:color w:val="231F20"/>
          <w:w w:val="115"/>
          <w:sz w:val="24"/>
          <w:szCs w:val="24"/>
        </w:rPr>
        <w:lastRenderedPageBreak/>
        <w:t>определяется не только особыми формами передачи информации музыкальными средствами (минуя вер-бальные каналы коммуникации), но и неповторимым комплек-сом ощущений, эмоциональным переживанием психологиче-ского единства поющих, известных как феномен «соборности». Данные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условия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определяют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уникальный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вклад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хорового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пе-ния в формирование совершенно особых коммуникативных умений и навыков в составе базовых универсальных учебных </w:t>
      </w:r>
      <w:r w:rsidRPr="00646F23">
        <w:rPr>
          <w:color w:val="231F20"/>
          <w:spacing w:val="-2"/>
          <w:w w:val="115"/>
          <w:sz w:val="24"/>
          <w:szCs w:val="24"/>
        </w:rPr>
        <w:t>действий.</w:t>
      </w:r>
    </w:p>
    <w:p w:rsidR="005C1704" w:rsidRPr="00646F23" w:rsidRDefault="005C1704">
      <w:pPr>
        <w:pStyle w:val="a3"/>
        <w:spacing w:before="21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723"/>
        </w:tabs>
        <w:ind w:left="723" w:hanging="468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Невербальная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коммуникация:</w:t>
      </w:r>
    </w:p>
    <w:p w:rsidR="005C1704" w:rsidRPr="00646F23" w:rsidRDefault="002C2F9B">
      <w:pPr>
        <w:pStyle w:val="a3"/>
        <w:spacing w:before="10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воспринимать музыку как искусство интонируемого смысла, стремиться понять эмоционально-образное содержание му-зыкального высказывания, понимать ограниченность сло-весной передачи смысла музыкального произведения;</w:t>
      </w:r>
    </w:p>
    <w:p w:rsidR="005C1704" w:rsidRPr="00646F23" w:rsidRDefault="002C2F9B">
      <w:pPr>
        <w:pStyle w:val="a3"/>
        <w:spacing w:before="3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передаватьв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собственномисполнении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художественноесодер-жание, выражать настроение, чувства, личное отношение к исполняемому музыкальному произведению;</w:t>
      </w:r>
    </w:p>
    <w:p w:rsidR="005C1704" w:rsidRPr="00646F23" w:rsidRDefault="002C2F9B">
      <w:pPr>
        <w:pStyle w:val="a3"/>
        <w:spacing w:before="3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5C1704" w:rsidRPr="00646F23" w:rsidRDefault="002C2F9B">
      <w:pPr>
        <w:pStyle w:val="a3"/>
        <w:spacing w:before="2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эффективно использовать интонационно-выразительные воз-можности в ситуации публичного выступления;</w:t>
      </w:r>
    </w:p>
    <w:p w:rsidR="005C1704" w:rsidRPr="00646F23" w:rsidRDefault="002C2F9B">
      <w:pPr>
        <w:pStyle w:val="a3"/>
        <w:spacing w:before="2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распознавать невербальные средства общения(интонация, мимика, жесты, в том числе дирижёрские жесты), расцени-вать их как полноценные элементы коммуникации, адекват-но включаться в соответствующий уровень общения.</w:t>
      </w:r>
    </w:p>
    <w:p w:rsidR="005C1704" w:rsidRPr="00646F23" w:rsidRDefault="005C1704">
      <w:pPr>
        <w:pStyle w:val="a3"/>
        <w:spacing w:before="16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724"/>
        </w:tabs>
        <w:ind w:left="724" w:hanging="469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Вербальное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общение:</w:t>
      </w:r>
    </w:p>
    <w:p w:rsidR="005C1704" w:rsidRPr="00646F23" w:rsidRDefault="002C2F9B">
      <w:pPr>
        <w:pStyle w:val="a3"/>
        <w:spacing w:before="10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lastRenderedPageBreak/>
        <w:t>—</w:t>
      </w:r>
      <w:r w:rsidRPr="00646F23">
        <w:rPr>
          <w:color w:val="231F20"/>
          <w:w w:val="115"/>
          <w:sz w:val="24"/>
          <w:szCs w:val="24"/>
        </w:rPr>
        <w:t>воспринимать и формулировать суждения, выражать эмоции в соответствии с условиями и целями общения;</w:t>
      </w:r>
    </w:p>
    <w:p w:rsidR="005C1704" w:rsidRPr="00646F23" w:rsidRDefault="002C2F9B">
      <w:pPr>
        <w:pStyle w:val="a3"/>
        <w:spacing w:before="1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выражать своё мнение, в том числе впечатления от общения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смузыкальным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искусством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устныхиписьменных</w:t>
      </w:r>
      <w:r w:rsidR="006B5064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spacing w:val="-2"/>
          <w:w w:val="115"/>
          <w:sz w:val="24"/>
          <w:szCs w:val="24"/>
        </w:rPr>
        <w:t>текстах;</w:t>
      </w:r>
    </w:p>
    <w:p w:rsidR="005C1704" w:rsidRPr="00646F23" w:rsidRDefault="002C2F9B">
      <w:pPr>
        <w:pStyle w:val="a3"/>
        <w:spacing w:before="2" w:line="249" w:lineRule="auto"/>
        <w:ind w:left="255" w:right="309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понимать намерения других, проявлять уважительное отно-шение к собеседнику и в корректной форме формулировать свои возражения;</w:t>
      </w:r>
    </w:p>
    <w:p w:rsidR="005C1704" w:rsidRPr="00646F23" w:rsidRDefault="002C2F9B">
      <w:pPr>
        <w:pStyle w:val="a3"/>
        <w:spacing w:before="2" w:line="249" w:lineRule="auto"/>
        <w:ind w:left="255" w:right="309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вести диалог, дискуссию, задавать вопросы по существуоб-суждаемой темы, поддерживать благожелательный тон диа-</w:t>
      </w:r>
      <w:r w:rsidRPr="00646F23">
        <w:rPr>
          <w:color w:val="231F20"/>
          <w:spacing w:val="-2"/>
          <w:w w:val="115"/>
          <w:sz w:val="24"/>
          <w:szCs w:val="24"/>
        </w:rPr>
        <w:t>лога;</w:t>
      </w:r>
    </w:p>
    <w:p w:rsidR="005C1704" w:rsidRPr="00646F23" w:rsidRDefault="002C2F9B">
      <w:pPr>
        <w:pStyle w:val="a3"/>
        <w:spacing w:before="3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публично представлять результаты учебной и творческой де-</w:t>
      </w:r>
      <w:r w:rsidRPr="00646F23">
        <w:rPr>
          <w:color w:val="231F20"/>
          <w:spacing w:val="-2"/>
          <w:w w:val="115"/>
          <w:sz w:val="24"/>
          <w:szCs w:val="24"/>
        </w:rPr>
        <w:t>ятельности.</w:t>
      </w: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1008"/>
        </w:tabs>
        <w:spacing w:before="70"/>
        <w:ind w:left="1008" w:hanging="469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Совместная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деятельность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(сотрудничество):</w:t>
      </w:r>
    </w:p>
    <w:p w:rsidR="005C1704" w:rsidRPr="00646F23" w:rsidRDefault="002C2F9B">
      <w:pPr>
        <w:pStyle w:val="a3"/>
        <w:spacing w:before="10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 xml:space="preserve">развивать навыки эстетически опосредованного сотрудниче-ства, соучастия, сопереживания в процессе исполнения и восприятиямузыки;пониматьценностьтакогосоциаль-но-психологического опыта, переносить его на другие сферы </w:t>
      </w:r>
      <w:r w:rsidRPr="00646F23">
        <w:rPr>
          <w:color w:val="231F20"/>
          <w:spacing w:val="-2"/>
          <w:w w:val="115"/>
          <w:sz w:val="24"/>
          <w:szCs w:val="24"/>
        </w:rPr>
        <w:t>взаимодействия;</w:t>
      </w:r>
    </w:p>
    <w:p w:rsidR="005C1704" w:rsidRPr="00646F23" w:rsidRDefault="002C2F9B">
      <w:pPr>
        <w:pStyle w:val="a3"/>
        <w:spacing w:before="4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понимать и использовать преимущества и спецификукол-лективной, групповой и индивидуальной музыкальной дея-тельности, выбирать наиболее эффективные формы взаимо-действия при решении поставленной задачи;</w:t>
      </w:r>
    </w:p>
    <w:p w:rsidR="005C1704" w:rsidRPr="00646F23" w:rsidRDefault="002C2F9B">
      <w:pPr>
        <w:pStyle w:val="a3"/>
        <w:spacing w:before="3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приниматьцельсовместнойдеятельности,коллегиальностро-итьдействияпоеёдостижению:распределятьроли,договари-ваться, обсуждать процесс и результат совместной работы;</w:t>
      </w:r>
    </w:p>
    <w:p w:rsidR="005C1704" w:rsidRPr="00646F23" w:rsidRDefault="002C2F9B">
      <w:pPr>
        <w:pStyle w:val="a3"/>
        <w:spacing w:before="2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уметь обобщать мнения нескольких людей, проявлять готов-</w:t>
      </w:r>
      <w:r w:rsidRPr="00646F23">
        <w:rPr>
          <w:color w:val="231F20"/>
          <w:w w:val="120"/>
          <w:sz w:val="24"/>
          <w:szCs w:val="24"/>
        </w:rPr>
        <w:t>ность руководить, выполнять поручения, подчиняться;</w:t>
      </w:r>
    </w:p>
    <w:p w:rsidR="005C1704" w:rsidRPr="00646F23" w:rsidRDefault="002C2F9B">
      <w:pPr>
        <w:pStyle w:val="a3"/>
        <w:spacing w:before="2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 xml:space="preserve">оценивать качество своего вклада в общий продукт покри-териям, </w:t>
      </w:r>
      <w:r w:rsidRPr="00646F23">
        <w:rPr>
          <w:color w:val="231F20"/>
          <w:w w:val="115"/>
          <w:sz w:val="24"/>
          <w:szCs w:val="24"/>
        </w:rPr>
        <w:lastRenderedPageBreak/>
        <w:t>самостоятельно сформулированным участниками взаимодействия;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сравнивать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результаты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исходной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задачей и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вклад разделять сферу ответственности и проявлять готовность к представлению отчёта перед группой, коллективом.</w:t>
      </w:r>
    </w:p>
    <w:p w:rsidR="005C1704" w:rsidRPr="00646F23" w:rsidRDefault="005C1704">
      <w:pPr>
        <w:pStyle w:val="a3"/>
        <w:spacing w:before="18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0"/>
          <w:numId w:val="4"/>
        </w:numPr>
        <w:tabs>
          <w:tab w:val="left" w:pos="862"/>
        </w:tabs>
        <w:spacing w:line="254" w:lineRule="auto"/>
        <w:ind w:left="312" w:right="27" w:firstLine="226"/>
        <w:jc w:val="left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Овладение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универсальным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регулятивными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дей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ствиями</w:t>
      </w:r>
    </w:p>
    <w:p w:rsidR="005C1704" w:rsidRPr="00646F23" w:rsidRDefault="002C2F9B">
      <w:pPr>
        <w:pStyle w:val="a3"/>
        <w:spacing w:line="249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 xml:space="preserve">Вхоре,вотличиеотдругихвидовдеятельности,личныере-зультатыобучающихсяобретаютподлиннуюценностьтолько в качестве вклада каждого участника хорового коллектива в </w:t>
      </w:r>
      <w:r w:rsidRPr="00646F23">
        <w:rPr>
          <w:color w:val="231F20"/>
          <w:w w:val="115"/>
          <w:sz w:val="24"/>
          <w:szCs w:val="24"/>
        </w:rPr>
        <w:t>общее дело. Поэтому в рамках программы «Хоровое пение» ре-гулятивные универсальные учебные действия тесно смыкаются с коммуникативными. Самоорганизация и рефлексия приобре-</w:t>
      </w:r>
      <w:r w:rsidRPr="00646F23">
        <w:rPr>
          <w:color w:val="231F20"/>
          <w:w w:val="120"/>
          <w:sz w:val="24"/>
          <w:szCs w:val="24"/>
        </w:rPr>
        <w:t>таютярковыраженныеколлективныечерты,нередкопредпо-</w:t>
      </w:r>
      <w:r w:rsidRPr="00646F23">
        <w:rPr>
          <w:color w:val="231F20"/>
          <w:spacing w:val="-2"/>
          <w:w w:val="120"/>
          <w:sz w:val="24"/>
          <w:szCs w:val="24"/>
        </w:rPr>
        <w:t>лагаюткорректировкуличныхинтересовинамерений,ихпод-</w:t>
      </w:r>
      <w:r w:rsidRPr="00646F23">
        <w:rPr>
          <w:color w:val="231F20"/>
          <w:w w:val="120"/>
          <w:sz w:val="24"/>
          <w:szCs w:val="24"/>
        </w:rPr>
        <w:t xml:space="preserve">чинениеинтересамипотребностямтворческогоколлективав </w:t>
      </w:r>
      <w:r w:rsidRPr="00646F23">
        <w:rPr>
          <w:color w:val="231F20"/>
          <w:spacing w:val="-2"/>
          <w:w w:val="120"/>
          <w:sz w:val="24"/>
          <w:szCs w:val="24"/>
        </w:rPr>
        <w:t>целом.</w:t>
      </w:r>
    </w:p>
    <w:p w:rsidR="005C1704" w:rsidRPr="00646F23" w:rsidRDefault="005C1704">
      <w:pPr>
        <w:pStyle w:val="a3"/>
        <w:spacing w:before="17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1007"/>
        </w:tabs>
        <w:ind w:left="1007" w:hanging="468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Самоорганизация:</w:t>
      </w:r>
    </w:p>
    <w:p w:rsidR="005C1704" w:rsidRPr="00646F23" w:rsidRDefault="002C2F9B">
      <w:pPr>
        <w:pStyle w:val="a3"/>
        <w:spacing w:before="9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ставить перед собой среднесрочные и долгосрочные целипо самосовершенствованию, в том числе в части творческих, ис-полнительских навыков и способностей, настойчиво продви-гаться к поставленной цели;</w:t>
      </w:r>
    </w:p>
    <w:p w:rsidR="005C1704" w:rsidRPr="00646F23" w:rsidRDefault="002C2F9B">
      <w:pPr>
        <w:pStyle w:val="a3"/>
        <w:spacing w:before="4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планировать достижение целей через решение ряда последо-вательных задач частного характера;</w:t>
      </w:r>
    </w:p>
    <w:p w:rsidR="005C1704" w:rsidRPr="00646F23" w:rsidRDefault="002C2F9B">
      <w:pPr>
        <w:pStyle w:val="a3"/>
        <w:spacing w:before="67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20"/>
          <w:sz w:val="24"/>
          <w:szCs w:val="24"/>
        </w:rPr>
        <w:t>—</w:t>
      </w:r>
      <w:r w:rsidRPr="00646F23">
        <w:rPr>
          <w:color w:val="231F20"/>
          <w:w w:val="120"/>
          <w:sz w:val="24"/>
          <w:szCs w:val="24"/>
        </w:rPr>
        <w:t>выявлять наиболее важные проблемы для решения вучеб-ных и жизненных ситуациях;</w:t>
      </w:r>
    </w:p>
    <w:p w:rsidR="005C1704" w:rsidRPr="00646F23" w:rsidRDefault="002C2F9B">
      <w:pPr>
        <w:pStyle w:val="a3"/>
        <w:spacing w:before="1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самостоятельно составлять алгоритм решения задачи(илиегочасть),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выбирать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lastRenderedPageBreak/>
        <w:t>способ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решения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учебной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задачи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учётом имеющихся ресурсов и со</w:t>
      </w:r>
      <w:r w:rsidR="007C3B38" w:rsidRPr="00646F23">
        <w:rPr>
          <w:color w:val="231F20"/>
          <w:w w:val="115"/>
          <w:sz w:val="24"/>
          <w:szCs w:val="24"/>
        </w:rPr>
        <w:t>бственных возможностей, аргумен</w:t>
      </w:r>
      <w:r w:rsidRPr="00646F23">
        <w:rPr>
          <w:color w:val="231F20"/>
          <w:w w:val="115"/>
          <w:sz w:val="24"/>
          <w:szCs w:val="24"/>
        </w:rPr>
        <w:t>тировать предлагаемые варианты решений;</w:t>
      </w:r>
    </w:p>
    <w:p w:rsidR="005C1704" w:rsidRPr="00646F23" w:rsidRDefault="002C2F9B">
      <w:pPr>
        <w:pStyle w:val="a3"/>
        <w:spacing w:before="4"/>
        <w:ind w:left="29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делать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выбор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брать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него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ответственность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на</w:t>
      </w:r>
      <w:r w:rsidR="007C3B3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spacing w:val="-2"/>
          <w:w w:val="115"/>
          <w:sz w:val="24"/>
          <w:szCs w:val="24"/>
        </w:rPr>
        <w:t>себя.</w:t>
      </w:r>
    </w:p>
    <w:p w:rsidR="005C1704" w:rsidRPr="00646F23" w:rsidRDefault="005C1704">
      <w:pPr>
        <w:pStyle w:val="a3"/>
        <w:spacing w:before="23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724"/>
        </w:tabs>
        <w:ind w:left="724" w:hanging="469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Самоконтроль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(рефлексия):</w:t>
      </w:r>
    </w:p>
    <w:p w:rsidR="005C1704" w:rsidRPr="00646F23" w:rsidRDefault="002C2F9B">
      <w:pPr>
        <w:pStyle w:val="a3"/>
        <w:spacing w:before="10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владеть способами самоконтроля, самомотивации ирефлек-</w:t>
      </w:r>
      <w:r w:rsidRPr="00646F23">
        <w:rPr>
          <w:color w:val="231F20"/>
          <w:spacing w:val="-4"/>
          <w:w w:val="115"/>
          <w:sz w:val="24"/>
          <w:szCs w:val="24"/>
        </w:rPr>
        <w:t>сии;</w:t>
      </w:r>
    </w:p>
    <w:p w:rsidR="005C1704" w:rsidRPr="00646F23" w:rsidRDefault="002C2F9B">
      <w:pPr>
        <w:pStyle w:val="a3"/>
        <w:spacing w:before="1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давать адекватную оценку учебной ситуации ипредлагать план её изменения;</w:t>
      </w:r>
    </w:p>
    <w:p w:rsidR="005C1704" w:rsidRPr="00646F23" w:rsidRDefault="002C2F9B">
      <w:pPr>
        <w:pStyle w:val="a3"/>
        <w:spacing w:before="2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 xml:space="preserve">предвидеть трудности, которые могут возникнуть при реше-нии учебной задачи, и адаптировать решение к меняющимся </w:t>
      </w:r>
      <w:r w:rsidRPr="00646F23">
        <w:rPr>
          <w:color w:val="231F20"/>
          <w:spacing w:val="-2"/>
          <w:w w:val="115"/>
          <w:sz w:val="24"/>
          <w:szCs w:val="24"/>
        </w:rPr>
        <w:t>обстоятельствам;</w:t>
      </w:r>
    </w:p>
    <w:p w:rsidR="005C1704" w:rsidRPr="00646F23" w:rsidRDefault="002C2F9B">
      <w:pPr>
        <w:pStyle w:val="a3"/>
        <w:spacing w:before="2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объяснять причины достижения (недостижения) результатов деятельности; понимать причины неудач и уметь предупреж-дать их, давать оценку приобретённому опыту.</w:t>
      </w:r>
    </w:p>
    <w:p w:rsidR="005C1704" w:rsidRPr="00646F23" w:rsidRDefault="005C1704">
      <w:pPr>
        <w:pStyle w:val="a3"/>
        <w:spacing w:before="16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724"/>
        </w:tabs>
        <w:ind w:left="724" w:hanging="469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Эмоциональный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интеллект:</w:t>
      </w:r>
    </w:p>
    <w:p w:rsidR="005C1704" w:rsidRPr="00646F23" w:rsidRDefault="002C2F9B">
      <w:pPr>
        <w:pStyle w:val="a3"/>
        <w:spacing w:before="10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чувствовать, понимать эмоциональное состояние самогосебя идругихлюдей,использоватьвозможностимузыкальногоис-кусствадлярасширениясвоихкомпетенцийвданной</w:t>
      </w:r>
      <w:r w:rsidRPr="00646F23">
        <w:rPr>
          <w:color w:val="231F20"/>
          <w:spacing w:val="-2"/>
          <w:w w:val="115"/>
          <w:sz w:val="24"/>
          <w:szCs w:val="24"/>
        </w:rPr>
        <w:t>сфере;</w:t>
      </w:r>
    </w:p>
    <w:p w:rsidR="005C1704" w:rsidRPr="00646F23" w:rsidRDefault="002C2F9B">
      <w:pPr>
        <w:pStyle w:val="a3"/>
        <w:spacing w:before="2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развивать способность управлять собственными эмоциями и эмоциями других как в повседневной жизни, так и в ситуа-циях музыкально-опосредованного общения, публичного вы-</w:t>
      </w:r>
      <w:r w:rsidRPr="00646F23">
        <w:rPr>
          <w:color w:val="231F20"/>
          <w:spacing w:val="-2"/>
          <w:w w:val="115"/>
          <w:sz w:val="24"/>
          <w:szCs w:val="24"/>
        </w:rPr>
        <w:t>ступления;</w:t>
      </w:r>
    </w:p>
    <w:p w:rsidR="005C1704" w:rsidRPr="00646F23" w:rsidRDefault="002C2F9B">
      <w:pPr>
        <w:pStyle w:val="a3"/>
        <w:spacing w:before="3"/>
        <w:ind w:left="29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20"/>
          <w:sz w:val="24"/>
          <w:szCs w:val="24"/>
        </w:rPr>
        <w:t>—</w:t>
      </w:r>
      <w:r w:rsidRPr="00646F23">
        <w:rPr>
          <w:color w:val="231F20"/>
          <w:w w:val="120"/>
          <w:sz w:val="24"/>
          <w:szCs w:val="24"/>
        </w:rPr>
        <w:t>выявлять ианализироватьпричины</w:t>
      </w:r>
      <w:r w:rsidRPr="00646F23">
        <w:rPr>
          <w:color w:val="231F20"/>
          <w:spacing w:val="-2"/>
          <w:w w:val="120"/>
          <w:sz w:val="24"/>
          <w:szCs w:val="24"/>
        </w:rPr>
        <w:t>эмоций;</w:t>
      </w:r>
    </w:p>
    <w:p w:rsidR="005C1704" w:rsidRPr="00646F23" w:rsidRDefault="002C2F9B">
      <w:pPr>
        <w:pStyle w:val="a3"/>
        <w:spacing w:before="10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понимать мотивы и намерения другого человека, анализируя коммуникативно-интонационную ситуацию;</w:t>
      </w:r>
    </w:p>
    <w:p w:rsidR="005C1704" w:rsidRPr="00646F23" w:rsidRDefault="002C2F9B">
      <w:pPr>
        <w:pStyle w:val="a3"/>
        <w:spacing w:before="2"/>
        <w:ind w:left="29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регулироватьспособвыражениясобственных</w:t>
      </w:r>
      <w:r w:rsidRPr="00646F23">
        <w:rPr>
          <w:color w:val="231F20"/>
          <w:spacing w:val="-2"/>
          <w:w w:val="115"/>
          <w:sz w:val="24"/>
          <w:szCs w:val="24"/>
        </w:rPr>
        <w:t>эмоций.</w:t>
      </w:r>
    </w:p>
    <w:p w:rsidR="005C1704" w:rsidRPr="00646F23" w:rsidRDefault="005C1704">
      <w:pPr>
        <w:pStyle w:val="a3"/>
        <w:spacing w:before="23"/>
        <w:rPr>
          <w:sz w:val="24"/>
          <w:szCs w:val="24"/>
        </w:rPr>
      </w:pPr>
    </w:p>
    <w:p w:rsidR="005C1704" w:rsidRPr="00646F23" w:rsidRDefault="002C2F9B">
      <w:pPr>
        <w:pStyle w:val="Heading6"/>
        <w:numPr>
          <w:ilvl w:val="1"/>
          <w:numId w:val="4"/>
        </w:numPr>
        <w:tabs>
          <w:tab w:val="left" w:pos="723"/>
        </w:tabs>
        <w:ind w:left="723" w:hanging="468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Принятие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себя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других:</w:t>
      </w:r>
    </w:p>
    <w:p w:rsidR="005C1704" w:rsidRPr="00646F23" w:rsidRDefault="002C2F9B">
      <w:pPr>
        <w:pStyle w:val="a3"/>
        <w:spacing w:before="10" w:line="249" w:lineRule="auto"/>
        <w:ind w:left="255" w:right="310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уважительно и осознанно относиться к другому человекуи его мнению, эстетическим предпочтениям и вкусам;</w:t>
      </w:r>
    </w:p>
    <w:p w:rsidR="005C1704" w:rsidRPr="00646F23" w:rsidRDefault="002C2F9B">
      <w:pPr>
        <w:pStyle w:val="a3"/>
        <w:spacing w:before="1" w:line="249" w:lineRule="auto"/>
        <w:ind w:left="255" w:right="309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признавать своё и чужое право на ошибку, при обнаружении ошибки фокусироваться не на ней самой, а на способе улуч-шения результатов деятельности;</w:t>
      </w:r>
    </w:p>
    <w:p w:rsidR="005C1704" w:rsidRPr="00646F23" w:rsidRDefault="002C2F9B">
      <w:pPr>
        <w:pStyle w:val="a3"/>
        <w:spacing w:before="3"/>
        <w:ind w:left="29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принимать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себя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и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других,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не</w:t>
      </w:r>
      <w:r w:rsidRPr="00646F23">
        <w:rPr>
          <w:color w:val="231F20"/>
          <w:spacing w:val="-2"/>
          <w:w w:val="115"/>
          <w:sz w:val="24"/>
          <w:szCs w:val="24"/>
        </w:rPr>
        <w:t>осуждая;</w:t>
      </w:r>
    </w:p>
    <w:p w:rsidR="005C1704" w:rsidRPr="00646F23" w:rsidRDefault="002C2F9B">
      <w:pPr>
        <w:pStyle w:val="a3"/>
        <w:spacing w:before="10"/>
        <w:ind w:left="29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проявлять</w:t>
      </w:r>
      <w:r w:rsidR="00603168" w:rsidRP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spacing w:val="-2"/>
          <w:w w:val="115"/>
          <w:sz w:val="24"/>
          <w:szCs w:val="24"/>
        </w:rPr>
        <w:t>открытость;</w:t>
      </w:r>
    </w:p>
    <w:p w:rsidR="005C1704" w:rsidRPr="00646F23" w:rsidRDefault="002C2F9B">
      <w:pPr>
        <w:pStyle w:val="a3"/>
        <w:spacing w:before="10"/>
        <w:ind w:left="29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осознаватьневозможностьконтролироватьвсё</w:t>
      </w:r>
      <w:r w:rsidRPr="00646F23">
        <w:rPr>
          <w:color w:val="231F20"/>
          <w:spacing w:val="-2"/>
          <w:w w:val="115"/>
          <w:sz w:val="24"/>
          <w:szCs w:val="24"/>
        </w:rPr>
        <w:t>вокруг.</w:t>
      </w:r>
    </w:p>
    <w:p w:rsidR="005C1704" w:rsidRPr="00646F23" w:rsidRDefault="002C2F9B">
      <w:pPr>
        <w:pStyle w:val="Heading4"/>
        <w:spacing w:before="67"/>
        <w:rPr>
          <w:rFonts w:ascii="Times New Roman" w:hAnsi="Times New Roman" w:cs="Times New Roman"/>
          <w:sz w:val="24"/>
          <w:szCs w:val="24"/>
        </w:rPr>
      </w:pPr>
      <w:bookmarkStart w:id="6" w:name="_TOC_250004"/>
      <w:r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t>ПРЕДМЕТНЫЕ</w:t>
      </w:r>
      <w:bookmarkEnd w:id="6"/>
      <w:r w:rsidRPr="00646F23"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РЕЗУЛЬТАТЫ</w:t>
      </w:r>
    </w:p>
    <w:p w:rsidR="005C1704" w:rsidRPr="00646F23" w:rsidRDefault="002C2F9B">
      <w:pPr>
        <w:pStyle w:val="a3"/>
        <w:spacing w:before="65"/>
        <w:ind w:left="539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Врезультатезанятийхоровымпениемшкольники</w:t>
      </w:r>
      <w:r w:rsidRPr="00646F23">
        <w:rPr>
          <w:color w:val="231F20"/>
          <w:spacing w:val="-2"/>
          <w:w w:val="115"/>
          <w:sz w:val="24"/>
          <w:szCs w:val="24"/>
        </w:rPr>
        <w:t>научатся:</w:t>
      </w:r>
    </w:p>
    <w:p w:rsidR="005C1704" w:rsidRPr="00646F23" w:rsidRDefault="002C2F9B">
      <w:pPr>
        <w:pStyle w:val="a3"/>
        <w:spacing w:before="10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исполнять музыку эмоционально выразительно, создаватьв совместном пении музыкальный образ, передавая чувства, настроения, художественное содержание;</w:t>
      </w:r>
    </w:p>
    <w:p w:rsidR="005C1704" w:rsidRPr="00646F23" w:rsidRDefault="002C2F9B">
      <w:pPr>
        <w:pStyle w:val="a3"/>
        <w:spacing w:before="2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воспринимать музыку как искусство интонируемого смысла, уметь погружаться в музыкальный образ, идентифицировать себя с «лирическим героем» музыкального произведения (по В. Медушевскому);</w:t>
      </w:r>
    </w:p>
    <w:p w:rsidR="005C1704" w:rsidRPr="00646F23" w:rsidRDefault="002C2F9B">
      <w:pPr>
        <w:pStyle w:val="a3"/>
        <w:spacing w:before="3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осознавать мировое значение отечественноймузыкальной культуры вообще и хорового исполнительства в частности, чувствовать себя продолжателями лучших традиций отече-ственного хорового искусства;</w:t>
      </w:r>
    </w:p>
    <w:p w:rsidR="005C1704" w:rsidRPr="00646F23" w:rsidRDefault="002C2F9B">
      <w:pPr>
        <w:pStyle w:val="a3"/>
        <w:spacing w:before="4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петь в хоре, ансамбле, выступать в качестве солиста, испол-няямузыкальныепроизведенияразличныхстилейижан-ров, с сопровождением и без сопровождения, одноголосныеи многоголосные;</w:t>
      </w:r>
    </w:p>
    <w:p w:rsidR="005C1704" w:rsidRPr="00646F23" w:rsidRDefault="002C2F9B">
      <w:pPr>
        <w:pStyle w:val="a3"/>
        <w:spacing w:before="3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lastRenderedPageBreak/>
        <w:t>—</w:t>
      </w:r>
      <w:r w:rsidRPr="00646F23">
        <w:rPr>
          <w:color w:val="231F20"/>
          <w:w w:val="115"/>
          <w:sz w:val="24"/>
          <w:szCs w:val="24"/>
        </w:rPr>
        <w:t xml:space="preserve">исполнять русские народные песни, народные песнисвоего региона, песни других народов России и народов других стран, песни и хоровые произведения отечественных и зару-бежных композиторов, образцы классической и современной </w:t>
      </w:r>
      <w:r w:rsidRPr="00646F23">
        <w:rPr>
          <w:color w:val="231F20"/>
          <w:spacing w:val="-2"/>
          <w:w w:val="115"/>
          <w:sz w:val="24"/>
          <w:szCs w:val="24"/>
        </w:rPr>
        <w:t>музыки;</w:t>
      </w:r>
    </w:p>
    <w:p w:rsidR="005C1704" w:rsidRPr="00646F23" w:rsidRDefault="002C2F9B">
      <w:pPr>
        <w:pStyle w:val="a3"/>
        <w:spacing w:before="4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владеть певческим голосом как инструментом духовного са-мовыражения, понимать специфику совместного музыкаль-ного творчества, чувствовать единение с другими членами хорового коллектива в процессе исполнения музыки;</w:t>
      </w:r>
    </w:p>
    <w:p w:rsidR="005C1704" w:rsidRPr="00646F23" w:rsidRDefault="002C2F9B">
      <w:pPr>
        <w:pStyle w:val="a3"/>
        <w:spacing w:before="3" w:line="249" w:lineRule="auto"/>
        <w:ind w:left="539" w:right="26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петь красивым естественным звуком, владеть навыками пев-</w:t>
      </w:r>
      <w:r w:rsidRPr="00646F23">
        <w:rPr>
          <w:color w:val="231F20"/>
          <w:w w:val="120"/>
          <w:sz w:val="24"/>
          <w:szCs w:val="24"/>
        </w:rPr>
        <w:t>ческого дыхания, понимать значения дирижёрских жестов, выполнять указания дирижёра;</w:t>
      </w:r>
    </w:p>
    <w:p w:rsidR="005C1704" w:rsidRPr="00646F23" w:rsidRDefault="002C2F9B">
      <w:pPr>
        <w:pStyle w:val="a3"/>
        <w:spacing w:before="3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15"/>
          <w:sz w:val="24"/>
          <w:szCs w:val="24"/>
        </w:rPr>
        <w:t>—</w:t>
      </w:r>
      <w:r w:rsidRPr="00646F23">
        <w:rPr>
          <w:color w:val="231F20"/>
          <w:w w:val="115"/>
          <w:sz w:val="24"/>
          <w:szCs w:val="24"/>
        </w:rPr>
        <w:t>ориентироваться в нотной записи в пределах певческогодиа-пазона(наматериалеизученныхмузыкальных</w:t>
      </w:r>
      <w:r w:rsidRPr="00646F23">
        <w:rPr>
          <w:color w:val="231F20"/>
          <w:spacing w:val="-2"/>
          <w:w w:val="115"/>
          <w:sz w:val="24"/>
          <w:szCs w:val="24"/>
        </w:rPr>
        <w:t>произведений);</w:t>
      </w:r>
    </w:p>
    <w:p w:rsidR="005C1704" w:rsidRPr="00646F23" w:rsidRDefault="002C2F9B">
      <w:pPr>
        <w:pStyle w:val="a3"/>
        <w:spacing w:before="1" w:line="249" w:lineRule="auto"/>
        <w:ind w:left="539" w:right="27" w:hanging="227"/>
        <w:jc w:val="both"/>
        <w:rPr>
          <w:sz w:val="24"/>
          <w:szCs w:val="24"/>
        </w:rPr>
      </w:pPr>
      <w:r w:rsidRPr="00646F23">
        <w:rPr>
          <w:color w:val="231F20"/>
          <w:spacing w:val="10"/>
          <w:w w:val="120"/>
          <w:sz w:val="24"/>
          <w:szCs w:val="24"/>
        </w:rPr>
        <w:t>—</w:t>
      </w:r>
      <w:r w:rsidRPr="00646F23">
        <w:rPr>
          <w:color w:val="231F20"/>
          <w:w w:val="120"/>
          <w:sz w:val="24"/>
          <w:szCs w:val="24"/>
        </w:rPr>
        <w:t>выступать перед публикой, представлять наконцертах, праздниках,фестиваляхиконкурсахрезультатыколлектив-ной музыкально-исполнительской, творческой деятельно-</w:t>
      </w:r>
      <w:r w:rsidRPr="00646F23">
        <w:rPr>
          <w:color w:val="231F20"/>
          <w:w w:val="115"/>
          <w:sz w:val="24"/>
          <w:szCs w:val="24"/>
        </w:rPr>
        <w:t>сти, принимать участие в культурно-просветительской обще-</w:t>
      </w:r>
      <w:r w:rsidRPr="00646F23">
        <w:rPr>
          <w:color w:val="231F20"/>
          <w:w w:val="120"/>
          <w:sz w:val="24"/>
          <w:szCs w:val="24"/>
        </w:rPr>
        <w:t>ственной жизни.</w:t>
      </w:r>
    </w:p>
    <w:p w:rsidR="005C1704" w:rsidRPr="00646F23" w:rsidRDefault="002C2F9B">
      <w:pPr>
        <w:pStyle w:val="Heading4"/>
        <w:spacing w:before="165"/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</w:pPr>
      <w:bookmarkStart w:id="7" w:name="_TOC_250003"/>
      <w:r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t>ПРЕДМЕТНЫЕРЕЗУЛЬТАТЫ(ПОГОДАМ</w:t>
      </w:r>
      <w:bookmarkEnd w:id="7"/>
      <w:r w:rsidRPr="00646F23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ОБУЧЕНИЯ)</w:t>
      </w:r>
    </w:p>
    <w:p w:rsidR="00441C82" w:rsidRPr="00646F23" w:rsidRDefault="00441C82" w:rsidP="00441C82">
      <w:pPr>
        <w:pStyle w:val="2"/>
        <w:ind w:left="-4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sz w:val="24"/>
          <w:szCs w:val="24"/>
        </w:rPr>
        <w:t>5-й год обучения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В исполнении создавать убедительный музыкальный образ, под руководством педагога составлять исполнительский план песни, реализовывать его в пении;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чисто интонировать свою партию в удобном диапазоне (сопрано I: d</w:t>
      </w:r>
      <w:r w:rsidRPr="00646F23">
        <w:rPr>
          <w:sz w:val="24"/>
          <w:szCs w:val="24"/>
          <w:vertAlign w:val="superscript"/>
        </w:rPr>
        <w:t>1</w:t>
      </w:r>
      <w:r w:rsidRPr="00646F23">
        <w:rPr>
          <w:sz w:val="24"/>
          <w:szCs w:val="24"/>
        </w:rPr>
        <w:t xml:space="preserve"> – f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, сопрано II: d</w:t>
      </w:r>
      <w:r w:rsidRPr="00646F23">
        <w:rPr>
          <w:sz w:val="24"/>
          <w:szCs w:val="24"/>
          <w:vertAlign w:val="superscript"/>
        </w:rPr>
        <w:t>1</w:t>
      </w:r>
      <w:r w:rsidRPr="00646F23">
        <w:rPr>
          <w:sz w:val="24"/>
          <w:szCs w:val="24"/>
        </w:rPr>
        <w:t xml:space="preserve"> – d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, альты: h – c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 xml:space="preserve">), петь в академической манере, используя мягкую и твёрдую атаку звука; петь в </w:t>
      </w:r>
      <w:r w:rsidRPr="00646F23">
        <w:rPr>
          <w:sz w:val="24"/>
          <w:szCs w:val="24"/>
        </w:rPr>
        <w:lastRenderedPageBreak/>
        <w:t xml:space="preserve">динамическом диапазоне </w:t>
      </w:r>
      <w:r w:rsidRPr="00646F23">
        <w:rPr>
          <w:b/>
          <w:i/>
          <w:sz w:val="24"/>
          <w:szCs w:val="24"/>
        </w:rPr>
        <w:t>pp</w:t>
      </w:r>
      <w:r w:rsidRPr="00646F23">
        <w:rPr>
          <w:sz w:val="24"/>
          <w:szCs w:val="24"/>
        </w:rPr>
        <w:t>-</w:t>
      </w:r>
      <w:r w:rsidRPr="00646F23">
        <w:rPr>
          <w:b/>
          <w:i/>
          <w:sz w:val="24"/>
          <w:szCs w:val="24"/>
        </w:rPr>
        <w:t>f</w:t>
      </w:r>
      <w:r w:rsidRPr="00646F23">
        <w:rPr>
          <w:sz w:val="24"/>
          <w:szCs w:val="24"/>
        </w:rPr>
        <w:t xml:space="preserve">, сохранять подвижность, полётность звука, при усилении громкости, владеть навыками филировки звука, различными штрихами; 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исполнять основные виды двухголосия, в том числе каноны на два голоса в приму и терцию, образцы гетерофонии, подголосочной полифонии, двухголосие с самостоятельными мелодическими линиями голосов;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уметь пропевать не только свою партию, но и партии других голосов в разучиваемом многоголосном произведении;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исполнять небольшую программу, разнообразную по характеру, образному строю, жанрам и направлениям, состоящую из музыкальных произведений различной сложности, в том числе несколько фрагментов из многочастных произведений (сюита, цикл);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 помощью педагога, старших товарищей уметь организовать собственное выступление, исполнение 2—3 произведений (соло, в небольшом ансамбле) перед обучающимися младших классов, родителями, сверстниками;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 xml:space="preserve">совершенствовать навыки певческого дыхания для формирования «опёртого» звука: небольшая задержка вдоха (сохранение вдыхательной установки), постепенный, экономно расходуемый выдох; 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сознательно контролировать качество певческой дикции, сохранять позиционную ровность гласных в рабочем певческом диапазоне, соотносить применяемые в процессе пения правила орфоэпии с жанром исполняемого произведения, сохранять качество дикции в подвижном темпе (в том числе с пунктирным ритмом и сложными сочетаниями согласных звуков);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реализовывать в пении установку на сотрудничество и сотворчество с другими участниками хора, дирижёром, в том числе в условиях многоголосия, сознательно стремиться к выработке хорошего хорового строя;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>во время исполнения слушать и слышать: свою и другие хоровые партии, аккомпанемент, гармонический и полифонический склад, фактуру музыкального произведения;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разучивать, исполнять свою партию по нотному тексту, выдерживая длительности, соблюдая паузы, контролируя чистоту интонации;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подбирать на доступных музыкальных инструментах ритмические аккомпанементы, простейшие гармонии к разучиваемым музыкальным произведениям, импровизировать, сочинять мелодические подголоски в гетерофонных музыкальных произведениях;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определять на слух: мажорный, минорный, переменный лад, пентатонику; устойчивые, неустойчивые ступени лада; количество одновременно звучащих звуков (1—2—3—4), интервалы (консонансы и диссонансы, секунда, терция, кварта, квинта, секста, септима, октава), гармонии (тоника, субдоминанта, доминанта);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понимать значение терминов и понятий: жанр, баркарола, серенада, скерцо, элегия, музыкальная форма, рондо, цикл, сюита, полифония, гомофония, имитация, гармония, тоника, доминанта, субдоминанта, консерватория, филармония, фестиваль;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сольфеджировать песни и попевки в процессе разучивания, в том числе с элементами многоголосия;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принимать участие в театрализации музыкальных произведений с ориентацией на их «прочтение» в различных интерпретациях, взаимодействовать с другими учащимися в процессе поиска различных вариантов сценического решения;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 xml:space="preserve">проявлять интерес к культурным событиям современности (просмотр музыкальных телепередач, посещение вы ставок, концертов, создание своей музыкальной коллекции и т. д.);  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принимать участие в концертно-фестивальных выступлениях коллектива в школе и на выездных мероприятиях, иметь опыт небольших творческих турне;</w:t>
      </w:r>
    </w:p>
    <w:p w:rsidR="00441C82" w:rsidRPr="00646F23" w:rsidRDefault="00441C82" w:rsidP="00441C82">
      <w:pPr>
        <w:widowControl/>
        <w:numPr>
          <w:ilvl w:val="0"/>
          <w:numId w:val="11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>количественные показатели для различной интенсивности учебной нагрузки:</w:t>
      </w:r>
    </w:p>
    <w:tbl>
      <w:tblPr>
        <w:tblW w:w="6340" w:type="dxa"/>
        <w:tblInd w:w="5" w:type="dxa"/>
        <w:tblCellMar>
          <w:top w:w="93" w:type="dxa"/>
          <w:left w:w="113" w:type="dxa"/>
          <w:right w:w="106" w:type="dxa"/>
        </w:tblCellMar>
        <w:tblLook w:val="04A0"/>
      </w:tblPr>
      <w:tblGrid>
        <w:gridCol w:w="2319"/>
        <w:gridCol w:w="1251"/>
        <w:gridCol w:w="1387"/>
        <w:gridCol w:w="1383"/>
      </w:tblGrid>
      <w:tr w:rsidR="00441C82" w:rsidRPr="00646F23" w:rsidTr="00441C82">
        <w:trPr>
          <w:trHeight w:val="7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При нагрузке  </w:t>
            </w:r>
          </w:p>
          <w:p w:rsidR="00441C82" w:rsidRPr="00646F23" w:rsidRDefault="00441C82" w:rsidP="00441C82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(академических часов в неделю)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 ч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1,5—2 ч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3 ч</w:t>
            </w:r>
          </w:p>
        </w:tc>
      </w:tr>
      <w:tr w:rsidR="00441C82" w:rsidRPr="00646F23" w:rsidTr="00441C82">
        <w:trPr>
          <w:trHeight w:val="570"/>
        </w:trPr>
        <w:tc>
          <w:tcPr>
            <w:tcW w:w="6340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Количество осваиваемых элементов учебного содержания  </w:t>
            </w:r>
          </w:p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(не менее)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Освоить упражнения, попевки (количество)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15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18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20</w:t>
            </w:r>
          </w:p>
        </w:tc>
      </w:tr>
    </w:tbl>
    <w:p w:rsidR="00441C82" w:rsidRPr="00646F23" w:rsidRDefault="00441C82" w:rsidP="00441C82">
      <w:pPr>
        <w:spacing w:line="259" w:lineRule="auto"/>
        <w:ind w:left="10" w:right="33" w:hanging="10"/>
        <w:jc w:val="right"/>
        <w:rPr>
          <w:sz w:val="24"/>
          <w:szCs w:val="24"/>
        </w:rPr>
      </w:pPr>
      <w:r w:rsidRPr="00646F23">
        <w:rPr>
          <w:i/>
          <w:sz w:val="24"/>
          <w:szCs w:val="24"/>
        </w:rPr>
        <w:t>Окончание табл.</w:t>
      </w:r>
    </w:p>
    <w:tbl>
      <w:tblPr>
        <w:tblW w:w="6340" w:type="dxa"/>
        <w:tblInd w:w="5" w:type="dxa"/>
        <w:tblCellMar>
          <w:top w:w="93" w:type="dxa"/>
          <w:left w:w="113" w:type="dxa"/>
          <w:right w:w="23" w:type="dxa"/>
        </w:tblCellMar>
        <w:tblLook w:val="04A0"/>
      </w:tblPr>
      <w:tblGrid>
        <w:gridCol w:w="2319"/>
        <w:gridCol w:w="1251"/>
        <w:gridCol w:w="1387"/>
        <w:gridCol w:w="1383"/>
      </w:tblGrid>
      <w:tr w:rsidR="00441C82" w:rsidRPr="00646F23" w:rsidTr="00441C82">
        <w:trPr>
          <w:trHeight w:val="7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При нагрузке  </w:t>
            </w:r>
          </w:p>
          <w:p w:rsidR="00441C82" w:rsidRPr="00646F23" w:rsidRDefault="00441C82" w:rsidP="00441C82">
            <w:pPr>
              <w:spacing w:line="259" w:lineRule="auto"/>
              <w:ind w:right="31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(академических часов в неделю)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 ч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1,5—2 ч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3 ч</w:t>
            </w:r>
          </w:p>
        </w:tc>
      </w:tr>
      <w:tr w:rsidR="00441C82" w:rsidRPr="00646F23" w:rsidTr="00441C82">
        <w:trPr>
          <w:trHeight w:val="570"/>
        </w:trPr>
        <w:tc>
          <w:tcPr>
            <w:tcW w:w="6340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Количество осваиваемых элементов учебного содержания  </w:t>
            </w:r>
          </w:p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(не менее)</w:t>
            </w:r>
          </w:p>
        </w:tc>
      </w:tr>
      <w:tr w:rsidR="00441C82" w:rsidRPr="00646F23" w:rsidTr="00441C82">
        <w:trPr>
          <w:trHeight w:val="782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59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Исполнять песни, хоры (количество произведений)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12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17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20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lastRenderedPageBreak/>
              <w:t>в том числе a’capella не менее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3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6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>в том числе двухголосно не менее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7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 xml:space="preserve">в том числе многочастных произведений 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</w:t>
            </w:r>
          </w:p>
        </w:tc>
      </w:tr>
      <w:tr w:rsidR="00441C82" w:rsidRPr="00646F23" w:rsidTr="00441C82">
        <w:trPr>
          <w:trHeight w:val="9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Участвовать в концертных выступлениях коллектива (число раз, не менее)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3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5</w:t>
            </w:r>
          </w:p>
        </w:tc>
      </w:tr>
    </w:tbl>
    <w:p w:rsidR="00441C82" w:rsidRPr="00646F23" w:rsidRDefault="00441C82" w:rsidP="00441C82">
      <w:pPr>
        <w:pStyle w:val="2"/>
        <w:ind w:left="-4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sz w:val="24"/>
          <w:szCs w:val="24"/>
        </w:rPr>
        <w:t>6-й год обучения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Создавать музыкальный образ исполняемого произведения в соответствии с драматургией его развития, использовать для этого оптимальный спектр выразительных возможностей голоса (тембр, динамика, штрихи), дикции, мимики и жестов;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чисто интонировать свою партию  в удобном диапазоне (сопрано I: d</w:t>
      </w:r>
      <w:r w:rsidRPr="00646F23">
        <w:rPr>
          <w:sz w:val="24"/>
          <w:szCs w:val="24"/>
          <w:vertAlign w:val="superscript"/>
        </w:rPr>
        <w:t>1</w:t>
      </w:r>
      <w:r w:rsidRPr="00646F23">
        <w:rPr>
          <w:sz w:val="24"/>
          <w:szCs w:val="24"/>
        </w:rPr>
        <w:t xml:space="preserve"> – fis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, сопрано II: d</w:t>
      </w:r>
      <w:r w:rsidRPr="00646F23">
        <w:rPr>
          <w:sz w:val="24"/>
          <w:szCs w:val="24"/>
          <w:vertAlign w:val="superscript"/>
        </w:rPr>
        <w:t>1</w:t>
      </w:r>
      <w:r w:rsidRPr="00646F23">
        <w:rPr>
          <w:sz w:val="24"/>
          <w:szCs w:val="24"/>
        </w:rPr>
        <w:t xml:space="preserve"> – es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 xml:space="preserve"> альты: h – c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 xml:space="preserve">), петь в академической манере, а также отдельные произведения с элементами эстрадно-джазового стиля, используя мягкую, при необходимости твёрдую, придыхательную атаку звука; петь в динамическом диапазоне </w:t>
      </w:r>
      <w:r w:rsidRPr="00646F23">
        <w:rPr>
          <w:b/>
          <w:i/>
          <w:sz w:val="24"/>
          <w:szCs w:val="24"/>
        </w:rPr>
        <w:t>pp-ff</w:t>
      </w:r>
      <w:r w:rsidRPr="00646F23">
        <w:rPr>
          <w:sz w:val="24"/>
          <w:szCs w:val="24"/>
        </w:rPr>
        <w:t>, сохранять полётность тембра, гибкость звука, подключать вибрато при увеличении силы и яркости звучания, владеть навыками филировки звука, уметь пластично переключаться между разными приёмами звуковедения, штрихов;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>исполнять уверенно, интонационно чисто различные виды двухголосия в произведениях гомофонно-гармонического и полифонического склада, участвовать в исполнении произведений с эпизодическим трёхголосием, простейшими видами трёхголосия (выдержанный тон в одном из голосов, остинато, подголоски, трёхголосные каноны);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уметь выразительно исполнить не только свою, но и любую другую партию изучаемого произведения;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исполнять среднюю по продолжительности программу, состоящую из музыки различных жанров и стилей, в том числе некоторое количество виртуозных одноголосных и многоголосных произведений, не менее одного многочастного произведения (сюита, цикл);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уметь без помощи взрослых организовать собственное выступление, исполнение 3—5 произведений (соло, в небольшом ансамбле) перед публикой;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самостоятельно или с группой одноклассников составлять исполнительский план музыкального произведения, реализовывать его в пении;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в совершенстве овладеть навыками певческого, в том числе цепного дыхания, уметь «предвидеть» величину музыкальной фразы и распределить певческий выдох, распределять дыхание при исполнении крещендо и диминуэндо, пауз без смены дыхания в различных темпах;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сознательно стремиться, добиваться творческого единства в процессе концертного исполнения и во время репетиций с другими участниками хора, дирижёром;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помогать младшим участникам хора в процессе разучивания хоровых партий, организовывать личное шефство над юными хористами;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 xml:space="preserve">критически оценивать результаты репетиционной и концертной деятельности как своей собственной, так и коллектива в целом, выявлять ошибки и стремиться к их конструктивному преодолению; 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>импровизировать, сочинять вокальные и ритмические фрагменты, голоса, подголоски в стиле и характере разучиваемых музыкальных произведений;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определять на слух: лады, интервалы, аккорды, основные гармонические функции, в т. ч. доминантовый септаккорд, обращения трезвучий;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понимать значение терминов и понятий: стиль, камерные жанры, кантата, оратория, месса, литургия, барокко, классицизм, романтизм;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сольфеджировать, определять интервальный, аккордовый и функционально-гармонический состав фрагментов изучаемых произведений;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создавать убедительный сценический образ исполняемых произведений, в том числе с элементами театрализации, сценического движения;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принимать участие в конкурсах и фестивалях различного уровня, оказывать посильную помощь учителю в организации выездных мероприятий;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заниматься самообразованием и развитием своего культурного кругозора (чтение книг по искусству, посещение театров, концертов, создание своей музыкальной коллекции и т. д.);</w:t>
      </w:r>
    </w:p>
    <w:p w:rsidR="00441C82" w:rsidRPr="00646F23" w:rsidRDefault="00441C82" w:rsidP="00441C82">
      <w:pPr>
        <w:widowControl/>
        <w:numPr>
          <w:ilvl w:val="0"/>
          <w:numId w:val="12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количественные показатели для различной интенсивности учебной нагрузки:</w:t>
      </w:r>
    </w:p>
    <w:tbl>
      <w:tblPr>
        <w:tblW w:w="6340" w:type="dxa"/>
        <w:tblInd w:w="5" w:type="dxa"/>
        <w:tblCellMar>
          <w:top w:w="93" w:type="dxa"/>
          <w:left w:w="113" w:type="dxa"/>
          <w:right w:w="23" w:type="dxa"/>
        </w:tblCellMar>
        <w:tblLook w:val="04A0"/>
      </w:tblPr>
      <w:tblGrid>
        <w:gridCol w:w="2319"/>
        <w:gridCol w:w="1251"/>
        <w:gridCol w:w="1387"/>
        <w:gridCol w:w="1383"/>
      </w:tblGrid>
      <w:tr w:rsidR="00441C82" w:rsidRPr="00646F23" w:rsidTr="00441C82">
        <w:trPr>
          <w:trHeight w:val="7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При нагрузке  </w:t>
            </w:r>
          </w:p>
          <w:p w:rsidR="00441C82" w:rsidRPr="00646F23" w:rsidRDefault="00441C82" w:rsidP="00441C82">
            <w:pPr>
              <w:spacing w:line="259" w:lineRule="auto"/>
              <w:ind w:right="31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(академических часов в неделю)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 ч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1,5—2 ч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3 ч</w:t>
            </w:r>
          </w:p>
        </w:tc>
      </w:tr>
      <w:tr w:rsidR="00441C82" w:rsidRPr="00646F23" w:rsidTr="00441C82">
        <w:trPr>
          <w:trHeight w:val="570"/>
        </w:trPr>
        <w:tc>
          <w:tcPr>
            <w:tcW w:w="6340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Количество осваиваемых элементов учебного содержания  </w:t>
            </w:r>
          </w:p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(не менее)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lastRenderedPageBreak/>
              <w:t>Освоить упражнения, попевки (количество)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15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18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20</w:t>
            </w:r>
          </w:p>
        </w:tc>
      </w:tr>
      <w:tr w:rsidR="00441C82" w:rsidRPr="00646F23" w:rsidTr="00441C82">
        <w:trPr>
          <w:trHeight w:val="7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59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Исполнять песни, хоры (количество произведений)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12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17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20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>в том числе a capella не менее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3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5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>в том числе многоголосно не менее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6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10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 xml:space="preserve">в том числе многочастных произведений 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</w:t>
            </w:r>
          </w:p>
        </w:tc>
      </w:tr>
      <w:tr w:rsidR="00441C82" w:rsidRPr="00646F23" w:rsidTr="00441C82">
        <w:trPr>
          <w:trHeight w:val="9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Участвовать в концертных выступлениях коллектива (число раз, не менее)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3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5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7</w:t>
            </w:r>
          </w:p>
        </w:tc>
      </w:tr>
    </w:tbl>
    <w:p w:rsidR="00441C82" w:rsidRPr="00646F23" w:rsidRDefault="00441C82" w:rsidP="00441C82">
      <w:pPr>
        <w:pStyle w:val="2"/>
        <w:ind w:left="-4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sz w:val="24"/>
          <w:szCs w:val="24"/>
        </w:rPr>
        <w:lastRenderedPageBreak/>
        <w:t>7-й год обучения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Исполнять музыку осмысленно, выразительно, передавая в пении богатую палитру эмоций и чувств в соответствии с художественным содержанием произведения;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line="259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чисто интонировать свою партию  в удобном диапазоне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(сопрано I: d</w:t>
      </w:r>
      <w:r w:rsidRPr="00646F23">
        <w:rPr>
          <w:sz w:val="24"/>
          <w:szCs w:val="24"/>
          <w:vertAlign w:val="superscript"/>
        </w:rPr>
        <w:t>1</w:t>
      </w:r>
      <w:r w:rsidRPr="00646F23">
        <w:rPr>
          <w:sz w:val="24"/>
          <w:szCs w:val="24"/>
        </w:rPr>
        <w:t xml:space="preserve"> – f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, сопрано II: d</w:t>
      </w:r>
      <w:r w:rsidRPr="00646F23">
        <w:rPr>
          <w:sz w:val="24"/>
          <w:szCs w:val="24"/>
          <w:vertAlign w:val="superscript"/>
        </w:rPr>
        <w:t>1</w:t>
      </w:r>
      <w:r w:rsidRPr="00646F23">
        <w:rPr>
          <w:sz w:val="24"/>
          <w:szCs w:val="24"/>
        </w:rPr>
        <w:t xml:space="preserve"> – e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, альты I: b – c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,  альты II: a – b</w:t>
      </w:r>
      <w:r w:rsidRPr="00646F23">
        <w:rPr>
          <w:sz w:val="24"/>
          <w:szCs w:val="24"/>
          <w:vertAlign w:val="superscript"/>
        </w:rPr>
        <w:footnoteReference w:id="6"/>
      </w:r>
      <w:r w:rsidRPr="00646F23">
        <w:rPr>
          <w:sz w:val="24"/>
          <w:szCs w:val="24"/>
        </w:rPr>
        <w:t xml:space="preserve">), петь лёгким и при этом объёмным звуком, при необходимости использовать краску вибрато, сохранять ровность тембра во всех частях диапазона; петь преимущественно в академической манере, при необходимости подключать элементы эстрадно-джазовой манеры, использовать различные виды певческой атаки, тембровые краски голоса в соответствии со стилем и художественным образом исполняемого произведения, петь в доступном динамическом диапазоне1, использовать акценты, динамические краски </w:t>
      </w:r>
      <w:r w:rsidRPr="00646F23">
        <w:rPr>
          <w:b/>
          <w:i/>
          <w:sz w:val="24"/>
          <w:szCs w:val="24"/>
        </w:rPr>
        <w:t>sp</w:t>
      </w:r>
      <w:r w:rsidRPr="00646F23">
        <w:rPr>
          <w:sz w:val="24"/>
          <w:szCs w:val="24"/>
        </w:rPr>
        <w:t xml:space="preserve">,  </w:t>
      </w:r>
      <w:r w:rsidRPr="00646F23">
        <w:rPr>
          <w:b/>
          <w:i/>
          <w:sz w:val="24"/>
          <w:szCs w:val="24"/>
        </w:rPr>
        <w:t>sf</w:t>
      </w:r>
      <w:r w:rsidRPr="00646F23">
        <w:rPr>
          <w:sz w:val="24"/>
          <w:szCs w:val="24"/>
        </w:rPr>
        <w:t>; использовать разную динамику в различных голосах многоголосного звучания;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исполнять различные виды многоголосия (два, три голоса, эпизодическое четырёхголосие, гомофонно-гармонического, полифонического склада, в том числе образцы имитационной, контрастной полифонии);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осмысленно и целенаправленно использовать различные выразительные краски при исполнении главного и второстепенных голосов в многоголосии;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 xml:space="preserve">исполнять значительную по объёму концертную программу (или 2—3 небольших разноплановых программы), состоящую(ие) из широкого спектра музыки различных жанров, стилей, образного содержания, включающую в том числе произведения крупной и циклической формы, образцы духовной музыки, произведений, написанных современным музыкальным языком (переменные размеры, обилие диссонансов, модуляций и др.); 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 xml:space="preserve">участвовать в отборе выученных произведений для целей составления программы тематического концерта, культурной акции, просветительского мероприятия; 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участвовать в организации концерта, тематической беседы, лекции о музыкальном искусстве, выполнять функцию ведущего, подбирать иллюстративный материал для музыкально-просветительского мероприятия;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уметь самостоятельно организовывать свою домашнюю работу по освоению хоровых партий новых, повторению изученных ранее музыкальных произведений;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разучивать с подшефными обучающимися младшего возраста вокальные упражнения и хоровые партии соответствующего уровня сложности;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иметь представления об особенностях вокального развития организма в подростковом возрасте; консультироваться с педагогом при возникновении затруднений в пении, изменениях в звучании голоса в течение периода мутации; временно сократить нагрузки на голос, бережно относиться к своему певческому аппарату;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совершенствовать навыки певческого дыхания, дикции на более сложном репертуаре, в различных темпах и типах фактуры;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вырабатывать навыки психоэмоциональной концентрации, достижения особого ресурсного состояния во время концертного выступления, стремиться к достижению катарсиса в процессе музицирования;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развивать слуховые навыки, культурный кругозор, заниматься самообразованием, приобретать специальные музыкальные знания в сфере истории и теории музыки;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в совместном творчестве с дирижёром, другими обучающимися создавать галерею убедительных музыкальных образов во время сценического выступления коллектива;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>принимать участие в музыкально-просветительской деятельности в своём образовательном учреждении и за его пределами;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принимать участие в конкурсах и фестивалях различного уровня, в том числе за пределами родного города, посёлка;</w:t>
      </w:r>
    </w:p>
    <w:p w:rsidR="00441C82" w:rsidRPr="00646F23" w:rsidRDefault="00441C82" w:rsidP="00441C82">
      <w:pPr>
        <w:widowControl/>
        <w:numPr>
          <w:ilvl w:val="0"/>
          <w:numId w:val="13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количественные показатели для различной интенсивности учебной нагрузки:</w:t>
      </w:r>
    </w:p>
    <w:tbl>
      <w:tblPr>
        <w:tblW w:w="6340" w:type="dxa"/>
        <w:tblInd w:w="5" w:type="dxa"/>
        <w:tblCellMar>
          <w:left w:w="113" w:type="dxa"/>
          <w:right w:w="106" w:type="dxa"/>
        </w:tblCellMar>
        <w:tblLook w:val="04A0"/>
      </w:tblPr>
      <w:tblGrid>
        <w:gridCol w:w="2319"/>
        <w:gridCol w:w="1251"/>
        <w:gridCol w:w="1387"/>
        <w:gridCol w:w="1383"/>
      </w:tblGrid>
      <w:tr w:rsidR="00441C82" w:rsidRPr="00646F23" w:rsidTr="00441C82">
        <w:trPr>
          <w:trHeight w:val="883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При нагрузке  </w:t>
            </w:r>
          </w:p>
          <w:p w:rsidR="00441C82" w:rsidRPr="00646F23" w:rsidRDefault="00441C82" w:rsidP="00441C82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(академических часов в неделю)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 ч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1,5—2 ч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3 ч</w:t>
            </w:r>
          </w:p>
        </w:tc>
      </w:tr>
      <w:tr w:rsidR="00441C82" w:rsidRPr="00646F23" w:rsidTr="00441C82">
        <w:trPr>
          <w:trHeight w:val="683"/>
        </w:trPr>
        <w:tc>
          <w:tcPr>
            <w:tcW w:w="6340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Количество осваиваемых элементов учебного содержания  </w:t>
            </w:r>
          </w:p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(не менее)</w:t>
            </w:r>
          </w:p>
        </w:tc>
      </w:tr>
      <w:tr w:rsidR="00441C82" w:rsidRPr="00646F23" w:rsidTr="00441C82">
        <w:trPr>
          <w:trHeight w:val="683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Освоить упражнения, попевки (количество)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15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18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20</w:t>
            </w:r>
          </w:p>
        </w:tc>
      </w:tr>
      <w:tr w:rsidR="00441C82" w:rsidRPr="00646F23" w:rsidTr="00441C82">
        <w:trPr>
          <w:trHeight w:val="883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Исполнять песни, хоры (количество произведений)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12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 xml:space="preserve">17 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20</w:t>
            </w:r>
          </w:p>
        </w:tc>
      </w:tr>
      <w:tr w:rsidR="00441C82" w:rsidRPr="00646F23" w:rsidTr="00441C82">
        <w:trPr>
          <w:trHeight w:val="683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>в том числе a capella не менее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8</w:t>
            </w:r>
          </w:p>
        </w:tc>
      </w:tr>
    </w:tbl>
    <w:p w:rsidR="00441C82" w:rsidRPr="00646F23" w:rsidRDefault="00441C82" w:rsidP="00441C82">
      <w:pPr>
        <w:spacing w:line="259" w:lineRule="auto"/>
        <w:ind w:left="10" w:right="33" w:hanging="10"/>
        <w:jc w:val="right"/>
        <w:rPr>
          <w:sz w:val="24"/>
          <w:szCs w:val="24"/>
        </w:rPr>
      </w:pPr>
      <w:r w:rsidRPr="00646F23">
        <w:rPr>
          <w:i/>
          <w:sz w:val="24"/>
          <w:szCs w:val="24"/>
        </w:rPr>
        <w:t>Окончание табл.</w:t>
      </w:r>
    </w:p>
    <w:tbl>
      <w:tblPr>
        <w:tblW w:w="6340" w:type="dxa"/>
        <w:tblInd w:w="5" w:type="dxa"/>
        <w:tblCellMar>
          <w:top w:w="94" w:type="dxa"/>
          <w:left w:w="113" w:type="dxa"/>
          <w:right w:w="23" w:type="dxa"/>
        </w:tblCellMar>
        <w:tblLook w:val="04A0"/>
      </w:tblPr>
      <w:tblGrid>
        <w:gridCol w:w="2319"/>
        <w:gridCol w:w="1251"/>
        <w:gridCol w:w="1387"/>
        <w:gridCol w:w="1383"/>
      </w:tblGrid>
      <w:tr w:rsidR="00441C82" w:rsidRPr="00646F23" w:rsidTr="00441C82">
        <w:trPr>
          <w:trHeight w:val="883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lastRenderedPageBreak/>
              <w:t xml:space="preserve">При нагрузке  </w:t>
            </w:r>
          </w:p>
          <w:p w:rsidR="00441C82" w:rsidRPr="00646F23" w:rsidRDefault="00441C82" w:rsidP="00441C82">
            <w:pPr>
              <w:spacing w:line="259" w:lineRule="auto"/>
              <w:ind w:right="31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(академических часов в неделю)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 ч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1,5—2 ч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3 ч</w:t>
            </w:r>
          </w:p>
        </w:tc>
      </w:tr>
      <w:tr w:rsidR="00441C82" w:rsidRPr="00646F23" w:rsidTr="00441C82">
        <w:trPr>
          <w:trHeight w:val="683"/>
        </w:trPr>
        <w:tc>
          <w:tcPr>
            <w:tcW w:w="6340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Количество осваиваемых элементов учебного содержания  </w:t>
            </w:r>
          </w:p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(не менее)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>в том числе многоголосно не менее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10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15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 xml:space="preserve">в том числе многочастных произведений 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3</w:t>
            </w:r>
          </w:p>
        </w:tc>
      </w:tr>
      <w:tr w:rsidR="00441C82" w:rsidRPr="00646F23" w:rsidTr="00441C82">
        <w:trPr>
          <w:trHeight w:val="9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Участвовать в концертных выступлениях коллектива (число раз, не менее)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4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9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7</w:t>
            </w:r>
          </w:p>
        </w:tc>
      </w:tr>
    </w:tbl>
    <w:p w:rsidR="00441C82" w:rsidRPr="00646F23" w:rsidRDefault="00441C82" w:rsidP="00441C82">
      <w:pPr>
        <w:pStyle w:val="2"/>
        <w:ind w:left="-4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sz w:val="24"/>
          <w:szCs w:val="24"/>
        </w:rPr>
        <w:t>8-й год обучения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Исполнять музыку осмысленно, артистично, передавая в пении особенности стиля и жанра, художественной интерпретации произведения;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>чисто интонировать свою партию в удобном диапазоне (сопрано I: d</w:t>
      </w:r>
      <w:r w:rsidRPr="00646F23">
        <w:rPr>
          <w:sz w:val="24"/>
          <w:szCs w:val="24"/>
          <w:vertAlign w:val="superscript"/>
        </w:rPr>
        <w:footnoteReference w:id="7"/>
      </w:r>
      <w:r w:rsidRPr="00646F23">
        <w:rPr>
          <w:sz w:val="24"/>
          <w:szCs w:val="24"/>
        </w:rPr>
        <w:t xml:space="preserve"> – g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(a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), сопрано II: d</w:t>
      </w:r>
      <w:r w:rsidRPr="00646F23">
        <w:rPr>
          <w:sz w:val="24"/>
          <w:szCs w:val="24"/>
          <w:vertAlign w:val="superscript"/>
        </w:rPr>
        <w:t>1</w:t>
      </w:r>
      <w:r w:rsidRPr="00646F23">
        <w:rPr>
          <w:sz w:val="24"/>
          <w:szCs w:val="24"/>
        </w:rPr>
        <w:t xml:space="preserve"> – e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, альты I: a – c</w:t>
      </w:r>
      <w:r w:rsidRPr="00646F23">
        <w:rPr>
          <w:sz w:val="24"/>
          <w:szCs w:val="24"/>
          <w:vertAlign w:val="superscript"/>
        </w:rPr>
        <w:t>2</w:t>
      </w:r>
      <w:r w:rsidRPr="00646F23">
        <w:rPr>
          <w:sz w:val="24"/>
          <w:szCs w:val="24"/>
        </w:rPr>
        <w:t>, аль- ты II: g – b</w:t>
      </w:r>
      <w:r w:rsidRPr="00646F23">
        <w:rPr>
          <w:sz w:val="24"/>
          <w:szCs w:val="24"/>
          <w:vertAlign w:val="superscript"/>
        </w:rPr>
        <w:t>1</w:t>
      </w:r>
      <w:r w:rsidRPr="00646F23">
        <w:rPr>
          <w:sz w:val="24"/>
          <w:szCs w:val="24"/>
        </w:rPr>
        <w:t>), петь в широком динамическом и разнообразном тембровом диапазоне, владеть различными манерами пения (сохраняя певческую культуру звука), приёмами певческой атаки, звуковедения, филировки звука, освоить исполнительские приёмы современного хорового письма, в том числе глиссандирование, сонорные кластеры и др.;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сознательно добиваться хорошего качества хорового ансамбля и строя в новых для себя тембровых условиях звучания хора1;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исполнять различные виды многоголосия (на два, три, четыре голоса), петь с различной динамикой, тембром, агогикой в разных хоровых партиях, слышать всю полноту хоровой фактуры, корректировать качество звучания своей партии с учётом общехудожественных задач исполнения;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 xml:space="preserve">исполнять значительную по объёму концертную программу (или 2—3 разноплановых программы), состоящую из широкого спектра музыки различных жанров, стилей, образного содержания, включающую в том числе произведения современных авторов, написанных в современных техниках хорового письма; 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сохранять осознанное, гибкое управление певческой установкой, дыханием, дикцией, следить за певческой культурой звука, осознанно применять вокально-хоровые навыки (дыхания, звукообразования, дикции, орфоэпии, ансамбля, строя), агогику, штрихи, динамические оттенки;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выработать свой собственный исполнительский стиль, гибко использовать его возможности в составе звучания общего хора; исполнять сольные партии, фрагменты в разучиваемых музыкальных произведениях;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lastRenderedPageBreak/>
        <w:t>выступать в качестве организатора, ведущего концерта, тематической беседы, лекции о музыкальном искусстве, самостоятельно составлять программу, подбирать информацию об исполняемых произведениях и их авторах, подбирать сопроводительный видеоряд для такого просветительского мероприятия;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уметь содержательно анализировать качество выступления, оценивать техническую, художественную, организационную сторону мероприятия; выявлять недостатки, предлагать пути и способы их устранения; обсуждать их с одноклассниками, вырабатывая единую стратегию совершенствования для коллектива в целом, руководствоваться принятыми решениями в дальнейшей репетиционной работе;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выступать в качестве хормейстера, помогать учителю в репетиционной работе с обучающимися младшего и среднего возраста;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предлагать идеи и реализовывать их, принимать участие в подготовке и проведении просветительских акций, концертов и других мероприятий для обучающихся, родителей, педагогов;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принимать участие в конкурсах и фестивалях различного уровня, в том числе за пределами родного региона, иметь опыт творческого турне в другие города и республики РФ;</w:t>
      </w:r>
    </w:p>
    <w:p w:rsidR="00441C82" w:rsidRPr="00646F23" w:rsidRDefault="00441C82" w:rsidP="00441C82">
      <w:pPr>
        <w:widowControl/>
        <w:numPr>
          <w:ilvl w:val="0"/>
          <w:numId w:val="14"/>
        </w:numPr>
        <w:autoSpaceDE/>
        <w:autoSpaceDN/>
        <w:spacing w:after="5" w:line="253" w:lineRule="auto"/>
        <w:ind w:right="37" w:firstLine="217"/>
        <w:jc w:val="both"/>
        <w:rPr>
          <w:sz w:val="24"/>
          <w:szCs w:val="24"/>
        </w:rPr>
      </w:pPr>
      <w:r w:rsidRPr="00646F23">
        <w:rPr>
          <w:sz w:val="24"/>
          <w:szCs w:val="24"/>
        </w:rPr>
        <w:t>количественные показатели для различной интенсивности учебной нагрузки:</w:t>
      </w:r>
    </w:p>
    <w:p w:rsidR="00441C82" w:rsidRPr="00646F23" w:rsidRDefault="00441C82" w:rsidP="00441C82">
      <w:pPr>
        <w:spacing w:line="259" w:lineRule="auto"/>
        <w:ind w:left="-1025" w:right="1045"/>
        <w:rPr>
          <w:sz w:val="24"/>
          <w:szCs w:val="24"/>
        </w:rPr>
      </w:pPr>
    </w:p>
    <w:tbl>
      <w:tblPr>
        <w:tblW w:w="6340" w:type="dxa"/>
        <w:tblCellMar>
          <w:top w:w="93" w:type="dxa"/>
          <w:right w:w="29" w:type="dxa"/>
        </w:tblCellMar>
        <w:tblLook w:val="04A0"/>
      </w:tblPr>
      <w:tblGrid>
        <w:gridCol w:w="2319"/>
        <w:gridCol w:w="1251"/>
        <w:gridCol w:w="1387"/>
        <w:gridCol w:w="1383"/>
      </w:tblGrid>
      <w:tr w:rsidR="00441C82" w:rsidRPr="00646F23" w:rsidTr="00441C82">
        <w:trPr>
          <w:trHeight w:val="7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 xml:space="preserve">При нагрузке  </w:t>
            </w:r>
          </w:p>
          <w:p w:rsidR="00441C82" w:rsidRPr="00646F23" w:rsidRDefault="00441C82" w:rsidP="00441C82">
            <w:pPr>
              <w:spacing w:line="259" w:lineRule="auto"/>
              <w:ind w:right="26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(академических часов в неделю)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 ч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1,5—2 ч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3 ч</w:t>
            </w:r>
          </w:p>
        </w:tc>
      </w:tr>
      <w:tr w:rsidR="00441C82" w:rsidRPr="00646F23" w:rsidTr="00441C82">
        <w:trPr>
          <w:trHeight w:val="570"/>
        </w:trPr>
        <w:tc>
          <w:tcPr>
            <w:tcW w:w="6340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lastRenderedPageBreak/>
              <w:t xml:space="preserve">Количество осваиваемых элементов учебного содержания  </w:t>
            </w:r>
          </w:p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b/>
                <w:sz w:val="24"/>
                <w:szCs w:val="24"/>
              </w:rPr>
              <w:t>(не менее)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Освоить упражнения, попевки (количество)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15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18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20</w:t>
            </w:r>
          </w:p>
        </w:tc>
      </w:tr>
      <w:tr w:rsidR="00441C82" w:rsidRPr="00646F23" w:rsidTr="00441C82">
        <w:trPr>
          <w:trHeight w:val="9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30" w:lineRule="auto"/>
              <w:ind w:right="59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 xml:space="preserve">Исполнять песни, хоры  </w:t>
            </w:r>
          </w:p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(количество произведений)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12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17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20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>в том числе a capella  не менее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7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>в том числе многоголосно не менее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6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9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12</w:t>
            </w:r>
          </w:p>
        </w:tc>
      </w:tr>
      <w:tr w:rsidR="00441C82" w:rsidRPr="00646F23" w:rsidTr="00441C82">
        <w:trPr>
          <w:trHeight w:val="5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rPr>
                <w:sz w:val="24"/>
                <w:szCs w:val="24"/>
              </w:rPr>
            </w:pPr>
            <w:r w:rsidRPr="00646F23">
              <w:rPr>
                <w:i/>
                <w:sz w:val="24"/>
                <w:szCs w:val="24"/>
              </w:rPr>
              <w:t xml:space="preserve">в том числе многочастных произведений 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1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80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3</w:t>
            </w:r>
          </w:p>
        </w:tc>
      </w:tr>
      <w:tr w:rsidR="00441C82" w:rsidRPr="00646F23" w:rsidTr="00441C82">
        <w:trPr>
          <w:trHeight w:val="970"/>
        </w:trPr>
        <w:tc>
          <w:tcPr>
            <w:tcW w:w="23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</w:tcPr>
          <w:p w:rsidR="00441C82" w:rsidRPr="00646F23" w:rsidRDefault="00441C82" w:rsidP="00441C82">
            <w:pPr>
              <w:spacing w:line="259" w:lineRule="auto"/>
              <w:ind w:right="145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lastRenderedPageBreak/>
              <w:t>Участвовать в концертных выступлениях коллектива  (число раз, не менее)</w:t>
            </w:r>
          </w:p>
        </w:tc>
        <w:tc>
          <w:tcPr>
            <w:tcW w:w="12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4</w:t>
            </w:r>
          </w:p>
        </w:tc>
        <w:tc>
          <w:tcPr>
            <w:tcW w:w="13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auto"/>
            <w:vAlign w:val="center"/>
          </w:tcPr>
          <w:p w:rsidR="00441C82" w:rsidRPr="00646F23" w:rsidRDefault="00441C82" w:rsidP="00441C82">
            <w:pPr>
              <w:spacing w:line="259" w:lineRule="auto"/>
              <w:ind w:right="79"/>
              <w:jc w:val="center"/>
              <w:rPr>
                <w:sz w:val="24"/>
                <w:szCs w:val="24"/>
              </w:rPr>
            </w:pPr>
            <w:r w:rsidRPr="00646F23">
              <w:rPr>
                <w:sz w:val="24"/>
                <w:szCs w:val="24"/>
              </w:rPr>
              <w:t>8</w:t>
            </w:r>
          </w:p>
        </w:tc>
      </w:tr>
    </w:tbl>
    <w:p w:rsidR="005C1704" w:rsidRPr="00646F23" w:rsidRDefault="002560E0">
      <w:pPr>
        <w:pStyle w:val="Heading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27" o:spid="_x0000_s1148" style="position:absolute;left:0;text-align:left;margin-left:36.85pt;margin-top:20.65pt;width:317.5pt;height:.1pt;z-index:-15716864;mso-wrap-distance-left:0;mso-wrap-distance-right:0;mso-position-horizontal-relative:page;mso-position-vertical-relative:text" coordorigin="737,413" coordsize="6350,0" path="m737,413r6350,e" filled="f" strokecolor="#231f20" strokeweight=".5pt">
            <v:path arrowok="t"/>
            <w10:wrap type="topAndBottom" anchorx="page"/>
          </v:shape>
        </w:pict>
      </w:r>
      <w:bookmarkStart w:id="8" w:name="_TOC_250002"/>
      <w:r w:rsidR="002C2F9B" w:rsidRPr="00646F23">
        <w:rPr>
          <w:rFonts w:ascii="Times New Roman" w:hAnsi="Times New Roman" w:cs="Times New Roman"/>
          <w:color w:val="231F20"/>
          <w:w w:val="80"/>
        </w:rPr>
        <w:t>ТЕМАТИЧЕСКОЕ</w:t>
      </w:r>
      <w:bookmarkEnd w:id="8"/>
      <w:r w:rsidR="006B5064" w:rsidRPr="00646F23">
        <w:rPr>
          <w:rFonts w:ascii="Times New Roman" w:hAnsi="Times New Roman" w:cs="Times New Roman"/>
          <w:color w:val="231F20"/>
          <w:w w:val="80"/>
        </w:rPr>
        <w:t xml:space="preserve"> </w:t>
      </w:r>
      <w:r w:rsidR="002C2F9B" w:rsidRPr="00646F23">
        <w:rPr>
          <w:rFonts w:ascii="Times New Roman" w:hAnsi="Times New Roman" w:cs="Times New Roman"/>
          <w:color w:val="231F20"/>
          <w:spacing w:val="-2"/>
          <w:w w:val="90"/>
        </w:rPr>
        <w:t>ПЛАНИРОВАНИЕ</w:t>
      </w:r>
    </w:p>
    <w:p w:rsidR="00441C82" w:rsidRPr="00646F23" w:rsidRDefault="00441C82" w:rsidP="00441C82">
      <w:pPr>
        <w:spacing w:after="12" w:line="259" w:lineRule="auto"/>
        <w:ind w:left="-4" w:hanging="10"/>
        <w:rPr>
          <w:sz w:val="24"/>
          <w:szCs w:val="24"/>
        </w:rPr>
      </w:pPr>
      <w:r w:rsidRPr="00646F23">
        <w:rPr>
          <w:rFonts w:eastAsia="Calibri"/>
          <w:b/>
          <w:sz w:val="24"/>
          <w:szCs w:val="24"/>
        </w:rPr>
        <w:t xml:space="preserve">ОСНОВНОЕ СОДЕРЖАНИЕ ЗАНЯТИЙ И ВИДЫ ДЕЯТЕЛЬНОСТИ </w:t>
      </w:r>
    </w:p>
    <w:p w:rsidR="00441C82" w:rsidRPr="00646F23" w:rsidRDefault="00441C82" w:rsidP="00441C82">
      <w:pPr>
        <w:pStyle w:val="2"/>
        <w:ind w:left="-4"/>
        <w:rPr>
          <w:rFonts w:ascii="Times New Roman" w:hAnsi="Times New Roman" w:cs="Times New Roman"/>
          <w:sz w:val="24"/>
          <w:szCs w:val="24"/>
          <w:lang w:val="ru-RU"/>
        </w:rPr>
      </w:pPr>
      <w:r w:rsidRPr="00646F23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Занятия хоровым пением проходят в форме репетиций и концертных выступлений. Повседневный репетиционный процесс направлен на выработку основного комплекса вокально-хоровых навыков у всех участников хорового коллектива, освоение репертуара, формирование сопутствующих знаний, умений, навыков. Однако без выступлений перед публикой деятельность хорового коллектива теряет значительную часть своего образовательного и воспитательного потенциала. Поэтому сами концерты и подготовка к ним являются неотъемлемой частью календарно-тематического планирования.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Концертные выступления являются, с одной стороны, мотивирующим фактором регулярных репетиционных занятий, с другой — их результатом, творческим итогом. Выступления хорового коллектива перед родителями, на общешкольных праздниках, на городских смотрах и конкурсах позволяют детям прожить особые ситуации творческого волнения и коллективного успеха. Это эмоционально насыщенный психологический опыт, связанный с высоким чувством ответственности, объединения усилий со своими товарищами ради достижения общего успеха. 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По сути, каждое выступление хорового коллектива на сцене — это осуществление оригинального творческого проекта (исполнение конкретной концертной программы), который реализуется по тем </w:t>
      </w:r>
      <w:r w:rsidRPr="00646F23">
        <w:rPr>
          <w:sz w:val="24"/>
          <w:szCs w:val="24"/>
        </w:rPr>
        <w:lastRenderedPageBreak/>
        <w:t>же законам, что и другая проектная деятельность — через подготовку проекта, его публичное представление и последующую оценку результатов.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Основу репетиционного процесса составляет работа над певческим репертуаром. Поэтому выбор музыкальных произведений для разучивания является ключевым фактором успеха деятельности любого хорового коллектива. Произведения, включаемые в репертуар хора, должны отвечать критериям доступности (как в плане вокально-хоровых навыков, так в плане образного содержания), художественности. Песни, которые исполняют школьники на хоровых занятиях, должны им нравиться, вызывать положительный эмоциональный отклик.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В соответствии с модульной структурой программы по «Музыке» рекомендуется постоянно включать в репертуар, выдерживать содержательный баланс между следующими пластами музыкальных произведений</w:t>
      </w:r>
      <w:r w:rsidRPr="00646F23">
        <w:rPr>
          <w:sz w:val="24"/>
          <w:szCs w:val="24"/>
          <w:vertAlign w:val="superscript"/>
        </w:rPr>
        <w:footnoteReference w:id="8"/>
      </w:r>
      <w:r w:rsidRPr="00646F23">
        <w:rPr>
          <w:sz w:val="24"/>
          <w:szCs w:val="24"/>
        </w:rPr>
        <w:t>: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>— музыка русских и зарубежных композиторов-классиков;</w:t>
      </w:r>
    </w:p>
    <w:p w:rsidR="00441C82" w:rsidRPr="00646F23" w:rsidRDefault="00441C82" w:rsidP="00441C82">
      <w:pPr>
        <w:ind w:left="212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обработки народных песен (русских; своей республики, края; других народов России и мира);</w:t>
      </w:r>
    </w:p>
    <w:p w:rsidR="00441C82" w:rsidRPr="00646F23" w:rsidRDefault="00441C82" w:rsidP="00441C82">
      <w:pPr>
        <w:ind w:left="212" w:right="37" w:hanging="227"/>
        <w:rPr>
          <w:sz w:val="24"/>
          <w:szCs w:val="24"/>
        </w:rPr>
      </w:pPr>
      <w:r w:rsidRPr="00646F23">
        <w:rPr>
          <w:sz w:val="24"/>
          <w:szCs w:val="24"/>
        </w:rPr>
        <w:t>— песни современных композиторов (в том числе песни из популярных мультфильмов, кинофильмов, мюзиклов).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В тематическом планировании, представленном по годам обучения, указано примерное количество часов, отводимое на знакомство с основными вокально-хоровыми навыками, изучение сопутствующих теоретических знаний, разучивание репертуара. Порядок и конкретная формулировка тем может варьироваться по усмотрению учителя. 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На практике подготовка к освоению конкретного навыка, усвоению тех или иных терминов и понятий может начинаться заранее — ещё до того, как данная тема появляется в графе «Тематический блок/раздел». Закрепление, совершенствование и проработка навыков и понятий также может продолжаться столько, сколько будет необходимо для их устойчивого формирования. </w:t>
      </w:r>
      <w:r w:rsidRPr="00646F23">
        <w:rPr>
          <w:sz w:val="24"/>
          <w:szCs w:val="24"/>
        </w:rPr>
        <w:lastRenderedPageBreak/>
        <w:t>Указанное разделение по часам является условным и призвано показать пропорции распределения учебного времени между различными дидактическими единицами, элементами содержания. В реальном учебно-воспитательном процессе несколько тематических блоков могут и должны присутствовать на каждом занятии, позволяя обучающимся осваивать ритмические, мелодические, выразительные и иные стороны музыки в неразрывном единстве.</w:t>
      </w:r>
    </w:p>
    <w:p w:rsidR="00441C82" w:rsidRPr="00646F23" w:rsidRDefault="00441C82" w:rsidP="00441C82">
      <w:pPr>
        <w:ind w:left="-15" w:right="37"/>
        <w:rPr>
          <w:sz w:val="24"/>
          <w:szCs w:val="24"/>
        </w:rPr>
      </w:pPr>
      <w:r w:rsidRPr="00646F23">
        <w:rPr>
          <w:sz w:val="24"/>
          <w:szCs w:val="24"/>
        </w:rPr>
        <w:t xml:space="preserve">В календарно-тематическом планировании представлено 4 варианта распределения учебного времени в зависимости от количества часов, выделяемого на внеурочную деятельность по «Хоровому пению» в целом. Значительная разница в количестве часов по некоторым темам предполагает, что при занятиях 1 раз в неделю учитель может разучить с обучающимися 1— 2 небольшие песни, при занятиях 2 раза в неделю — освоить большее количество песен, попевок, упражнений, выбрать более крупные произведения для разучивания. Более частые занятия позволяют также разнообразить формы и методы работы — включать элементы музыкального движения, сценографии, импровизации, игры на простых музыкальных инструментах. Также появляется больше возможностей для индивидуальных и мелкогрупповых занятий с плохо интонирующими обучающимися (гудошниками) и одарёнными обучающимися (солистами). </w:t>
      </w:r>
    </w:p>
    <w:p w:rsidR="005C1704" w:rsidRPr="00646F23" w:rsidRDefault="00441C82" w:rsidP="00623223">
      <w:pPr>
        <w:spacing w:line="232" w:lineRule="auto"/>
        <w:rPr>
          <w:sz w:val="24"/>
          <w:szCs w:val="24"/>
        </w:rPr>
      </w:pPr>
      <w:r w:rsidRPr="00646F23">
        <w:rPr>
          <w:sz w:val="24"/>
          <w:szCs w:val="24"/>
        </w:rPr>
        <w:t>В сетке часов предусмотрены регулярные концертные выступления различного уровня в соответствии с наиболее вероятными культурно-массовыми мероприятиями в рамках образовательного учреждения и ближайшего социума. Циклограмма данных мероприятий также может варьироваться с учётом традиций конкретного региона, населённого пункта, образовательного учреждения, возможностями и потребностями обучающихся.</w:t>
      </w:r>
      <w:r w:rsidR="002C2F9B" w:rsidRPr="00646F23">
        <w:rPr>
          <w:color w:val="231F20"/>
          <w:w w:val="115"/>
          <w:sz w:val="24"/>
          <w:szCs w:val="24"/>
        </w:rPr>
        <w:t>индивидуальных и мелкогрупповых занятий с плохо интониру-ющими обучающимися (гудошниками) и одарёнными обучаю-щимися (солистами).</w:t>
      </w:r>
    </w:p>
    <w:p w:rsidR="005C1704" w:rsidRPr="00646F23" w:rsidRDefault="002C2F9B">
      <w:pPr>
        <w:pStyle w:val="a3"/>
        <w:spacing w:before="2" w:line="249" w:lineRule="auto"/>
        <w:ind w:left="29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 xml:space="preserve">В сетке часов предусмотрены регулярные концертные высту-пления различного уровня в соответствии с наиболее вероятны-ми культурно-массовыми мероприятиями в рамках образова-тельного учреждения и ближайшего социума. </w:t>
      </w:r>
      <w:r w:rsidRPr="00646F23">
        <w:rPr>
          <w:color w:val="231F20"/>
          <w:w w:val="115"/>
          <w:sz w:val="24"/>
          <w:szCs w:val="24"/>
        </w:rPr>
        <w:lastRenderedPageBreak/>
        <w:t>Циклограмма данных мероприятий также может варьироваться с учётом тра-диций конкретного региона, населённого пункта, образователь-ного учреждения, возможностями и потребностями обучаю-</w:t>
      </w:r>
      <w:r w:rsidRPr="00646F23">
        <w:rPr>
          <w:color w:val="231F20"/>
          <w:spacing w:val="-2"/>
          <w:w w:val="115"/>
          <w:sz w:val="24"/>
          <w:szCs w:val="24"/>
        </w:rPr>
        <w:t>щихся.</w:t>
      </w:r>
    </w:p>
    <w:p w:rsidR="005C1704" w:rsidRPr="00646F23" w:rsidRDefault="002560E0">
      <w:pPr>
        <w:pStyle w:val="Heading4"/>
        <w:spacing w:before="97"/>
        <w:ind w:left="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97" o:spid="_x0000_s1078" type="#_x0000_t202" style="position:absolute;left:0;text-align:left;margin-left:48.05pt;margin-top:50pt;width:12.6pt;height:15.85pt;z-index:15776256;mso-position-horizontal-relative:page;mso-position-vertical-relative:page" filled="f" stroked="f">
            <v:textbox style="layout-flow:vertical;mso-next-textbox:#docshape97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106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docshape98" o:spid="_x0000_s1077" type="#_x0000_t202" style="position:absolute;left:0;text-align:left;margin-left:48.1pt;margin-top:251.5pt;width:12.5pt;height:118.05pt;z-index:15776768;mso-position-horizontal-relative:page;mso-position-vertical-relative:page" filled="f" stroked="f">
            <v:textbox style="layout-flow:vertical;mso-next-textbox:#docshape98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rFonts w:ascii="Times New Roman" w:hAnsi="Times New Roman" w:cs="Times New Roman"/>
          <w:color w:val="231F20"/>
          <w:w w:val="90"/>
          <w:sz w:val="24"/>
          <w:szCs w:val="24"/>
        </w:rPr>
        <w:t>КАЛЕНДАРНО-ТЕМАТИЧЕСКОЕПЛАНИРОВАНИЕДЛЯОСНОВНОГООБЩЕГО</w:t>
      </w:r>
      <w:r w:rsidR="002C2F9B" w:rsidRPr="00646F23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ОБРАЗОВАНИЯ</w:t>
      </w:r>
    </w:p>
    <w:p w:rsidR="005C1704" w:rsidRPr="00646F23" w:rsidRDefault="002C2F9B">
      <w:pPr>
        <w:pStyle w:val="a3"/>
        <w:spacing w:before="64" w:line="249" w:lineRule="auto"/>
        <w:ind w:left="142" w:right="25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Для ступени основного общего образования приводится только тематическое планирование, кото-рое показывает пропорции распределения учебного времени, отводимого на освоение основных эле-</w:t>
      </w:r>
      <w:r w:rsidRPr="00646F23">
        <w:rPr>
          <w:color w:val="231F20"/>
          <w:w w:val="120"/>
          <w:sz w:val="24"/>
          <w:szCs w:val="24"/>
        </w:rPr>
        <w:t>ментовсодержания.Учительсамостоятельноопределяеточерёдностьиточныекалендарныесроки их изучения. Ориентиром могут служить предполагаемые выступления хорового коллектива на праздниках, концертах, районных смотрах-конкурсах, фестивалях и т. д. Тематика данных меро-приятий в значительной степени влияет на выбор репертуара и тем самым определяет пропорции сочетания базовых тематических модулей. Выбранный репертуар является материалом, который,всвоюочередь,определяетконкретикуиглубинуосвоениятеоретическихзнаний,интонационные, ритмическиеииныетехническиезадачи,решаемыевпроцесседыхательных,дикционных,вокаль-но-хоровых упражнений и распеваний.</w:t>
      </w:r>
    </w:p>
    <w:p w:rsidR="005C1704" w:rsidRPr="00646F23" w:rsidRDefault="006B5064" w:rsidP="006B5064">
      <w:pPr>
        <w:pStyle w:val="Heading5"/>
        <w:tabs>
          <w:tab w:val="left" w:pos="342"/>
        </w:tabs>
        <w:spacing w:before="212"/>
        <w:ind w:left="141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5-</w:t>
      </w:r>
      <w:r w:rsidR="002C2F9B" w:rsidRPr="00646F23">
        <w:rPr>
          <w:rFonts w:ascii="Times New Roman" w:hAnsi="Times New Roman" w:cs="Times New Roman"/>
          <w:color w:val="231F20"/>
          <w:sz w:val="24"/>
          <w:szCs w:val="24"/>
        </w:rPr>
        <w:t>йгод</w:t>
      </w:r>
      <w:r w:rsidR="002C2F9B"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обучения</w:t>
      </w:r>
    </w:p>
    <w:p w:rsidR="005C1704" w:rsidRPr="00646F23" w:rsidRDefault="002C2F9B">
      <w:pPr>
        <w:pStyle w:val="a3"/>
        <w:spacing w:before="65"/>
        <w:ind w:left="369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Вариантыпланированияприразличномсуммарномобъёмеучебной</w:t>
      </w:r>
      <w:r w:rsidRPr="00646F23">
        <w:rPr>
          <w:color w:val="231F20"/>
          <w:spacing w:val="-2"/>
          <w:w w:val="115"/>
          <w:sz w:val="24"/>
          <w:szCs w:val="24"/>
        </w:rPr>
        <w:t>нагрузки:</w:t>
      </w:r>
    </w:p>
    <w:p w:rsidR="005C1704" w:rsidRPr="00646F23" w:rsidRDefault="002C2F9B">
      <w:pPr>
        <w:pStyle w:val="a3"/>
        <w:spacing w:before="10"/>
        <w:ind w:left="369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34ч(1ч1развнед.)/51ч(1,5ч1развнед.)/68ч(1ч2разавнед.)/102ч(1,5ч2разав</w:t>
      </w:r>
      <w:r w:rsidRPr="00646F23">
        <w:rPr>
          <w:color w:val="231F20"/>
          <w:spacing w:val="-2"/>
          <w:w w:val="120"/>
          <w:sz w:val="24"/>
          <w:szCs w:val="24"/>
        </w:rPr>
        <w:t>нед.)</w:t>
      </w:r>
    </w:p>
    <w:p w:rsidR="005C1704" w:rsidRPr="00646F23" w:rsidRDefault="005C1704">
      <w:pPr>
        <w:pStyle w:val="a3"/>
        <w:spacing w:before="11"/>
        <w:rPr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lastRenderedPageBreak/>
              <w:t>Тематическийблок/раздел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2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1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4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7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768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06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Распевания,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упражнения для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развитияпевческо-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го аппарата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26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9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18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58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Дикционныеупражнения, музыкальныескороговор-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ки.</w:t>
            </w:r>
          </w:p>
          <w:p w:rsidR="005C1704" w:rsidRPr="00646F23" w:rsidRDefault="002C2F9B">
            <w:pPr>
              <w:pStyle w:val="TableParagraph"/>
              <w:spacing w:before="98" w:line="232" w:lineRule="auto"/>
              <w:ind w:left="115" w:right="10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Упражнения на чёткое, лёгкое исполнение мелких длительностей в подвижном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темпе.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17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в разных темпах с повышенным вниманием к дикции и точности интона-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ции.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Исполнение упражнений различнымиштрихами,в различной динамике.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10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6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docshape99" o:spid="_x0000_s1076" type="#_x0000_t202" style="position:absolute;margin-left:48.1pt;margin-top:35.9pt;width:12.5pt;height:63.65pt;z-index:15777280;mso-position-horizontal-relative:page;mso-position-vertical-relative:page" filled="f" stroked="f">
            <v:textbox style="layout-flow:vertical;mso-next-textbox:#docshape99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4"/>
          <w:szCs w:val="24"/>
        </w:rPr>
        <w:pict>
          <v:shape id="docshape100" o:spid="_x0000_s1075" type="#_x0000_t202" style="position:absolute;margin-left:48.05pt;margin-top:340.05pt;width:12.6pt;height:15pt;z-index:15777792;mso-position-horizontal-relative:page;mso-position-vertical-relative:page" filled="f" stroked="f">
            <v:textbox style="layout-flow:vertical;mso-next-textbox:#docshape100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6"/>
                      <w:sz w:val="18"/>
                    </w:rPr>
                    <w:t>107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646F23">
        <w:trPr>
          <w:trHeight w:val="35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6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Упражнения, состоящие из 5—8 звуков: на развитие гибкости голоса, звуковы-сотного и динамического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диапазона.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5" w:right="19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Распевания по принципу секвенций на основе нисходящих и восходящих мотивов (отрезки звукоря-да, трезвучия)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12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Самоконтроль телесных ощущений, самоконтроль и взаимоконтроль качества звука, тембра, громкости. Пение по нотам, по руке дирижёра. Пение по группам, по партиям.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6" w:right="9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с метроритмическим, звуковысотным тактирова-нием, по ручным знакам, с использованием двигатель-ного моделирования.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6" w:right="219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Запись упражнений в тетрадь. Повторение упражнений в самостоя-тельныхзанятиях(домаш-няя работа)</w:t>
            </w:r>
          </w:p>
        </w:tc>
      </w:tr>
      <w:tr w:rsidR="005C1704" w:rsidRPr="00646F23">
        <w:trPr>
          <w:trHeight w:val="2776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lastRenderedPageBreak/>
              <w:t xml:space="preserve">Музыкальная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грамота,упражне-ния для развития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музыкального слуха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12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34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Упражнения на развитие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интонационногомелодиче-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ского и гармонического слуха (спеть нижний звук из двух, средний звук из трёх, проинтонировать интервал, спеть звуки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аккорда).</w:t>
            </w:r>
          </w:p>
          <w:p w:rsidR="005C1704" w:rsidRPr="00646F23" w:rsidRDefault="002C2F9B">
            <w:pPr>
              <w:pStyle w:val="TableParagraph"/>
              <w:spacing w:before="94" w:line="232" w:lineRule="auto"/>
              <w:ind w:left="115" w:right="129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Тональности До мажор, Сольмажор,Фамажор,Ре мажор и параллельные минорные тональности.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21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интонационных упражнений,определение на слух ступеней, ладов, аккордов, интервалов.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6" w:right="10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Пение гамм с названием нот и на разные слоги, с октав-нымпереносомпотетрахор-дам. Пение двухголосия по нотам, по ручным знакам учителя. Чтение нот, анализ нотного текста попевок, упражнений, разучиваемых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произведений.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11"/>
          <w:pgSz w:w="12590" w:h="8110" w:orient="landscape"/>
          <w:pgMar w:top="74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01" o:spid="_x0000_s1074" type="#_x0000_t202" style="position:absolute;left:0;text-align:left;margin-left:48.05pt;margin-top:50pt;width:12.6pt;height:15.85pt;z-index:15778304;mso-position-horizontal-relative:page;mso-position-vertical-relative:page" filled="f" stroked="f">
            <v:textbox style="layout-flow:vertical;mso-next-textbox:#docshape101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02" o:spid="_x0000_s1073" type="#_x0000_t202" style="position:absolute;left:0;text-align:left;margin-left:48.1pt;margin-top:251.5pt;width:12.5pt;height:118.05pt;z-index:15778816;mso-position-horizontal-relative:page;mso-position-vertical-relative:page" filled="f" stroked="f">
            <v:textbox style="layout-flow:vertical;mso-next-textbox:#docshape102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w w:val="115"/>
          <w:sz w:val="24"/>
          <w:szCs w:val="24"/>
        </w:rPr>
        <w:t>Продолжение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14" w:right="4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1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4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7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8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35"/>
                <w:sz w:val="24"/>
                <w:szCs w:val="24"/>
              </w:rPr>
              <w:t xml:space="preserve">Размеры2/4,3/4,4/4,6/8, </w:t>
            </w:r>
            <w:r w:rsidRPr="00646F23">
              <w:rPr>
                <w:color w:val="231F20"/>
                <w:w w:val="135"/>
                <w:sz w:val="24"/>
                <w:szCs w:val="24"/>
              </w:rPr>
              <w:t>3/8, 5/4.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5" w:right="14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Ритмические рисунки различногоуровнясложно-сти,втомчислеспунктир-ным ритмом, синкопами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17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Сольфеджирование, соль-мизация, проговаривание ритма ритмослогами, в том числе в двухголосии.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6" w:right="129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Импровизация,сочинение мелодий,мотивов,ритмов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на основе изучаемых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элементов</w:t>
            </w:r>
          </w:p>
        </w:tc>
      </w:tr>
      <w:tr w:rsidR="005C1704" w:rsidRPr="00646F23">
        <w:trPr>
          <w:trHeight w:val="3487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23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 xml:space="preserve">Работа над репер-туаром,в том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числе: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14" w:right="4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 w:right="3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22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30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42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98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Накопление репертуара, формирование программы, состоящей из разнохарак-терных музыкальных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произведений,отражающих многообразиестилейижан-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ров хоровой музыки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21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Полноеи/илифрагментар-ное разучивание.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6" w:right="158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Создание убедительной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исполнительской интерпре-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тации. Использование элементов сценографии, музыкального движения. На примере разучиваемых произведений анализ элементов жанра, стиля, средств музыкальной выразительности, совер-шенстованиеисполнитель-ских навыков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12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03" o:spid="_x0000_s1072" type="#_x0000_t202" style="position:absolute;margin-left:48.1pt;margin-top:35.9pt;width:12.5pt;height:63.65pt;z-index:15779328;mso-position-horizontal-relative:page;mso-position-vertical-relative:page" filled="f" stroked="f">
            <v:textbox style="layout-flow:vertical;mso-next-textbox:#docshape103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04" o:spid="_x0000_s1071" type="#_x0000_t202" style="position:absolute;margin-left:48.05pt;margin-top:339.7pt;width:12.6pt;height:15.65pt;z-index:15779840;mso-position-horizontal-relative:page;mso-position-vertical-relative:page" filled="f" stroked="f">
            <v:textbox style="layout-flow:vertical;mso-next-textbox:#docshape104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109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646F23">
        <w:trPr>
          <w:trHeight w:val="25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Народная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музыка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36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Русские народные песни, в том числе лирические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9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протяжные,плясовые,исто-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рические. Песни народов России, народов мира в обработкахипереложениях для детского хора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Исполнение по нотам в академической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манере.</w:t>
            </w:r>
          </w:p>
          <w:p w:rsidR="005C1704" w:rsidRPr="00646F23" w:rsidRDefault="002C2F9B">
            <w:pPr>
              <w:pStyle w:val="TableParagraph"/>
              <w:spacing w:before="0" w:line="197" w:lineRule="exact"/>
              <w:ind w:left="11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Исполнениеканоном</w:t>
            </w:r>
            <w:r w:rsidRPr="00646F23">
              <w:rPr>
                <w:color w:val="231F20"/>
                <w:spacing w:val="-10"/>
                <w:w w:val="115"/>
                <w:sz w:val="24"/>
                <w:szCs w:val="24"/>
              </w:rPr>
              <w:t>и</w:t>
            </w:r>
          </w:p>
          <w:p w:rsidR="005C1704" w:rsidRPr="00646F23" w:rsidRDefault="002C2F9B">
            <w:pPr>
              <w:pStyle w:val="TableParagraph"/>
              <w:spacing w:before="2" w:line="232" w:lineRule="auto"/>
              <w:ind w:left="116" w:right="258"/>
              <w:rPr>
                <w:sz w:val="24"/>
                <w:szCs w:val="24"/>
              </w:rPr>
            </w:pPr>
            <w:r w:rsidRPr="00646F23">
              <w:rPr>
                <w:i/>
                <w:color w:val="231F20"/>
                <w:w w:val="115"/>
                <w:sz w:val="24"/>
                <w:szCs w:val="24"/>
              </w:rPr>
              <w:t>acapella.</w:t>
            </w:r>
            <w:r w:rsidRPr="00646F23">
              <w:rPr>
                <w:color w:val="231F20"/>
                <w:w w:val="115"/>
                <w:sz w:val="24"/>
                <w:szCs w:val="24"/>
              </w:rPr>
              <w:t>Сочинениемело-дических подголосков, ритмических аккомпане-ментов, сопровождение пения игрой на простых музыкальных инструмен-тах, создание композиций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 использованием звучащих жестов, элементов танца</w:t>
            </w:r>
          </w:p>
        </w:tc>
      </w:tr>
      <w:tr w:rsidR="005C1704" w:rsidRPr="00646F23">
        <w:trPr>
          <w:trHeight w:val="279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62"/>
              <w:rPr>
                <w:position w:val="6"/>
                <w:sz w:val="24"/>
                <w:szCs w:val="24"/>
              </w:rPr>
            </w:pP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lastRenderedPageBreak/>
              <w:t xml:space="preserve">Зарубежная классическая </w:t>
            </w:r>
            <w:r w:rsidRPr="00646F23">
              <w:rPr>
                <w:i/>
                <w:color w:val="231F20"/>
                <w:w w:val="120"/>
                <w:sz w:val="24"/>
                <w:szCs w:val="24"/>
              </w:rPr>
              <w:t xml:space="preserve">музыка </w:t>
            </w:r>
            <w:r w:rsidRPr="00646F23">
              <w:rPr>
                <w:color w:val="231F20"/>
                <w:w w:val="120"/>
                <w:position w:val="6"/>
                <w:sz w:val="24"/>
                <w:szCs w:val="24"/>
              </w:rPr>
              <w:t>1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3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Песни и хоры зарубежных композиторов XVIII—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97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XIX вв. Понятия: классика, стили: классицизм, роман-тизм. Камерные жанры, музыкальная форма, гармонические функции</w:t>
            </w:r>
          </w:p>
          <w:p w:rsidR="005C1704" w:rsidRPr="00646F23" w:rsidRDefault="002C2F9B">
            <w:pPr>
              <w:pStyle w:val="TableParagraph"/>
              <w:spacing w:before="0" w:line="198" w:lineRule="exact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sz w:val="24"/>
                <w:szCs w:val="24"/>
              </w:rPr>
              <w:t>(T-S-</w:t>
            </w:r>
            <w:r w:rsidRPr="00646F23">
              <w:rPr>
                <w:color w:val="231F20"/>
                <w:spacing w:val="-5"/>
                <w:sz w:val="24"/>
                <w:szCs w:val="24"/>
              </w:rPr>
              <w:t>D)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10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Разучивание, исполнение произведенийклассическо-</w:t>
            </w:r>
            <w:r w:rsidRPr="00646F23">
              <w:rPr>
                <w:color w:val="231F20"/>
                <w:w w:val="115"/>
                <w:sz w:val="24"/>
                <w:szCs w:val="24"/>
              </w:rPr>
              <w:t>го и современного репертуа-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ра. На материале разучива-емых произведений анализ музыкальной формы, средств музыкальной выразительности.Освоение музыкальной терминоло-гии. Умение назвать признаки жанра, стиля (композиторского и стиля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эпохи)</w:t>
            </w:r>
          </w:p>
        </w:tc>
      </w:tr>
    </w:tbl>
    <w:p w:rsidR="005C1704" w:rsidRPr="00646F23" w:rsidRDefault="002C2F9B">
      <w:pPr>
        <w:spacing w:before="200" w:line="232" w:lineRule="auto"/>
        <w:ind w:left="487" w:right="144" w:hanging="167"/>
        <w:jc w:val="both"/>
        <w:rPr>
          <w:i/>
          <w:sz w:val="24"/>
          <w:szCs w:val="24"/>
        </w:rPr>
      </w:pPr>
      <w:r w:rsidRPr="00646F23">
        <w:rPr>
          <w:color w:val="231F20"/>
          <w:w w:val="115"/>
          <w:position w:val="6"/>
          <w:sz w:val="24"/>
          <w:szCs w:val="24"/>
        </w:rPr>
        <w:t>1</w:t>
      </w:r>
      <w:r w:rsidRPr="00646F23">
        <w:rPr>
          <w:color w:val="231F20"/>
          <w:w w:val="115"/>
          <w:sz w:val="24"/>
          <w:szCs w:val="24"/>
        </w:rPr>
        <w:t xml:space="preserve">Для записи темы занятия в журнале рекомендуется указывать общую формулировку темы, названия изу-чаемых произведений, этапы работы над ними. Пример: </w:t>
      </w:r>
      <w:r w:rsidRPr="00646F23">
        <w:rPr>
          <w:i/>
          <w:color w:val="231F20"/>
          <w:w w:val="115"/>
          <w:sz w:val="24"/>
          <w:szCs w:val="24"/>
        </w:rPr>
        <w:t>Зарубежная классическая музыка. Э. Григ. «Заход солнца», работа по партиям.</w:t>
      </w:r>
    </w:p>
    <w:p w:rsidR="005C1704" w:rsidRPr="00646F23" w:rsidRDefault="005C1704">
      <w:pPr>
        <w:spacing w:line="232" w:lineRule="auto"/>
        <w:jc w:val="both"/>
        <w:rPr>
          <w:i/>
          <w:sz w:val="24"/>
          <w:szCs w:val="24"/>
        </w:rPr>
        <w:sectPr w:rsidR="005C1704" w:rsidRPr="00646F23">
          <w:footerReference w:type="default" r:id="rId13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05" o:spid="_x0000_s1070" type="#_x0000_t202" style="position:absolute;left:0;text-align:left;margin-left:48.05pt;margin-top:50pt;width:12.6pt;height:14.9pt;z-index:15780352;mso-position-horizontal-relative:page;mso-position-vertical-relative:page" filled="f" stroked="f">
            <v:textbox style="layout-flow:vertical;mso-next-textbox:#docshape105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7"/>
                      <w:sz w:val="18"/>
                    </w:rPr>
                    <w:t>110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06" o:spid="_x0000_s1069" type="#_x0000_t202" style="position:absolute;left:0;text-align:left;margin-left:48.1pt;margin-top:251.5pt;width:12.5pt;height:118.05pt;z-index:15780864;mso-position-horizontal-relative:page;mso-position-vertical-relative:page" filled="f" stroked="f">
            <v:textbox style="layout-flow:vertical;mso-next-textbox:#docshape106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w w:val="115"/>
          <w:sz w:val="24"/>
          <w:szCs w:val="24"/>
        </w:rPr>
        <w:t>Продолжение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2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1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4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7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758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72" w:line="232" w:lineRule="auto"/>
              <w:ind w:left="113" w:right="189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Русскаяклассиче-ская музыка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67"/>
              <w:ind w:left="26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67"/>
              <w:ind w:left="14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67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67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72" w:line="232" w:lineRule="auto"/>
              <w:ind w:left="115" w:right="28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Песни и хоры русских композиторов XIX — пер-вой половины XX 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2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Интонационный строй русской классической музыки. Круг образов, особенностимузыкального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языка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72" w:line="232" w:lineRule="auto"/>
              <w:ind w:left="116" w:right="9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Передача художественного образа, осмысление художе-ственного контекста.</w:t>
            </w:r>
          </w:p>
          <w:p w:rsidR="005C1704" w:rsidRPr="00646F23" w:rsidRDefault="002C2F9B">
            <w:pPr>
              <w:pStyle w:val="TableParagraph"/>
              <w:spacing w:before="98" w:line="232" w:lineRule="auto"/>
              <w:ind w:left="116" w:right="9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Прослушивание разучивае-мыхпроизведенийваудио-и видеозаписи в исполнении детских, профессиональных хоровых коллективов.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6" w:right="18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Сравнение и оценка интер-претаций. Создание испол-нительского плана, соб-ственной убедительной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интерпретации. Поиск информации об истории создания, авторах исполня-емых произведений</w:t>
            </w:r>
          </w:p>
        </w:tc>
      </w:tr>
      <w:tr w:rsidR="005C1704" w:rsidRPr="00646F23">
        <w:trPr>
          <w:trHeight w:val="1690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07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Музыка современ-ных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композиторов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26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3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Песни отечественных и зарубежных композиторов второй половины XX — на-чалаXXI в. Цикл хоровых миниатюр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как пример многочастного музыкально-го произведения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9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03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 xml:space="preserve">Индивидуальная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работассолиста-ми, творческие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проекты</w:t>
            </w:r>
          </w:p>
        </w:tc>
        <w:tc>
          <w:tcPr>
            <w:tcW w:w="63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16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Индивидуальные или мелкогрупповые занятия с солистами, ведущими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концертов.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5" w:right="11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Подготовка отдельныхгрупп обучающихся к самостоятельным выступле-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ниям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99"/>
              <w:rPr>
                <w:sz w:val="24"/>
                <w:szCs w:val="24"/>
              </w:rPr>
            </w:pPr>
            <w:r w:rsidRPr="00646F23">
              <w:rPr>
                <w:color w:val="231F20"/>
                <w:w w:val="110"/>
                <w:sz w:val="24"/>
                <w:szCs w:val="24"/>
              </w:rPr>
              <w:t>Упражнения повышенной трудности, направленные на опережающее развитие диапазона, гибкости, вырази-тельности голоса.Элементы сольноговокала.Составление и реализация индивидуаль-ного плана вокального развития солистов.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14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07" o:spid="_x0000_s1068" type="#_x0000_t202" style="position:absolute;margin-left:48.1pt;margin-top:35.9pt;width:12.5pt;height:63.65pt;z-index:15781376;mso-position-horizontal-relative:page;mso-position-vertical-relative:page" filled="f" stroked="f">
            <v:textbox style="layout-flow:vertical;mso-next-textbox:#docshape107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08" o:spid="_x0000_s1067" type="#_x0000_t202" style="position:absolute;margin-left:48.05pt;margin-top:340.95pt;width:12.6pt;height:13.65pt;z-index:15781888;mso-position-horizontal-relative:page;mso-position-vertical-relative:page" filled="f" stroked="f">
            <v:textbox style="layout-flow:vertical;mso-next-textbox:#docshape108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15"/>
                      <w:sz w:val="18"/>
                    </w:rPr>
                    <w:t>111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646F23">
        <w:trPr>
          <w:trHeight w:val="16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Овладение навыками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конферанса.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6" w:right="22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Самоорганизация для выполнения творческого проекта (планирование,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тайм-менеджмент,рефлек-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сия)</w:t>
            </w:r>
          </w:p>
        </w:tc>
      </w:tr>
      <w:tr w:rsidR="005C1704" w:rsidRPr="00646F23">
        <w:trPr>
          <w:trHeight w:val="2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8" w:line="232" w:lineRule="auto"/>
              <w:ind w:left="113" w:right="24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Репетиции к концертам и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другимвыступле-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ниям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4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8" w:line="232" w:lineRule="auto"/>
              <w:ind w:left="115" w:right="17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Репетиции (в том числе сводные с другими хоровы-ми коллективами). Целост-ность исполнения всей программы, сценическая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выносливость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129"/>
              <w:rPr>
                <w:sz w:val="24"/>
                <w:szCs w:val="24"/>
              </w:rPr>
            </w:pPr>
            <w:r w:rsidRPr="00646F23">
              <w:rPr>
                <w:color w:val="231F20"/>
                <w:w w:val="110"/>
                <w:sz w:val="24"/>
                <w:szCs w:val="24"/>
              </w:rPr>
              <w:t>Расстановка по партиям. Выход на сцену, уход.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6" w:right="98"/>
              <w:rPr>
                <w:sz w:val="24"/>
                <w:szCs w:val="24"/>
              </w:rPr>
            </w:pPr>
            <w:r w:rsidRPr="00646F23">
              <w:rPr>
                <w:color w:val="231F20"/>
                <w:w w:val="110"/>
                <w:sz w:val="24"/>
                <w:szCs w:val="24"/>
              </w:rPr>
              <w:t xml:space="preserve">Поклон. Объявление номе-ров. Отработка конферанса. Корректировкадополнитель-ных элементов: театрализа-ция, элементы сценического движения, сопровождение пения игрой на простых </w:t>
            </w:r>
            <w:r w:rsidRPr="00646F23">
              <w:rPr>
                <w:color w:val="231F20"/>
                <w:w w:val="110"/>
                <w:sz w:val="24"/>
                <w:szCs w:val="24"/>
              </w:rPr>
              <w:lastRenderedPageBreak/>
              <w:t>музыкальных инструментах, сопровождение пения визуальным рядом (презента-ция, видео и т. д.)</w:t>
            </w:r>
          </w:p>
        </w:tc>
      </w:tr>
      <w:tr w:rsidR="005C1704" w:rsidRPr="00646F23">
        <w:trPr>
          <w:trHeight w:val="1907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>Выступления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4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0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Концерт — важнейшая форма музыкальной жизни. Триединство композитор — исполнитель — слушатель. Выступления в своём образовательном учрежде-нии и за его пределами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16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Концентрация всех испол-нительских навыков и психологических ресурсов для достижения наилучше-го результата.</w:t>
            </w:r>
          </w:p>
          <w:p w:rsidR="005C1704" w:rsidRPr="00646F23" w:rsidRDefault="002C2F9B">
            <w:pPr>
              <w:pStyle w:val="TableParagraph"/>
              <w:spacing w:before="96" w:line="232" w:lineRule="auto"/>
              <w:ind w:left="116" w:right="164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Последующая рефлексия, оценкакачествавыступле-ния,причин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успеха/неудач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15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09" o:spid="_x0000_s1066" type="#_x0000_t202" style="position:absolute;left:0;text-align:left;margin-left:48.05pt;margin-top:50pt;width:12.6pt;height:14.6pt;z-index:15782400;mso-position-horizontal-relative:page;mso-position-vertical-relative:page" filled="f" stroked="f">
            <v:textbox style="layout-flow:vertical;mso-next-textbox:#docshape109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9"/>
                      <w:sz w:val="18"/>
                    </w:rPr>
                    <w:t>112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10" o:spid="_x0000_s1065" type="#_x0000_t202" style="position:absolute;left:0;text-align:left;margin-left:48.1pt;margin-top:251.5pt;width:12.5pt;height:118.05pt;z-index:15782912;mso-position-horizontal-relative:page;mso-position-vertical-relative:page" filled="f" stroked="f">
            <v:textbox style="layout-flow:vertical;mso-next-textbox:#docshape110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spacing w:val="-2"/>
          <w:w w:val="120"/>
          <w:sz w:val="24"/>
          <w:szCs w:val="24"/>
        </w:rPr>
        <w:t>Окончание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2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1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4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7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9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3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Посещения теа-тров, концертов,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кинозалов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26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36" w:type="dxa"/>
          </w:tcPr>
          <w:p w:rsidR="005C1704" w:rsidRPr="00646F23" w:rsidRDefault="002C2F9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5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Культурнаяжизньнашего края. Культурный кон-текст, эрудиция, досуг.</w:t>
            </w:r>
          </w:p>
          <w:p w:rsidR="005C1704" w:rsidRPr="00646F23" w:rsidRDefault="002C2F9B">
            <w:pPr>
              <w:pStyle w:val="TableParagraph"/>
              <w:spacing w:before="98" w:line="232" w:lineRule="auto"/>
              <w:ind w:left="115" w:right="10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Формированиепотребности, опытавосприятияичув-ства сопричастности к культурным событиям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современности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6" w:right="11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Расширение кругозора, получение опыта восприя-тия произведений искус-ства, сравнение художе-ственных впечатлений и собственной деятельности в сфереискусства.Дискуссии, эссе, фотоотчёты, заметки для школьного сайта</w:t>
            </w:r>
          </w:p>
        </w:tc>
      </w:tr>
    </w:tbl>
    <w:p w:rsidR="005C1704" w:rsidRPr="00646F23" w:rsidRDefault="005C1704">
      <w:pPr>
        <w:pStyle w:val="a3"/>
        <w:spacing w:before="84"/>
        <w:rPr>
          <w:i/>
          <w:sz w:val="24"/>
          <w:szCs w:val="24"/>
        </w:rPr>
      </w:pPr>
    </w:p>
    <w:p w:rsidR="005C1704" w:rsidRPr="00646F23" w:rsidRDefault="006B5064" w:rsidP="006B5064">
      <w:pPr>
        <w:pStyle w:val="Heading5"/>
        <w:tabs>
          <w:tab w:val="left" w:pos="345"/>
        </w:tabs>
        <w:ind w:left="141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6-</w:t>
      </w:r>
      <w:r w:rsidR="002C2F9B" w:rsidRPr="00646F23">
        <w:rPr>
          <w:rFonts w:ascii="Times New Roman" w:hAnsi="Times New Roman" w:cs="Times New Roman"/>
          <w:color w:val="231F20"/>
          <w:sz w:val="24"/>
          <w:szCs w:val="24"/>
        </w:rPr>
        <w:t>й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2C2F9B" w:rsidRPr="00646F23">
        <w:rPr>
          <w:rFonts w:ascii="Times New Roman" w:hAnsi="Times New Roman" w:cs="Times New Roman"/>
          <w:color w:val="231F20"/>
          <w:sz w:val="24"/>
          <w:szCs w:val="24"/>
        </w:rPr>
        <w:t>год</w:t>
      </w:r>
      <w:r w:rsidR="002C2F9B"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обучения</w:t>
      </w:r>
    </w:p>
    <w:p w:rsidR="005C1704" w:rsidRPr="00646F23" w:rsidRDefault="002C2F9B">
      <w:pPr>
        <w:pStyle w:val="a3"/>
        <w:spacing w:before="121"/>
        <w:ind w:left="369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Вариантытематическогопланированияприразличномсуммарномобъёмеучебной</w:t>
      </w:r>
      <w:r w:rsidRPr="00646F23">
        <w:rPr>
          <w:color w:val="231F20"/>
          <w:spacing w:val="-2"/>
          <w:w w:val="115"/>
          <w:sz w:val="24"/>
          <w:szCs w:val="24"/>
        </w:rPr>
        <w:t>нагрузки:</w:t>
      </w:r>
    </w:p>
    <w:p w:rsidR="005C1704" w:rsidRPr="00646F23" w:rsidRDefault="002C2F9B">
      <w:pPr>
        <w:pStyle w:val="a3"/>
        <w:spacing w:before="10"/>
        <w:ind w:left="369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34ч(1ч1развнед.)/51ч(1,5ч1развнед.)/68ч(1ч2разавнед.)/102ч(1,5ч2разав</w:t>
      </w:r>
      <w:r w:rsidRPr="00646F23">
        <w:rPr>
          <w:color w:val="231F20"/>
          <w:spacing w:val="-2"/>
          <w:w w:val="120"/>
          <w:sz w:val="24"/>
          <w:szCs w:val="24"/>
        </w:rPr>
        <w:t>нед.)</w:t>
      </w:r>
    </w:p>
    <w:p w:rsidR="005C1704" w:rsidRPr="00646F23" w:rsidRDefault="005C1704">
      <w:pPr>
        <w:pStyle w:val="a3"/>
        <w:rPr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6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6" w:right="153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78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287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06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Распевания,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упражнения для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развитияпевческо-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го аппарата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9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18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Дикционные упражнения,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музыкальные скороговорки.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3" w:right="19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Упражнения на освоение двухголосногоитрёхголос-ного строя.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3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упражнений с простой и развёрнутой, поступенной и прихотливой мелодической линией в разных темпах, штрихах,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16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2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docshape111" o:spid="_x0000_s1064" type="#_x0000_t202" style="position:absolute;margin-left:48.1pt;margin-top:35.9pt;width:12.5pt;height:63.65pt;z-index:15783424;mso-position-horizontal-relative:page;mso-position-vertical-relative:page" filled="f" stroked="f">
            <v:textbox style="layout-flow:vertical;mso-next-textbox:#docshape111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4"/>
          <w:szCs w:val="24"/>
        </w:rPr>
        <w:pict>
          <v:shape id="docshape112" o:spid="_x0000_s1063" type="#_x0000_t202" style="position:absolute;margin-left:48.05pt;margin-top:340.8pt;width:12.6pt;height:14.55pt;z-index:15783936;mso-position-horizontal-relative:page;mso-position-vertical-relative:page" filled="f" stroked="f">
            <v:textbox style="layout-flow:vertical;mso-next-textbox:#docshape112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9"/>
                      <w:sz w:val="18"/>
                    </w:rPr>
                    <w:t>113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4"/>
      </w:tblGrid>
      <w:tr w:rsidR="005C1704" w:rsidRPr="00646F23">
        <w:trPr>
          <w:trHeight w:val="38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55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1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Упражнениянарасшире-ние динамического диапа-зона, на контрастную смену динамики, в том числе в подвижном темпе.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Элементы фонопедических упражнений В. Емельянова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2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динамике (выработка энергичного,нонерезкого </w:t>
            </w:r>
            <w:r w:rsidRPr="00646F23">
              <w:rPr>
                <w:b/>
                <w:i/>
                <w:color w:val="231F20"/>
                <w:w w:val="115"/>
                <w:sz w:val="24"/>
                <w:szCs w:val="24"/>
              </w:rPr>
              <w:t xml:space="preserve">f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и мягкого, но звучного </w:t>
            </w:r>
            <w:r w:rsidRPr="00646F23">
              <w:rPr>
                <w:b/>
                <w:i/>
                <w:color w:val="231F20"/>
                <w:w w:val="115"/>
                <w:sz w:val="24"/>
                <w:szCs w:val="24"/>
              </w:rPr>
              <w:t>p</w:t>
            </w:r>
            <w:r w:rsidRPr="00646F23">
              <w:rPr>
                <w:color w:val="231F20"/>
                <w:w w:val="115"/>
                <w:sz w:val="24"/>
                <w:szCs w:val="24"/>
              </w:rPr>
              <w:t>). Самоконтроль телесных ощущений, самоконтроль и взаимоконтроль качества звука, тембра, громкости.</w:t>
            </w:r>
          </w:p>
          <w:p w:rsidR="005C1704" w:rsidRPr="00646F23" w:rsidRDefault="002C2F9B">
            <w:pPr>
              <w:pStyle w:val="TableParagraph"/>
              <w:spacing w:before="94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Пениепонотам,поруке дирижёра. Пение по группам, по партиям.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14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по ручным знакам, с использованием двигатель-ного моделирования.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22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Запись упражнений в тетрадь. Повторение упражнений в самостоя-тельныхзанятиях(д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омаш-няя работа)</w:t>
            </w:r>
          </w:p>
        </w:tc>
      </w:tr>
      <w:tr w:rsidR="005C1704" w:rsidRPr="00646F23">
        <w:trPr>
          <w:trHeight w:val="2476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lastRenderedPageBreak/>
              <w:t xml:space="preserve">Музыкальная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грамота,упражне-ния для развития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музыкального слуха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92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Упражнения для развития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гармонического слуха (cпеть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нижний звук из двух, средний, нижний звук из трёх, определение на слух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3" w:right="311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в сравнении интервалов и аккордов, определение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 xml:space="preserve">гармонических функций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T-D-S).</w:t>
            </w:r>
          </w:p>
          <w:p w:rsidR="005C1704" w:rsidRPr="00646F23" w:rsidRDefault="002C2F9B">
            <w:pPr>
              <w:pStyle w:val="TableParagraph"/>
              <w:spacing w:before="93" w:line="232" w:lineRule="auto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Тональности До мажор — ля минор, Соль мажор — ми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 xml:space="preserve">Пение интонационных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упражнений,определение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на слух ступеней, ладов, аккордов, интервалов.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32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Пение гамм с названием нот и вокализом, с октав-ным переносом по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тетра-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хордам.</w:t>
            </w:r>
          </w:p>
          <w:p w:rsidR="005C1704" w:rsidRPr="00646F23" w:rsidRDefault="002C2F9B">
            <w:pPr>
              <w:pStyle w:val="TableParagraph"/>
              <w:spacing w:before="94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двухголосия по нотам, по ручным знакам учителя. Пение кадансов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17"/>
          <w:pgSz w:w="12590" w:h="8110" w:orient="landscape"/>
          <w:pgMar w:top="68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13" o:spid="_x0000_s1062" type="#_x0000_t202" style="position:absolute;left:0;text-align:left;margin-left:48.05pt;margin-top:50pt;width:12.6pt;height:14.7pt;z-index:15784448;mso-position-horizontal-relative:page;mso-position-vertical-relative:page" filled="f" stroked="f">
            <v:textbox style="layout-flow:vertical;mso-next-textbox:#docshape113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114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14" o:spid="_x0000_s1061" type="#_x0000_t202" style="position:absolute;left:0;text-align:left;margin-left:48.1pt;margin-top:251.5pt;width:12.5pt;height:118.05pt;z-index:15784960;mso-position-horizontal-relative:page;mso-position-vertical-relative:page" filled="f" stroked="f">
            <v:textbox style="layout-flow:vertical;mso-next-textbox:#docshape114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w w:val="115"/>
          <w:sz w:val="24"/>
          <w:szCs w:val="24"/>
        </w:rPr>
        <w:t>Продолжение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6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6" w:right="152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78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2666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55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0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минор, Фа мажор — ре минор, Ре мажор — си минор. Ключевые знаки, ступеневый состав, основ-ные аккорды. Музыкальные размеры, в том числе переменные. Ритмические рисунки различного уровня сложности, в том числе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смелкимидлительностями, синкопами, триолями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27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(двухголосных,трёхголос-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ных).</w:t>
            </w:r>
          </w:p>
          <w:p w:rsidR="005C1704" w:rsidRPr="00646F23" w:rsidRDefault="002C2F9B">
            <w:pPr>
              <w:pStyle w:val="TableParagraph"/>
              <w:spacing w:before="55" w:line="232" w:lineRule="auto"/>
              <w:ind w:left="114" w:right="14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Чтение нот, анализ нотного текста попевок, упражне-ний, разучиваемых произ-ведений. Сольфеджирова-ние, сольмизация, в том числе в двух-, трёхголосии.</w:t>
            </w:r>
          </w:p>
          <w:p w:rsidR="005C1704" w:rsidRPr="00646F23" w:rsidRDefault="002C2F9B">
            <w:pPr>
              <w:pStyle w:val="TableParagraph"/>
              <w:spacing w:before="52" w:line="232" w:lineRule="auto"/>
              <w:ind w:left="114" w:right="129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Импровизация,сочинение мелодий,мотивов,ритмов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на основе изучаемых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элементов</w:t>
            </w:r>
          </w:p>
        </w:tc>
      </w:tr>
      <w:tr w:rsidR="005C1704" w:rsidRPr="00646F23">
        <w:trPr>
          <w:trHeight w:val="2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8" w:line="228" w:lineRule="auto"/>
              <w:ind w:left="113" w:right="196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lastRenderedPageBreak/>
              <w:t>Работанадрепер-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туаром,</w:t>
            </w:r>
          </w:p>
          <w:p w:rsidR="005C1704" w:rsidRPr="00646F23" w:rsidRDefault="002C2F9B">
            <w:pPr>
              <w:pStyle w:val="TableParagraph"/>
              <w:spacing w:before="0" w:line="201" w:lineRule="exact"/>
              <w:ind w:left="1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втом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16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22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30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42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01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Накопление репертуара, формирование значитель-ной по объёму программы, состоящей из разнохарак-терных музыкальных произведений, отражающих многообразие стилей и жан-ров хоровой музыки.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Освоение нескольких виртуозных произведений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217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Полноеи/илифрагментар-ное разучивание.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10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Создание убедительной исполнительской интерпре-тации. Использование элементов сценографии, музыкального движения. На примере разучиваемых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произведенийанализэлемен-</w:t>
            </w:r>
            <w:r w:rsidRPr="00646F23">
              <w:rPr>
                <w:color w:val="231F20"/>
                <w:w w:val="115"/>
                <w:sz w:val="24"/>
                <w:szCs w:val="24"/>
              </w:rPr>
              <w:t>тов жанра, стиля, средств музыкальной выразительно-сти, совершенствование исполнительских навыков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18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15" o:spid="_x0000_s1060" type="#_x0000_t202" style="position:absolute;margin-left:48.1pt;margin-top:35.9pt;width:12.5pt;height:63.65pt;z-index:15785472;mso-position-horizontal-relative:page;mso-position-vertical-relative:page" filled="f" stroked="f">
            <v:textbox style="layout-flow:vertical;mso-next-textbox:#docshape115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16" o:spid="_x0000_s1059" type="#_x0000_t202" style="position:absolute;margin-left:48.05pt;margin-top:340.8pt;width:12.6pt;height:14.6pt;z-index:15785984;mso-position-horizontal-relative:page;mso-position-vertical-relative:page" filled="f" stroked="f">
            <v:textbox style="layout-flow:vertical;mso-next-textbox:#docshape116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9"/>
                      <w:sz w:val="18"/>
                    </w:rPr>
                    <w:t>115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646F23">
        <w:trPr>
          <w:trHeight w:val="2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Народная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музыка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9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Русские народные песни, в том числе лирические протяжные, исторические,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городские.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3" w:right="199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Песни народов России,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народов мира в обработках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и переложениях для детского хора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9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Исполнение по нотам в академической манере. Исполнение каноном и </w:t>
            </w:r>
            <w:r w:rsidRPr="00646F23">
              <w:rPr>
                <w:i/>
                <w:color w:val="231F20"/>
                <w:w w:val="115"/>
                <w:sz w:val="24"/>
                <w:szCs w:val="24"/>
              </w:rPr>
              <w:t>a capella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.Сочинениемелоди-ческих подголосков, ритмических аккомпане-ментов, сопровождение пения игрой на простых музыкальных инструмен-тах, создание композицийс использованием звуча-щих жестов, элементов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танца</w:t>
            </w:r>
          </w:p>
        </w:tc>
      </w:tr>
      <w:tr w:rsidR="005C1704" w:rsidRPr="00646F23">
        <w:trPr>
          <w:trHeight w:val="32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64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spacing w:val="-2"/>
                <w:w w:val="115"/>
                <w:sz w:val="24"/>
                <w:szCs w:val="24"/>
              </w:rPr>
              <w:lastRenderedPageBreak/>
              <w:t xml:space="preserve">Зарубежная 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классика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7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9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13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24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Песни и хоры зарубежных композиторов XVII—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3" w:right="147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XIX вв. Стили: барокко, романтизм.Жанрыкульто-вой музыки, полифониче-</w:t>
            </w:r>
            <w:r w:rsidRPr="00646F23">
              <w:rPr>
                <w:color w:val="231F20"/>
                <w:w w:val="115"/>
                <w:sz w:val="24"/>
                <w:szCs w:val="24"/>
              </w:rPr>
              <w:t>ский и гомофонно-гармони-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ческий склад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3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Разучивание, исполнение произведений классическо-гоисовременногорепертуа-ра. На материале разучива-емых произведений анализ музыкальной формы, средств музыкальной выразительности. Освоение музыкальной терминоло-гии. Умение назвать при-знаки жанра, стиля (компо-зиторского и стиля эпохи).</w:t>
            </w:r>
          </w:p>
          <w:p w:rsidR="005C1704" w:rsidRPr="00646F23" w:rsidRDefault="002C2F9B">
            <w:pPr>
              <w:pStyle w:val="TableParagraph"/>
              <w:spacing w:before="91" w:line="232" w:lineRule="auto"/>
              <w:ind w:left="114" w:right="9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Передача художественного образа, осмысление художе-ственного контекста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19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17" o:spid="_x0000_s1058" type="#_x0000_t202" style="position:absolute;left:0;text-align:left;margin-left:48.05pt;margin-top:50pt;width:12.6pt;height:14.7pt;z-index:15786496;mso-position-horizontal-relative:page;mso-position-vertical-relative:page" filled="f" stroked="f">
            <v:textbox style="layout-flow:vertical;mso-next-textbox:#docshape117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116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18" o:spid="_x0000_s1057" type="#_x0000_t202" style="position:absolute;left:0;text-align:left;margin-left:48.1pt;margin-top:251.5pt;width:12.5pt;height:118.05pt;z-index:15787008;mso-position-horizontal-relative:page;mso-position-vertical-relative:page" filled="f" stroked="f">
            <v:textbox style="layout-flow:vertical;mso-next-textbox:#docshape118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w w:val="115"/>
          <w:sz w:val="24"/>
          <w:szCs w:val="24"/>
        </w:rPr>
        <w:t>Продолжение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6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6" w:right="152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78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5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Русская</w:t>
            </w:r>
            <w:r w:rsidRPr="00646F23">
              <w:rPr>
                <w:i/>
                <w:color w:val="231F20"/>
                <w:spacing w:val="-2"/>
                <w:w w:val="125"/>
                <w:sz w:val="24"/>
                <w:szCs w:val="24"/>
              </w:rPr>
              <w:t>классика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7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9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13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28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Песни и хоры русских композиторов XIX — пер-вой половины XX 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16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Религиозная тема в творче-стве русских композито-ров-классиков, переложе-ния романсов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8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Прослушивание разучивае-мых произведений в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аудио- и видеозаписи в исполнении детских, профессиональных хоровых коллективов. Сравнение и оценка интерпретаций.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161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Созданиеисполнительского плана, собственной убеди-тельной интерпретации.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Поиск информации об историисоздания, авторах исполняемых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произведений</w:t>
            </w:r>
          </w:p>
        </w:tc>
      </w:tr>
      <w:tr w:rsidR="005C1704" w:rsidRPr="00646F23">
        <w:trPr>
          <w:trHeight w:val="1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06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Музыка современ-ных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композиторов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9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Песни отечественных и зарубежных композиторов второй половины XX — на-чала XXI в. Джазовая манера пения. Элементы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джазового стиля (свинг, синкопа, джазовые гармо-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нии)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21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02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 xml:space="preserve">Индивидуальная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работассолиста-ми, творческие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проекты</w:t>
            </w:r>
          </w:p>
        </w:tc>
        <w:tc>
          <w:tcPr>
            <w:tcW w:w="709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16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Индивидуальные или мелкогрупповые занятия с солистами, ведущими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концертов.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4" w:right="12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Подготовка отдельныхгрупп обучающихся к самостоятельным выступле-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ниям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20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Упражнения повышенной трудности, направленныена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солистов.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20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19" o:spid="_x0000_s1056" type="#_x0000_t202" style="position:absolute;margin-left:48.1pt;margin-top:35.9pt;width:12.5pt;height:63.65pt;z-index:15787520;mso-position-horizontal-relative:page;mso-position-vertical-relative:page" filled="f" stroked="f">
            <v:textbox style="layout-flow:vertical;mso-next-textbox:#docshape119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20" o:spid="_x0000_s1055" type="#_x0000_t202" style="position:absolute;margin-left:48.05pt;margin-top:341pt;width:12.6pt;height:13.5pt;z-index:15788032;mso-position-horizontal-relative:page;mso-position-vertical-relative:page" filled="f" stroked="f">
            <v:textbox style="layout-flow:vertical;mso-next-textbox:#docshape120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16"/>
                      <w:sz w:val="18"/>
                    </w:rPr>
                    <w:t>117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646F23">
        <w:trPr>
          <w:trHeight w:val="18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55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31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Совершенствованиенавы-ков конферанса.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4" w:right="22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Самоорганизация для выполнения творческих проектов (планирование,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тайм-менеджмент,рефлек-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сия), просветительских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мероприятий</w:t>
            </w:r>
          </w:p>
        </w:tc>
      </w:tr>
      <w:tr w:rsidR="005C1704" w:rsidRPr="00646F23">
        <w:trPr>
          <w:trHeight w:val="29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24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Репетиции к концертам и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другимвыступле-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ниям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8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Репетиции (в том числе сводные с другими хоровы-ми коллективами). Целост-ность исполнения всей программы, сценическая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выносливость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Расстановкапопартиям. Выход на сцену, уход.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10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Поклон. Объявление номеров. Отработка конфе-ранса. Корректировка дополнительных элементов: театрализация, элементы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сценического движения, сопровождение пения игрой на простых музыкальных инструментах, сопровожде-ние пения визуальнымрядом(презентация,видеои т. д.)</w:t>
            </w:r>
          </w:p>
        </w:tc>
      </w:tr>
      <w:tr w:rsidR="005C1704" w:rsidRPr="00646F23">
        <w:trPr>
          <w:trHeight w:val="1507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>Выступления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62"/>
              <w:jc w:val="both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Концерт — событие, резуль-тат длительной работы, итог совместных усилий.</w:t>
            </w:r>
          </w:p>
          <w:p w:rsidR="005C1704" w:rsidRPr="00646F23" w:rsidRDefault="002C2F9B">
            <w:pPr>
              <w:pStyle w:val="TableParagraph"/>
              <w:spacing w:before="98" w:line="232" w:lineRule="auto"/>
              <w:ind w:left="114" w:right="188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Концертыивыступленияв своём и других образова-тельных учреждениях.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Совместное творчество. Катарсис.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4" w:right="16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Последующая рефлексия, оценкакачествавыступле-ния,причин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успеха/неудач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21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21" o:spid="_x0000_s1054" type="#_x0000_t202" style="position:absolute;left:0;text-align:left;margin-left:48.05pt;margin-top:50pt;width:12.6pt;height:14.75pt;z-index:15788544;mso-position-horizontal-relative:page;mso-position-vertical-relative:page" filled="f" stroked="f">
            <v:textbox style="layout-flow:vertical;mso-next-textbox:#docshape121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118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22" o:spid="_x0000_s1053" type="#_x0000_t202" style="position:absolute;left:0;text-align:left;margin-left:48.1pt;margin-top:251.5pt;width:12.5pt;height:118.05pt;z-index:15789056;mso-position-horizontal-relative:page;mso-position-vertical-relative:page" filled="f" stroked="f">
            <v:textbox style="layout-flow:vertical;mso-next-textbox:#docshape122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spacing w:val="-2"/>
          <w:w w:val="120"/>
          <w:sz w:val="24"/>
          <w:szCs w:val="24"/>
        </w:rPr>
        <w:t>Окончание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6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6" w:right="152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78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3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55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33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Участие в конкурсах и хоровых фестивалях.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Участие в торжественных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мероприятияхипраздни-ках на муниципальном, областном уровне</w:t>
            </w:r>
          </w:p>
        </w:tc>
        <w:tc>
          <w:tcPr>
            <w:tcW w:w="2803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21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3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Посещения теа-тров, концертов,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экскурсии</w:t>
            </w:r>
          </w:p>
        </w:tc>
        <w:tc>
          <w:tcPr>
            <w:tcW w:w="709" w:type="dxa"/>
          </w:tcPr>
          <w:p w:rsidR="005C1704" w:rsidRPr="00646F23" w:rsidRDefault="002C2F9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86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5C1704" w:rsidRPr="00646F23" w:rsidRDefault="002C2F9B">
            <w:pPr>
              <w:pStyle w:val="TableParagraph"/>
              <w:ind w:left="11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00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Культурный туризм.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Познавательныйконтекст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выездных мероприятий</w:t>
            </w:r>
          </w:p>
        </w:tc>
        <w:tc>
          <w:tcPr>
            <w:tcW w:w="2803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51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Расширение кругозора, получения опыта восприя-тия произведений искус-ства, сравнение художе-ственных впечатлений и собственнойдеятельн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 xml:space="preserve">остив сфере искусства. Дискус-сии, эссе, фотоотчёты, заметки для школьного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сайта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22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 w:rsidP="006B5064">
      <w:pPr>
        <w:pStyle w:val="Heading5"/>
        <w:tabs>
          <w:tab w:val="left" w:pos="324"/>
        </w:tabs>
        <w:spacing w:before="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docshape123" o:spid="_x0000_s1052" type="#_x0000_t202" style="position:absolute;left:0;text-align:left;margin-left:48.1pt;margin-top:35.9pt;width:12.5pt;height:63.65pt;z-index:15789568;mso-position-horizontal-relative:page;mso-position-vertical-relative:page" filled="f" stroked="f">
            <v:textbox style="layout-flow:vertical;mso-next-textbox:#docshape123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docshape124" o:spid="_x0000_s1051" type="#_x0000_t202" style="position:absolute;left:0;text-align:left;margin-left:48.05pt;margin-top:340.8pt;width:12.6pt;height:14.55pt;z-index:15790080;mso-position-horizontal-relative:page;mso-position-vertical-relative:page" filled="f" stroked="f">
            <v:textbox style="layout-flow:vertical;mso-next-textbox:#docshape124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9"/>
                      <w:sz w:val="18"/>
                    </w:rPr>
                    <w:t>119</w:t>
                  </w:r>
                </w:p>
              </w:txbxContent>
            </v:textbox>
            <w10:wrap anchorx="page" anchory="page"/>
          </v:shape>
        </w:pic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>7-</w:t>
      </w:r>
      <w:r w:rsidR="002C2F9B" w:rsidRPr="00646F23">
        <w:rPr>
          <w:rFonts w:ascii="Times New Roman" w:hAnsi="Times New Roman" w:cs="Times New Roman"/>
          <w:color w:val="231F20"/>
          <w:sz w:val="24"/>
          <w:szCs w:val="24"/>
        </w:rPr>
        <w:t>й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2C2F9B" w:rsidRPr="00646F23">
        <w:rPr>
          <w:rFonts w:ascii="Times New Roman" w:hAnsi="Times New Roman" w:cs="Times New Roman"/>
          <w:color w:val="231F20"/>
          <w:sz w:val="24"/>
          <w:szCs w:val="24"/>
        </w:rPr>
        <w:t>год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2C2F9B"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обучения</w:t>
      </w:r>
    </w:p>
    <w:p w:rsidR="005C1704" w:rsidRPr="00646F23" w:rsidRDefault="002C2F9B">
      <w:pPr>
        <w:pStyle w:val="a3"/>
        <w:spacing w:before="65"/>
        <w:ind w:left="369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Вариантытематическогопланированияприразличномсуммарномобъёмеучебной</w:t>
      </w:r>
      <w:r w:rsidRPr="00646F23">
        <w:rPr>
          <w:color w:val="231F20"/>
          <w:spacing w:val="-2"/>
          <w:w w:val="115"/>
          <w:sz w:val="24"/>
          <w:szCs w:val="24"/>
        </w:rPr>
        <w:t>нагрузки:</w:t>
      </w:r>
    </w:p>
    <w:p w:rsidR="005C1704" w:rsidRPr="00646F23" w:rsidRDefault="002C2F9B">
      <w:pPr>
        <w:pStyle w:val="a3"/>
        <w:spacing w:before="10" w:after="29" w:line="249" w:lineRule="auto"/>
        <w:ind w:left="142" w:right="17" w:firstLine="226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34ч(1ч1развнед.)</w:t>
      </w:r>
      <w:r w:rsidRPr="00646F23">
        <w:rPr>
          <w:color w:val="231F20"/>
          <w:w w:val="155"/>
          <w:sz w:val="24"/>
          <w:szCs w:val="24"/>
        </w:rPr>
        <w:t xml:space="preserve"> /</w:t>
      </w:r>
      <w:r w:rsidRPr="00646F23">
        <w:rPr>
          <w:color w:val="231F20"/>
          <w:w w:val="120"/>
          <w:sz w:val="24"/>
          <w:szCs w:val="24"/>
        </w:rPr>
        <w:t>51ч(1,5ч1развнед.)</w:t>
      </w:r>
      <w:r w:rsidRPr="00646F23">
        <w:rPr>
          <w:color w:val="231F20"/>
          <w:w w:val="155"/>
          <w:sz w:val="24"/>
          <w:szCs w:val="24"/>
        </w:rPr>
        <w:t xml:space="preserve"> /</w:t>
      </w:r>
      <w:r w:rsidRPr="00646F23">
        <w:rPr>
          <w:color w:val="231F20"/>
          <w:w w:val="120"/>
          <w:sz w:val="24"/>
          <w:szCs w:val="24"/>
        </w:rPr>
        <w:t>68ч(1ч2разавнед.)</w:t>
      </w:r>
      <w:r w:rsidRPr="00646F23">
        <w:rPr>
          <w:color w:val="231F20"/>
          <w:w w:val="155"/>
          <w:sz w:val="24"/>
          <w:szCs w:val="24"/>
        </w:rPr>
        <w:t xml:space="preserve"> /</w:t>
      </w:r>
      <w:r w:rsidRPr="00646F23">
        <w:rPr>
          <w:color w:val="231F20"/>
          <w:w w:val="120"/>
          <w:sz w:val="24"/>
          <w:szCs w:val="24"/>
        </w:rPr>
        <w:t>102ч(1,5ч2раза в нед.)</w: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13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794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05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8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3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06"/>
              <w:rPr>
                <w:position w:val="6"/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Распевания,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упражнения для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развитияпевческо-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го аппарата</w:t>
            </w:r>
            <w:r w:rsidRPr="00646F23">
              <w:rPr>
                <w:color w:val="231F20"/>
                <w:w w:val="120"/>
                <w:position w:val="6"/>
                <w:sz w:val="24"/>
                <w:szCs w:val="24"/>
              </w:rPr>
              <w:t>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20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25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Дикционныеупражнения, музыкальныескороговор-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ки.</w:t>
            </w:r>
          </w:p>
          <w:p w:rsidR="005C1704" w:rsidRPr="00646F23" w:rsidRDefault="002C2F9B">
            <w:pPr>
              <w:pStyle w:val="TableParagraph"/>
              <w:spacing w:before="98" w:line="232" w:lineRule="auto"/>
              <w:ind w:left="114" w:right="16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Распевания на разныеслоги по отрезкам звукоря-да, арпеджио с разнона-правленным движением вверх-вниз, сменой штри-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хов.</w:t>
            </w:r>
          </w:p>
          <w:p w:rsidR="005C1704" w:rsidRPr="00646F23" w:rsidRDefault="002C2F9B">
            <w:pPr>
              <w:pStyle w:val="TableParagraph"/>
              <w:spacing w:before="96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Упражнения на уверенное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интонирование полутонов,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lastRenderedPageBreak/>
              <w:t xml:space="preserve">хроматическогодвижения,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скачков на широкие интервалы, неаккордовые 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звуки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4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Пение упражнений в разных темпах, штрихах, динамике, тесситуре.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2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Самоконтроль и взаимокон-троль качества звука, чистотыинтонации,тембра, громкости. Пениепо нотам, по руке дири-жёра.Пениепогруппам,по партиям. Пение по ручным знакам, по модели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4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«рука — нотный стан». Запись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упражнений в тетрадь. Самостоятельная организация распеваний. Повторениеупражнений в самостоятельных занятиях (домашняя работа)</w:t>
            </w:r>
          </w:p>
        </w:tc>
      </w:tr>
    </w:tbl>
    <w:p w:rsidR="005C1704" w:rsidRPr="00646F23" w:rsidRDefault="002C2F9B">
      <w:pPr>
        <w:spacing w:before="85" w:line="232" w:lineRule="auto"/>
        <w:ind w:left="487" w:hanging="227"/>
        <w:rPr>
          <w:sz w:val="24"/>
          <w:szCs w:val="24"/>
        </w:rPr>
      </w:pPr>
      <w:r w:rsidRPr="00646F23">
        <w:rPr>
          <w:color w:val="231F20"/>
          <w:w w:val="120"/>
          <w:position w:val="6"/>
          <w:sz w:val="24"/>
          <w:szCs w:val="24"/>
        </w:rPr>
        <w:lastRenderedPageBreak/>
        <w:t>1</w:t>
      </w:r>
      <w:r w:rsidRPr="00646F23">
        <w:rPr>
          <w:color w:val="231F20"/>
          <w:w w:val="120"/>
          <w:sz w:val="24"/>
          <w:szCs w:val="24"/>
        </w:rPr>
        <w:t>Сложность и диапазон вокально-хоровых упражнений и распеваний должны корректироваться с учётом возможной в этом возрасте мутации голосов подростков.</w:t>
      </w:r>
    </w:p>
    <w:p w:rsidR="005C1704" w:rsidRPr="00646F23" w:rsidRDefault="005C1704">
      <w:pPr>
        <w:spacing w:line="232" w:lineRule="auto"/>
        <w:rPr>
          <w:sz w:val="24"/>
          <w:szCs w:val="24"/>
        </w:rPr>
        <w:sectPr w:rsidR="005C1704" w:rsidRPr="00646F23">
          <w:footerReference w:type="default" r:id="rId23"/>
          <w:pgSz w:w="12590" w:h="8110" w:orient="landscape"/>
          <w:pgMar w:top="84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25" o:spid="_x0000_s1050" type="#_x0000_t202" style="position:absolute;left:0;text-align:left;margin-left:48.05pt;margin-top:50pt;width:12.6pt;height:15.6pt;z-index:15790592;mso-position-horizontal-relative:page;mso-position-vertical-relative:page" filled="f" stroked="f">
            <v:textbox style="layout-flow:vertical;mso-next-textbox:#docshape125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120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26" o:spid="_x0000_s1049" type="#_x0000_t202" style="position:absolute;left:0;text-align:left;margin-left:48.1pt;margin-top:251.5pt;width:12.5pt;height:118.05pt;z-index:15791104;mso-position-horizontal-relative:page;mso-position-vertical-relative:page" filled="f" stroked="f">
            <v:textbox style="layout-flow:vertical;mso-next-textbox:#docshape126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w w:val="115"/>
          <w:sz w:val="24"/>
          <w:szCs w:val="24"/>
        </w:rPr>
        <w:t>Продолжение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4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794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05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8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5458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72" w:line="232" w:lineRule="auto"/>
              <w:ind w:left="113" w:right="1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lastRenderedPageBreak/>
              <w:t xml:space="preserve">Музыкальная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грамота,упражне-ния для развития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музыкального слуха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67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67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67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67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72" w:line="232" w:lineRule="auto"/>
              <w:ind w:left="115" w:right="13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Слуховые упражнения на определение интервалов, в том числе широких (квин-та, секста, септима) в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гармоническом и мелодиче-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ском расположении, интервальные цепочки.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Определение на слух лада и гармонической функции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(T-S-D). Подстраивание верхней и нижней вторы на основе народных мелодий. Ритмические слуховые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диктанты.</w:t>
            </w:r>
          </w:p>
          <w:p w:rsidR="005C1704" w:rsidRPr="00646F23" w:rsidRDefault="002C2F9B">
            <w:pPr>
              <w:pStyle w:val="TableParagraph"/>
              <w:spacing w:before="89" w:line="232" w:lineRule="auto"/>
              <w:ind w:left="115" w:right="32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Освоениекругатонально-стей в соответствии с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актуальным тональным планом разучиваемых произведений. Понятие модуляции, отклонения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72" w:line="232" w:lineRule="auto"/>
              <w:ind w:left="115" w:right="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Пение интонационных упражнений, определение на слух ступеней, ладов, аккордов,интервалов.Пе-ние гамм с названием нот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и вокализом, с октавным переносом по тетрахордам. Пение гамм на 2 голоса.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3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трёхголосных кадан-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сов.</w:t>
            </w:r>
          </w:p>
          <w:p w:rsidR="005C1704" w:rsidRPr="00646F23" w:rsidRDefault="002C2F9B">
            <w:pPr>
              <w:pStyle w:val="TableParagraph"/>
              <w:spacing w:before="92" w:line="232" w:lineRule="auto"/>
              <w:ind w:left="115" w:right="1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Пение двухголосия по нотам, по ручным знакам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учителя,другихобучающих-</w:t>
            </w:r>
            <w:r w:rsidRPr="00646F23">
              <w:rPr>
                <w:color w:val="231F20"/>
                <w:w w:val="120"/>
                <w:sz w:val="24"/>
                <w:szCs w:val="24"/>
              </w:rPr>
              <w:t>ся. Чтение нот, анализ нотного текста попевок, упражнений разучиваемых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-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произведений.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Сольфеджиро-вание, сольмизация, в том числе в двух-, трёхголосии. Импровизация, сочинение мелодий, мотивов, ритмов на основе изучаемых элементов. Пениеканонов,втомчисле в приму, терцию, секунду.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Сочинениесвоегоголосана основе звучащей гармонии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24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6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27" o:spid="_x0000_s1048" type="#_x0000_t202" style="position:absolute;margin-left:48.1pt;margin-top:35.9pt;width:12.5pt;height:63.65pt;z-index:15791616;mso-position-horizontal-relative:page;mso-position-vertical-relative:page" filled="f" stroked="f">
            <v:textbox style="layout-flow:vertical;mso-next-textbox:#docshape127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28" o:spid="_x0000_s1047" type="#_x0000_t202" style="position:absolute;margin-left:48.05pt;margin-top:340.3pt;width:12.6pt;height:15.1pt;z-index:15792128;mso-position-horizontal-relative:page;mso-position-vertical-relative:page" filled="f" stroked="f">
            <v:textbox style="layout-flow:vertical;mso-next-textbox:#docshape128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646F23">
        <w:trPr>
          <w:trHeight w:val="34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8" w:line="228" w:lineRule="auto"/>
              <w:ind w:left="113" w:right="196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Работанадрепер-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туаром,</w:t>
            </w:r>
          </w:p>
          <w:p w:rsidR="005C1704" w:rsidRPr="00646F23" w:rsidRDefault="002C2F9B">
            <w:pPr>
              <w:pStyle w:val="TableParagraph"/>
              <w:spacing w:before="0" w:line="201" w:lineRule="exact"/>
              <w:ind w:left="1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втом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21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30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4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40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9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Накопление репертуара, формирование 2—3 про-грамм, состоящих из музыкальныхпроизведе-ний различных стилей и жанров. Освоение виртуоз-ных, развёрнутых произве-дений, в том числе хоров из опер,фрагментовихоро-вых сцен из мюзиклов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09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Полноеи/илифрагментар-ное разучивание.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5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Создание убедительной исполнительской интерпре-тации. Работа над музы-кальным образом произве-дения. Использование элементов сценографии, музыкального движения.На примере разучиваемых произведений анализ характерных элементов жанра, стиля, средств музыкальной выразитель-ности, совершенствование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исполнительских навыков</w:t>
            </w:r>
          </w:p>
        </w:tc>
      </w:tr>
      <w:tr w:rsidR="005C1704" w:rsidRPr="00646F23">
        <w:trPr>
          <w:trHeight w:val="21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lastRenderedPageBreak/>
              <w:t>Народная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музыка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Русские народные песни различных жанров в двух-, трёхголосном исполнении, виртуозных обработках.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34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Песни народов России,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народовмиравмногоголос-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ных, концертных обработ-ках и 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 xml:space="preserve">переложениях для 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хора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3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 xml:space="preserve">Исполнение по нотам в академической манере. Исполнение каноном и </w:t>
            </w:r>
            <w:r w:rsidRPr="00646F23">
              <w:rPr>
                <w:i/>
                <w:color w:val="231F20"/>
                <w:w w:val="115"/>
                <w:sz w:val="24"/>
                <w:szCs w:val="24"/>
              </w:rPr>
              <w:t>a capella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. Сценическая аранжировка, зрелищное обыгрывание концертного номера. Создание компози-ций с использованием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мимики и жестов, элемен-тов сценического движения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25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29" o:spid="_x0000_s1046" type="#_x0000_t202" style="position:absolute;left:0;text-align:left;margin-left:48.05pt;margin-top:50pt;width:12.6pt;height:15.25pt;z-index:15792640;mso-position-horizontal-relative:page;mso-position-vertical-relative:page" filled="f" stroked="f">
            <v:textbox style="layout-flow:vertical;mso-next-textbox:#docshape129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122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30" o:spid="_x0000_s1045" type="#_x0000_t202" style="position:absolute;left:0;text-align:left;margin-left:48.1pt;margin-top:251.5pt;width:12.5pt;height:118.05pt;z-index:15793152;mso-position-horizontal-relative:page;mso-position-vertical-relative:page" filled="f" stroked="f">
            <v:textbox style="layout-flow:vertical;mso-next-textbox:#docshape130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w w:val="115"/>
          <w:sz w:val="24"/>
          <w:szCs w:val="24"/>
        </w:rPr>
        <w:t>Продолжение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4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794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05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8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5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62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Зарубежная классическая музыка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11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9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Произведения зарубежных композиторов XVI—XIX вв. Музыка эпохи Возрожде-ния, классицизм, роман-тизм. Переложения камер-ных сочинений, хоры, фрагменты из опер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77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Разучивание, исполнение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произведений классическо-го и современного реперту-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ара. На материале разучи-ваемых произведений анализ музыкальной формы,средствмузыкаль-ной выразительности.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0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Освоение музыкальной терминологии. Выявление,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фиксацияпризнаковжанра, стиля (композитор-ского,национального,стиля эпохи). Передача художественного образа, осмыслениехудожественно-го контекста.</w:t>
            </w:r>
          </w:p>
          <w:p w:rsidR="005C1704" w:rsidRPr="00646F23" w:rsidRDefault="002C2F9B">
            <w:pPr>
              <w:pStyle w:val="TableParagraph"/>
              <w:spacing w:before="87" w:line="232" w:lineRule="auto"/>
              <w:ind w:left="115" w:right="17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Прослушивание разучивае-мых произведений в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аудио- и видеозаписи в исполнении детских, профессиональных хоровых коллективов. Сравнение и оценка интерпретаций.</w:t>
            </w:r>
          </w:p>
          <w:p w:rsidR="005C1704" w:rsidRPr="00646F23" w:rsidRDefault="002C2F9B">
            <w:pPr>
              <w:pStyle w:val="TableParagraph"/>
              <w:spacing w:before="0" w:line="198" w:lineRule="exact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Создание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исполнительского</w:t>
            </w:r>
          </w:p>
        </w:tc>
      </w:tr>
      <w:tr w:rsidR="005C1704" w:rsidRPr="00646F23">
        <w:trPr>
          <w:trHeight w:val="11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89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Русскаяклассиче-ская музыка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11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7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Произведениярусских композиторов XIX — пер-вой половины XX 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379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Переложения камерных сочинений,хорыиз</w:t>
            </w: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опер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2624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74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lastRenderedPageBreak/>
              <w:t>Музыкасовремен-ных композито-ров, музыка театра и кино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0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Сочинения отечественных и зарубежных композиторов второй половины XX — на-чалаXXI в. Песни и хоры, сценыиз мюзиклов, кинофильмов, телеспектак-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лей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</w:tbl>
    <w:p w:rsidR="005C1704" w:rsidRPr="00646F23" w:rsidRDefault="005C1704">
      <w:pPr>
        <w:rPr>
          <w:sz w:val="24"/>
          <w:szCs w:val="24"/>
        </w:rPr>
        <w:sectPr w:rsidR="005C1704" w:rsidRPr="00646F23">
          <w:footerReference w:type="even" r:id="rId26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31" o:spid="_x0000_s1044" type="#_x0000_t202" style="position:absolute;margin-left:48.1pt;margin-top:35.9pt;width:12.5pt;height:63.65pt;z-index:15793664;mso-position-horizontal-relative:page;mso-position-vertical-relative:page" filled="f" stroked="f">
            <v:textbox style="layout-flow:vertical;mso-next-textbox:#docshape131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32" o:spid="_x0000_s1043" type="#_x0000_t202" style="position:absolute;margin-left:48.05pt;margin-top:340.25pt;width:12.6pt;height:15.1pt;z-index:15794176;mso-position-horizontal-relative:page;mso-position-vertical-relative:page" filled="f" stroked="f">
            <v:textbox style="layout-flow:vertical;mso-next-textbox:#docshape132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123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646F23">
        <w:trPr>
          <w:trHeight w:val="13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6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плана, собственной убеди-тельной интерпретации. Поиск информации об историисоздания,авторах исполняемых произведе-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ний</w:t>
            </w:r>
          </w:p>
        </w:tc>
      </w:tr>
      <w:tr w:rsidR="005C1704" w:rsidRPr="00646F23">
        <w:trPr>
          <w:trHeight w:val="4971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03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 xml:space="preserve">Индивидуальная </w:t>
            </w:r>
            <w:r w:rsidRPr="00646F23">
              <w:rPr>
                <w:color w:val="231F20"/>
                <w:w w:val="115"/>
                <w:sz w:val="24"/>
                <w:szCs w:val="24"/>
              </w:rPr>
              <w:t xml:space="preserve">работассолиста-ми, творческие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проекты</w:t>
            </w: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1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Индивидуальные или мелкогрупповые занятия с солистами, ведущими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концертов.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4" w:right="11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Подготовка отдельныхгрупп обучающихся к самостоятельным выступле-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ниям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9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Упражнения повышенной трудности, направленныена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солистов.</w:t>
            </w:r>
          </w:p>
          <w:p w:rsidR="005C1704" w:rsidRPr="00646F23" w:rsidRDefault="002C2F9B">
            <w:pPr>
              <w:pStyle w:val="TableParagraph"/>
              <w:spacing w:before="93" w:line="232" w:lineRule="auto"/>
              <w:ind w:left="115" w:right="30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Совершенствованиенавы-ков конферанса.</w:t>
            </w:r>
          </w:p>
          <w:p w:rsidR="005C1704" w:rsidRPr="00646F23" w:rsidRDefault="002C2F9B">
            <w:pPr>
              <w:pStyle w:val="TableParagraph"/>
              <w:spacing w:before="98" w:line="232" w:lineRule="auto"/>
              <w:ind w:left="115" w:right="21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Самоорганизация для выполнения творческих проектов (планирование,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тайм-менеджмент,рефлек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lastRenderedPageBreak/>
              <w:t>-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сия), просветительских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мероприятий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27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33" o:spid="_x0000_s1042" type="#_x0000_t202" style="position:absolute;left:0;text-align:left;margin-left:48.05pt;margin-top:50pt;width:12.6pt;height:15.15pt;z-index:15794688;mso-position-horizontal-relative:page;mso-position-vertical-relative:page" filled="f" stroked="f">
            <v:textbox style="layout-flow:vertical;mso-next-textbox:#docshape133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124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34" o:spid="_x0000_s1041" type="#_x0000_t202" style="position:absolute;left:0;text-align:left;margin-left:48.1pt;margin-top:251.5pt;width:12.5pt;height:118.05pt;z-index:15795200;mso-position-horizontal-relative:page;mso-position-vertical-relative:page" filled="f" stroked="f">
            <v:textbox style="layout-flow:vertical;mso-next-textbox:#docshape134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spacing w:val="-2"/>
          <w:w w:val="120"/>
          <w:sz w:val="24"/>
          <w:szCs w:val="24"/>
        </w:rPr>
        <w:t>Окончание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4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794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05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8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2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24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Репетиции к концертам и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другимвыступле-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ниям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6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Репетиции (в том числе сводные с другими хоровы-ми коллективами). Целост-ность исполнения всей программы, сценическая выносливость, артистизм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Расстановкапопартиям. Выход на сцену, уход.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5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Поклон. Объявление номе-ров. Отработка конферанса. Корректировкадополни-тельных элементов: театра-лизация,элементысцениче-ского движения, сопровождениепенияигрой намузыкальныхинструмен-тах, сопровождение пения визуальным рядом (презен-тация, 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видео и т. д.)</w:t>
            </w:r>
          </w:p>
        </w:tc>
      </w:tr>
      <w:tr w:rsidR="005C1704" w:rsidRPr="00646F23">
        <w:trPr>
          <w:trHeight w:val="2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>Выступления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2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Концертыивыступленияв своём и других образова-тельных учреждениях.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10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Участие в конкурсах и хоровых фестивалях. Творческиепоездкивдругие города и регионы. Хоровые концерты как повод для расширения круга общения, установления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контактов со сверстниками из других образовательных учрежде-ний и городов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30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 xml:space="preserve">Представление уровня исполнительскогомастер-ства как защита чести школы, своего района,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города.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5" w:right="105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Помощьучителюворганиза-</w:t>
            </w:r>
            <w:r w:rsidRPr="00646F23">
              <w:rPr>
                <w:color w:val="231F20"/>
                <w:w w:val="115"/>
                <w:sz w:val="24"/>
                <w:szCs w:val="24"/>
              </w:rPr>
              <w:t>ционных вопросах, связан-ных с выступлениями.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5" w:right="21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Последующая рефлексия,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оценкакачествавыст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lastRenderedPageBreak/>
              <w:t>упле-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ния, причин успеха/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неудач.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28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35" o:spid="_x0000_s1040" type="#_x0000_t202" style="position:absolute;margin-left:48.1pt;margin-top:35.9pt;width:12.5pt;height:63.65pt;z-index:15795712;mso-position-horizontal-relative:page;mso-position-vertical-relative:page" filled="f" stroked="f">
            <v:textbox style="layout-flow:vertical;mso-next-textbox:#docshape135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36" o:spid="_x0000_s1039" type="#_x0000_t202" style="position:absolute;margin-left:48.05pt;margin-top:340.1pt;width:12.6pt;height:15.3pt;z-index:15796224;mso-position-horizontal-relative:page;mso-position-vertical-relative:page" filled="f" stroked="f">
            <v:textbox style="layout-flow:vertical;mso-next-textbox:#docshape136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646F23">
        <w:trPr>
          <w:trHeight w:val="7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9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Ведение творческого дневника хорового коллек-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тива</w:t>
            </w:r>
          </w:p>
        </w:tc>
      </w:tr>
      <w:tr w:rsidR="005C1704" w:rsidRPr="00646F23">
        <w:trPr>
          <w:trHeight w:val="23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8" w:line="232" w:lineRule="auto"/>
              <w:ind w:left="113" w:right="33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Посещения теа-тров, концертов,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экскурсии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8" w:line="232" w:lineRule="auto"/>
              <w:ind w:left="114" w:right="99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Культурныйтуризм.Позна-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вательный контекст выезд-ных мероприятий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8" w:line="232" w:lineRule="auto"/>
              <w:ind w:left="115" w:right="14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Расширение кругозора, получения опыта восприя-тия произведений искус-ства, образа жизни других людей. Сравнение художе-ственных впечатлений и собственнойдеятельностив сфере искусства. Дискус-сии, эссе, фотоотчёты, заметки для школьного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сайта</w:t>
            </w:r>
          </w:p>
        </w:tc>
      </w:tr>
    </w:tbl>
    <w:p w:rsidR="005C1704" w:rsidRPr="00646F23" w:rsidRDefault="002C2F9B" w:rsidP="006B5064">
      <w:pPr>
        <w:pStyle w:val="Heading5"/>
        <w:numPr>
          <w:ilvl w:val="0"/>
          <w:numId w:val="10"/>
        </w:numPr>
        <w:tabs>
          <w:tab w:val="left" w:pos="347"/>
        </w:tabs>
        <w:spacing w:before="235"/>
        <w:rPr>
          <w:rFonts w:ascii="Times New Roman" w:hAnsi="Times New Roman" w:cs="Times New Roman"/>
          <w:sz w:val="24"/>
          <w:szCs w:val="24"/>
        </w:rPr>
      </w:pPr>
      <w:r w:rsidRPr="00646F23">
        <w:rPr>
          <w:rFonts w:ascii="Times New Roman" w:hAnsi="Times New Roman" w:cs="Times New Roman"/>
          <w:color w:val="231F20"/>
          <w:sz w:val="24"/>
          <w:szCs w:val="24"/>
        </w:rPr>
        <w:t>й</w:t>
      </w:r>
      <w:r w:rsidR="006B5064" w:rsidRPr="00646F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46F23">
        <w:rPr>
          <w:rFonts w:ascii="Times New Roman" w:hAnsi="Times New Roman" w:cs="Times New Roman"/>
          <w:color w:val="231F20"/>
          <w:sz w:val="24"/>
          <w:szCs w:val="24"/>
        </w:rPr>
        <w:t>год</w:t>
      </w:r>
      <w:r w:rsidRPr="00646F23">
        <w:rPr>
          <w:rFonts w:ascii="Times New Roman" w:hAnsi="Times New Roman" w:cs="Times New Roman"/>
          <w:color w:val="231F20"/>
          <w:spacing w:val="-2"/>
          <w:sz w:val="24"/>
          <w:szCs w:val="24"/>
        </w:rPr>
        <w:t>обучения</w:t>
      </w:r>
    </w:p>
    <w:p w:rsidR="005C1704" w:rsidRPr="00646F23" w:rsidRDefault="002C2F9B">
      <w:pPr>
        <w:pStyle w:val="a3"/>
        <w:spacing w:before="121"/>
        <w:ind w:left="369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Вариантытематическогопланированияприразличномсуммарномобъёмеучебной</w:t>
      </w:r>
      <w:r w:rsidRPr="00646F23">
        <w:rPr>
          <w:color w:val="231F20"/>
          <w:spacing w:val="-2"/>
          <w:w w:val="115"/>
          <w:sz w:val="24"/>
          <w:szCs w:val="24"/>
        </w:rPr>
        <w:t>нагрузки:</w:t>
      </w:r>
    </w:p>
    <w:p w:rsidR="005C1704" w:rsidRPr="00646F23" w:rsidRDefault="002C2F9B">
      <w:pPr>
        <w:pStyle w:val="a3"/>
        <w:spacing w:before="10"/>
        <w:ind w:left="369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lastRenderedPageBreak/>
        <w:t>34ч(1ч1развнед.)/51ч(1,5ч1развнед.)/68ч(1ч2разавнед.)/102ч(1,5ч2разав</w:t>
      </w:r>
      <w:r w:rsidRPr="00646F23">
        <w:rPr>
          <w:color w:val="231F20"/>
          <w:spacing w:val="-2"/>
          <w:w w:val="120"/>
          <w:sz w:val="24"/>
          <w:szCs w:val="24"/>
        </w:rPr>
        <w:t>нед.)</w:t>
      </w:r>
    </w:p>
    <w:p w:rsidR="005C1704" w:rsidRPr="00646F23" w:rsidRDefault="005C1704">
      <w:pPr>
        <w:pStyle w:val="a3"/>
        <w:spacing w:after="1"/>
        <w:rPr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13" w:right="2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4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8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12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06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Распевания, 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упражнения для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развитияпевческо-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го аппарата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20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0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Дикционные упражнения,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музыкальные скороговорки.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4" w:right="297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Упражнения на развитие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гибкости голосов, коорди-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нации слуха и голоса,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46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Пение упражнений в разных темпах, штрихах, динамике, тесситуре.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2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Самоконтроль и взаимокон-троль качества звука,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29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37" o:spid="_x0000_s1038" type="#_x0000_t202" style="position:absolute;left:0;text-align:left;margin-left:48.05pt;margin-top:50pt;width:12.6pt;height:15.3pt;z-index:15796736;mso-position-horizontal-relative:page;mso-position-vertical-relative:page" filled="f" stroked="f">
            <v:textbox style="layout-flow:vertical;mso-next-textbox:#docshape137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126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38" o:spid="_x0000_s1037" type="#_x0000_t202" style="position:absolute;left:0;text-align:left;margin-left:48.1pt;margin-top:251.5pt;width:12.5pt;height:118.05pt;z-index:15797248;mso-position-horizontal-relative:page;mso-position-vertical-relative:page" filled="f" stroked="f">
            <v:textbox style="layout-flow:vertical;mso-next-textbox:#docshape138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w w:val="115"/>
          <w:sz w:val="24"/>
          <w:szCs w:val="24"/>
        </w:rPr>
        <w:t>Продолжение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4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4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8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45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развитие звуковысотного, динамического,тембрового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диапазона.</w:t>
            </w:r>
          </w:p>
          <w:p w:rsidR="005C1704" w:rsidRPr="00646F23" w:rsidRDefault="002C2F9B">
            <w:pPr>
              <w:pStyle w:val="TableParagraph"/>
              <w:spacing w:before="93" w:line="203" w:lineRule="exact"/>
              <w:ind w:left="11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упражнений</w:t>
            </w:r>
          </w:p>
          <w:p w:rsidR="005C1704" w:rsidRPr="00646F23" w:rsidRDefault="002C2F9B">
            <w:pPr>
              <w:pStyle w:val="TableParagraph"/>
              <w:spacing w:before="2" w:line="232" w:lineRule="auto"/>
              <w:ind w:left="114" w:right="242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А. Яковлева, вокализов Дж.Конконе,вокальных упражнений М. Глинки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9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чистоты интонации,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тембра,громкости.Пение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по нотам, по руке дири-жёра. Пение по группам, по партиям. Пение по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98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ручным знакам, с использо-ванием модели «рука — нотный стан». Совершен-ствование ансамбля, строя, тембрового и гармоническо-го баланса в аккордах, сложных сонорных созву-чиях. Запись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упражнений</w:t>
            </w:r>
          </w:p>
          <w:p w:rsidR="005C1704" w:rsidRPr="00646F23" w:rsidRDefault="002C2F9B">
            <w:pPr>
              <w:pStyle w:val="TableParagraph"/>
              <w:spacing w:before="0" w:line="192" w:lineRule="exact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тетрадь.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382"/>
              <w:jc w:val="both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Проведение (без помощи учителя) распеваний для младших товарищей.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31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Повторение индивидуаль-ных вокальных упражне-ний в самостоятельных занятиях (домашняя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работа)</w:t>
            </w:r>
          </w:p>
        </w:tc>
      </w:tr>
      <w:tr w:rsidR="005C1704" w:rsidRPr="00646F23">
        <w:trPr>
          <w:trHeight w:val="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lastRenderedPageBreak/>
              <w:t xml:space="preserve">Музыкальная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грамота,упражне-ния для развития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0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Повторение и усложнение слуховыхнавыковвладах (в том числе гармонические,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интонационных упражнений, определение на слух ступеней, ладов,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30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39" o:spid="_x0000_s1036" type="#_x0000_t202" style="position:absolute;margin-left:48.1pt;margin-top:35.9pt;width:12.5pt;height:63.65pt;z-index:15797760;mso-position-horizontal-relative:page;mso-position-vertical-relative:page" filled="f" stroked="f">
            <v:textbox style="layout-flow:vertical;mso-next-textbox:#docshape139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40" o:spid="_x0000_s1035" type="#_x0000_t202" style="position:absolute;margin-left:48.05pt;margin-top:340.35pt;width:12.6pt;height:15pt;z-index:15798272;mso-position-horizontal-relative:page;mso-position-vertical-relative:page" filled="f" stroked="f">
            <v:textbox style="layout-flow:vertical;mso-next-textbox:#docshape140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6"/>
                      <w:sz w:val="18"/>
                    </w:rPr>
                    <w:t>127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646F23">
        <w:trPr>
          <w:trHeight w:val="52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6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 xml:space="preserve">музыкального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слуха</w:t>
            </w: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0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мелодические виды минора, народные лады); интерва-лов и аккордов (в том числе чистые, увеличенные, уменьшенные интервалы, мажорные, минорные, уменьшенные трезвучия, септаккорды, диссонирую-щие созвучия). Сложные ритмические комплексы, полиритмия в разных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голосах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аккордов, интервалов.Пениегаммсназванием нот и вокализом, с октав-ным переносом по тетра-хордам. Пение гамм на два, три голоса. Пение трёхго-лосных кадансов.</w:t>
            </w:r>
          </w:p>
          <w:p w:rsidR="005C1704" w:rsidRPr="00646F23" w:rsidRDefault="002C2F9B">
            <w:pPr>
              <w:pStyle w:val="TableParagraph"/>
              <w:spacing w:before="95" w:line="232" w:lineRule="auto"/>
              <w:ind w:left="115" w:right="30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Пение двухголосия по нотам, по ручным знакам учителя. Чтение нот, анализ нотного текста попевок, упражнений, разучиваемых произведе-ний. Сольфеджирование, сольмизация,втом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числе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0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вдвух-,трёх-,четырёхголо-сии. 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Импровизация, сочинение мелодий, моти-вов, ритмов на основе изучаемых элементов.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99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Пениеканонов,втомчисле в приму, терцию, секунду, кварту. Сочинение своего голоса на основе звучащей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гармонии</w:t>
            </w:r>
          </w:p>
        </w:tc>
      </w:tr>
      <w:tr w:rsidR="005C1704" w:rsidRPr="00646F23">
        <w:trPr>
          <w:trHeight w:val="11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28" w:lineRule="auto"/>
              <w:ind w:left="113" w:right="196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lastRenderedPageBreak/>
              <w:t>Работанадрепер-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туаром,</w:t>
            </w:r>
          </w:p>
          <w:p w:rsidR="005C1704" w:rsidRPr="00646F23" w:rsidRDefault="002C2F9B">
            <w:pPr>
              <w:pStyle w:val="TableParagraph"/>
              <w:spacing w:before="0" w:line="201" w:lineRule="exact"/>
              <w:ind w:left="1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втом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21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30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4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40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0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Накопление репертуара, формирование нескольких разноплановых программ, 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состоящихизмузыкальных произведений различных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07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>Полноеи/илифрагментар-ное разучивание.</w:t>
            </w:r>
          </w:p>
          <w:p w:rsidR="005C1704" w:rsidRPr="00646F23" w:rsidRDefault="002C2F9B">
            <w:pPr>
              <w:pStyle w:val="TableParagraph"/>
              <w:spacing w:before="98" w:line="232" w:lineRule="auto"/>
              <w:ind w:left="115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Создание убедительной исполнительской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интерпре-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31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41" o:spid="_x0000_s1034" type="#_x0000_t202" style="position:absolute;left:0;text-align:left;margin-left:48.05pt;margin-top:50pt;width:12.6pt;height:15.4pt;z-index:15798784;mso-position-horizontal-relative:page;mso-position-vertical-relative:page" filled="f" stroked="f">
            <v:textbox style="layout-flow:vertical;mso-next-textbox:#docshape141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42" o:spid="_x0000_s1033" type="#_x0000_t202" style="position:absolute;left:0;text-align:left;margin-left:48.1pt;margin-top:251.5pt;width:12.5pt;height:118.05pt;z-index:15799296;mso-position-horizontal-relative:page;mso-position-vertical-relative:page" filled="f" stroked="f">
            <v:textbox style="layout-flow:vertical;mso-next-textbox:#docshape142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w w:val="115"/>
          <w:sz w:val="24"/>
          <w:szCs w:val="24"/>
        </w:rPr>
        <w:t>Продолжение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4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4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8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23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8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стилей и жанров. Освоение виртуозных, развёрнутых произведений, в том числе хоров из опер, фрагментови хоровых сцен из мюзи-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клов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22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тации. Работа над музы-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кальнымобразом.Исполь-</w:t>
            </w:r>
            <w:r w:rsidRPr="00646F23">
              <w:rPr>
                <w:color w:val="231F20"/>
                <w:w w:val="120"/>
                <w:sz w:val="24"/>
                <w:szCs w:val="24"/>
              </w:rPr>
              <w:t>зование элементов сцено-графии, музыкального движения. На примере разучиваемых произведе-ний анализ элементов жанра, стиля, средств музыкальной выразитель-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 xml:space="preserve">ности, совершенствование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исполнительских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навыков</w:t>
            </w:r>
          </w:p>
        </w:tc>
      </w:tr>
      <w:tr w:rsidR="005C1704" w:rsidRPr="00646F23">
        <w:trPr>
          <w:trHeight w:val="23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lastRenderedPageBreak/>
              <w:t>Народная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музыка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4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Виртуозные обработки русских народных песен. Песни народов России, народовмиравмногоголос-ных, концертных обработ-ках и переложениях для хора с использованием неклассических ладов, орнаментальной ритмики, других сложных исполни-тельских задач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543"/>
              <w:jc w:val="both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Исполнение по нотам в академической манере. Исполнение каноном и </w:t>
            </w:r>
            <w:r w:rsidRPr="00646F23">
              <w:rPr>
                <w:i/>
                <w:color w:val="231F20"/>
                <w:w w:val="115"/>
                <w:sz w:val="24"/>
                <w:szCs w:val="24"/>
              </w:rPr>
              <w:t xml:space="preserve">a capella. </w:t>
            </w:r>
            <w:r w:rsidRPr="00646F23">
              <w:rPr>
                <w:color w:val="231F20"/>
                <w:w w:val="115"/>
                <w:sz w:val="24"/>
                <w:szCs w:val="24"/>
              </w:rPr>
              <w:t>Сценическая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9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аранжировка, зрелищное обыгрывание концертного номера. Создание компози-ций с использованием мимики и жестов, элемен-тов сценического движения. Элементы хорового театра</w:t>
            </w:r>
          </w:p>
        </w:tc>
      </w:tr>
      <w:tr w:rsidR="005C1704" w:rsidRPr="00646F23">
        <w:trPr>
          <w:trHeight w:val="7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62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Зарубежная классическая музыка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54"/>
              <w:jc w:val="both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Произведениязарубежных композиторов XVI—XX вв. Стиль и жанр как основа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46"/>
              <w:rPr>
                <w:sz w:val="24"/>
                <w:szCs w:val="24"/>
              </w:rPr>
            </w:pPr>
            <w:r w:rsidRPr="00646F23">
              <w:rPr>
                <w:color w:val="231F20"/>
                <w:w w:val="110"/>
                <w:sz w:val="24"/>
                <w:szCs w:val="24"/>
              </w:rPr>
              <w:t xml:space="preserve">Разучивание, исполнение произведенийклассического и современного </w:t>
            </w:r>
            <w:r w:rsidRPr="00646F23">
              <w:rPr>
                <w:color w:val="231F20"/>
                <w:w w:val="110"/>
                <w:sz w:val="24"/>
                <w:szCs w:val="24"/>
              </w:rPr>
              <w:lastRenderedPageBreak/>
              <w:t>репертуара.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32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43" o:spid="_x0000_s1032" type="#_x0000_t202" style="position:absolute;margin-left:48.1pt;margin-top:35.9pt;width:12.5pt;height:63.65pt;z-index:15799808;mso-position-horizontal-relative:page;mso-position-vertical-relative:page" filled="f" stroked="f">
            <v:textbox style="layout-flow:vertical;mso-next-textbox:#docshape143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44" o:spid="_x0000_s1031" type="#_x0000_t202" style="position:absolute;margin-left:48.05pt;margin-top:340.05pt;width:12.6pt;height:15.3pt;z-index:15800320;mso-position-horizontal-relative:page;mso-position-vertical-relative:page" filled="f" stroked="f">
            <v:textbox style="layout-flow:vertical;mso-next-textbox:#docshape144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129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646F23">
        <w:trPr>
          <w:trHeight w:val="7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выбора исполнительских средств, интерпретации музыкальных образов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95"/>
              <w:rPr>
                <w:sz w:val="24"/>
                <w:szCs w:val="24"/>
              </w:rPr>
            </w:pPr>
            <w:r w:rsidRPr="00646F23">
              <w:rPr>
                <w:color w:val="231F20"/>
                <w:w w:val="110"/>
                <w:sz w:val="24"/>
                <w:szCs w:val="24"/>
              </w:rPr>
              <w:t xml:space="preserve">На материале разучиваемых произведений анализ музы-кальной формы, средств музыкальной выразительно-сти. Освоение музыкальной терминологии. Анализ, реализация в собственном исполнении характерных особенностей жанра, стиля </w:t>
            </w:r>
            <w:r w:rsidRPr="00646F23">
              <w:rPr>
                <w:color w:val="231F20"/>
                <w:w w:val="110"/>
                <w:sz w:val="24"/>
                <w:szCs w:val="24"/>
              </w:rPr>
              <w:lastRenderedPageBreak/>
              <w:t>(композиторского, нацио-нального, стиля эпохи).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216"/>
              <w:rPr>
                <w:sz w:val="24"/>
                <w:szCs w:val="24"/>
              </w:rPr>
            </w:pPr>
            <w:r w:rsidRPr="00646F23">
              <w:rPr>
                <w:color w:val="231F20"/>
                <w:w w:val="110"/>
                <w:sz w:val="24"/>
                <w:szCs w:val="24"/>
              </w:rPr>
              <w:t>Передача художественного образа, осмысление художе-ственного контекста.</w:t>
            </w:r>
          </w:p>
          <w:p w:rsidR="005C1704" w:rsidRPr="00646F23" w:rsidRDefault="002C2F9B">
            <w:pPr>
              <w:pStyle w:val="TableParagraph"/>
              <w:spacing w:before="90" w:line="232" w:lineRule="auto"/>
              <w:ind w:left="115" w:right="11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Прослушивание разучивае-мыхпроизведенийваудио-ивидеозаписивисполнении детских, профессиональных хоровых коллективов.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1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Сравнение и оценка интер-претаций. Создание испол-нительского плана, соб-ственной убедительной интерпретации. Поиск информации об истории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создания,авторахисполняе-мых произведений</w:t>
            </w:r>
          </w:p>
        </w:tc>
      </w:tr>
      <w:tr w:rsidR="005C1704" w:rsidRPr="00646F23">
        <w:trPr>
          <w:trHeight w:val="13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89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t>Русскаяклассиче-ская музыка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28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Произведениярусских композиторов XIX — пер-вой половины XX в.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374"/>
              <w:jc w:val="both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Литургическая музыка, фрагменты из крупных,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многочастных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сочинений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3526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107"/>
              <w:rPr>
                <w:i/>
                <w:sz w:val="24"/>
                <w:szCs w:val="24"/>
              </w:rPr>
            </w:pPr>
            <w:r w:rsidRPr="00646F23">
              <w:rPr>
                <w:i/>
                <w:color w:val="231F20"/>
                <w:w w:val="120"/>
                <w:sz w:val="24"/>
                <w:szCs w:val="24"/>
              </w:rPr>
              <w:lastRenderedPageBreak/>
              <w:t>Музыка современ-ных</w:t>
            </w:r>
            <w:r w:rsidRPr="00646F23">
              <w:rPr>
                <w:i/>
                <w:color w:val="231F20"/>
                <w:spacing w:val="-2"/>
                <w:w w:val="120"/>
                <w:sz w:val="24"/>
                <w:szCs w:val="24"/>
              </w:rPr>
              <w:t>композиторов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9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1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Сочинения отечественных и зарубежных композиторов второй половины XX — на-чала XXI в. с элементами современного музыкального языка (сонорные звучности, глиссандирование, речевые интонации, шумы и др.)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5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302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lastRenderedPageBreak/>
              <w:t xml:space="preserve">Индивидуальная </w:t>
            </w:r>
            <w:r w:rsidRPr="00646F23">
              <w:rPr>
                <w:color w:val="231F20"/>
                <w:w w:val="115"/>
                <w:sz w:val="24"/>
                <w:szCs w:val="24"/>
              </w:rPr>
              <w:t>работас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солиста-</w:t>
            </w: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Индивидуальные или мелкогрупповые занятия с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Упражнения повышенной трудности,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направленные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33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spacing w:before="108"/>
        <w:ind w:right="2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45" o:spid="_x0000_s1030" type="#_x0000_t202" style="position:absolute;left:0;text-align:left;margin-left:48.05pt;margin-top:50pt;width:12.6pt;height:15.45pt;z-index:15800832;mso-position-horizontal-relative:page;mso-position-vertical-relative:page" filled="f" stroked="f">
            <v:textbox style="layout-flow:vertical;mso-next-textbox:#docshape145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130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46" o:spid="_x0000_s1029" type="#_x0000_t202" style="position:absolute;left:0;text-align:left;margin-left:48.1pt;margin-top:251.5pt;width:12.5pt;height:118.05pt;z-index:15801344;mso-position-horizontal-relative:page;mso-position-vertical-relative:page" filled="f" stroked="f">
            <v:textbox style="layout-flow:vertical;mso-next-textbox:#docshape146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646F23">
        <w:rPr>
          <w:i/>
          <w:color w:val="231F20"/>
          <w:spacing w:val="-2"/>
          <w:w w:val="120"/>
          <w:sz w:val="24"/>
          <w:szCs w:val="24"/>
        </w:rPr>
        <w:t>Окончание</w:t>
      </w:r>
      <w:r w:rsidR="002C2F9B" w:rsidRPr="00646F23">
        <w:rPr>
          <w:i/>
          <w:color w:val="231F20"/>
          <w:spacing w:val="-4"/>
          <w:w w:val="120"/>
          <w:sz w:val="24"/>
          <w:szCs w:val="24"/>
        </w:rPr>
        <w:t>табл.</w:t>
      </w:r>
    </w:p>
    <w:p w:rsidR="005C1704" w:rsidRPr="00646F23" w:rsidRDefault="005C1704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646F23">
        <w:trPr>
          <w:trHeight w:val="353"/>
        </w:trPr>
        <w:tc>
          <w:tcPr>
            <w:tcW w:w="1984" w:type="dxa"/>
            <w:vMerge w:val="restart"/>
          </w:tcPr>
          <w:p w:rsidR="005C1704" w:rsidRPr="00646F23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213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51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spacing w:before="59"/>
              <w:ind w:left="214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pacing w:val="-5"/>
                <w:sz w:val="24"/>
                <w:szCs w:val="24"/>
              </w:rPr>
              <w:t>102</w:t>
            </w:r>
          </w:p>
        </w:tc>
        <w:tc>
          <w:tcPr>
            <w:tcW w:w="2804" w:type="dxa"/>
            <w:vMerge w:val="restart"/>
          </w:tcPr>
          <w:p w:rsidR="005C1704" w:rsidRPr="00646F23" w:rsidRDefault="005C1704">
            <w:pPr>
              <w:pStyle w:val="TableParagraph"/>
              <w:spacing w:before="34"/>
              <w:rPr>
                <w:i/>
                <w:sz w:val="24"/>
                <w:szCs w:val="24"/>
              </w:rPr>
            </w:pPr>
          </w:p>
          <w:p w:rsidR="005C1704" w:rsidRPr="00646F23" w:rsidRDefault="002C2F9B">
            <w:pPr>
              <w:pStyle w:val="TableParagraph"/>
              <w:spacing w:before="0"/>
              <w:ind w:left="41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Основное</w:t>
            </w:r>
            <w:r w:rsidRPr="00646F23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646F23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sz w:val="24"/>
                <w:szCs w:val="24"/>
              </w:rPr>
              <w:t>Основныевидыдеятельно-стиобучающихся</w:t>
            </w:r>
          </w:p>
        </w:tc>
      </w:tr>
      <w:tr w:rsidR="005C1704" w:rsidRPr="00646F23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4"/>
          </w:tcPr>
          <w:p w:rsidR="005C1704" w:rsidRPr="00646F23" w:rsidRDefault="002C2F9B">
            <w:pPr>
              <w:pStyle w:val="TableParagraph"/>
              <w:spacing w:before="59"/>
              <w:ind w:left="687"/>
              <w:rPr>
                <w:b/>
                <w:sz w:val="24"/>
                <w:szCs w:val="24"/>
              </w:rPr>
            </w:pPr>
            <w:r w:rsidRPr="00646F23">
              <w:rPr>
                <w:b/>
                <w:color w:val="231F20"/>
                <w:w w:val="105"/>
                <w:sz w:val="24"/>
                <w:szCs w:val="24"/>
              </w:rPr>
              <w:t>Кол-во</w:t>
            </w:r>
            <w:r w:rsidRPr="00646F23">
              <w:rPr>
                <w:b/>
                <w:color w:val="231F20"/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646F23" w:rsidRDefault="005C1704">
            <w:pPr>
              <w:rPr>
                <w:sz w:val="24"/>
                <w:szCs w:val="24"/>
              </w:rPr>
            </w:pPr>
          </w:p>
        </w:tc>
      </w:tr>
      <w:tr w:rsidR="005C1704" w:rsidRPr="00646F23">
        <w:trPr>
          <w:trHeight w:val="3553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ми,творческие проекты</w:t>
            </w: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солистами,ведущими концертов.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4" w:right="12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Подготовка отдельныхгрупп обучающихся к самостоятельным выступле-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ниям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46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солистов.</w:t>
            </w:r>
          </w:p>
          <w:p w:rsidR="005C1704" w:rsidRPr="00646F23" w:rsidRDefault="002C2F9B">
            <w:pPr>
              <w:pStyle w:val="TableParagraph"/>
              <w:spacing w:before="94" w:line="232" w:lineRule="auto"/>
              <w:ind w:left="115" w:right="304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Совершенствованиенавы-ков конферанса.</w:t>
            </w:r>
          </w:p>
          <w:p w:rsidR="005C1704" w:rsidRPr="00646F23" w:rsidRDefault="002C2F9B">
            <w:pPr>
              <w:pStyle w:val="TableParagraph"/>
              <w:spacing w:before="99" w:line="232" w:lineRule="auto"/>
              <w:ind w:left="115" w:right="21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Самоорганизация для выполнения творческих проектов </w:t>
            </w: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 xml:space="preserve">(планирование,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тайм-менеджмент,рефлек-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сия), просветительских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мероприятий</w:t>
            </w:r>
          </w:p>
        </w:tc>
      </w:tr>
      <w:tr w:rsidR="005C1704" w:rsidRPr="00646F23">
        <w:trPr>
          <w:trHeight w:val="1782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3" w:right="241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lastRenderedPageBreak/>
              <w:t xml:space="preserve">Репетиции к концертам и </w:t>
            </w:r>
            <w:r w:rsidRPr="00646F23">
              <w:rPr>
                <w:color w:val="231F20"/>
                <w:w w:val="115"/>
                <w:sz w:val="24"/>
                <w:szCs w:val="24"/>
              </w:rPr>
              <w:t>другимвыступле-</w:t>
            </w:r>
            <w:r w:rsidRPr="00646F23">
              <w:rPr>
                <w:color w:val="231F20"/>
                <w:spacing w:val="-4"/>
                <w:w w:val="120"/>
                <w:sz w:val="24"/>
                <w:szCs w:val="24"/>
              </w:rPr>
              <w:t>ниям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67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268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8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177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Репетиции (в том числе сводные с другими хоровы-ми коллективами). Целост-ность исполнения всей программы, сценическая 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выносливость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Расстановкапопартиям. Выход на сцену, уход.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5" w:right="121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Поклон. Объявление номеров. Отработка конфе-ранса. Корректировка дополнительных элементов: театрализация, элементы сценического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движения,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even" r:id="rId34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a3"/>
        <w:spacing w:before="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pict>
          <v:shape id="docshape147" o:spid="_x0000_s1028" type="#_x0000_t202" style="position:absolute;margin-left:48.1pt;margin-top:35.9pt;width:12.5pt;height:63.65pt;z-index:15801856;mso-position-horizontal-relative:page;mso-position-vertical-relative:page" filled="f" stroked="f">
            <v:textbox style="layout-flow:vertical;mso-next-textbox:#docshape147" inset="0,0,0,0">
              <w:txbxContent>
                <w:p w:rsidR="00441C82" w:rsidRDefault="00441C8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4"/>
          <w:szCs w:val="24"/>
        </w:rPr>
        <w:pict>
          <v:shape id="docshape148" o:spid="_x0000_s1027" type="#_x0000_t202" style="position:absolute;margin-left:48.05pt;margin-top:340.45pt;width:12.6pt;height:14.9pt;z-index:15802368;mso-position-horizontal-relative:page;mso-position-vertical-relative:page" filled="f" stroked="f">
            <v:textbox style="layout-flow:vertical;mso-next-textbox:#docshape148" inset="0,0,0,0">
              <w:txbxContent>
                <w:p w:rsidR="00441C82" w:rsidRDefault="00441C8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7"/>
                      <w:sz w:val="18"/>
                    </w:rPr>
                    <w:t>131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646F23">
        <w:trPr>
          <w:trHeight w:val="1353"/>
        </w:trPr>
        <w:tc>
          <w:tcPr>
            <w:tcW w:w="198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:rsidR="005C1704" w:rsidRPr="00646F23" w:rsidRDefault="005C170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99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сопровождение пения игрой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на музыкальных инстру-ментах, сопровождение пения визуальным рядом (презентация, видео</w:t>
            </w:r>
          </w:p>
          <w:p w:rsidR="005C1704" w:rsidRPr="00646F23" w:rsidRDefault="002C2F9B">
            <w:pPr>
              <w:pStyle w:val="TableParagraph"/>
              <w:spacing w:before="0" w:line="198" w:lineRule="exact"/>
              <w:ind w:left="115"/>
              <w:rPr>
                <w:sz w:val="24"/>
                <w:szCs w:val="24"/>
              </w:rPr>
            </w:pPr>
            <w:r w:rsidRPr="00646F23">
              <w:rPr>
                <w:color w:val="231F20"/>
                <w:w w:val="125"/>
                <w:sz w:val="24"/>
                <w:szCs w:val="24"/>
              </w:rPr>
              <w:t>ит.</w:t>
            </w:r>
            <w:r w:rsidRPr="00646F23">
              <w:rPr>
                <w:color w:val="231F20"/>
                <w:spacing w:val="-4"/>
                <w:w w:val="125"/>
                <w:sz w:val="24"/>
                <w:szCs w:val="24"/>
              </w:rPr>
              <w:t>д.).</w:t>
            </w:r>
          </w:p>
        </w:tc>
      </w:tr>
      <w:tr w:rsidR="005C1704" w:rsidRPr="00646F23">
        <w:trPr>
          <w:trHeight w:val="2666"/>
        </w:trPr>
        <w:tc>
          <w:tcPr>
            <w:tcW w:w="1984" w:type="dxa"/>
          </w:tcPr>
          <w:p w:rsidR="005C1704" w:rsidRPr="00646F23" w:rsidRDefault="002C2F9B">
            <w:pPr>
              <w:pStyle w:val="TableParagraph"/>
              <w:ind w:left="113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Выступления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3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641" w:type="dxa"/>
          </w:tcPr>
          <w:p w:rsidR="005C1704" w:rsidRPr="00646F23" w:rsidRDefault="002C2F9B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641" w:type="dxa"/>
            <w:shd w:val="clear" w:color="auto" w:fill="DCDDDE"/>
          </w:tcPr>
          <w:p w:rsidR="005C1704" w:rsidRPr="00646F23" w:rsidRDefault="002C2F9B">
            <w:pPr>
              <w:pStyle w:val="TableParagraph"/>
              <w:ind w:left="214"/>
              <w:rPr>
                <w:sz w:val="24"/>
                <w:szCs w:val="24"/>
              </w:rPr>
            </w:pPr>
            <w:r w:rsidRPr="00646F23">
              <w:rPr>
                <w:color w:val="231F20"/>
                <w:spacing w:val="-5"/>
                <w:w w:val="120"/>
                <w:sz w:val="24"/>
                <w:szCs w:val="24"/>
              </w:rPr>
              <w:t>12</w:t>
            </w:r>
          </w:p>
        </w:tc>
        <w:tc>
          <w:tcPr>
            <w:tcW w:w="280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4" w:right="185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Концертыивыступленияв своём и других образова-тельных учреждениях.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>Участиевконкурсахи хоровых фестивалях.</w:t>
            </w:r>
          </w:p>
          <w:p w:rsidR="005C1704" w:rsidRPr="00646F23" w:rsidRDefault="002C2F9B">
            <w:pPr>
              <w:pStyle w:val="TableParagraph"/>
              <w:spacing w:before="97" w:line="232" w:lineRule="auto"/>
              <w:ind w:left="114" w:right="150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Выступление с концертом </w:t>
            </w:r>
            <w:r w:rsidRPr="00646F23">
              <w:rPr>
                <w:color w:val="231F20"/>
                <w:w w:val="120"/>
                <w:sz w:val="24"/>
                <w:szCs w:val="24"/>
              </w:rPr>
              <w:t>как социальная акция.</w:t>
            </w:r>
          </w:p>
          <w:p w:rsidR="005C1704" w:rsidRPr="00646F23" w:rsidRDefault="002C2F9B">
            <w:pPr>
              <w:pStyle w:val="TableParagraph"/>
              <w:spacing w:before="0" w:line="232" w:lineRule="auto"/>
              <w:ind w:left="114" w:right="103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>Выступления в больницах и хосписах, домах престаре-</w:t>
            </w:r>
            <w:r w:rsidRPr="00646F23">
              <w:rPr>
                <w:color w:val="231F20"/>
                <w:spacing w:val="-4"/>
                <w:w w:val="115"/>
                <w:sz w:val="24"/>
                <w:szCs w:val="24"/>
              </w:rPr>
              <w:t>лых</w:t>
            </w:r>
          </w:p>
        </w:tc>
        <w:tc>
          <w:tcPr>
            <w:tcW w:w="2794" w:type="dxa"/>
          </w:tcPr>
          <w:p w:rsidR="005C1704" w:rsidRPr="00646F23" w:rsidRDefault="002C2F9B">
            <w:pPr>
              <w:pStyle w:val="TableParagraph"/>
              <w:spacing w:before="67" w:line="232" w:lineRule="auto"/>
              <w:ind w:left="115" w:right="303"/>
              <w:rPr>
                <w:sz w:val="24"/>
                <w:szCs w:val="24"/>
              </w:rPr>
            </w:pPr>
            <w:r w:rsidRPr="00646F23">
              <w:rPr>
                <w:color w:val="231F20"/>
                <w:w w:val="120"/>
                <w:sz w:val="24"/>
                <w:szCs w:val="24"/>
              </w:rPr>
              <w:t xml:space="preserve">Осознаниеобщественной функции искусства как </w:t>
            </w:r>
            <w:r w:rsidRPr="00646F23">
              <w:rPr>
                <w:color w:val="231F20"/>
                <w:w w:val="115"/>
                <w:sz w:val="24"/>
                <w:szCs w:val="24"/>
              </w:rPr>
              <w:t>формы социальной реаби-</w:t>
            </w:r>
            <w:r w:rsidRPr="00646F23">
              <w:rPr>
                <w:color w:val="231F20"/>
                <w:w w:val="120"/>
                <w:sz w:val="24"/>
                <w:szCs w:val="24"/>
              </w:rPr>
              <w:t xml:space="preserve">литации, поддержки для людей, нуждающихся в </w:t>
            </w:r>
            <w:r w:rsidRPr="00646F23">
              <w:rPr>
                <w:color w:val="231F20"/>
                <w:spacing w:val="-2"/>
                <w:w w:val="120"/>
                <w:sz w:val="24"/>
                <w:szCs w:val="24"/>
              </w:rPr>
              <w:t>помощи.</w:t>
            </w:r>
          </w:p>
          <w:p w:rsidR="005C1704" w:rsidRPr="00646F23" w:rsidRDefault="002C2F9B">
            <w:pPr>
              <w:pStyle w:val="TableParagraph"/>
              <w:spacing w:before="53" w:line="232" w:lineRule="auto"/>
              <w:ind w:left="115" w:right="99"/>
              <w:rPr>
                <w:sz w:val="24"/>
                <w:szCs w:val="24"/>
              </w:rPr>
            </w:pPr>
            <w:r w:rsidRPr="00646F23">
              <w:rPr>
                <w:color w:val="231F20"/>
                <w:w w:val="110"/>
                <w:sz w:val="24"/>
                <w:szCs w:val="24"/>
              </w:rPr>
              <w:t>Самостоятельность в органи-зационных вопросах, связанных с выступлениями.</w:t>
            </w:r>
          </w:p>
          <w:p w:rsidR="005C1704" w:rsidRPr="00646F23" w:rsidRDefault="002C2F9B">
            <w:pPr>
              <w:pStyle w:val="TableParagraph"/>
              <w:spacing w:before="54" w:line="232" w:lineRule="auto"/>
              <w:ind w:left="115" w:right="282"/>
              <w:rPr>
                <w:sz w:val="24"/>
                <w:szCs w:val="24"/>
              </w:rPr>
            </w:pPr>
            <w:r w:rsidRPr="00646F23">
              <w:rPr>
                <w:color w:val="231F20"/>
                <w:w w:val="115"/>
                <w:sz w:val="24"/>
                <w:szCs w:val="24"/>
              </w:rPr>
              <w:t xml:space="preserve">Последующая рефлексия, </w:t>
            </w:r>
            <w:r w:rsidRPr="00646F23">
              <w:rPr>
                <w:color w:val="231F20"/>
                <w:w w:val="115"/>
                <w:sz w:val="24"/>
                <w:szCs w:val="24"/>
              </w:rPr>
              <w:lastRenderedPageBreak/>
              <w:t>оценкакачествавыступле-ния,причин</w:t>
            </w:r>
            <w:r w:rsidRPr="00646F23">
              <w:rPr>
                <w:color w:val="231F20"/>
                <w:spacing w:val="-2"/>
                <w:w w:val="115"/>
                <w:sz w:val="24"/>
                <w:szCs w:val="24"/>
              </w:rPr>
              <w:t>успеха/неудач</w:t>
            </w:r>
          </w:p>
        </w:tc>
      </w:tr>
    </w:tbl>
    <w:p w:rsidR="005C1704" w:rsidRPr="00646F23" w:rsidRDefault="005C1704">
      <w:pPr>
        <w:pStyle w:val="TableParagraph"/>
        <w:spacing w:line="232" w:lineRule="auto"/>
        <w:rPr>
          <w:sz w:val="24"/>
          <w:szCs w:val="24"/>
        </w:rPr>
        <w:sectPr w:rsidR="005C1704" w:rsidRPr="00646F23">
          <w:footerReference w:type="default" r:id="rId35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646F23" w:rsidRDefault="002560E0">
      <w:pPr>
        <w:pStyle w:val="Heading2"/>
        <w:ind w:left="3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153" o:spid="_x0000_s1026" style="position:absolute;left:0;text-align:left;margin-left:51pt;margin-top:20.65pt;width:317.5pt;height:.1pt;z-index:-15654400;mso-wrap-distance-left:0;mso-wrap-distance-right:0;mso-position-horizontal-relative:page" coordorigin="1020,413" coordsize="6350,0" path="m1020,413r6350,e" filled="f" strokecolor="#231f20" strokeweight=".5pt">
            <v:path arrowok="t"/>
            <w10:wrap type="topAndBottom" anchorx="page"/>
          </v:shape>
        </w:pict>
      </w:r>
      <w:bookmarkStart w:id="9" w:name="_TOC_250000"/>
      <w:r w:rsidR="002C2F9B" w:rsidRPr="00646F23">
        <w:rPr>
          <w:rFonts w:ascii="Times New Roman" w:hAnsi="Times New Roman" w:cs="Times New Roman"/>
          <w:color w:val="231F20"/>
          <w:w w:val="80"/>
        </w:rPr>
        <w:t>СПИСОКРЕКОМЕНДУЕМОЙ</w:t>
      </w:r>
      <w:bookmarkEnd w:id="9"/>
      <w:r w:rsidR="002C2F9B" w:rsidRPr="00646F23">
        <w:rPr>
          <w:rFonts w:ascii="Times New Roman" w:hAnsi="Times New Roman" w:cs="Times New Roman"/>
          <w:color w:val="231F20"/>
          <w:spacing w:val="-2"/>
          <w:w w:val="80"/>
        </w:rPr>
        <w:t>ЛИТЕРАТУРЫ</w:t>
      </w:r>
    </w:p>
    <w:p w:rsidR="005C1704" w:rsidRPr="00646F23" w:rsidRDefault="005C1704">
      <w:pPr>
        <w:pStyle w:val="a3"/>
        <w:spacing w:before="117"/>
        <w:rPr>
          <w:b/>
          <w:sz w:val="24"/>
          <w:szCs w:val="24"/>
        </w:rPr>
      </w:pP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Алиев Ю. Б. Пение на уроках музыки: конспектыуроков, репертуар, методика. — М., 2005.</w:t>
      </w:r>
    </w:p>
    <w:p w:rsidR="005C1704" w:rsidRPr="00646F23" w:rsidRDefault="002C2F9B">
      <w:pPr>
        <w:pStyle w:val="a3"/>
        <w:spacing w:line="261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Альбова Е., Шереметьева Н. Вокально-хоровые упражнения дляначальнойшколы.—М.;Л.:Государственноемузыкаль-ное издательство, 1949.</w:t>
      </w: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Багадуров В. А. Воспитание и охрана детского голоса:Сб. статей. — М., 1953.</w:t>
      </w:r>
    </w:p>
    <w:p w:rsidR="005C1704" w:rsidRPr="00646F23" w:rsidRDefault="002C2F9B">
      <w:pPr>
        <w:pStyle w:val="a3"/>
        <w:spacing w:line="261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Вопросывокально-хоровогоразвитияшкольников:Интона-</w:t>
      </w:r>
      <w:r w:rsidRPr="00646F23">
        <w:rPr>
          <w:color w:val="231F20"/>
          <w:w w:val="125"/>
          <w:sz w:val="24"/>
          <w:szCs w:val="24"/>
        </w:rPr>
        <w:t xml:space="preserve">ция и строй </w:t>
      </w:r>
      <w:r w:rsidRPr="00646F23">
        <w:rPr>
          <w:color w:val="231F20"/>
          <w:w w:val="155"/>
          <w:sz w:val="24"/>
          <w:szCs w:val="24"/>
        </w:rPr>
        <w:t>/</w:t>
      </w:r>
      <w:r w:rsidRPr="00646F23">
        <w:rPr>
          <w:color w:val="231F20"/>
          <w:w w:val="125"/>
          <w:sz w:val="24"/>
          <w:szCs w:val="24"/>
        </w:rPr>
        <w:t>Сост. Б.Э. Биринская. — Л., 1977.</w:t>
      </w:r>
    </w:p>
    <w:p w:rsidR="005C1704" w:rsidRPr="00646F23" w:rsidRDefault="002C2F9B">
      <w:pPr>
        <w:pStyle w:val="a3"/>
        <w:spacing w:line="261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ГембицкаяЕ.Я.Изопытаработысхоромучащихсясредней школы. — М., 1960.</w:t>
      </w: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Добровольская Н. Н. Вокальные упражнения вшкольном хоре. Вып. 1: 1—4 классы. — М., 1964.</w:t>
      </w:r>
    </w:p>
    <w:p w:rsidR="005C1704" w:rsidRPr="00646F23" w:rsidRDefault="002C2F9B">
      <w:pPr>
        <w:pStyle w:val="a3"/>
        <w:spacing w:line="261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Добровольская Н. Н. Орлова Н. Д. Что надо знатьучителю о детском голосе. — М., 1972.</w:t>
      </w: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 xml:space="preserve">Емельянов В. В. Развитие голоса. Координация и тренинг.— </w:t>
      </w:r>
      <w:r w:rsidRPr="00646F23">
        <w:rPr>
          <w:color w:val="231F20"/>
          <w:w w:val="120"/>
          <w:sz w:val="24"/>
          <w:szCs w:val="24"/>
        </w:rPr>
        <w:t>СПб., 1997.</w:t>
      </w:r>
    </w:p>
    <w:p w:rsidR="005C1704" w:rsidRPr="00646F23" w:rsidRDefault="002C2F9B">
      <w:pPr>
        <w:pStyle w:val="a3"/>
        <w:spacing w:line="229" w:lineRule="exact"/>
        <w:ind w:left="539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ЖивовВ.Л.Хоровоеисполнительство:Теория.</w:t>
      </w:r>
      <w:r w:rsidRPr="00646F23">
        <w:rPr>
          <w:color w:val="231F20"/>
          <w:spacing w:val="-2"/>
          <w:w w:val="115"/>
          <w:sz w:val="24"/>
          <w:szCs w:val="24"/>
        </w:rPr>
        <w:t>Методика.</w:t>
      </w:r>
    </w:p>
    <w:p w:rsidR="005C1704" w:rsidRPr="00646F23" w:rsidRDefault="002C2F9B">
      <w:pPr>
        <w:pStyle w:val="a3"/>
        <w:spacing w:before="10"/>
        <w:ind w:left="312"/>
        <w:jc w:val="both"/>
        <w:rPr>
          <w:sz w:val="24"/>
          <w:szCs w:val="24"/>
        </w:rPr>
      </w:pPr>
      <w:r w:rsidRPr="00646F23">
        <w:rPr>
          <w:color w:val="231F20"/>
          <w:w w:val="125"/>
          <w:sz w:val="24"/>
          <w:szCs w:val="24"/>
        </w:rPr>
        <w:t>Практика.—М.,</w:t>
      </w:r>
      <w:r w:rsidRPr="00646F23">
        <w:rPr>
          <w:color w:val="231F20"/>
          <w:spacing w:val="-2"/>
          <w:w w:val="125"/>
          <w:sz w:val="24"/>
          <w:szCs w:val="24"/>
        </w:rPr>
        <w:t>2003.</w:t>
      </w:r>
    </w:p>
    <w:p w:rsidR="005C1704" w:rsidRPr="00646F23" w:rsidRDefault="002C2F9B">
      <w:pPr>
        <w:pStyle w:val="a3"/>
        <w:spacing w:before="20"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Куликова Н. Ф. К вопросу о работе с неточно интонирующи-</w:t>
      </w:r>
      <w:r w:rsidRPr="00646F23">
        <w:rPr>
          <w:color w:val="231F20"/>
          <w:w w:val="120"/>
          <w:sz w:val="24"/>
          <w:szCs w:val="24"/>
        </w:rPr>
        <w:t>миучащимисяпервогокласса</w:t>
      </w:r>
      <w:r w:rsidRPr="00646F23">
        <w:rPr>
          <w:color w:val="231F20"/>
          <w:w w:val="155"/>
          <w:sz w:val="24"/>
          <w:szCs w:val="24"/>
        </w:rPr>
        <w:t>//</w:t>
      </w:r>
      <w:r w:rsidRPr="00646F23">
        <w:rPr>
          <w:color w:val="231F20"/>
          <w:w w:val="120"/>
          <w:sz w:val="24"/>
          <w:szCs w:val="24"/>
        </w:rPr>
        <w:t>Музыкальноевоспитание в школе. Вып. 11. — М., 1976.</w:t>
      </w: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 xml:space="preserve">Лукашин А. М., Перепелкина А. Вокально-хоровыеупраж-нения на уроках пения в общеобразовательной школе. — М., </w:t>
      </w:r>
      <w:r w:rsidRPr="00646F23">
        <w:rPr>
          <w:color w:val="231F20"/>
          <w:spacing w:val="-2"/>
          <w:w w:val="115"/>
          <w:sz w:val="24"/>
          <w:szCs w:val="24"/>
        </w:rPr>
        <w:t>1964.</w:t>
      </w: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Малинина Е. М. Вокальное воспитание детей. — Л.: Музыка, 1966. — 87 с.</w:t>
      </w:r>
    </w:p>
    <w:p w:rsidR="005C1704" w:rsidRPr="00646F23" w:rsidRDefault="002C2F9B">
      <w:pPr>
        <w:pStyle w:val="a3"/>
        <w:spacing w:line="261" w:lineRule="auto"/>
        <w:ind w:left="312" w:right="26" w:firstLine="226"/>
        <w:jc w:val="both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lastRenderedPageBreak/>
        <w:t xml:space="preserve">Никольская-Береговская К. Ф. Русская вокально-хоровая </w:t>
      </w:r>
      <w:r w:rsidRPr="00646F23">
        <w:rPr>
          <w:color w:val="231F20"/>
          <w:w w:val="115"/>
          <w:sz w:val="24"/>
          <w:szCs w:val="24"/>
        </w:rPr>
        <w:t>школа: От древности до XXI века: учебное пособие для студен-</w:t>
      </w:r>
      <w:r w:rsidRPr="00646F23">
        <w:rPr>
          <w:color w:val="231F20"/>
          <w:w w:val="120"/>
          <w:sz w:val="24"/>
          <w:szCs w:val="24"/>
        </w:rPr>
        <w:t>тов высших учебных заведений. — М., 2003.</w:t>
      </w: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Огороднов Д. Е. Музыкально-певческое воспитание вобще-образовательной школе. — Л., 1972.</w:t>
      </w: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Осеннева М. С., Самарин В. А., Уколова Л. И. Методика ра-боты с детским вокально-хоровым коллективом: учебное посо-бие для студентов музыкально-педагогических факультетов. — М., 1999.</w:t>
      </w:r>
    </w:p>
    <w:p w:rsidR="005C1704" w:rsidRPr="00646F23" w:rsidRDefault="002C2F9B">
      <w:pPr>
        <w:pStyle w:val="a3"/>
        <w:spacing w:line="261" w:lineRule="auto"/>
        <w:ind w:left="312" w:right="27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Распевание</w:t>
      </w:r>
      <w:r w:rsid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в</w:t>
      </w:r>
      <w:r w:rsid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школьном</w:t>
      </w:r>
      <w:r w:rsid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 xml:space="preserve">хоре/Сост.Н.Добровольская.—М.: </w:t>
      </w:r>
      <w:r w:rsidRPr="00646F23">
        <w:rPr>
          <w:color w:val="231F20"/>
          <w:w w:val="125"/>
          <w:sz w:val="24"/>
          <w:szCs w:val="24"/>
        </w:rPr>
        <w:t>Музыка, 1969. — 90 с.</w:t>
      </w:r>
    </w:p>
    <w:p w:rsidR="005C1704" w:rsidRPr="00646F23" w:rsidRDefault="002C2F9B">
      <w:pPr>
        <w:pStyle w:val="a3"/>
        <w:spacing w:before="66" w:line="261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Рачина Б. С. Распевание в детском хоре. 210упражнений [Ноты]: учебно-методическое пособие. — СПб.: Композитор, 2016. — 104 с.</w:t>
      </w:r>
    </w:p>
    <w:p w:rsidR="005C1704" w:rsidRPr="00646F23" w:rsidRDefault="002C2F9B">
      <w:pPr>
        <w:pStyle w:val="a3"/>
        <w:spacing w:line="261" w:lineRule="auto"/>
        <w:ind w:left="28" w:right="310" w:firstLine="226"/>
        <w:jc w:val="both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Рачина Б. С. Технологии и методика обучения музыке в общеобразовательной школе. — СПб.: «Композитор, 2007.—С. 103.</w:t>
      </w:r>
    </w:p>
    <w:p w:rsidR="005C1704" w:rsidRPr="00646F23" w:rsidRDefault="002C2F9B">
      <w:pPr>
        <w:pStyle w:val="a3"/>
        <w:spacing w:line="261" w:lineRule="auto"/>
        <w:ind w:left="255" w:right="1133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СадовниковВ.И.Орфоэпиявпении.—М.,1952. Соколов В. Г. Работа с хором. — М., 1983.</w:t>
      </w:r>
    </w:p>
    <w:p w:rsidR="005C1704" w:rsidRPr="00646F23" w:rsidRDefault="002C2F9B">
      <w:pPr>
        <w:pStyle w:val="a3"/>
        <w:spacing w:line="261" w:lineRule="auto"/>
        <w:ind w:left="255" w:right="1539"/>
        <w:rPr>
          <w:sz w:val="24"/>
          <w:szCs w:val="24"/>
        </w:rPr>
      </w:pPr>
      <w:r w:rsidRPr="00646F23">
        <w:rPr>
          <w:color w:val="231F20"/>
          <w:w w:val="120"/>
          <w:sz w:val="24"/>
          <w:szCs w:val="24"/>
        </w:rPr>
        <w:t>Струве Г. А. Музыка для всех. — М., 1978. СтрувеГ.А.Хоровоесольфеджио.—М.,1986. Струве Г. А. Школьный хор. — М., 1981.</w:t>
      </w:r>
    </w:p>
    <w:p w:rsidR="005C1704" w:rsidRPr="00646F23" w:rsidRDefault="002C2F9B">
      <w:pPr>
        <w:pStyle w:val="a3"/>
        <w:spacing w:line="261" w:lineRule="auto"/>
        <w:ind w:left="28" w:firstLine="226"/>
        <w:rPr>
          <w:sz w:val="24"/>
          <w:szCs w:val="24"/>
        </w:rPr>
      </w:pPr>
      <w:r w:rsidRPr="00646F23">
        <w:rPr>
          <w:color w:val="231F20"/>
          <w:spacing w:val="-2"/>
          <w:w w:val="120"/>
          <w:sz w:val="24"/>
          <w:szCs w:val="24"/>
        </w:rPr>
        <w:t>СтуловаГ.П.Развитие</w:t>
      </w:r>
      <w:r w:rsid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детского</w:t>
      </w:r>
      <w:r w:rsid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голосав</w:t>
      </w:r>
      <w:r w:rsid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>процессе</w:t>
      </w:r>
      <w:r w:rsidR="00646F23">
        <w:rPr>
          <w:color w:val="231F20"/>
          <w:spacing w:val="-2"/>
          <w:w w:val="120"/>
          <w:sz w:val="24"/>
          <w:szCs w:val="24"/>
        </w:rPr>
        <w:t xml:space="preserve"> </w:t>
      </w:r>
      <w:r w:rsidRPr="00646F23">
        <w:rPr>
          <w:color w:val="231F20"/>
          <w:spacing w:val="-2"/>
          <w:w w:val="120"/>
          <w:sz w:val="24"/>
          <w:szCs w:val="24"/>
        </w:rPr>
        <w:t xml:space="preserve">обучения </w:t>
      </w:r>
      <w:r w:rsidRPr="00646F23">
        <w:rPr>
          <w:color w:val="231F20"/>
          <w:w w:val="120"/>
          <w:sz w:val="24"/>
          <w:szCs w:val="24"/>
        </w:rPr>
        <w:t>пению. — М., 1992.</w:t>
      </w:r>
    </w:p>
    <w:p w:rsidR="005C1704" w:rsidRPr="00646F23" w:rsidRDefault="002C2F9B">
      <w:pPr>
        <w:pStyle w:val="a3"/>
        <w:spacing w:line="261" w:lineRule="auto"/>
        <w:ind w:left="28" w:right="310" w:firstLine="226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Стулова Г. П. Теория и практика работы с детским хором. — М., 2002.</w:t>
      </w:r>
    </w:p>
    <w:p w:rsidR="005C1704" w:rsidRPr="00646F23" w:rsidRDefault="002C2F9B">
      <w:pPr>
        <w:pStyle w:val="a3"/>
        <w:spacing w:line="261" w:lineRule="auto"/>
        <w:ind w:left="28" w:firstLine="226"/>
        <w:rPr>
          <w:sz w:val="24"/>
          <w:szCs w:val="24"/>
        </w:rPr>
      </w:pPr>
      <w:r w:rsidRPr="00646F23">
        <w:rPr>
          <w:color w:val="231F20"/>
          <w:w w:val="115"/>
          <w:sz w:val="24"/>
          <w:szCs w:val="24"/>
        </w:rPr>
        <w:t>ЯковлевА.С.</w:t>
      </w:r>
      <w:r w:rsid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Физиологические</w:t>
      </w:r>
      <w:r w:rsid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t>закономерности</w:t>
      </w:r>
      <w:r w:rsidR="00646F23">
        <w:rPr>
          <w:color w:val="231F20"/>
          <w:w w:val="115"/>
          <w:sz w:val="24"/>
          <w:szCs w:val="24"/>
        </w:rPr>
        <w:t xml:space="preserve"> </w:t>
      </w:r>
      <w:r w:rsidRPr="00646F23">
        <w:rPr>
          <w:color w:val="231F20"/>
          <w:w w:val="115"/>
          <w:sz w:val="24"/>
          <w:szCs w:val="24"/>
        </w:rPr>
        <w:lastRenderedPageBreak/>
        <w:t>певческой атаки. — Л., 1971.</w:t>
      </w:r>
    </w:p>
    <w:p w:rsidR="002C2F9B" w:rsidRPr="00646F23" w:rsidRDefault="002C2F9B">
      <w:pPr>
        <w:pStyle w:val="a3"/>
        <w:spacing w:line="261" w:lineRule="auto"/>
        <w:ind w:left="28" w:firstLine="226"/>
        <w:rPr>
          <w:sz w:val="24"/>
          <w:szCs w:val="24"/>
        </w:rPr>
      </w:pPr>
    </w:p>
    <w:sectPr w:rsidR="002C2F9B" w:rsidRPr="00646F23" w:rsidSect="005C1704">
      <w:footerReference w:type="even" r:id="rId36"/>
      <w:footerReference w:type="default" r:id="rId37"/>
      <w:pgSz w:w="8110" w:h="12590"/>
      <w:pgMar w:top="920" w:right="708" w:bottom="1180" w:left="708" w:header="0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48A" w:rsidRDefault="0045048A" w:rsidP="005C1704">
      <w:r>
        <w:separator/>
      </w:r>
    </w:p>
  </w:endnote>
  <w:endnote w:type="continuationSeparator" w:id="1">
    <w:p w:rsidR="0045048A" w:rsidRDefault="0045048A" w:rsidP="005C17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2560E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6" type="#_x0000_t202" style="position:absolute;margin-left:48pt;margin-top:568.65pt;width:13.7pt;height:12.6pt;z-index:-19899904;mso-position-horizontal-relative:page;mso-position-vertical-relative:page" filled="f" stroked="f">
          <v:textbox style="mso-next-textbox:#docshape5" inset="0,0,0,0">
            <w:txbxContent>
              <w:p w:rsidR="00441C82" w:rsidRDefault="002560E0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begin"/>
                </w:r>
                <w:r w:rsidR="00441C82">
                  <w:rPr>
                    <w:rFonts w:ascii="Trebuchet MS"/>
                    <w:color w:val="231F20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separate"/>
                </w:r>
                <w:r w:rsidR="00623223">
                  <w:rPr>
                    <w:rFonts w:ascii="Trebuchet MS"/>
                    <w:noProof/>
                    <w:color w:val="231F20"/>
                    <w:spacing w:val="-5"/>
                    <w:sz w:val="18"/>
                  </w:rPr>
                  <w:t>14</w:t>
                </w: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6" o:spid="_x0000_s2055" type="#_x0000_t202" style="position:absolute;margin-left:251.5pt;margin-top:568.7pt;width:118.05pt;height:12.5pt;z-index:-19899392;mso-position-horizontal-relative:page;mso-position-vertical-relative:page" filled="f" stroked="f">
          <v:textbox style="mso-next-textbox:#docshape6" inset="0,0,0,0">
            <w:txbxContent>
              <w:p w:rsidR="00441C82" w:rsidRDefault="00441C82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</w:t>
                </w:r>
                <w:r>
                  <w:rPr>
                    <w:rFonts w:ascii="Trebuchet MS" w:hAnsi="Trebuchet MS"/>
                    <w:color w:val="231F20"/>
                    <w:spacing w:val="-2"/>
                    <w:w w:val="85"/>
                    <w:sz w:val="18"/>
                  </w:rPr>
                  <w:t>программа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2560E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54" type="#_x0000_t202" style="position:absolute;margin-left:35.9pt;margin-top:568.7pt;width:63.65pt;height:12.5pt;z-index:-19898880;mso-position-horizontal-relative:page;mso-position-vertical-relative:page" filled="f" stroked="f">
          <v:textbox style="mso-next-textbox:#docshape7" inset="0,0,0,0">
            <w:txbxContent>
              <w:p w:rsidR="00441C82" w:rsidRDefault="00441C82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ХОРОВОЕ</w:t>
                </w:r>
                <w:r>
                  <w:rPr>
                    <w:rFonts w:ascii="Trebuchet MS" w:hAnsi="Trebuchet MS"/>
                    <w:color w:val="231F20"/>
                    <w:spacing w:val="-2"/>
                    <w:w w:val="95"/>
                    <w:sz w:val="18"/>
                  </w:rPr>
                  <w:t>ПЕНИЕ</w:t>
                </w:r>
              </w:p>
            </w:txbxContent>
          </v:textbox>
          <w10:wrap anchorx="page" anchory="page"/>
        </v:shape>
      </w:pict>
    </w:r>
    <w:r>
      <w:pict>
        <v:shape id="docshape8" o:spid="_x0000_s2053" type="#_x0000_t202" style="position:absolute;margin-left:344pt;margin-top:568.65pt;width:14.35pt;height:12.6pt;z-index:-19898368;mso-position-horizontal-relative:page;mso-position-vertical-relative:page" filled="f" stroked="f">
          <v:textbox style="mso-next-textbox:#docshape8" inset="0,0,0,0">
            <w:txbxContent>
              <w:p w:rsidR="00441C82" w:rsidRDefault="002560E0">
                <w:pPr>
                  <w:spacing w:before="16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begin"/>
                </w:r>
                <w:r w:rsidR="00441C82">
                  <w:rPr>
                    <w:rFonts w:ascii="Trebuchet MS"/>
                    <w:color w:val="231F20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separate"/>
                </w:r>
                <w:r w:rsidR="00623223">
                  <w:rPr>
                    <w:rFonts w:ascii="Trebuchet MS"/>
                    <w:noProof/>
                    <w:color w:val="231F20"/>
                    <w:spacing w:val="-5"/>
                    <w:sz w:val="18"/>
                  </w:rPr>
                  <w:t>75</w:t>
                </w: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441C82">
    <w:pPr>
      <w:pStyle w:val="a3"/>
      <w:spacing w:line="14" w:lineRule="auto"/>
      <w:rPr>
        <w:sz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2560E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9" o:spid="_x0000_s2052" type="#_x0000_t202" style="position:absolute;margin-left:50pt;margin-top:568.65pt;width:15.05pt;height:12.6pt;z-index:-19897856;mso-position-horizontal-relative:page;mso-position-vertical-relative:page" filled="f" stroked="f">
          <v:textbox style="mso-next-textbox:#docshape149" inset="0,0,0,0">
            <w:txbxContent>
              <w:p w:rsidR="00441C82" w:rsidRDefault="00441C82">
                <w:pPr>
                  <w:spacing w:before="16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pacing w:val="-6"/>
                    <w:sz w:val="18"/>
                  </w:rPr>
                  <w:t>132</w:t>
                </w:r>
              </w:p>
            </w:txbxContent>
          </v:textbox>
          <w10:wrap anchorx="page" anchory="page"/>
        </v:shape>
      </w:pict>
    </w:r>
    <w:r>
      <w:pict>
        <v:shape id="docshape150" o:spid="_x0000_s2051" type="#_x0000_t202" style="position:absolute;margin-left:251.5pt;margin-top:568.7pt;width:118.05pt;height:12.5pt;z-index:-19897344;mso-position-horizontal-relative:page;mso-position-vertical-relative:page" filled="f" stroked="f">
          <v:textbox style="mso-next-textbox:#docshape150" inset="0,0,0,0">
            <w:txbxContent>
              <w:p w:rsidR="00441C82" w:rsidRDefault="00441C82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</w:t>
                </w:r>
                <w:r>
                  <w:rPr>
                    <w:rFonts w:ascii="Trebuchet MS" w:hAnsi="Trebuchet MS"/>
                    <w:color w:val="231F20"/>
                    <w:spacing w:val="-2"/>
                    <w:w w:val="85"/>
                    <w:sz w:val="18"/>
                  </w:rPr>
                  <w:t>программа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82" w:rsidRDefault="002560E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1" o:spid="_x0000_s2050" type="#_x0000_t202" style="position:absolute;margin-left:35.9pt;margin-top:568.7pt;width:63.65pt;height:12.5pt;z-index:-19896832;mso-position-horizontal-relative:page;mso-position-vertical-relative:page" filled="f" stroked="f">
          <v:textbox style="mso-next-textbox:#docshape151" inset="0,0,0,0">
            <w:txbxContent>
              <w:p w:rsidR="00441C82" w:rsidRDefault="00441C82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ХОРОВОЕ</w:t>
                </w:r>
                <w:r>
                  <w:rPr>
                    <w:rFonts w:ascii="Trebuchet MS" w:hAnsi="Trebuchet MS"/>
                    <w:color w:val="231F20"/>
                    <w:spacing w:val="-2"/>
                    <w:w w:val="95"/>
                    <w:sz w:val="18"/>
                  </w:rPr>
                  <w:t>ПЕНИЕ</w:t>
                </w:r>
              </w:p>
            </w:txbxContent>
          </v:textbox>
          <w10:wrap anchorx="page" anchory="page"/>
        </v:shape>
      </w:pict>
    </w:r>
    <w:r>
      <w:pict>
        <v:shape id="docshape152" o:spid="_x0000_s2049" type="#_x0000_t202" style="position:absolute;margin-left:340.45pt;margin-top:568.65pt;width:14.9pt;height:12.6pt;z-index:-19896320;mso-position-horizontal-relative:page;mso-position-vertical-relative:page" filled="f" stroked="f">
          <v:textbox style="mso-next-textbox:#docshape152" inset="0,0,0,0">
            <w:txbxContent>
              <w:p w:rsidR="00441C82" w:rsidRDefault="00441C82">
                <w:pPr>
                  <w:spacing w:before="16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pacing w:val="-7"/>
                    <w:sz w:val="18"/>
                  </w:rPr>
                  <w:t>133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48A" w:rsidRDefault="0045048A" w:rsidP="005C1704">
      <w:r>
        <w:separator/>
      </w:r>
    </w:p>
  </w:footnote>
  <w:footnote w:type="continuationSeparator" w:id="1">
    <w:p w:rsidR="0045048A" w:rsidRDefault="0045048A" w:rsidP="005C1704">
      <w:r>
        <w:continuationSeparator/>
      </w:r>
    </w:p>
  </w:footnote>
  <w:footnote w:id="2">
    <w:p w:rsidR="00441C82" w:rsidRPr="000157E1" w:rsidRDefault="00441C82" w:rsidP="00441C82">
      <w:pPr>
        <w:pStyle w:val="footnotedescription"/>
        <w:spacing w:line="254" w:lineRule="auto"/>
        <w:ind w:right="0"/>
        <w:rPr>
          <w:lang w:val="ru-RU"/>
        </w:rPr>
      </w:pPr>
      <w:r>
        <w:rPr>
          <w:rStyle w:val="footnotemark"/>
        </w:rPr>
        <w:footnoteRef/>
      </w:r>
      <w:r w:rsidRPr="000157E1">
        <w:rPr>
          <w:lang w:val="ru-RU"/>
        </w:rPr>
        <w:t xml:space="preserve"> Рачина Б. С. Технологии и методика обучения музыке в общеобразовательной школе. — СПб.: Композитор, 2007. — С. 103.</w:t>
      </w:r>
    </w:p>
  </w:footnote>
  <w:footnote w:id="3">
    <w:p w:rsidR="00441C82" w:rsidRPr="000157E1" w:rsidRDefault="00441C82" w:rsidP="00441C82">
      <w:pPr>
        <w:pStyle w:val="footnotedescription"/>
        <w:spacing w:line="259" w:lineRule="auto"/>
        <w:ind w:left="0" w:right="0" w:firstLine="0"/>
        <w:rPr>
          <w:lang w:val="ru-RU"/>
        </w:rPr>
      </w:pPr>
      <w:r>
        <w:rPr>
          <w:rStyle w:val="footnotemark"/>
        </w:rPr>
        <w:footnoteRef/>
      </w:r>
      <w:r w:rsidRPr="000157E1">
        <w:rPr>
          <w:lang w:val="ru-RU"/>
        </w:rPr>
        <w:t xml:space="preserve"> Примерная рабочая программа начального общего образования. —</w:t>
      </w:r>
    </w:p>
    <w:p w:rsidR="00441C82" w:rsidRPr="000157E1" w:rsidRDefault="00441C82" w:rsidP="00441C82">
      <w:pPr>
        <w:pStyle w:val="footnotedescription"/>
        <w:spacing w:line="259" w:lineRule="auto"/>
        <w:ind w:right="0" w:firstLine="0"/>
        <w:jc w:val="left"/>
        <w:rPr>
          <w:lang w:val="ru-RU"/>
        </w:rPr>
      </w:pPr>
      <w:r w:rsidRPr="000157E1">
        <w:rPr>
          <w:lang w:val="ru-RU"/>
        </w:rPr>
        <w:t xml:space="preserve">С. 8. </w:t>
      </w:r>
    </w:p>
  </w:footnote>
  <w:footnote w:id="4">
    <w:p w:rsidR="00441C82" w:rsidRPr="000157E1" w:rsidRDefault="00441C82" w:rsidP="00441C82">
      <w:pPr>
        <w:pStyle w:val="footnotedescription"/>
        <w:spacing w:line="254" w:lineRule="auto"/>
        <w:ind w:right="0"/>
        <w:rPr>
          <w:lang w:val="ru-RU"/>
        </w:rPr>
      </w:pPr>
      <w:r>
        <w:rPr>
          <w:rStyle w:val="footnotemark"/>
        </w:rPr>
        <w:footnoteRef/>
      </w:r>
      <w:r w:rsidRPr="000157E1">
        <w:rPr>
          <w:lang w:val="ru-RU"/>
        </w:rPr>
        <w:t xml:space="preserve"> Примерная рабочая программа основного общего образования. — С. 7.</w:t>
      </w:r>
    </w:p>
  </w:footnote>
  <w:footnote w:id="5">
    <w:p w:rsidR="00441C82" w:rsidRPr="000157E1" w:rsidRDefault="00441C82" w:rsidP="007C3B38">
      <w:pPr>
        <w:pStyle w:val="footnotedescription"/>
        <w:ind w:right="49"/>
        <w:rPr>
          <w:lang w:val="ru-RU"/>
        </w:rPr>
      </w:pPr>
      <w:r>
        <w:rPr>
          <w:rStyle w:val="footnotemark"/>
        </w:rPr>
        <w:footnoteRef/>
      </w:r>
      <w:r w:rsidRPr="000157E1">
        <w:rPr>
          <w:lang w:val="ru-RU"/>
        </w:rPr>
        <w:t xml:space="preserve"> Все упражнения в данном возрасте должны учитывать необходимость щадящего режима певческой нагрузки во время мутационных изменений голоса подростков.</w:t>
      </w:r>
    </w:p>
  </w:footnote>
  <w:footnote w:id="6">
    <w:p w:rsidR="00441C82" w:rsidRPr="000157E1" w:rsidRDefault="00441C82" w:rsidP="00441C82">
      <w:pPr>
        <w:pStyle w:val="footnotedescription"/>
        <w:spacing w:line="238" w:lineRule="auto"/>
        <w:rPr>
          <w:lang w:val="ru-RU"/>
        </w:rPr>
      </w:pPr>
      <w:r>
        <w:rPr>
          <w:rStyle w:val="footnotemark"/>
        </w:rPr>
        <w:footnoteRef/>
      </w:r>
      <w:r w:rsidRPr="000157E1">
        <w:rPr>
          <w:lang w:val="ru-RU"/>
        </w:rPr>
        <w:t xml:space="preserve"> В период мутации звуковысотный и динамический диапазон голосов подростков становится меньше. Переходные регистры, крайние звуки диапазона, насыщенное звучание </w:t>
      </w:r>
      <w:r>
        <w:rPr>
          <w:i/>
        </w:rPr>
        <w:t>f</w:t>
      </w:r>
      <w:r w:rsidRPr="000157E1">
        <w:rPr>
          <w:lang w:val="ru-RU"/>
        </w:rPr>
        <w:t xml:space="preserve"> и </w:t>
      </w:r>
      <w:r>
        <w:rPr>
          <w:i/>
        </w:rPr>
        <w:t>ff</w:t>
      </w:r>
      <w:r w:rsidRPr="000157E1">
        <w:rPr>
          <w:lang w:val="ru-RU"/>
        </w:rPr>
        <w:t xml:space="preserve"> и т. п. нагрузки следует использовать нечасто и крайне осторожно.</w:t>
      </w:r>
    </w:p>
  </w:footnote>
  <w:footnote w:id="7">
    <w:p w:rsidR="00441C82" w:rsidRPr="000157E1" w:rsidRDefault="00441C82" w:rsidP="00441C82">
      <w:pPr>
        <w:pStyle w:val="footnotedescription"/>
        <w:spacing w:line="236" w:lineRule="auto"/>
        <w:rPr>
          <w:lang w:val="ru-RU"/>
        </w:rPr>
      </w:pPr>
      <w:r>
        <w:rPr>
          <w:rStyle w:val="footnotemark"/>
        </w:rPr>
        <w:footnoteRef/>
      </w:r>
      <w:r w:rsidRPr="000157E1">
        <w:rPr>
          <w:lang w:val="ru-RU"/>
        </w:rPr>
        <w:t xml:space="preserve"> При наличии в хоровом коллективе юношей, у которых завершилась мутация голоса, хор становится, по сути, смешанным. При продолжающейся мутации возникают дополнительные изменения тембра, регистровых переходов, неточная «плывущая» интонация у отдельных обучающихся.</w:t>
      </w:r>
    </w:p>
  </w:footnote>
  <w:footnote w:id="8">
    <w:p w:rsidR="00441C82" w:rsidRPr="000157E1" w:rsidRDefault="00441C82" w:rsidP="00441C82">
      <w:pPr>
        <w:pStyle w:val="footnotedescription"/>
        <w:spacing w:line="254" w:lineRule="auto"/>
        <w:ind w:right="0"/>
        <w:rPr>
          <w:lang w:val="ru-RU"/>
        </w:rPr>
      </w:pPr>
      <w:r>
        <w:rPr>
          <w:rStyle w:val="footnotemark"/>
        </w:rPr>
        <w:footnoteRef/>
      </w:r>
      <w:r w:rsidRPr="000157E1">
        <w:rPr>
          <w:lang w:val="ru-RU"/>
        </w:rPr>
        <w:t xml:space="preserve"> Необходимость, объём и регулярность включения в репертуар духовной музыки — на усмотрение учителя.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0057"/>
    <w:multiLevelType w:val="hybridMultilevel"/>
    <w:tmpl w:val="566E0B16"/>
    <w:lvl w:ilvl="0" w:tplc="CC2C3232">
      <w:start w:val="1"/>
      <w:numFmt w:val="decimal"/>
      <w:lvlText w:val="%1-"/>
      <w:lvlJc w:val="left"/>
      <w:pPr>
        <w:ind w:left="496" w:hanging="184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3"/>
        <w:w w:val="98"/>
        <w:sz w:val="20"/>
        <w:szCs w:val="20"/>
        <w:lang w:val="ru-RU" w:eastAsia="en-US" w:bidi="ar-SA"/>
      </w:rPr>
    </w:lvl>
    <w:lvl w:ilvl="1" w:tplc="2548940C">
      <w:start w:val="1"/>
      <w:numFmt w:val="decimal"/>
      <w:lvlText w:val="%2)"/>
      <w:lvlJc w:val="left"/>
      <w:pPr>
        <w:ind w:left="312" w:hanging="3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2" w:tplc="15B28B4E">
      <w:numFmt w:val="bullet"/>
      <w:lvlText w:val="•"/>
      <w:lvlJc w:val="left"/>
      <w:pPr>
        <w:ind w:left="500" w:hanging="341"/>
      </w:pPr>
      <w:rPr>
        <w:rFonts w:hint="default"/>
        <w:lang w:val="ru-RU" w:eastAsia="en-US" w:bidi="ar-SA"/>
      </w:rPr>
    </w:lvl>
    <w:lvl w:ilvl="3" w:tplc="9734180C">
      <w:numFmt w:val="bullet"/>
      <w:lvlText w:val="•"/>
      <w:lvlJc w:val="left"/>
      <w:pPr>
        <w:ind w:left="1273" w:hanging="341"/>
      </w:pPr>
      <w:rPr>
        <w:rFonts w:hint="default"/>
        <w:lang w:val="ru-RU" w:eastAsia="en-US" w:bidi="ar-SA"/>
      </w:rPr>
    </w:lvl>
    <w:lvl w:ilvl="4" w:tplc="EDFC7A6C">
      <w:numFmt w:val="bullet"/>
      <w:lvlText w:val="•"/>
      <w:lvlJc w:val="left"/>
      <w:pPr>
        <w:ind w:left="2047" w:hanging="341"/>
      </w:pPr>
      <w:rPr>
        <w:rFonts w:hint="default"/>
        <w:lang w:val="ru-RU" w:eastAsia="en-US" w:bidi="ar-SA"/>
      </w:rPr>
    </w:lvl>
    <w:lvl w:ilvl="5" w:tplc="0AE6864C">
      <w:numFmt w:val="bullet"/>
      <w:lvlText w:val="•"/>
      <w:lvlJc w:val="left"/>
      <w:pPr>
        <w:ind w:left="2821" w:hanging="341"/>
      </w:pPr>
      <w:rPr>
        <w:rFonts w:hint="default"/>
        <w:lang w:val="ru-RU" w:eastAsia="en-US" w:bidi="ar-SA"/>
      </w:rPr>
    </w:lvl>
    <w:lvl w:ilvl="6" w:tplc="78A263AA">
      <w:numFmt w:val="bullet"/>
      <w:lvlText w:val="•"/>
      <w:lvlJc w:val="left"/>
      <w:pPr>
        <w:ind w:left="3595" w:hanging="341"/>
      </w:pPr>
      <w:rPr>
        <w:rFonts w:hint="default"/>
        <w:lang w:val="ru-RU" w:eastAsia="en-US" w:bidi="ar-SA"/>
      </w:rPr>
    </w:lvl>
    <w:lvl w:ilvl="7" w:tplc="ECA0607E">
      <w:numFmt w:val="bullet"/>
      <w:lvlText w:val="•"/>
      <w:lvlJc w:val="left"/>
      <w:pPr>
        <w:ind w:left="4369" w:hanging="341"/>
      </w:pPr>
      <w:rPr>
        <w:rFonts w:hint="default"/>
        <w:lang w:val="ru-RU" w:eastAsia="en-US" w:bidi="ar-SA"/>
      </w:rPr>
    </w:lvl>
    <w:lvl w:ilvl="8" w:tplc="39CA5654">
      <w:numFmt w:val="bullet"/>
      <w:lvlText w:val="•"/>
      <w:lvlJc w:val="left"/>
      <w:pPr>
        <w:ind w:left="5143" w:hanging="341"/>
      </w:pPr>
      <w:rPr>
        <w:rFonts w:hint="default"/>
        <w:lang w:val="ru-RU" w:eastAsia="en-US" w:bidi="ar-SA"/>
      </w:rPr>
    </w:lvl>
  </w:abstractNum>
  <w:abstractNum w:abstractNumId="1">
    <w:nsid w:val="091E6D50"/>
    <w:multiLevelType w:val="hybridMultilevel"/>
    <w:tmpl w:val="AC94292A"/>
    <w:lvl w:ilvl="0" w:tplc="A32082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DA699C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EEEE3A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485BA2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E86BEA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BCBE20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CA9EEE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4C19E4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5CEC5A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7AD7686"/>
    <w:multiLevelType w:val="hybridMultilevel"/>
    <w:tmpl w:val="0FC4394C"/>
    <w:lvl w:ilvl="0" w:tplc="893AD8A6">
      <w:start w:val="1"/>
      <w:numFmt w:val="decimal"/>
      <w:lvlText w:val="%1-"/>
      <w:lvlJc w:val="left"/>
      <w:pPr>
        <w:ind w:left="325" w:hanging="18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3"/>
        <w:w w:val="98"/>
        <w:sz w:val="20"/>
        <w:szCs w:val="20"/>
        <w:lang w:val="ru-RU" w:eastAsia="en-US" w:bidi="ar-SA"/>
      </w:rPr>
    </w:lvl>
    <w:lvl w:ilvl="1" w:tplc="03F65A92">
      <w:numFmt w:val="bullet"/>
      <w:lvlText w:val="•"/>
      <w:lvlJc w:val="left"/>
      <w:pPr>
        <w:ind w:left="1319" w:hanging="184"/>
      </w:pPr>
      <w:rPr>
        <w:rFonts w:hint="default"/>
        <w:lang w:val="ru-RU" w:eastAsia="en-US" w:bidi="ar-SA"/>
      </w:rPr>
    </w:lvl>
    <w:lvl w:ilvl="2" w:tplc="0AACD32C">
      <w:numFmt w:val="bullet"/>
      <w:lvlText w:val="•"/>
      <w:lvlJc w:val="left"/>
      <w:pPr>
        <w:ind w:left="2319" w:hanging="184"/>
      </w:pPr>
      <w:rPr>
        <w:rFonts w:hint="default"/>
        <w:lang w:val="ru-RU" w:eastAsia="en-US" w:bidi="ar-SA"/>
      </w:rPr>
    </w:lvl>
    <w:lvl w:ilvl="3" w:tplc="C17E88D6">
      <w:numFmt w:val="bullet"/>
      <w:lvlText w:val="•"/>
      <w:lvlJc w:val="left"/>
      <w:pPr>
        <w:ind w:left="3319" w:hanging="184"/>
      </w:pPr>
      <w:rPr>
        <w:rFonts w:hint="default"/>
        <w:lang w:val="ru-RU" w:eastAsia="en-US" w:bidi="ar-SA"/>
      </w:rPr>
    </w:lvl>
    <w:lvl w:ilvl="4" w:tplc="2224137C">
      <w:numFmt w:val="bullet"/>
      <w:lvlText w:val="•"/>
      <w:lvlJc w:val="left"/>
      <w:pPr>
        <w:ind w:left="4319" w:hanging="184"/>
      </w:pPr>
      <w:rPr>
        <w:rFonts w:hint="default"/>
        <w:lang w:val="ru-RU" w:eastAsia="en-US" w:bidi="ar-SA"/>
      </w:rPr>
    </w:lvl>
    <w:lvl w:ilvl="5" w:tplc="CE8097BE">
      <w:numFmt w:val="bullet"/>
      <w:lvlText w:val="•"/>
      <w:lvlJc w:val="left"/>
      <w:pPr>
        <w:ind w:left="5319" w:hanging="184"/>
      </w:pPr>
      <w:rPr>
        <w:rFonts w:hint="default"/>
        <w:lang w:val="ru-RU" w:eastAsia="en-US" w:bidi="ar-SA"/>
      </w:rPr>
    </w:lvl>
    <w:lvl w:ilvl="6" w:tplc="F4085CBC">
      <w:numFmt w:val="bullet"/>
      <w:lvlText w:val="•"/>
      <w:lvlJc w:val="left"/>
      <w:pPr>
        <w:ind w:left="6319" w:hanging="184"/>
      </w:pPr>
      <w:rPr>
        <w:rFonts w:hint="default"/>
        <w:lang w:val="ru-RU" w:eastAsia="en-US" w:bidi="ar-SA"/>
      </w:rPr>
    </w:lvl>
    <w:lvl w:ilvl="7" w:tplc="F2F8DAA4">
      <w:numFmt w:val="bullet"/>
      <w:lvlText w:val="•"/>
      <w:lvlJc w:val="left"/>
      <w:pPr>
        <w:ind w:left="7319" w:hanging="184"/>
      </w:pPr>
      <w:rPr>
        <w:rFonts w:hint="default"/>
        <w:lang w:val="ru-RU" w:eastAsia="en-US" w:bidi="ar-SA"/>
      </w:rPr>
    </w:lvl>
    <w:lvl w:ilvl="8" w:tplc="46D0FF4A">
      <w:numFmt w:val="bullet"/>
      <w:lvlText w:val="•"/>
      <w:lvlJc w:val="left"/>
      <w:pPr>
        <w:ind w:left="8319" w:hanging="184"/>
      </w:pPr>
      <w:rPr>
        <w:rFonts w:hint="default"/>
        <w:lang w:val="ru-RU" w:eastAsia="en-US" w:bidi="ar-SA"/>
      </w:rPr>
    </w:lvl>
  </w:abstractNum>
  <w:abstractNum w:abstractNumId="3">
    <w:nsid w:val="23E7152B"/>
    <w:multiLevelType w:val="hybridMultilevel"/>
    <w:tmpl w:val="8D50D29A"/>
    <w:lvl w:ilvl="0" w:tplc="DE420868">
      <w:start w:val="1"/>
      <w:numFmt w:val="decimal"/>
      <w:lvlText w:val="%1"/>
      <w:lvlJc w:val="left"/>
      <w:pPr>
        <w:ind w:left="518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9"/>
        <w:sz w:val="20"/>
        <w:szCs w:val="20"/>
        <w:lang w:val="ru-RU" w:eastAsia="en-US" w:bidi="ar-SA"/>
      </w:rPr>
    </w:lvl>
    <w:lvl w:ilvl="1" w:tplc="E44E1B0A">
      <w:numFmt w:val="bullet"/>
      <w:lvlText w:val="•"/>
      <w:lvlJc w:val="left"/>
      <w:pPr>
        <w:ind w:left="1137" w:hanging="206"/>
      </w:pPr>
      <w:rPr>
        <w:rFonts w:hint="default"/>
        <w:lang w:val="ru-RU" w:eastAsia="en-US" w:bidi="ar-SA"/>
      </w:rPr>
    </w:lvl>
    <w:lvl w:ilvl="2" w:tplc="95AA3E36">
      <w:numFmt w:val="bullet"/>
      <w:lvlText w:val="•"/>
      <w:lvlJc w:val="left"/>
      <w:pPr>
        <w:ind w:left="1754" w:hanging="206"/>
      </w:pPr>
      <w:rPr>
        <w:rFonts w:hint="default"/>
        <w:lang w:val="ru-RU" w:eastAsia="en-US" w:bidi="ar-SA"/>
      </w:rPr>
    </w:lvl>
    <w:lvl w:ilvl="3" w:tplc="1A604F66">
      <w:numFmt w:val="bullet"/>
      <w:lvlText w:val="•"/>
      <w:lvlJc w:val="left"/>
      <w:pPr>
        <w:ind w:left="2371" w:hanging="206"/>
      </w:pPr>
      <w:rPr>
        <w:rFonts w:hint="default"/>
        <w:lang w:val="ru-RU" w:eastAsia="en-US" w:bidi="ar-SA"/>
      </w:rPr>
    </w:lvl>
    <w:lvl w:ilvl="4" w:tplc="78E202E0">
      <w:numFmt w:val="bullet"/>
      <w:lvlText w:val="•"/>
      <w:lvlJc w:val="left"/>
      <w:pPr>
        <w:ind w:left="2988" w:hanging="206"/>
      </w:pPr>
      <w:rPr>
        <w:rFonts w:hint="default"/>
        <w:lang w:val="ru-RU" w:eastAsia="en-US" w:bidi="ar-SA"/>
      </w:rPr>
    </w:lvl>
    <w:lvl w:ilvl="5" w:tplc="B9489840">
      <w:numFmt w:val="bullet"/>
      <w:lvlText w:val="•"/>
      <w:lvlJc w:val="left"/>
      <w:pPr>
        <w:ind w:left="3605" w:hanging="206"/>
      </w:pPr>
      <w:rPr>
        <w:rFonts w:hint="default"/>
        <w:lang w:val="ru-RU" w:eastAsia="en-US" w:bidi="ar-SA"/>
      </w:rPr>
    </w:lvl>
    <w:lvl w:ilvl="6" w:tplc="46AA68CA">
      <w:numFmt w:val="bullet"/>
      <w:lvlText w:val="•"/>
      <w:lvlJc w:val="left"/>
      <w:pPr>
        <w:ind w:left="4222" w:hanging="206"/>
      </w:pPr>
      <w:rPr>
        <w:rFonts w:hint="default"/>
        <w:lang w:val="ru-RU" w:eastAsia="en-US" w:bidi="ar-SA"/>
      </w:rPr>
    </w:lvl>
    <w:lvl w:ilvl="7" w:tplc="686A1AFE">
      <w:numFmt w:val="bullet"/>
      <w:lvlText w:val="•"/>
      <w:lvlJc w:val="left"/>
      <w:pPr>
        <w:ind w:left="4839" w:hanging="206"/>
      </w:pPr>
      <w:rPr>
        <w:rFonts w:hint="default"/>
        <w:lang w:val="ru-RU" w:eastAsia="en-US" w:bidi="ar-SA"/>
      </w:rPr>
    </w:lvl>
    <w:lvl w:ilvl="8" w:tplc="C3764240">
      <w:numFmt w:val="bullet"/>
      <w:lvlText w:val="•"/>
      <w:lvlJc w:val="left"/>
      <w:pPr>
        <w:ind w:left="5456" w:hanging="206"/>
      </w:pPr>
      <w:rPr>
        <w:rFonts w:hint="default"/>
        <w:lang w:val="ru-RU" w:eastAsia="en-US" w:bidi="ar-SA"/>
      </w:rPr>
    </w:lvl>
  </w:abstractNum>
  <w:abstractNum w:abstractNumId="4">
    <w:nsid w:val="2D2947E0"/>
    <w:multiLevelType w:val="hybridMultilevel"/>
    <w:tmpl w:val="4498DB72"/>
    <w:lvl w:ilvl="0" w:tplc="32CE56B8">
      <w:start w:val="1"/>
      <w:numFmt w:val="decimal"/>
      <w:lvlText w:val="%1."/>
      <w:lvlJc w:val="left"/>
      <w:pPr>
        <w:ind w:left="28" w:hanging="265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9"/>
        <w:sz w:val="20"/>
        <w:szCs w:val="20"/>
        <w:lang w:val="ru-RU" w:eastAsia="en-US" w:bidi="ar-SA"/>
      </w:rPr>
    </w:lvl>
    <w:lvl w:ilvl="1" w:tplc="2BC0DC72">
      <w:numFmt w:val="none"/>
      <w:lvlText w:val=""/>
      <w:lvlJc w:val="left"/>
      <w:pPr>
        <w:tabs>
          <w:tab w:val="num" w:pos="360"/>
        </w:tabs>
      </w:pPr>
    </w:lvl>
    <w:lvl w:ilvl="2" w:tplc="B22003CC">
      <w:numFmt w:val="bullet"/>
      <w:lvlText w:val="•"/>
      <w:lvlJc w:val="left"/>
      <w:pPr>
        <w:ind w:left="1000" w:hanging="470"/>
      </w:pPr>
      <w:rPr>
        <w:rFonts w:hint="default"/>
        <w:lang w:val="ru-RU" w:eastAsia="en-US" w:bidi="ar-SA"/>
      </w:rPr>
    </w:lvl>
    <w:lvl w:ilvl="3" w:tplc="F1528494">
      <w:numFmt w:val="bullet"/>
      <w:lvlText w:val="•"/>
      <w:lvlJc w:val="left"/>
      <w:pPr>
        <w:ind w:left="1711" w:hanging="470"/>
      </w:pPr>
      <w:rPr>
        <w:rFonts w:hint="default"/>
        <w:lang w:val="ru-RU" w:eastAsia="en-US" w:bidi="ar-SA"/>
      </w:rPr>
    </w:lvl>
    <w:lvl w:ilvl="4" w:tplc="B3045570">
      <w:numFmt w:val="bullet"/>
      <w:lvlText w:val="•"/>
      <w:lvlJc w:val="left"/>
      <w:pPr>
        <w:ind w:left="2422" w:hanging="470"/>
      </w:pPr>
      <w:rPr>
        <w:rFonts w:hint="default"/>
        <w:lang w:val="ru-RU" w:eastAsia="en-US" w:bidi="ar-SA"/>
      </w:rPr>
    </w:lvl>
    <w:lvl w:ilvl="5" w:tplc="31F62D22">
      <w:numFmt w:val="bullet"/>
      <w:lvlText w:val="•"/>
      <w:lvlJc w:val="left"/>
      <w:pPr>
        <w:ind w:left="3134" w:hanging="470"/>
      </w:pPr>
      <w:rPr>
        <w:rFonts w:hint="default"/>
        <w:lang w:val="ru-RU" w:eastAsia="en-US" w:bidi="ar-SA"/>
      </w:rPr>
    </w:lvl>
    <w:lvl w:ilvl="6" w:tplc="FD541E42">
      <w:numFmt w:val="bullet"/>
      <w:lvlText w:val="•"/>
      <w:lvlJc w:val="left"/>
      <w:pPr>
        <w:ind w:left="3845" w:hanging="470"/>
      </w:pPr>
      <w:rPr>
        <w:rFonts w:hint="default"/>
        <w:lang w:val="ru-RU" w:eastAsia="en-US" w:bidi="ar-SA"/>
      </w:rPr>
    </w:lvl>
    <w:lvl w:ilvl="7" w:tplc="092ACA66">
      <w:numFmt w:val="bullet"/>
      <w:lvlText w:val="•"/>
      <w:lvlJc w:val="left"/>
      <w:pPr>
        <w:ind w:left="4556" w:hanging="470"/>
      </w:pPr>
      <w:rPr>
        <w:rFonts w:hint="default"/>
        <w:lang w:val="ru-RU" w:eastAsia="en-US" w:bidi="ar-SA"/>
      </w:rPr>
    </w:lvl>
    <w:lvl w:ilvl="8" w:tplc="62C2079E">
      <w:numFmt w:val="bullet"/>
      <w:lvlText w:val="•"/>
      <w:lvlJc w:val="left"/>
      <w:pPr>
        <w:ind w:left="5268" w:hanging="470"/>
      </w:pPr>
      <w:rPr>
        <w:rFonts w:hint="default"/>
        <w:lang w:val="ru-RU" w:eastAsia="en-US" w:bidi="ar-SA"/>
      </w:rPr>
    </w:lvl>
  </w:abstractNum>
  <w:abstractNum w:abstractNumId="5">
    <w:nsid w:val="34C76B84"/>
    <w:multiLevelType w:val="hybridMultilevel"/>
    <w:tmpl w:val="C68C713A"/>
    <w:lvl w:ilvl="0" w:tplc="2AAC5DB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2A4610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5CF374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1603BA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DA5AE8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988998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D66FCE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662052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704432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E020DC"/>
    <w:multiLevelType w:val="hybridMultilevel"/>
    <w:tmpl w:val="95D6B408"/>
    <w:lvl w:ilvl="0" w:tplc="32486250">
      <w:start w:val="1"/>
      <w:numFmt w:val="decimal"/>
      <w:lvlText w:val="%1-"/>
      <w:lvlJc w:val="left"/>
      <w:pPr>
        <w:ind w:left="496" w:hanging="184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3"/>
        <w:w w:val="98"/>
        <w:sz w:val="20"/>
        <w:szCs w:val="20"/>
        <w:lang w:val="ru-RU" w:eastAsia="en-US" w:bidi="ar-SA"/>
      </w:rPr>
    </w:lvl>
    <w:lvl w:ilvl="1" w:tplc="0896B61A">
      <w:start w:val="1"/>
      <w:numFmt w:val="decimal"/>
      <w:lvlText w:val="%2)"/>
      <w:lvlJc w:val="left"/>
      <w:pPr>
        <w:ind w:left="312" w:hanging="3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2" w:tplc="9BA227C8">
      <w:numFmt w:val="bullet"/>
      <w:lvlText w:val="•"/>
      <w:lvlJc w:val="left"/>
      <w:pPr>
        <w:ind w:left="500" w:hanging="341"/>
      </w:pPr>
      <w:rPr>
        <w:rFonts w:hint="default"/>
        <w:lang w:val="ru-RU" w:eastAsia="en-US" w:bidi="ar-SA"/>
      </w:rPr>
    </w:lvl>
    <w:lvl w:ilvl="3" w:tplc="8D9C0732">
      <w:numFmt w:val="bullet"/>
      <w:lvlText w:val="•"/>
      <w:lvlJc w:val="left"/>
      <w:pPr>
        <w:ind w:left="1273" w:hanging="341"/>
      </w:pPr>
      <w:rPr>
        <w:rFonts w:hint="default"/>
        <w:lang w:val="ru-RU" w:eastAsia="en-US" w:bidi="ar-SA"/>
      </w:rPr>
    </w:lvl>
    <w:lvl w:ilvl="4" w:tplc="73D4EFBA">
      <w:numFmt w:val="bullet"/>
      <w:lvlText w:val="•"/>
      <w:lvlJc w:val="left"/>
      <w:pPr>
        <w:ind w:left="2047" w:hanging="341"/>
      </w:pPr>
      <w:rPr>
        <w:rFonts w:hint="default"/>
        <w:lang w:val="ru-RU" w:eastAsia="en-US" w:bidi="ar-SA"/>
      </w:rPr>
    </w:lvl>
    <w:lvl w:ilvl="5" w:tplc="62ACC71E">
      <w:numFmt w:val="bullet"/>
      <w:lvlText w:val="•"/>
      <w:lvlJc w:val="left"/>
      <w:pPr>
        <w:ind w:left="2821" w:hanging="341"/>
      </w:pPr>
      <w:rPr>
        <w:rFonts w:hint="default"/>
        <w:lang w:val="ru-RU" w:eastAsia="en-US" w:bidi="ar-SA"/>
      </w:rPr>
    </w:lvl>
    <w:lvl w:ilvl="6" w:tplc="7CEE1FEE">
      <w:numFmt w:val="bullet"/>
      <w:lvlText w:val="•"/>
      <w:lvlJc w:val="left"/>
      <w:pPr>
        <w:ind w:left="3595" w:hanging="341"/>
      </w:pPr>
      <w:rPr>
        <w:rFonts w:hint="default"/>
        <w:lang w:val="ru-RU" w:eastAsia="en-US" w:bidi="ar-SA"/>
      </w:rPr>
    </w:lvl>
    <w:lvl w:ilvl="7" w:tplc="45682466">
      <w:numFmt w:val="bullet"/>
      <w:lvlText w:val="•"/>
      <w:lvlJc w:val="left"/>
      <w:pPr>
        <w:ind w:left="4369" w:hanging="341"/>
      </w:pPr>
      <w:rPr>
        <w:rFonts w:hint="default"/>
        <w:lang w:val="ru-RU" w:eastAsia="en-US" w:bidi="ar-SA"/>
      </w:rPr>
    </w:lvl>
    <w:lvl w:ilvl="8" w:tplc="E8DE1CC8">
      <w:numFmt w:val="bullet"/>
      <w:lvlText w:val="•"/>
      <w:lvlJc w:val="left"/>
      <w:pPr>
        <w:ind w:left="5143" w:hanging="341"/>
      </w:pPr>
      <w:rPr>
        <w:rFonts w:hint="default"/>
        <w:lang w:val="ru-RU" w:eastAsia="en-US" w:bidi="ar-SA"/>
      </w:rPr>
    </w:lvl>
  </w:abstractNum>
  <w:abstractNum w:abstractNumId="7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1160"/>
    <w:multiLevelType w:val="hybridMultilevel"/>
    <w:tmpl w:val="64CEB0DE"/>
    <w:lvl w:ilvl="0" w:tplc="EC5E6E8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A0B8FE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D03466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7E3178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40E380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462780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30C2E2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141D9E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30B20A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0B46918"/>
    <w:multiLevelType w:val="hybridMultilevel"/>
    <w:tmpl w:val="32181642"/>
    <w:lvl w:ilvl="0" w:tplc="30D6CB72">
      <w:start w:val="1"/>
      <w:numFmt w:val="decimal"/>
      <w:lvlText w:val="%1-"/>
      <w:lvlJc w:val="left"/>
      <w:pPr>
        <w:ind w:left="4452" w:hanging="199"/>
        <w:jc w:val="right"/>
      </w:pPr>
      <w:rPr>
        <w:rFonts w:ascii="Tahoma" w:eastAsia="Tahoma" w:hAnsi="Tahoma" w:cs="Tahoma" w:hint="default"/>
        <w:b/>
        <w:bCs/>
        <w:i w:val="0"/>
        <w:iCs w:val="0"/>
        <w:color w:val="231F20"/>
        <w:spacing w:val="-8"/>
        <w:w w:val="84"/>
        <w:sz w:val="20"/>
        <w:szCs w:val="20"/>
        <w:lang w:val="ru-RU" w:eastAsia="en-US" w:bidi="ar-SA"/>
      </w:rPr>
    </w:lvl>
    <w:lvl w:ilvl="1" w:tplc="4D14823A">
      <w:start w:val="1"/>
      <w:numFmt w:val="decimal"/>
      <w:lvlText w:val="%2."/>
      <w:lvlJc w:val="left"/>
      <w:pPr>
        <w:ind w:left="4754" w:hanging="274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6"/>
        <w:sz w:val="20"/>
        <w:szCs w:val="20"/>
        <w:lang w:val="ru-RU" w:eastAsia="en-US" w:bidi="ar-SA"/>
      </w:rPr>
    </w:lvl>
    <w:lvl w:ilvl="2" w:tplc="8A5EA116">
      <w:numFmt w:val="bullet"/>
      <w:lvlText w:val="•"/>
      <w:lvlJc w:val="left"/>
      <w:pPr>
        <w:ind w:left="5413" w:hanging="274"/>
      </w:pPr>
      <w:rPr>
        <w:rFonts w:hint="default"/>
        <w:lang w:val="ru-RU" w:eastAsia="en-US" w:bidi="ar-SA"/>
      </w:rPr>
    </w:lvl>
    <w:lvl w:ilvl="3" w:tplc="3DCAFCC6">
      <w:numFmt w:val="bullet"/>
      <w:lvlText w:val="•"/>
      <w:lvlJc w:val="left"/>
      <w:pPr>
        <w:ind w:left="6065" w:hanging="274"/>
      </w:pPr>
      <w:rPr>
        <w:rFonts w:hint="default"/>
        <w:lang w:val="ru-RU" w:eastAsia="en-US" w:bidi="ar-SA"/>
      </w:rPr>
    </w:lvl>
    <w:lvl w:ilvl="4" w:tplc="C56E89EC">
      <w:numFmt w:val="bullet"/>
      <w:lvlText w:val="•"/>
      <w:lvlJc w:val="left"/>
      <w:pPr>
        <w:ind w:left="6718" w:hanging="274"/>
      </w:pPr>
      <w:rPr>
        <w:rFonts w:hint="default"/>
        <w:lang w:val="ru-RU" w:eastAsia="en-US" w:bidi="ar-SA"/>
      </w:rPr>
    </w:lvl>
    <w:lvl w:ilvl="5" w:tplc="8D521178">
      <w:numFmt w:val="bullet"/>
      <w:lvlText w:val="•"/>
      <w:lvlJc w:val="left"/>
      <w:pPr>
        <w:ind w:left="7370" w:hanging="274"/>
      </w:pPr>
      <w:rPr>
        <w:rFonts w:hint="default"/>
        <w:lang w:val="ru-RU" w:eastAsia="en-US" w:bidi="ar-SA"/>
      </w:rPr>
    </w:lvl>
    <w:lvl w:ilvl="6" w:tplc="85B84BD0">
      <w:numFmt w:val="bullet"/>
      <w:lvlText w:val="•"/>
      <w:lvlJc w:val="left"/>
      <w:pPr>
        <w:ind w:left="8022" w:hanging="274"/>
      </w:pPr>
      <w:rPr>
        <w:rFonts w:hint="default"/>
        <w:lang w:val="ru-RU" w:eastAsia="en-US" w:bidi="ar-SA"/>
      </w:rPr>
    </w:lvl>
    <w:lvl w:ilvl="7" w:tplc="EEDC3014">
      <w:numFmt w:val="bullet"/>
      <w:lvlText w:val="•"/>
      <w:lvlJc w:val="left"/>
      <w:pPr>
        <w:ind w:left="8675" w:hanging="274"/>
      </w:pPr>
      <w:rPr>
        <w:rFonts w:hint="default"/>
        <w:lang w:val="ru-RU" w:eastAsia="en-US" w:bidi="ar-SA"/>
      </w:rPr>
    </w:lvl>
    <w:lvl w:ilvl="8" w:tplc="D366924A">
      <w:numFmt w:val="bullet"/>
      <w:lvlText w:val="•"/>
      <w:lvlJc w:val="left"/>
      <w:pPr>
        <w:ind w:left="9327" w:hanging="274"/>
      </w:pPr>
      <w:rPr>
        <w:rFonts w:hint="default"/>
        <w:lang w:val="ru-RU" w:eastAsia="en-US" w:bidi="ar-SA"/>
      </w:rPr>
    </w:lvl>
  </w:abstractNum>
  <w:abstractNum w:abstractNumId="10">
    <w:nsid w:val="4C5230C6"/>
    <w:multiLevelType w:val="hybridMultilevel"/>
    <w:tmpl w:val="A13E38C0"/>
    <w:lvl w:ilvl="0" w:tplc="7840C248">
      <w:start w:val="1"/>
      <w:numFmt w:val="decimal"/>
      <w:lvlText w:val="%1)"/>
      <w:lvlJc w:val="left"/>
      <w:pPr>
        <w:ind w:left="312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1" w:tplc="EC2E63A4">
      <w:numFmt w:val="bullet"/>
      <w:lvlText w:val="•"/>
      <w:lvlJc w:val="left"/>
      <w:pPr>
        <w:ind w:left="957" w:hanging="273"/>
      </w:pPr>
      <w:rPr>
        <w:rFonts w:hint="default"/>
        <w:lang w:val="ru-RU" w:eastAsia="en-US" w:bidi="ar-SA"/>
      </w:rPr>
    </w:lvl>
    <w:lvl w:ilvl="2" w:tplc="158A91B4">
      <w:numFmt w:val="bullet"/>
      <w:lvlText w:val="•"/>
      <w:lvlJc w:val="left"/>
      <w:pPr>
        <w:ind w:left="1594" w:hanging="273"/>
      </w:pPr>
      <w:rPr>
        <w:rFonts w:hint="default"/>
        <w:lang w:val="ru-RU" w:eastAsia="en-US" w:bidi="ar-SA"/>
      </w:rPr>
    </w:lvl>
    <w:lvl w:ilvl="3" w:tplc="41D87FC4">
      <w:numFmt w:val="bullet"/>
      <w:lvlText w:val="•"/>
      <w:lvlJc w:val="left"/>
      <w:pPr>
        <w:ind w:left="2231" w:hanging="273"/>
      </w:pPr>
      <w:rPr>
        <w:rFonts w:hint="default"/>
        <w:lang w:val="ru-RU" w:eastAsia="en-US" w:bidi="ar-SA"/>
      </w:rPr>
    </w:lvl>
    <w:lvl w:ilvl="4" w:tplc="064AA110">
      <w:numFmt w:val="bullet"/>
      <w:lvlText w:val="•"/>
      <w:lvlJc w:val="left"/>
      <w:pPr>
        <w:ind w:left="2868" w:hanging="273"/>
      </w:pPr>
      <w:rPr>
        <w:rFonts w:hint="default"/>
        <w:lang w:val="ru-RU" w:eastAsia="en-US" w:bidi="ar-SA"/>
      </w:rPr>
    </w:lvl>
    <w:lvl w:ilvl="5" w:tplc="6EE8411A">
      <w:numFmt w:val="bullet"/>
      <w:lvlText w:val="•"/>
      <w:lvlJc w:val="left"/>
      <w:pPr>
        <w:ind w:left="3505" w:hanging="273"/>
      </w:pPr>
      <w:rPr>
        <w:rFonts w:hint="default"/>
        <w:lang w:val="ru-RU" w:eastAsia="en-US" w:bidi="ar-SA"/>
      </w:rPr>
    </w:lvl>
    <w:lvl w:ilvl="6" w:tplc="FA3EBE20">
      <w:numFmt w:val="bullet"/>
      <w:lvlText w:val="•"/>
      <w:lvlJc w:val="left"/>
      <w:pPr>
        <w:ind w:left="4142" w:hanging="273"/>
      </w:pPr>
      <w:rPr>
        <w:rFonts w:hint="default"/>
        <w:lang w:val="ru-RU" w:eastAsia="en-US" w:bidi="ar-SA"/>
      </w:rPr>
    </w:lvl>
    <w:lvl w:ilvl="7" w:tplc="61DCAF4C">
      <w:numFmt w:val="bullet"/>
      <w:lvlText w:val="•"/>
      <w:lvlJc w:val="left"/>
      <w:pPr>
        <w:ind w:left="4779" w:hanging="273"/>
      </w:pPr>
      <w:rPr>
        <w:rFonts w:hint="default"/>
        <w:lang w:val="ru-RU" w:eastAsia="en-US" w:bidi="ar-SA"/>
      </w:rPr>
    </w:lvl>
    <w:lvl w:ilvl="8" w:tplc="67B4E26C">
      <w:numFmt w:val="bullet"/>
      <w:lvlText w:val="•"/>
      <w:lvlJc w:val="left"/>
      <w:pPr>
        <w:ind w:left="5416" w:hanging="273"/>
      </w:pPr>
      <w:rPr>
        <w:rFonts w:hint="default"/>
        <w:lang w:val="ru-RU" w:eastAsia="en-US" w:bidi="ar-SA"/>
      </w:rPr>
    </w:lvl>
  </w:abstractNum>
  <w:abstractNum w:abstractNumId="11">
    <w:nsid w:val="4CB469AF"/>
    <w:multiLevelType w:val="hybridMultilevel"/>
    <w:tmpl w:val="6FEE6916"/>
    <w:lvl w:ilvl="0" w:tplc="F3C44D02">
      <w:start w:val="1"/>
      <w:numFmt w:val="decimal"/>
      <w:lvlText w:val="%1."/>
      <w:lvlJc w:val="left"/>
      <w:pPr>
        <w:ind w:left="425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27"/>
        <w:sz w:val="20"/>
        <w:szCs w:val="20"/>
        <w:lang w:val="ru-RU" w:eastAsia="en-US" w:bidi="ar-SA"/>
      </w:rPr>
    </w:lvl>
    <w:lvl w:ilvl="1" w:tplc="AE6AB964">
      <w:numFmt w:val="bullet"/>
      <w:lvlText w:val="•"/>
      <w:lvlJc w:val="left"/>
      <w:pPr>
        <w:ind w:left="1047" w:hanging="248"/>
      </w:pPr>
      <w:rPr>
        <w:rFonts w:hint="default"/>
        <w:lang w:val="ru-RU" w:eastAsia="en-US" w:bidi="ar-SA"/>
      </w:rPr>
    </w:lvl>
    <w:lvl w:ilvl="2" w:tplc="D2242CC8">
      <w:numFmt w:val="bullet"/>
      <w:lvlText w:val="•"/>
      <w:lvlJc w:val="left"/>
      <w:pPr>
        <w:ind w:left="1674" w:hanging="248"/>
      </w:pPr>
      <w:rPr>
        <w:rFonts w:hint="default"/>
        <w:lang w:val="ru-RU" w:eastAsia="en-US" w:bidi="ar-SA"/>
      </w:rPr>
    </w:lvl>
    <w:lvl w:ilvl="3" w:tplc="48123D3C">
      <w:numFmt w:val="bullet"/>
      <w:lvlText w:val="•"/>
      <w:lvlJc w:val="left"/>
      <w:pPr>
        <w:ind w:left="2301" w:hanging="248"/>
      </w:pPr>
      <w:rPr>
        <w:rFonts w:hint="default"/>
        <w:lang w:val="ru-RU" w:eastAsia="en-US" w:bidi="ar-SA"/>
      </w:rPr>
    </w:lvl>
    <w:lvl w:ilvl="4" w:tplc="B70E0212">
      <w:numFmt w:val="bullet"/>
      <w:lvlText w:val="•"/>
      <w:lvlJc w:val="left"/>
      <w:pPr>
        <w:ind w:left="2928" w:hanging="248"/>
      </w:pPr>
      <w:rPr>
        <w:rFonts w:hint="default"/>
        <w:lang w:val="ru-RU" w:eastAsia="en-US" w:bidi="ar-SA"/>
      </w:rPr>
    </w:lvl>
    <w:lvl w:ilvl="5" w:tplc="D22ECE34">
      <w:numFmt w:val="bullet"/>
      <w:lvlText w:val="•"/>
      <w:lvlJc w:val="left"/>
      <w:pPr>
        <w:ind w:left="3555" w:hanging="248"/>
      </w:pPr>
      <w:rPr>
        <w:rFonts w:hint="default"/>
        <w:lang w:val="ru-RU" w:eastAsia="en-US" w:bidi="ar-SA"/>
      </w:rPr>
    </w:lvl>
    <w:lvl w:ilvl="6" w:tplc="4EB4CB84">
      <w:numFmt w:val="bullet"/>
      <w:lvlText w:val="•"/>
      <w:lvlJc w:val="left"/>
      <w:pPr>
        <w:ind w:left="4182" w:hanging="248"/>
      </w:pPr>
      <w:rPr>
        <w:rFonts w:hint="default"/>
        <w:lang w:val="ru-RU" w:eastAsia="en-US" w:bidi="ar-SA"/>
      </w:rPr>
    </w:lvl>
    <w:lvl w:ilvl="7" w:tplc="1BE8D396">
      <w:numFmt w:val="bullet"/>
      <w:lvlText w:val="•"/>
      <w:lvlJc w:val="left"/>
      <w:pPr>
        <w:ind w:left="4809" w:hanging="248"/>
      </w:pPr>
      <w:rPr>
        <w:rFonts w:hint="default"/>
        <w:lang w:val="ru-RU" w:eastAsia="en-US" w:bidi="ar-SA"/>
      </w:rPr>
    </w:lvl>
    <w:lvl w:ilvl="8" w:tplc="C6C2A6C0">
      <w:numFmt w:val="bullet"/>
      <w:lvlText w:val="•"/>
      <w:lvlJc w:val="left"/>
      <w:pPr>
        <w:ind w:left="5436" w:hanging="248"/>
      </w:pPr>
      <w:rPr>
        <w:rFonts w:hint="default"/>
        <w:lang w:val="ru-RU" w:eastAsia="en-US" w:bidi="ar-SA"/>
      </w:rPr>
    </w:lvl>
  </w:abstractNum>
  <w:abstractNum w:abstractNumId="12">
    <w:nsid w:val="5AC031C0"/>
    <w:multiLevelType w:val="hybridMultilevel"/>
    <w:tmpl w:val="8574519C"/>
    <w:lvl w:ilvl="0" w:tplc="28D60622">
      <w:start w:val="1"/>
      <w:numFmt w:val="decimal"/>
      <w:lvlText w:val="%1)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BCB388">
      <w:start w:val="1"/>
      <w:numFmt w:val="bullet"/>
      <w:lvlText w:val="•"/>
      <w:lvlJc w:val="left"/>
      <w:pPr>
        <w:ind w:left="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22D55C">
      <w:start w:val="1"/>
      <w:numFmt w:val="bullet"/>
      <w:lvlText w:val="▪"/>
      <w:lvlJc w:val="left"/>
      <w:pPr>
        <w:ind w:left="1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F00AE6">
      <w:start w:val="1"/>
      <w:numFmt w:val="bullet"/>
      <w:lvlText w:val="•"/>
      <w:lvlJc w:val="left"/>
      <w:pPr>
        <w:ind w:left="2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B4DBC4">
      <w:start w:val="1"/>
      <w:numFmt w:val="bullet"/>
      <w:lvlText w:val="o"/>
      <w:lvlJc w:val="left"/>
      <w:pPr>
        <w:ind w:left="3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64DD46">
      <w:start w:val="1"/>
      <w:numFmt w:val="bullet"/>
      <w:lvlText w:val="▪"/>
      <w:lvlJc w:val="left"/>
      <w:pPr>
        <w:ind w:left="3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58D644">
      <w:start w:val="1"/>
      <w:numFmt w:val="bullet"/>
      <w:lvlText w:val="•"/>
      <w:lvlJc w:val="left"/>
      <w:pPr>
        <w:ind w:left="4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86649C">
      <w:start w:val="1"/>
      <w:numFmt w:val="bullet"/>
      <w:lvlText w:val="o"/>
      <w:lvlJc w:val="left"/>
      <w:pPr>
        <w:ind w:left="5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0895BE">
      <w:start w:val="1"/>
      <w:numFmt w:val="bullet"/>
      <w:lvlText w:val="▪"/>
      <w:lvlJc w:val="left"/>
      <w:pPr>
        <w:ind w:left="6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7A912CF"/>
    <w:multiLevelType w:val="hybridMultilevel"/>
    <w:tmpl w:val="7C12664A"/>
    <w:lvl w:ilvl="0" w:tplc="827C721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A8C572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EA5960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4CE248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1CF072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0CF028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06F4DE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5480D8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101A4A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93D0454"/>
    <w:multiLevelType w:val="hybridMultilevel"/>
    <w:tmpl w:val="ED8A8C26"/>
    <w:lvl w:ilvl="0" w:tplc="59629768">
      <w:start w:val="8"/>
      <w:numFmt w:val="decimal"/>
      <w:lvlText w:val="%1-"/>
      <w:lvlJc w:val="left"/>
      <w:pPr>
        <w:ind w:left="501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>
    <w:nsid w:val="6FC51D3A"/>
    <w:multiLevelType w:val="hybridMultilevel"/>
    <w:tmpl w:val="EA461EAC"/>
    <w:lvl w:ilvl="0" w:tplc="2E88A0BE">
      <w:start w:val="1"/>
      <w:numFmt w:val="decimal"/>
      <w:lvlText w:val="%1."/>
      <w:lvlJc w:val="left"/>
      <w:pPr>
        <w:ind w:left="813" w:hanging="274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9"/>
        <w:sz w:val="20"/>
        <w:szCs w:val="20"/>
        <w:lang w:val="ru-RU" w:eastAsia="en-US" w:bidi="ar-SA"/>
      </w:rPr>
    </w:lvl>
    <w:lvl w:ilvl="1" w:tplc="0F906664">
      <w:start w:val="1"/>
      <w:numFmt w:val="decimal"/>
      <w:lvlText w:val="%2)"/>
      <w:lvlJc w:val="left"/>
      <w:pPr>
        <w:ind w:left="425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2" w:tplc="87E60808">
      <w:numFmt w:val="bullet"/>
      <w:lvlText w:val="•"/>
      <w:lvlJc w:val="left"/>
      <w:pPr>
        <w:ind w:left="9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205"/>
        <w:sz w:val="20"/>
        <w:szCs w:val="20"/>
        <w:lang w:val="ru-RU" w:eastAsia="en-US" w:bidi="ar-SA"/>
      </w:rPr>
    </w:lvl>
    <w:lvl w:ilvl="3" w:tplc="71625DE2">
      <w:numFmt w:val="bullet"/>
      <w:lvlText w:val="•"/>
      <w:lvlJc w:val="left"/>
      <w:pPr>
        <w:ind w:left="1658" w:hanging="284"/>
      </w:pPr>
      <w:rPr>
        <w:rFonts w:hint="default"/>
        <w:lang w:val="ru-RU" w:eastAsia="en-US" w:bidi="ar-SA"/>
      </w:rPr>
    </w:lvl>
    <w:lvl w:ilvl="4" w:tplc="FDF8AE88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5" w:tplc="1AE874FA">
      <w:numFmt w:val="bullet"/>
      <w:lvlText w:val="•"/>
      <w:lvlJc w:val="left"/>
      <w:pPr>
        <w:ind w:left="3096" w:hanging="284"/>
      </w:pPr>
      <w:rPr>
        <w:rFonts w:hint="default"/>
        <w:lang w:val="ru-RU" w:eastAsia="en-US" w:bidi="ar-SA"/>
      </w:rPr>
    </w:lvl>
    <w:lvl w:ilvl="6" w:tplc="1C66F3A6">
      <w:numFmt w:val="bullet"/>
      <w:lvlText w:val="•"/>
      <w:lvlJc w:val="left"/>
      <w:pPr>
        <w:ind w:left="3815" w:hanging="284"/>
      </w:pPr>
      <w:rPr>
        <w:rFonts w:hint="default"/>
        <w:lang w:val="ru-RU" w:eastAsia="en-US" w:bidi="ar-SA"/>
      </w:rPr>
    </w:lvl>
    <w:lvl w:ilvl="7" w:tplc="EE7EEAF6">
      <w:numFmt w:val="bullet"/>
      <w:lvlText w:val="•"/>
      <w:lvlJc w:val="left"/>
      <w:pPr>
        <w:ind w:left="4534" w:hanging="284"/>
      </w:pPr>
      <w:rPr>
        <w:rFonts w:hint="default"/>
        <w:lang w:val="ru-RU" w:eastAsia="en-US" w:bidi="ar-SA"/>
      </w:rPr>
    </w:lvl>
    <w:lvl w:ilvl="8" w:tplc="8D265596">
      <w:numFmt w:val="bullet"/>
      <w:lvlText w:val="•"/>
      <w:lvlJc w:val="left"/>
      <w:pPr>
        <w:ind w:left="5253" w:hanging="284"/>
      </w:pPr>
      <w:rPr>
        <w:rFonts w:hint="default"/>
        <w:lang w:val="ru-RU" w:eastAsia="en-US" w:bidi="ar-SA"/>
      </w:rPr>
    </w:lvl>
  </w:abstractNum>
  <w:abstractNum w:abstractNumId="16">
    <w:nsid w:val="72784332"/>
    <w:multiLevelType w:val="hybridMultilevel"/>
    <w:tmpl w:val="0F1ACA74"/>
    <w:lvl w:ilvl="0" w:tplc="7A4AE5F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C054F6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56C4C4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5268DA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4E3F1E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F231B8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F69990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CC07BC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CA5EA6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9"/>
  </w:num>
  <w:num w:numId="6">
    <w:abstractNumId w:val="11"/>
  </w:num>
  <w:num w:numId="7">
    <w:abstractNumId w:val="10"/>
  </w:num>
  <w:num w:numId="8">
    <w:abstractNumId w:val="15"/>
  </w:num>
  <w:num w:numId="9">
    <w:abstractNumId w:val="6"/>
  </w:num>
  <w:num w:numId="10">
    <w:abstractNumId w:val="14"/>
  </w:num>
  <w:num w:numId="11">
    <w:abstractNumId w:val="5"/>
  </w:num>
  <w:num w:numId="12">
    <w:abstractNumId w:val="8"/>
  </w:num>
  <w:num w:numId="13">
    <w:abstractNumId w:val="13"/>
  </w:num>
  <w:num w:numId="14">
    <w:abstractNumId w:val="16"/>
  </w:num>
  <w:num w:numId="15">
    <w:abstractNumId w:val="12"/>
  </w:num>
  <w:num w:numId="16">
    <w:abstractNumId w:val="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1704"/>
    <w:rsid w:val="00020F15"/>
    <w:rsid w:val="00206487"/>
    <w:rsid w:val="002560E0"/>
    <w:rsid w:val="00263A75"/>
    <w:rsid w:val="002C2F9B"/>
    <w:rsid w:val="00361659"/>
    <w:rsid w:val="004056D5"/>
    <w:rsid w:val="00441C82"/>
    <w:rsid w:val="0045048A"/>
    <w:rsid w:val="00466D0C"/>
    <w:rsid w:val="005C1704"/>
    <w:rsid w:val="00603168"/>
    <w:rsid w:val="00623223"/>
    <w:rsid w:val="0063247B"/>
    <w:rsid w:val="00646F23"/>
    <w:rsid w:val="0067516D"/>
    <w:rsid w:val="006B5064"/>
    <w:rsid w:val="007618BD"/>
    <w:rsid w:val="007C3B38"/>
    <w:rsid w:val="008651F6"/>
    <w:rsid w:val="0087276B"/>
    <w:rsid w:val="00983A95"/>
    <w:rsid w:val="00C11241"/>
    <w:rsid w:val="00D30137"/>
    <w:rsid w:val="00D56D19"/>
    <w:rsid w:val="00DE6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170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441C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unhideWhenUsed/>
    <w:qFormat/>
    <w:rsid w:val="007C3B38"/>
    <w:pPr>
      <w:keepNext/>
      <w:keepLines/>
      <w:widowControl/>
      <w:autoSpaceDE/>
      <w:autoSpaceDN/>
      <w:spacing w:after="12" w:line="259" w:lineRule="auto"/>
      <w:ind w:left="11" w:hanging="10"/>
      <w:outlineLvl w:val="1"/>
    </w:pPr>
    <w:rPr>
      <w:rFonts w:ascii="Calibri" w:eastAsia="Calibri" w:hAnsi="Calibri" w:cs="Calibri"/>
      <w:b/>
      <w:color w:val="1817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17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5C1704"/>
    <w:pPr>
      <w:spacing w:before="127"/>
      <w:ind w:left="29"/>
    </w:pPr>
    <w:rPr>
      <w:rFonts w:ascii="Cambria" w:eastAsia="Cambria" w:hAnsi="Cambria" w:cs="Cambria"/>
      <w:b/>
      <w:bCs/>
      <w:sz w:val="20"/>
      <w:szCs w:val="20"/>
    </w:rPr>
  </w:style>
  <w:style w:type="paragraph" w:customStyle="1" w:styleId="TOC2">
    <w:name w:val="TOC 2"/>
    <w:basedOn w:val="a"/>
    <w:uiPriority w:val="1"/>
    <w:qFormat/>
    <w:rsid w:val="005C1704"/>
    <w:pPr>
      <w:spacing w:before="130"/>
      <w:ind w:left="199"/>
    </w:pPr>
    <w:rPr>
      <w:sz w:val="20"/>
      <w:szCs w:val="20"/>
    </w:rPr>
  </w:style>
  <w:style w:type="paragraph" w:styleId="a3">
    <w:name w:val="Body Text"/>
    <w:basedOn w:val="a"/>
    <w:uiPriority w:val="1"/>
    <w:qFormat/>
    <w:rsid w:val="005C1704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5C1704"/>
    <w:pPr>
      <w:ind w:left="283"/>
      <w:jc w:val="center"/>
      <w:outlineLvl w:val="1"/>
    </w:pPr>
    <w:rPr>
      <w:rFonts w:ascii="Tahoma" w:eastAsia="Tahoma" w:hAnsi="Tahoma" w:cs="Tahoma"/>
      <w:b/>
      <w:bCs/>
      <w:sz w:val="76"/>
      <w:szCs w:val="76"/>
    </w:rPr>
  </w:style>
  <w:style w:type="paragraph" w:customStyle="1" w:styleId="Heading2">
    <w:name w:val="Heading 2"/>
    <w:basedOn w:val="a"/>
    <w:uiPriority w:val="1"/>
    <w:qFormat/>
    <w:rsid w:val="005C1704"/>
    <w:pPr>
      <w:spacing w:before="68"/>
      <w:ind w:left="30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5C1704"/>
    <w:pPr>
      <w:ind w:left="233" w:hanging="204"/>
      <w:outlineLvl w:val="3"/>
    </w:pPr>
    <w:rPr>
      <w:rFonts w:ascii="Tahoma" w:eastAsia="Tahoma" w:hAnsi="Tahoma" w:cs="Tahoma"/>
      <w:b/>
      <w:bCs/>
    </w:rPr>
  </w:style>
  <w:style w:type="paragraph" w:customStyle="1" w:styleId="Heading4">
    <w:name w:val="Heading 4"/>
    <w:basedOn w:val="a"/>
    <w:uiPriority w:val="1"/>
    <w:qFormat/>
    <w:rsid w:val="005C1704"/>
    <w:pPr>
      <w:ind w:left="313"/>
      <w:outlineLvl w:val="4"/>
    </w:pPr>
    <w:rPr>
      <w:rFonts w:ascii="Trebuchet MS" w:eastAsia="Trebuchet MS" w:hAnsi="Trebuchet MS" w:cs="Trebuchet MS"/>
    </w:rPr>
  </w:style>
  <w:style w:type="paragraph" w:customStyle="1" w:styleId="Heading5">
    <w:name w:val="Heading 5"/>
    <w:basedOn w:val="a"/>
    <w:uiPriority w:val="1"/>
    <w:qFormat/>
    <w:rsid w:val="005C1704"/>
    <w:pPr>
      <w:ind w:left="312"/>
      <w:outlineLvl w:val="5"/>
    </w:pPr>
    <w:rPr>
      <w:rFonts w:ascii="Trebuchet MS" w:eastAsia="Trebuchet MS" w:hAnsi="Trebuchet MS" w:cs="Trebuchet MS"/>
    </w:rPr>
  </w:style>
  <w:style w:type="paragraph" w:customStyle="1" w:styleId="Heading6">
    <w:name w:val="Heading 6"/>
    <w:basedOn w:val="a"/>
    <w:uiPriority w:val="1"/>
    <w:qFormat/>
    <w:rsid w:val="005C1704"/>
    <w:pPr>
      <w:ind w:left="812" w:hanging="273"/>
      <w:outlineLvl w:val="6"/>
    </w:pPr>
    <w:rPr>
      <w:rFonts w:ascii="Georgia" w:eastAsia="Georgia" w:hAnsi="Georgia" w:cs="Georgia"/>
      <w:b/>
      <w:bCs/>
      <w:i/>
      <w:iCs/>
      <w:sz w:val="20"/>
      <w:szCs w:val="20"/>
    </w:rPr>
  </w:style>
  <w:style w:type="paragraph" w:styleId="a4">
    <w:name w:val="List Paragraph"/>
    <w:basedOn w:val="a"/>
    <w:link w:val="a5"/>
    <w:uiPriority w:val="1"/>
    <w:qFormat/>
    <w:rsid w:val="005C1704"/>
    <w:pPr>
      <w:spacing w:before="2"/>
      <w:ind w:left="312" w:right="310" w:firstLine="226"/>
      <w:jc w:val="both"/>
    </w:pPr>
  </w:style>
  <w:style w:type="paragraph" w:customStyle="1" w:styleId="TableParagraph">
    <w:name w:val="Table Paragraph"/>
    <w:basedOn w:val="a"/>
    <w:uiPriority w:val="1"/>
    <w:qFormat/>
    <w:rsid w:val="005C1704"/>
    <w:pPr>
      <w:spacing w:before="62"/>
    </w:pPr>
  </w:style>
  <w:style w:type="paragraph" w:styleId="a6">
    <w:name w:val="Balloon Text"/>
    <w:basedOn w:val="a"/>
    <w:link w:val="a7"/>
    <w:uiPriority w:val="99"/>
    <w:semiHidden/>
    <w:unhideWhenUsed/>
    <w:rsid w:val="002C2F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F9B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7C3B38"/>
    <w:rPr>
      <w:rFonts w:ascii="Calibri" w:eastAsia="Calibri" w:hAnsi="Calibri" w:cs="Calibri"/>
      <w:b/>
      <w:color w:val="181717"/>
    </w:rPr>
  </w:style>
  <w:style w:type="paragraph" w:customStyle="1" w:styleId="footnotedescription">
    <w:name w:val="footnote description"/>
    <w:next w:val="a"/>
    <w:link w:val="footnotedescriptionChar"/>
    <w:hidden/>
    <w:rsid w:val="007C3B38"/>
    <w:pPr>
      <w:widowControl/>
      <w:autoSpaceDE/>
      <w:autoSpaceDN/>
      <w:spacing w:line="242" w:lineRule="auto"/>
      <w:ind w:left="227" w:right="48" w:hanging="227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sid w:val="007C3B38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mark">
    <w:name w:val="footnote mark"/>
    <w:hidden/>
    <w:rsid w:val="007C3B38"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41C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a5">
    <w:name w:val="Абзац списка Знак"/>
    <w:link w:val="a4"/>
    <w:uiPriority w:val="1"/>
    <w:locked/>
    <w:rsid w:val="00DE61B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4.xml"/><Relationship Id="rId34" Type="http://schemas.openxmlformats.org/officeDocument/2006/relationships/footer" Target="footer27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37" Type="http://schemas.openxmlformats.org/officeDocument/2006/relationships/footer" Target="footer30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36" Type="http://schemas.openxmlformats.org/officeDocument/2006/relationships/footer" Target="footer29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footer" Target="footer2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49878-2E9D-4264-B2B1-C23357B2F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138</Pages>
  <Words>16911</Words>
  <Characters>96399</Characters>
  <Application>Microsoft Office Word</Application>
  <DocSecurity>0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2026-09-07T09:51:00Z</dcterms:created>
  <dcterms:modified xsi:type="dcterms:W3CDTF">2026-09-07T12:26:00Z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2022-12-27T00:00:00Z</vt:filetime>
  </property>
  <property fmtid="{D5CDD505-2E9C-101B-9397-08002B2CF9AE}" pid="4" name="Creator">
    <vt:lpwstr>Adobe InDesign CS6 (Windows)</vt:lpwstr>
  </property>
  <property fmtid="{D5CDD505-2E9C-101B-9397-08002B2CF9AE}" pid="5" name="LastSaved">
    <vt:filetime>2026-09-07T00:00:00Z</vt:filetime>
  </property>
  <property fmtid="{D5CDD505-2E9C-101B-9397-08002B2CF9AE}" pid="6" name="Producer">
    <vt:lpwstr>3-Heights™ PDF Toolbox API 6.12.0.6 (http://www.pdf-tools.com)</vt:lpwstr>
  </property>
</Properties>
</file>