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353F3" w14:textId="77777777" w:rsidR="00910D96" w:rsidRPr="0087367D" w:rsidRDefault="00910D96" w:rsidP="00910D96">
      <w:pPr>
        <w:spacing w:after="0" w:line="240" w:lineRule="auto"/>
        <w:ind w:left="-284"/>
        <w:jc w:val="center"/>
        <w:rPr>
          <w:lang w:val="ru-RU"/>
        </w:rPr>
      </w:pPr>
      <w:bookmarkStart w:id="0" w:name="block-37696955"/>
      <w:r w:rsidRPr="0087367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2885DDB" w14:textId="4B8116A2" w:rsidR="00910D96" w:rsidRPr="0087367D" w:rsidRDefault="00910D96" w:rsidP="00910D96">
      <w:pPr>
        <w:spacing w:after="0" w:line="240" w:lineRule="auto"/>
        <w:ind w:left="-284"/>
        <w:jc w:val="center"/>
        <w:rPr>
          <w:lang w:val="ru-RU"/>
        </w:rPr>
      </w:pPr>
      <w:bookmarkStart w:id="1" w:name="c6077dab-9925-4774-bff8-633c408d96f7"/>
      <w:r w:rsidRPr="0087367D">
        <w:rPr>
          <w:rFonts w:ascii="Times New Roman" w:hAnsi="Times New Roman"/>
          <w:b/>
          <w:color w:val="000000"/>
          <w:sz w:val="28"/>
          <w:lang w:val="ru-RU"/>
        </w:rPr>
        <w:t>Министер</w:t>
      </w:r>
      <w:r w:rsidR="00E46840">
        <w:rPr>
          <w:rFonts w:ascii="Times New Roman" w:hAnsi="Times New Roman"/>
          <w:b/>
          <w:color w:val="000000"/>
          <w:sz w:val="28"/>
          <w:lang w:val="ru-RU"/>
        </w:rPr>
        <w:t xml:space="preserve">ство </w:t>
      </w:r>
      <w:r w:rsidRPr="0087367D">
        <w:rPr>
          <w:rFonts w:ascii="Times New Roman" w:hAnsi="Times New Roman"/>
          <w:b/>
          <w:color w:val="000000"/>
          <w:sz w:val="28"/>
          <w:lang w:val="ru-RU"/>
        </w:rPr>
        <w:t xml:space="preserve">образования Ростовской области </w:t>
      </w:r>
      <w:bookmarkEnd w:id="1"/>
    </w:p>
    <w:p w14:paraId="14856677" w14:textId="77777777" w:rsidR="00910D96" w:rsidRPr="0087367D" w:rsidRDefault="00910D96" w:rsidP="00910D96">
      <w:pPr>
        <w:spacing w:after="0" w:line="240" w:lineRule="auto"/>
        <w:ind w:left="-284"/>
        <w:jc w:val="center"/>
        <w:rPr>
          <w:lang w:val="ru-RU"/>
        </w:rPr>
      </w:pPr>
      <w:bookmarkStart w:id="2" w:name="788ae511-f951-4a39-a96d-32e07689f645"/>
      <w:r w:rsidRPr="0087367D">
        <w:rPr>
          <w:rFonts w:ascii="Times New Roman" w:hAnsi="Times New Roman"/>
          <w:b/>
          <w:color w:val="000000"/>
          <w:sz w:val="28"/>
          <w:lang w:val="ru-RU"/>
        </w:rPr>
        <w:t>Районный отдел образования Администрации Пролетарского района Ростовской области</w:t>
      </w:r>
      <w:bookmarkEnd w:id="2"/>
    </w:p>
    <w:p w14:paraId="5CB896C8" w14:textId="77777777" w:rsidR="00910D96" w:rsidRPr="0087367D" w:rsidRDefault="00910D96" w:rsidP="00910D96">
      <w:pPr>
        <w:spacing w:after="0" w:line="240" w:lineRule="auto"/>
        <w:ind w:left="-284"/>
        <w:jc w:val="center"/>
        <w:rPr>
          <w:lang w:val="ru-RU"/>
        </w:rPr>
      </w:pPr>
      <w:r w:rsidRPr="0087367D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Пролетарская </w:t>
      </w:r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7367D">
        <w:rPr>
          <w:rFonts w:ascii="Times New Roman" w:hAnsi="Times New Roman"/>
          <w:b/>
          <w:color w:val="000000"/>
          <w:sz w:val="28"/>
          <w:lang w:val="ru-RU"/>
        </w:rPr>
        <w:t xml:space="preserve">редняя общеобразовательная школа №4 имени </w:t>
      </w:r>
      <w:proofErr w:type="spellStart"/>
      <w:r w:rsidRPr="0087367D">
        <w:rPr>
          <w:rFonts w:ascii="Times New Roman" w:hAnsi="Times New Roman"/>
          <w:b/>
          <w:color w:val="000000"/>
          <w:sz w:val="28"/>
          <w:lang w:val="ru-RU"/>
        </w:rPr>
        <w:t>Нисанова</w:t>
      </w:r>
      <w:proofErr w:type="spellEnd"/>
      <w:r w:rsidRPr="0087367D">
        <w:rPr>
          <w:rFonts w:ascii="Times New Roman" w:hAnsi="Times New Roman"/>
          <w:b/>
          <w:color w:val="000000"/>
          <w:sz w:val="28"/>
          <w:lang w:val="ru-RU"/>
        </w:rPr>
        <w:t xml:space="preserve"> Хаима Давидовича</w:t>
      </w:r>
    </w:p>
    <w:p w14:paraId="307D4F4C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5257EBE1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1200E557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476B02D6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tbl>
      <w:tblPr>
        <w:tblW w:w="10490" w:type="dxa"/>
        <w:tblInd w:w="-176" w:type="dxa"/>
        <w:tblLook w:val="04A0" w:firstRow="1" w:lastRow="0" w:firstColumn="1" w:lastColumn="0" w:noHBand="0" w:noVBand="1"/>
      </w:tblPr>
      <w:tblGrid>
        <w:gridCol w:w="3545"/>
        <w:gridCol w:w="3402"/>
        <w:gridCol w:w="3543"/>
      </w:tblGrid>
      <w:tr w:rsidR="00910D96" w:rsidRPr="0087367D" w14:paraId="2D4FCA94" w14:textId="77777777" w:rsidTr="00910D96">
        <w:tc>
          <w:tcPr>
            <w:tcW w:w="3545" w:type="dxa"/>
          </w:tcPr>
          <w:p w14:paraId="6F58A97A" w14:textId="77777777" w:rsidR="00910D96" w:rsidRPr="0040209D" w:rsidRDefault="00910D96" w:rsidP="00881D5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76A9014" w14:textId="77777777" w:rsidR="00910D96" w:rsidRPr="008944ED" w:rsidRDefault="00910D96" w:rsidP="00881D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0E261254" w14:textId="77777777" w:rsidR="00910D96" w:rsidRDefault="00910D96" w:rsidP="00881D5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599E9CB" w14:textId="77777777" w:rsidR="00910D96" w:rsidRPr="008944ED" w:rsidRDefault="00910D96" w:rsidP="00881D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Пермякова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Н.Е.</w:t>
            </w:r>
          </w:p>
          <w:p w14:paraId="5CAB034F" w14:textId="23795755" w:rsidR="00910D96" w:rsidRPr="0087367D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542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  <w:p w14:paraId="27AAE37D" w14:textId="31BDCA05" w:rsidR="00910D96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</w:t>
            </w:r>
            <w:r w:rsidR="00653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 w:rsidRPr="008736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4E7F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1E5FA90" w14:textId="77777777" w:rsidR="00910D96" w:rsidRPr="0040209D" w:rsidRDefault="00910D96" w:rsidP="00881D5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14:paraId="4ECA6371" w14:textId="77777777" w:rsidR="00910D96" w:rsidRPr="0040209D" w:rsidRDefault="00910D96" w:rsidP="00881D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4555CCED" w14:textId="77777777" w:rsidR="00910D96" w:rsidRPr="008944ED" w:rsidRDefault="00910D96" w:rsidP="00881D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07A38900" w14:textId="77777777" w:rsidR="00910D96" w:rsidRDefault="00910D96" w:rsidP="00881D5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7CB83DE" w14:textId="77777777" w:rsidR="00910D96" w:rsidRPr="008944ED" w:rsidRDefault="00910D96" w:rsidP="00881D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14:paraId="458E9E56" w14:textId="14A33AC6" w:rsidR="00910D96" w:rsidRPr="0087367D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542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  <w:p w14:paraId="0B5D160C" w14:textId="123EFAFD" w:rsidR="00910D96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</w:t>
            </w:r>
            <w:r w:rsidR="00653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8736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4E7F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D2384CF" w14:textId="77777777" w:rsidR="00910D96" w:rsidRPr="0040209D" w:rsidRDefault="00910D96" w:rsidP="00881D5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</w:tcPr>
          <w:p w14:paraId="26AAA063" w14:textId="77777777" w:rsidR="00910D96" w:rsidRDefault="00910D96" w:rsidP="00881D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AD7CFBA" w14:textId="77777777" w:rsidR="00910D96" w:rsidRPr="008944ED" w:rsidRDefault="00910D96" w:rsidP="00881D5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444903A3" w14:textId="77777777" w:rsidR="00910D96" w:rsidRDefault="00910D96" w:rsidP="00881D5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01D61CD" w14:textId="77777777" w:rsidR="00910D96" w:rsidRPr="008944ED" w:rsidRDefault="00910D96" w:rsidP="00881D5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14:paraId="423DCA4B" w14:textId="1021AB59" w:rsidR="00910D96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риказ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 w:rsidR="00542DD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48</w:t>
            </w:r>
          </w:p>
          <w:p w14:paraId="57866A66" w14:textId="6F0327A9" w:rsidR="00910D96" w:rsidRDefault="00910D96" w:rsidP="00881D5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532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4E7F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AACAC03" w14:textId="77777777" w:rsidR="00910D96" w:rsidRPr="0040209D" w:rsidRDefault="00910D96" w:rsidP="00881D5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91B6149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5A701F56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1A6EFCB6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2EE19D1F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20558149" w14:textId="77777777" w:rsidR="00910D96" w:rsidRPr="0087367D" w:rsidRDefault="00910D96" w:rsidP="00910D96">
      <w:pPr>
        <w:spacing w:after="0" w:line="408" w:lineRule="auto"/>
        <w:ind w:left="120"/>
        <w:jc w:val="center"/>
        <w:rPr>
          <w:lang w:val="ru-RU"/>
        </w:rPr>
      </w:pPr>
      <w:r w:rsidRPr="0087367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B4D8AE4" w14:textId="6CAB2218" w:rsidR="00910D96" w:rsidRPr="0087367D" w:rsidRDefault="00910D96" w:rsidP="00910D96">
      <w:pPr>
        <w:spacing w:after="0" w:line="408" w:lineRule="auto"/>
        <w:ind w:left="120"/>
        <w:jc w:val="center"/>
        <w:rPr>
          <w:lang w:val="ru-RU"/>
        </w:rPr>
      </w:pPr>
      <w:r w:rsidRPr="0087367D">
        <w:rPr>
          <w:rFonts w:ascii="Times New Roman" w:hAnsi="Times New Roman"/>
          <w:color w:val="000000"/>
          <w:sz w:val="28"/>
          <w:lang w:val="ru-RU"/>
        </w:rPr>
        <w:t>(</w:t>
      </w:r>
      <w:r w:rsidR="004E7F79">
        <w:rPr>
          <w:rFonts w:ascii="Times New Roman" w:hAnsi="Times New Roman"/>
          <w:color w:val="000000"/>
          <w:sz w:val="28"/>
        </w:rPr>
        <w:t>ID</w:t>
      </w:r>
      <w:r w:rsidR="004E7F79" w:rsidRPr="00FB0179">
        <w:rPr>
          <w:rFonts w:ascii="Times New Roman" w:hAnsi="Times New Roman"/>
          <w:color w:val="000000"/>
          <w:sz w:val="28"/>
          <w:lang w:val="ru-RU"/>
        </w:rPr>
        <w:t xml:space="preserve"> 10767137</w:t>
      </w:r>
      <w:r w:rsidRPr="0087367D">
        <w:rPr>
          <w:rFonts w:ascii="Times New Roman" w:hAnsi="Times New Roman"/>
          <w:color w:val="000000"/>
          <w:sz w:val="28"/>
          <w:lang w:val="ru-RU"/>
        </w:rPr>
        <w:t>)</w:t>
      </w:r>
    </w:p>
    <w:p w14:paraId="38D5F73D" w14:textId="77777777" w:rsidR="00910D96" w:rsidRPr="0087367D" w:rsidRDefault="00910D96" w:rsidP="00910D96">
      <w:pPr>
        <w:spacing w:after="0"/>
        <w:jc w:val="center"/>
        <w:rPr>
          <w:lang w:val="ru-RU"/>
        </w:rPr>
      </w:pPr>
    </w:p>
    <w:p w14:paraId="037AB1A9" w14:textId="77777777" w:rsidR="00910D96" w:rsidRPr="0087367D" w:rsidRDefault="00910D96" w:rsidP="00910D96">
      <w:pPr>
        <w:spacing w:after="0" w:line="408" w:lineRule="auto"/>
        <w:ind w:left="120"/>
        <w:jc w:val="center"/>
        <w:rPr>
          <w:lang w:val="ru-RU"/>
        </w:rPr>
      </w:pPr>
      <w:r w:rsidRPr="0087367D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14FE5359" w14:textId="77777777" w:rsidR="00910D96" w:rsidRPr="0087367D" w:rsidRDefault="00910D96" w:rsidP="00910D96">
      <w:pPr>
        <w:spacing w:after="0" w:line="408" w:lineRule="auto"/>
        <w:ind w:left="120"/>
        <w:jc w:val="center"/>
        <w:rPr>
          <w:lang w:val="ru-RU"/>
        </w:rPr>
      </w:pPr>
      <w:r w:rsidRPr="0087367D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7BD04496" w14:textId="77777777" w:rsidR="00910D96" w:rsidRPr="0087367D" w:rsidRDefault="00910D96" w:rsidP="00910D96">
      <w:pPr>
        <w:spacing w:after="0"/>
        <w:ind w:left="120"/>
        <w:jc w:val="center"/>
        <w:rPr>
          <w:lang w:val="ru-RU"/>
        </w:rPr>
      </w:pPr>
    </w:p>
    <w:p w14:paraId="7FE424BA" w14:textId="77777777" w:rsidR="00910D96" w:rsidRPr="0087367D" w:rsidRDefault="00910D96" w:rsidP="00910D96">
      <w:pPr>
        <w:spacing w:after="0"/>
        <w:ind w:left="120"/>
        <w:jc w:val="center"/>
        <w:rPr>
          <w:lang w:val="ru-RU"/>
        </w:rPr>
      </w:pPr>
    </w:p>
    <w:p w14:paraId="6E61E5AF" w14:textId="77777777" w:rsidR="00910D96" w:rsidRPr="0087367D" w:rsidRDefault="00910D96" w:rsidP="00910D96">
      <w:pPr>
        <w:spacing w:after="0"/>
        <w:ind w:left="120"/>
        <w:jc w:val="center"/>
        <w:rPr>
          <w:lang w:val="ru-RU"/>
        </w:rPr>
      </w:pPr>
    </w:p>
    <w:p w14:paraId="3CB55CFE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14BD3DD7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3AFA121C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26958E12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52781078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631CB3D1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5F2B4C2A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1B15CF09" w14:textId="77777777" w:rsidR="00910D96" w:rsidRDefault="00910D96" w:rsidP="00910D96">
      <w:pPr>
        <w:spacing w:after="0"/>
        <w:ind w:left="120"/>
        <w:jc w:val="center"/>
        <w:rPr>
          <w:lang w:val="ru-RU"/>
        </w:rPr>
      </w:pPr>
    </w:p>
    <w:p w14:paraId="2EB455B3" w14:textId="77777777" w:rsidR="00910D96" w:rsidRPr="0087367D" w:rsidRDefault="00910D96" w:rsidP="00910D96">
      <w:pPr>
        <w:spacing w:after="0"/>
        <w:ind w:left="120"/>
        <w:jc w:val="center"/>
        <w:rPr>
          <w:lang w:val="ru-RU"/>
        </w:rPr>
      </w:pPr>
    </w:p>
    <w:p w14:paraId="57488E2A" w14:textId="2AC50BA8" w:rsidR="00910D96" w:rsidRPr="0087367D" w:rsidRDefault="00910D96" w:rsidP="00910D96">
      <w:pPr>
        <w:spacing w:after="0"/>
        <w:ind w:left="120"/>
        <w:jc w:val="center"/>
        <w:rPr>
          <w:lang w:val="ru-RU"/>
        </w:rPr>
      </w:pPr>
      <w:bookmarkStart w:id="3" w:name="8777abab-62ad-4e6d-bb66-8ccfe85cfe1b"/>
      <w:r w:rsidRPr="0087367D">
        <w:rPr>
          <w:rFonts w:ascii="Times New Roman" w:hAnsi="Times New Roman"/>
          <w:b/>
          <w:color w:val="000000"/>
          <w:sz w:val="28"/>
          <w:lang w:val="ru-RU"/>
        </w:rPr>
        <w:t>г. Пролетарск</w:t>
      </w:r>
      <w:bookmarkEnd w:id="3"/>
      <w:r w:rsidRPr="0087367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Pr="0087367D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4E7F79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87367D">
        <w:rPr>
          <w:rFonts w:ascii="Times New Roman" w:hAnsi="Times New Roman"/>
          <w:b/>
          <w:color w:val="000000"/>
          <w:sz w:val="28"/>
          <w:lang w:val="ru-RU"/>
        </w:rPr>
        <w:t xml:space="preserve"> г</w:t>
      </w:r>
      <w:bookmarkEnd w:id="4"/>
    </w:p>
    <w:p w14:paraId="41719C4A" w14:textId="77777777" w:rsidR="005C348A" w:rsidRPr="00910D96" w:rsidRDefault="005C348A">
      <w:pPr>
        <w:rPr>
          <w:lang w:val="ru-RU"/>
        </w:rPr>
        <w:sectPr w:rsidR="005C348A" w:rsidRPr="00910D96" w:rsidSect="00910D96">
          <w:pgSz w:w="11906" w:h="16383"/>
          <w:pgMar w:top="1134" w:right="566" w:bottom="1134" w:left="993" w:header="720" w:footer="720" w:gutter="0"/>
          <w:cols w:space="720"/>
        </w:sectPr>
      </w:pPr>
    </w:p>
    <w:p w14:paraId="4DA7A357" w14:textId="77777777" w:rsidR="007368AD" w:rsidRPr="001241E9" w:rsidRDefault="007368AD" w:rsidP="007368A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5" w:name="block-37696960"/>
      <w:bookmarkEnd w:id="0"/>
      <w:r w:rsidRPr="001241E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Аннотация к рабочей программе</w:t>
      </w:r>
    </w:p>
    <w:p w14:paraId="3332180C" w14:textId="77777777" w:rsidR="007368AD" w:rsidRPr="001241E9" w:rsidRDefault="007368AD" w:rsidP="007368AD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1241E9">
        <w:rPr>
          <w:rFonts w:ascii="Times New Roman" w:hAnsi="Times New Roman" w:cs="Times New Roman"/>
          <w:sz w:val="28"/>
          <w:szCs w:val="28"/>
          <w:lang w:val="ru-RU"/>
        </w:rPr>
        <w:t xml:space="preserve">Учебного предмета </w:t>
      </w:r>
      <w:r w:rsidRPr="001241E9">
        <w:rPr>
          <w:rFonts w:ascii="Times New Roman" w:hAnsi="Times New Roman" w:cs="Times New Roman"/>
          <w:sz w:val="28"/>
          <w:szCs w:val="28"/>
          <w:u w:val="single"/>
          <w:lang w:val="ru-RU"/>
        </w:rPr>
        <w:t>«Русский язык»</w:t>
      </w:r>
    </w:p>
    <w:p w14:paraId="23D15D3A" w14:textId="77777777" w:rsidR="007368AD" w:rsidRPr="001241E9" w:rsidRDefault="007368AD" w:rsidP="007368A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F23DE2" w14:textId="4C788FF4" w:rsidR="007368AD" w:rsidRPr="001241E9" w:rsidRDefault="007368AD" w:rsidP="007368AD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Рабочая программа учебного предмета «</w:t>
      </w:r>
      <w:r w:rsidRPr="001241E9">
        <w:rPr>
          <w:rFonts w:ascii="Times New Roman" w:hAnsi="Times New Roman" w:cs="Times New Roman"/>
          <w:sz w:val="24"/>
          <w:szCs w:val="24"/>
          <w:u w:val="single"/>
          <w:lang w:val="ru-RU"/>
        </w:rPr>
        <w:t>Русский язык»</w:t>
      </w:r>
      <w:bookmarkStart w:id="6" w:name="_GoBack"/>
      <w:bookmarkEnd w:id="6"/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разработана в соответствии с  ФГОС </w:t>
      </w:r>
      <w:r w:rsidR="00D66B3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ОО и реализуется </w:t>
      </w:r>
      <w:r w:rsidR="004E7F79">
        <w:rPr>
          <w:rFonts w:ascii="Times New Roman" w:hAnsi="Times New Roman" w:cs="Times New Roman"/>
          <w:sz w:val="24"/>
          <w:szCs w:val="24"/>
          <w:lang w:val="ru-RU"/>
        </w:rPr>
        <w:t>5 лет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4E7F79">
        <w:rPr>
          <w:rFonts w:ascii="Times New Roman" w:hAnsi="Times New Roman" w:cs="Times New Roman"/>
          <w:sz w:val="24"/>
          <w:szCs w:val="24"/>
          <w:lang w:val="ru-RU"/>
        </w:rPr>
        <w:t>5-9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класс</w:t>
      </w:r>
      <w:r w:rsidR="004E7F79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353CC957" w14:textId="77777777" w:rsidR="007368AD" w:rsidRPr="001241E9" w:rsidRDefault="007368AD" w:rsidP="007368AD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«</w:t>
      </w:r>
      <w:r w:rsidRPr="001241E9">
        <w:rPr>
          <w:rFonts w:ascii="Times New Roman" w:hAnsi="Times New Roman" w:cs="Times New Roman"/>
          <w:sz w:val="24"/>
          <w:szCs w:val="24"/>
          <w:u w:val="single"/>
          <w:lang w:val="ru-RU"/>
        </w:rPr>
        <w:t>Русский язык»</w:t>
      </w:r>
    </w:p>
    <w:p w14:paraId="7804D7F5" w14:textId="77777777" w:rsidR="007368AD" w:rsidRPr="004352FA" w:rsidRDefault="007368AD" w:rsidP="007368A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Рабочая программа учебного предмета «</w:t>
      </w:r>
      <w:r w:rsidRPr="001241E9">
        <w:rPr>
          <w:rFonts w:ascii="Times New Roman" w:hAnsi="Times New Roman" w:cs="Times New Roman"/>
          <w:sz w:val="24"/>
          <w:szCs w:val="24"/>
          <w:u w:val="single"/>
          <w:lang w:val="ru-RU"/>
        </w:rPr>
        <w:t>Русский язык»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является частью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352FA">
        <w:rPr>
          <w:rFonts w:ascii="Times New Roman" w:hAnsi="Times New Roman" w:cs="Times New Roman"/>
          <w:sz w:val="24"/>
          <w:szCs w:val="24"/>
          <w:lang w:val="ru-RU"/>
        </w:rPr>
        <w:t>ООП СОО, определяющей:</w:t>
      </w:r>
    </w:p>
    <w:p w14:paraId="6CDDCB89" w14:textId="77777777" w:rsidR="007368AD" w:rsidRPr="001241E9" w:rsidRDefault="007368AD" w:rsidP="007368AD">
      <w:pPr>
        <w:pStyle w:val="ae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41E9">
        <w:rPr>
          <w:rFonts w:ascii="Times New Roman" w:hAnsi="Times New Roman" w:cs="Times New Roman"/>
          <w:sz w:val="24"/>
          <w:szCs w:val="24"/>
        </w:rPr>
        <w:t>содержание</w:t>
      </w:r>
      <w:proofErr w:type="spellEnd"/>
      <w:r w:rsidRPr="001241E9">
        <w:rPr>
          <w:rFonts w:ascii="Times New Roman" w:hAnsi="Times New Roman" w:cs="Times New Roman"/>
          <w:sz w:val="24"/>
          <w:szCs w:val="24"/>
        </w:rPr>
        <w:t>;</w:t>
      </w:r>
    </w:p>
    <w:p w14:paraId="13D63897" w14:textId="77777777" w:rsidR="007368AD" w:rsidRPr="001241E9" w:rsidRDefault="007368AD" w:rsidP="007368AD">
      <w:pPr>
        <w:pStyle w:val="ae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планируемые результаты (личностные, </w:t>
      </w:r>
      <w:proofErr w:type="spellStart"/>
      <w:r w:rsidRPr="001241E9">
        <w:rPr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и предметные);</w:t>
      </w:r>
    </w:p>
    <w:p w14:paraId="1C45A909" w14:textId="77777777" w:rsidR="007368AD" w:rsidRPr="001241E9" w:rsidRDefault="007368AD" w:rsidP="007368AD">
      <w:pPr>
        <w:pStyle w:val="ae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тематическое планирование с учётом рабочей программы воспитания и возможностью использования ЭОР/ЦОР.</w:t>
      </w:r>
    </w:p>
    <w:p w14:paraId="3772903E" w14:textId="77777777" w:rsidR="007368AD" w:rsidRPr="001241E9" w:rsidRDefault="007368AD" w:rsidP="007368AD">
      <w:pPr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>Календарно-тематическое планирование является приложением к рабочей программе педагога.</w:t>
      </w:r>
    </w:p>
    <w:p w14:paraId="4114696C" w14:textId="77777777" w:rsidR="007368AD" w:rsidRPr="001241E9" w:rsidRDefault="007368AD" w:rsidP="007368A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СОШ №4 имени </w:t>
      </w:r>
      <w:proofErr w:type="spellStart"/>
      <w:r w:rsidRPr="001241E9">
        <w:rPr>
          <w:rFonts w:ascii="Times New Roman" w:hAnsi="Times New Roman" w:cs="Times New Roman"/>
          <w:sz w:val="24"/>
          <w:szCs w:val="24"/>
          <w:lang w:val="ru-RU"/>
        </w:rPr>
        <w:t>Нисанова</w:t>
      </w:r>
      <w:proofErr w:type="spellEnd"/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Х.Д.</w:t>
      </w:r>
    </w:p>
    <w:p w14:paraId="471D3857" w14:textId="77777777" w:rsidR="007368AD" w:rsidRPr="001241E9" w:rsidRDefault="007368AD" w:rsidP="007368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072EDB" w14:textId="77777777" w:rsidR="007368AD" w:rsidRPr="001241E9" w:rsidRDefault="007368AD" w:rsidP="007368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9D6BCF" w14:textId="77777777" w:rsidR="007368AD" w:rsidRPr="001241E9" w:rsidRDefault="007368AD" w:rsidP="007368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3DE5C1" w14:textId="77777777" w:rsidR="007368AD" w:rsidRPr="001241E9" w:rsidRDefault="007368AD" w:rsidP="007368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CA3D2D7" w14:textId="316B9E0D" w:rsidR="007368AD" w:rsidRPr="001241E9" w:rsidRDefault="007368AD" w:rsidP="007368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Дата </w:t>
      </w:r>
      <w:r w:rsidR="00653251">
        <w:rPr>
          <w:rFonts w:ascii="Times New Roman" w:hAnsi="Times New Roman" w:cs="Times New Roman"/>
          <w:sz w:val="24"/>
          <w:szCs w:val="24"/>
          <w:lang w:val="ru-RU"/>
        </w:rPr>
        <w:t>31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>.08.202</w:t>
      </w:r>
      <w:r w:rsidR="004E7F79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1241E9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14:paraId="335C3727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837980C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0317B80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4BE9987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5E5DEDD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252AD32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AB2D09A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98E94D6" w14:textId="7777777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1F20252" w14:textId="1D2E3997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16412C6" w14:textId="47310341" w:rsidR="00B263E4" w:rsidRDefault="00B263E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E56BFD6" w14:textId="77777777" w:rsidR="00B263E4" w:rsidRDefault="00B263E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62B806C" w14:textId="089B2E85" w:rsidR="007368AD" w:rsidRDefault="007368A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45456F8" w14:textId="77777777" w:rsidR="00653251" w:rsidRDefault="0065325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5879A12" w14:textId="77777777" w:rsidR="00B263E4" w:rsidRDefault="00B263E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E85A4D1" w14:textId="3001D88F" w:rsidR="005C348A" w:rsidRDefault="008235B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51DDB320" w14:textId="77777777" w:rsidR="00B263E4" w:rsidRPr="00B263E4" w:rsidRDefault="00B263E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810A8E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222CDB5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2DE6A91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04F28C9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6808222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13B6F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14:paraId="5E601346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6D05E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22D6F65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2BB5BA6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75BBF35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4673B4E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5FF03A2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DF4503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333333"/>
          <w:sz w:val="24"/>
          <w:szCs w:val="24"/>
          <w:lang w:val="ru-RU"/>
        </w:rPr>
        <w:t>ЦЕЛИ ИЗУЧЕНИЯ УЧЕБНОГО ПРЕДМЕТА «РУССКИЙ ЯЗЫК»</w:t>
      </w:r>
    </w:p>
    <w:p w14:paraId="40B5806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E0CD5E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направлено на достижение следующих целей: </w:t>
      </w:r>
    </w:p>
    <w:p w14:paraId="1D75CB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4AFA2DB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7AB8E0C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21952D6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72FCB2B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6360396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несплошной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текст,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инфографика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7D87A74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829D7E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«РУССКИЙ ЯЗЫК» В УЧЕБНОМ ПЛАНЕ</w:t>
      </w:r>
    </w:p>
    <w:p w14:paraId="584C122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9624C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4B0D34D1" w14:textId="77777777" w:rsidR="005C348A" w:rsidRPr="00B263E4" w:rsidRDefault="005C348A">
      <w:pPr>
        <w:rPr>
          <w:sz w:val="24"/>
          <w:szCs w:val="24"/>
          <w:lang w:val="ru-RU"/>
        </w:rPr>
        <w:sectPr w:rsidR="005C348A" w:rsidRPr="00B263E4" w:rsidSect="00B263E4">
          <w:pgSz w:w="11906" w:h="16383"/>
          <w:pgMar w:top="851" w:right="707" w:bottom="1134" w:left="567" w:header="720" w:footer="720" w:gutter="0"/>
          <w:cols w:space="720"/>
        </w:sectPr>
      </w:pPr>
    </w:p>
    <w:p w14:paraId="7AB0390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37696961"/>
      <w:bookmarkEnd w:id="5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СОДЕРЖАНИЕ УЧЕБНОГО ПРЕДМЕТА </w:t>
      </w:r>
    </w:p>
    <w:p w14:paraId="5589445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E0FD83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14:paraId="10E5525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9500E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1750F0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Богатство и выразительность русского языка.</w:t>
      </w:r>
    </w:p>
    <w:p w14:paraId="1714AF9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Лингвистика как наука о языке.</w:t>
      </w:r>
    </w:p>
    <w:p w14:paraId="0FA0B0B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Основные разделы лингвистики.</w:t>
      </w:r>
    </w:p>
    <w:p w14:paraId="22A7F7D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0DB655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1BCAC4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Язык и речь.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Речь устная и письменная, монологическая и диалогическая,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полилог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4CDF121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речевой деятельности (говорение, слушание, чтение, письмо), их особенности.</w:t>
      </w:r>
    </w:p>
    <w:p w14:paraId="24C603E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5B907E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5162F56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5C6E964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Речевые формулы приветствия, прощания, просьбы, благодарности.</w:t>
      </w:r>
    </w:p>
    <w:p w14:paraId="19877A9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7D77663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 выборочное, ознакомительное, детальное.</w:t>
      </w:r>
    </w:p>
    <w:p w14:paraId="6899715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чтения: изучающее, ознакомительное, просмотровое, поисковое.</w:t>
      </w:r>
    </w:p>
    <w:p w14:paraId="619E38A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DF11A6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758F3EF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Текст и его основные признаки. Тема и главная мысль текста.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Микротема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текста. Ключевые слова.</w:t>
      </w:r>
    </w:p>
    <w:p w14:paraId="1370014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4AEE797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39B7385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44F9B84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Повествование как тип речи. Рассказ.</w:t>
      </w:r>
    </w:p>
    <w:p w14:paraId="3B1F3EA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микротем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8B2813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331466A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текста: простой и сложный план текста.</w:t>
      </w:r>
    </w:p>
    <w:p w14:paraId="30B2498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2BB1FA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Функциональные разновидности языка </w:t>
      </w:r>
    </w:p>
    <w:p w14:paraId="1FBAF7B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62BD95A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E22D24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38EABB6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0231ED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Фонетика. Графика. Орфоэпия </w:t>
      </w:r>
    </w:p>
    <w:p w14:paraId="7E6273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Фонетика и графика как разделы лингвистики.</w:t>
      </w:r>
    </w:p>
    <w:p w14:paraId="21F1D55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Звук как единица языка. Смыслоразличительная роль звука.</w:t>
      </w:r>
    </w:p>
    <w:p w14:paraId="55932B5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Система гласных звуков.</w:t>
      </w:r>
    </w:p>
    <w:p w14:paraId="09F3CC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Система согласных звуков.</w:t>
      </w:r>
    </w:p>
    <w:p w14:paraId="68F947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Изменение звуков в речевом потоке. Элементы фонетической транскрипции.</w:t>
      </w:r>
    </w:p>
    <w:p w14:paraId="3E3532C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Слог. Ударение. Свойства русского ударения.</w:t>
      </w:r>
    </w:p>
    <w:p w14:paraId="19E8E50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 и букв.</w:t>
      </w:r>
    </w:p>
    <w:p w14:paraId="16A6883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Фонетический анализ слова.</w:t>
      </w:r>
    </w:p>
    <w:p w14:paraId="0DC3B36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Способы обозначения [й’], мягкости согласных.</w:t>
      </w:r>
    </w:p>
    <w:p w14:paraId="27C6CDC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Основные выразительные средства фонетики.</w:t>
      </w:r>
    </w:p>
    <w:p w14:paraId="10D08D0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Прописные и строчные буквы.</w:t>
      </w:r>
    </w:p>
    <w:p w14:paraId="2BBF218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Интонация, её функции. Основные элементы интонации.</w:t>
      </w:r>
    </w:p>
    <w:p w14:paraId="5E77208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2789A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</w:t>
      </w:r>
    </w:p>
    <w:p w14:paraId="56D87E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Орфография как раздел лингвистики.</w:t>
      </w:r>
    </w:p>
    <w:p w14:paraId="4A75C16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«орфограмма». Буквенные и небуквенные орфограммы.</w:t>
      </w:r>
    </w:p>
    <w:p w14:paraId="22898F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разделительных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ъ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12407D4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F13953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</w:t>
      </w:r>
    </w:p>
    <w:p w14:paraId="3D50393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Лексикология как раздел лингвистики.</w:t>
      </w:r>
    </w:p>
    <w:p w14:paraId="49AF015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59D2453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72B5F8B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Синонимы. Антонимы. Омонимы. Паронимы.</w:t>
      </w:r>
    </w:p>
    <w:p w14:paraId="4A1364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651615F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Лексический анализ слов (в рамках изученного).</w:t>
      </w:r>
    </w:p>
    <w:p w14:paraId="1B54F58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55C054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Морфемика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. Орфография</w:t>
      </w:r>
    </w:p>
    <w:p w14:paraId="56422D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Морфемика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раздел лингвистики.</w:t>
      </w:r>
    </w:p>
    <w:p w14:paraId="43D7C19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472AAC0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Чередование звуков в морфемах (в том числе чередование гласных с нулём звука).</w:t>
      </w:r>
    </w:p>
    <w:p w14:paraId="4B15564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Морфемный анализ слов.</w:t>
      </w:r>
    </w:p>
    <w:p w14:paraId="0C9C2A0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Уместное использование слов с суффиксами оценки в собственной речи.</w:t>
      </w:r>
    </w:p>
    <w:p w14:paraId="5E04290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60A6C20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786DF07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ё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в корне слова.</w:t>
      </w:r>
    </w:p>
    <w:p w14:paraId="2CADE27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неизменяемых на письме приставок и приставок на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-з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14:paraId="25D69B2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приставок.</w:t>
      </w:r>
    </w:p>
    <w:p w14:paraId="350B9E9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19CF8B6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Орфографический анализ слова (в рамках изученного).</w:t>
      </w:r>
    </w:p>
    <w:p w14:paraId="4A24B18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CBAAB0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14:paraId="204128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Морфология как раздел грамматики. Грамматическое значение слова.</w:t>
      </w:r>
    </w:p>
    <w:p w14:paraId="7EB4FC3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003E060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6793DC9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существительное</w:t>
      </w:r>
    </w:p>
    <w:p w14:paraId="544437A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58184F5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37A8D3F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Род, число, падеж имени существительного.</w:t>
      </w:r>
    </w:p>
    <w:p w14:paraId="62D85AE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Имена существительные общего рода.</w:t>
      </w:r>
    </w:p>
    <w:p w14:paraId="21246E9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Имена существительные, имеющие форму только единственного или только множественного числа.</w:t>
      </w:r>
    </w:p>
    <w:p w14:paraId="0DB4724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5E91B1B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существительных.</w:t>
      </w:r>
    </w:p>
    <w:p w14:paraId="165B86B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504C983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собственных имён существительных.</w:t>
      </w:r>
    </w:p>
    <w:p w14:paraId="257744A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конце имён существительных после шипящих.</w:t>
      </w:r>
    </w:p>
    <w:p w14:paraId="6B908A2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безударных окончаний имён существительных.</w:t>
      </w:r>
    </w:p>
    <w:p w14:paraId="23103C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ё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 после шипящих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 имён существительных.</w:t>
      </w:r>
    </w:p>
    <w:p w14:paraId="40F3A7B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-чик-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щик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;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ек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ик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(-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чик-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 имён существительных.</w:t>
      </w:r>
    </w:p>
    <w:p w14:paraId="5E75D12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корней с </w:t>
      </w:r>
      <w:proofErr w:type="gram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чередованием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лаг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лож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-;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раст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ращ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рос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-;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гар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гор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зар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зор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-;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-клан-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-клон-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-скак-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скоч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-.</w:t>
      </w:r>
    </w:p>
    <w:p w14:paraId="68E67FF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именами существительными.</w:t>
      </w:r>
    </w:p>
    <w:p w14:paraId="6DC71D2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существительных (в рамках изученного).</w:t>
      </w:r>
    </w:p>
    <w:p w14:paraId="0AB69B3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A6D676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прилагательное</w:t>
      </w:r>
    </w:p>
    <w:p w14:paraId="722556E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1D84A0E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Имена прилагательные полные и краткие, их синтаксические функции.</w:t>
      </w:r>
    </w:p>
    <w:p w14:paraId="041CCF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Склонение имён прилагательных.</w:t>
      </w:r>
    </w:p>
    <w:p w14:paraId="604D58F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прилагательных (в рамках изученного).</w:t>
      </w:r>
    </w:p>
    <w:p w14:paraId="125ADE9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431904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безударных окончаний имён прилагательных.</w:t>
      </w:r>
    </w:p>
    <w:p w14:paraId="31C2A96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 имён прилагательных.</w:t>
      </w:r>
    </w:p>
    <w:p w14:paraId="13E90FC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кратких форм имён прилагательных с основой на шипящий.</w:t>
      </w:r>
    </w:p>
    <w:p w14:paraId="6F0F5D2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не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 именами прилагательными.</w:t>
      </w:r>
    </w:p>
    <w:p w14:paraId="3B7641F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прилагательных (в рамках изученного).</w:t>
      </w:r>
    </w:p>
    <w:p w14:paraId="42CC963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DAA8EE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Глагол</w:t>
      </w:r>
    </w:p>
    <w:p w14:paraId="5338D0C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45ADC66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Глаголы совершенного и несовершенного вида, возвратные и невозвратные.</w:t>
      </w:r>
    </w:p>
    <w:p w14:paraId="36A1E13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7B490B5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Спряжение глагола.</w:t>
      </w:r>
    </w:p>
    <w:p w14:paraId="3C44C9B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глаголов (в рамках изученного).</w:t>
      </w:r>
    </w:p>
    <w:p w14:paraId="35FB6BD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0964E25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корней с чередованием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и: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бер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бир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блест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блист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дер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дир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жег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жиг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мир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пер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пир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стел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стил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тир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-.</w:t>
      </w:r>
    </w:p>
    <w:p w14:paraId="7E4BBEC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3AE3BC3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тся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ться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глаголах,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ова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ева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ыва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-ива-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4DB7E8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безударных личных окончаний глагола.</w:t>
      </w:r>
    </w:p>
    <w:p w14:paraId="237015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гласной перед суффиксом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-л-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формах прошедшего времени глагола.</w:t>
      </w:r>
    </w:p>
    <w:p w14:paraId="1DE49A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глаголами.</w:t>
      </w:r>
    </w:p>
    <w:p w14:paraId="65F7722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глаголов (в рамках изученного).</w:t>
      </w:r>
    </w:p>
    <w:p w14:paraId="60E395F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FDF7D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14:paraId="4B1A6A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Синтаксис как раздел грамматики. Словосочетание и предложение как единицы синтаксиса.</w:t>
      </w:r>
    </w:p>
    <w:p w14:paraId="4F7261B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721C970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анализ словосочетания.</w:t>
      </w:r>
    </w:p>
    <w:p w14:paraId="4DDBD68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05C260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0CEB862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Тире между подлежащим и сказуемым.</w:t>
      </w:r>
    </w:p>
    <w:p w14:paraId="4285445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0D9B280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союзами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 Предложения с обобщающим словом при однородных членах.</w:t>
      </w:r>
    </w:p>
    <w:p w14:paraId="145B62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обращением, особенности интонации. Обращение и средства его выражения.</w:t>
      </w:r>
    </w:p>
    <w:p w14:paraId="10DA8B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анализ простого и простого осложнённого предложений.</w:t>
      </w:r>
    </w:p>
    <w:p w14:paraId="2B38635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союзами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14:paraId="2D46D31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111C3FA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03C34CB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прямой речью.</w:t>
      </w:r>
    </w:p>
    <w:p w14:paraId="7662571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Пунктуационное оформление предложений с прямой речью.</w:t>
      </w:r>
    </w:p>
    <w:p w14:paraId="35B465C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Диалог.</w:t>
      </w:r>
    </w:p>
    <w:p w14:paraId="64B040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Пунктуационное оформление диалога на письме.</w:t>
      </w:r>
    </w:p>
    <w:p w14:paraId="58A39E7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Пунктуация как раздел лингвистики.</w:t>
      </w:r>
    </w:p>
    <w:p w14:paraId="1802F6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Пунктуационный анализ предложения (в рамках изученного).</w:t>
      </w:r>
    </w:p>
    <w:p w14:paraId="44A61AC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35D234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14:paraId="171F010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7675A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2A8B7B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4409F7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литературном языке.</w:t>
      </w:r>
    </w:p>
    <w:p w14:paraId="4D57CFB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CC8947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75F3A1A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14:paraId="1E8D14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диалога: побуждение к действию, обмен мнениями.</w:t>
      </w:r>
    </w:p>
    <w:p w14:paraId="255F13A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B82C41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72A983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микротем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C37895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299DCCA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как тип речи.</w:t>
      </w:r>
    </w:p>
    <w:p w14:paraId="25C176C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внешности человека.</w:t>
      </w:r>
    </w:p>
    <w:p w14:paraId="09F705D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помещения.</w:t>
      </w:r>
    </w:p>
    <w:p w14:paraId="64A7D68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природы.</w:t>
      </w:r>
    </w:p>
    <w:p w14:paraId="15DD05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местности.</w:t>
      </w:r>
    </w:p>
    <w:p w14:paraId="5B17BD0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Описание действий.</w:t>
      </w:r>
    </w:p>
    <w:p w14:paraId="38BBB8A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14A84D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179F649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8E2383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7994580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B01AC2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Лексикология. Культура речи</w:t>
      </w:r>
    </w:p>
    <w:p w14:paraId="1A373E0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Лексика русского языка с точки зрения её происхождения: исконно русские и заимствованные слова.</w:t>
      </w:r>
    </w:p>
    <w:p w14:paraId="54523E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7245A58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74ECF1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410089E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Лексический анализ слов.</w:t>
      </w:r>
    </w:p>
    <w:p w14:paraId="4CB87B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Фразеологизмы. Их признаки и значение.</w:t>
      </w:r>
    </w:p>
    <w:p w14:paraId="5C558AC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лексических средств в соответствии с ситуацией общения.</w:t>
      </w:r>
    </w:p>
    <w:p w14:paraId="58B99AB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6371D8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Эпитеты, метафоры, олицетворения.</w:t>
      </w:r>
    </w:p>
    <w:p w14:paraId="2194BE9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Лексические словари.</w:t>
      </w:r>
    </w:p>
    <w:p w14:paraId="625FE72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434275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Словообразование. Культура речи. Орфография</w:t>
      </w:r>
    </w:p>
    <w:p w14:paraId="2FD578A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Формообразующие и словообразующие морфемы.</w:t>
      </w:r>
    </w:p>
    <w:p w14:paraId="2B82DF9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Производящая основа.</w:t>
      </w:r>
    </w:p>
    <w:p w14:paraId="56C932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бессуффиксный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сложение, переход из одной части речи в другую).</w:t>
      </w:r>
    </w:p>
    <w:p w14:paraId="7FB44E7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об этимологии (общее представление).</w:t>
      </w:r>
    </w:p>
    <w:p w14:paraId="43343D2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Морфемный и словообразовательный анализ слов.</w:t>
      </w:r>
    </w:p>
    <w:p w14:paraId="461A9A9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сложных и сложносокращённых слов.</w:t>
      </w:r>
    </w:p>
    <w:p w14:paraId="05A89C9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корня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кас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кос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 с </w:t>
      </w:r>
      <w:proofErr w:type="gram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чередованием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гласных в приставках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-.</w:t>
      </w:r>
    </w:p>
    <w:p w14:paraId="308D41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слов (в рамках изученного).</w:t>
      </w:r>
    </w:p>
    <w:p w14:paraId="3615A44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74B67F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14:paraId="22E16A5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существительное</w:t>
      </w:r>
    </w:p>
    <w:p w14:paraId="3CB886C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Особенности словообразования.</w:t>
      </w:r>
    </w:p>
    <w:p w14:paraId="0E1698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13E30A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 имён существительных.</w:t>
      </w:r>
    </w:p>
    <w:p w14:paraId="08102C3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существительных.</w:t>
      </w:r>
    </w:p>
    <w:p w14:paraId="6F7CB21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слитного и дефисного написания </w:t>
      </w:r>
      <w:proofErr w:type="gram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пол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и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полу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со словами.</w:t>
      </w:r>
    </w:p>
    <w:p w14:paraId="1DC9D99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существительных (в рамках изученного).</w:t>
      </w:r>
    </w:p>
    <w:p w14:paraId="63ADC57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C7DE60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прилагательное</w:t>
      </w:r>
    </w:p>
    <w:p w14:paraId="24EEC5C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Качественные, относительные и притяжательные имена прилагательные.</w:t>
      </w:r>
    </w:p>
    <w:p w14:paraId="772558D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Степени сравнения качественных имён прилагательных.</w:t>
      </w:r>
    </w:p>
    <w:p w14:paraId="6ECD7D1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имён прилагательных.</w:t>
      </w:r>
    </w:p>
    <w:p w14:paraId="5C444DC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прилагательных.</w:t>
      </w:r>
    </w:p>
    <w:p w14:paraId="4369436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прилагательных.</w:t>
      </w:r>
    </w:p>
    <w:p w14:paraId="384AC9E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суффиксов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и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ск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имён прилагательных.</w:t>
      </w:r>
    </w:p>
    <w:p w14:paraId="282FE7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сложных имён прилагательных.</w:t>
      </w:r>
    </w:p>
    <w:p w14:paraId="50D6B1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имён прилагательных, нормы ударения (в рамках изученного).</w:t>
      </w:r>
    </w:p>
    <w:p w14:paraId="576498C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имени прилагательного (в рамках изученного).</w:t>
      </w:r>
    </w:p>
    <w:p w14:paraId="4945C7E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120EC8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числительное</w:t>
      </w:r>
    </w:p>
    <w:p w14:paraId="70CDD4C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14:paraId="236923D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1390126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имён числительных по строению: простые, сложные, составные числительные.</w:t>
      </w:r>
    </w:p>
    <w:p w14:paraId="191F78A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имён числительных.</w:t>
      </w:r>
    </w:p>
    <w:p w14:paraId="67635F3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Склонение количественных и порядковых имён числительных.</w:t>
      </w:r>
    </w:p>
    <w:p w14:paraId="6A490A6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Правильное образование форм имён числительных.</w:t>
      </w:r>
    </w:p>
    <w:p w14:paraId="0F205B6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Правильное употребление собирательных имён числительных.</w:t>
      </w:r>
    </w:p>
    <w:p w14:paraId="675F0CF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числительных.</w:t>
      </w:r>
    </w:p>
    <w:p w14:paraId="4480CF9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правописания имён числительных: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CA9DE9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числительных (в рамках изученного).</w:t>
      </w:r>
    </w:p>
    <w:p w14:paraId="3BCCA91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5806CB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Местоимение</w:t>
      </w:r>
    </w:p>
    <w:p w14:paraId="1AD8792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 местоимения. Синтаксические функции местоимений.</w:t>
      </w:r>
    </w:p>
    <w:p w14:paraId="7DABEB7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4774ED1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Склонение местоимений.</w:t>
      </w:r>
    </w:p>
    <w:p w14:paraId="6BB8D33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местоимений.</w:t>
      </w:r>
    </w:p>
    <w:p w14:paraId="2C8AC2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местоимений.</w:t>
      </w:r>
    </w:p>
    <w:p w14:paraId="626722C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29ADEEF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правописания местоимений: правописание местоимений с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; слитное, раздельное и дефисное написание местоимений.</w:t>
      </w:r>
    </w:p>
    <w:p w14:paraId="10B5DF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местоимений (в рамках изученного).</w:t>
      </w:r>
    </w:p>
    <w:p w14:paraId="2C5EA75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6471B9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Глагол</w:t>
      </w:r>
    </w:p>
    <w:p w14:paraId="30FB097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Переходные и непереходные глаголы.</w:t>
      </w:r>
    </w:p>
    <w:p w14:paraId="29A5D8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Разноспрягаемые глаголы.</w:t>
      </w:r>
    </w:p>
    <w:p w14:paraId="5A6B51D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Безличные глаголы. Использование личных глаголов в безличном значении.</w:t>
      </w:r>
    </w:p>
    <w:p w14:paraId="622F72F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Изъявительное, условное и повелительное наклонения глагола.</w:t>
      </w:r>
    </w:p>
    <w:p w14:paraId="5159F04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ударения в глагольных формах (в рамках изученного).</w:t>
      </w:r>
    </w:p>
    <w:p w14:paraId="0263B46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 глаголов.</w:t>
      </w:r>
    </w:p>
    <w:p w14:paraId="460BA5E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proofErr w:type="gram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Видо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-временная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соотнесённость глагольных форм в тексте.</w:t>
      </w:r>
    </w:p>
    <w:p w14:paraId="47E7B53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глаголов.</w:t>
      </w:r>
    </w:p>
    <w:p w14:paraId="1F2079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показателя грамматической формы в повелительном наклонении глагола.</w:t>
      </w:r>
    </w:p>
    <w:p w14:paraId="3BCF6D7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глаголов (в рамках изученного).</w:t>
      </w:r>
    </w:p>
    <w:p w14:paraId="1FA72DFF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B9C593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14:paraId="68177B0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7D8AD7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Общие сведения о языке</w:t>
      </w:r>
    </w:p>
    <w:p w14:paraId="7E837ED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развивающееся явление. Взаимосвязь языка, культуры и истории народа.</w:t>
      </w:r>
    </w:p>
    <w:p w14:paraId="15A65C1F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A28CC88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Язык и речь </w:t>
      </w:r>
    </w:p>
    <w:p w14:paraId="7A3B4AE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Монолог-описание, монолог-рассуждение, монолог-повествование.</w:t>
      </w:r>
    </w:p>
    <w:p w14:paraId="4FB492E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5D74507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23F563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62DC7C2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Текст как речевое произведение. Основные признаки текста (обобщение).</w:t>
      </w:r>
    </w:p>
    <w:p w14:paraId="3F932E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Структура текста. Абзац.</w:t>
      </w:r>
    </w:p>
    <w:p w14:paraId="0C7DBB4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4E86952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Способы и средства связи предложений в тексте (обобщение).</w:t>
      </w:r>
    </w:p>
    <w:p w14:paraId="1C156E9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7D3F38E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Рассуждение как функционально-смысловой тип речи.</w:t>
      </w:r>
    </w:p>
    <w:p w14:paraId="7D77687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Структурные особенности текста-рассуждения.</w:t>
      </w:r>
    </w:p>
    <w:p w14:paraId="68EF4FA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микротем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FCFC35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2084A16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1B303E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Публицистический стиль. Сфера употребления, функции, языковые особенности.</w:t>
      </w:r>
    </w:p>
    <w:p w14:paraId="24CE8E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Жанры публицистического стиля (репортаж, заметка, интервью).</w:t>
      </w:r>
    </w:p>
    <w:p w14:paraId="233DC74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языковых средств выразительности в текстах публицистического стиля.</w:t>
      </w:r>
    </w:p>
    <w:p w14:paraId="1411BAA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0732F27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8D5A0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71C2EC3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DEC227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Орфография.</w:t>
      </w:r>
    </w:p>
    <w:p w14:paraId="46F3031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Морфология как раздел науки о языке (обобщение).</w:t>
      </w:r>
    </w:p>
    <w:p w14:paraId="73C9D38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0C5DEC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Причастие</w:t>
      </w:r>
    </w:p>
    <w:p w14:paraId="61FF68C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1E6486B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Причастный оборот. Знаки препинания в предложениях с причастным оборотом.</w:t>
      </w:r>
    </w:p>
    <w:p w14:paraId="1192140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Действительные и страдательные причастия.</w:t>
      </w:r>
    </w:p>
    <w:p w14:paraId="2C17CED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Полные и краткие формы страдательных причастий.</w:t>
      </w:r>
    </w:p>
    <w:p w14:paraId="2867476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висящий — висячий, горящий — горячий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 Ударение в некоторых формах причастий.</w:t>
      </w:r>
    </w:p>
    <w:p w14:paraId="1D2B1BD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причастий.</w:t>
      </w:r>
    </w:p>
    <w:p w14:paraId="19D74C9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гласных в суффиксах причастий. Правописание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причастий и отглагольных имён прилагательных.</w:t>
      </w:r>
    </w:p>
    <w:p w14:paraId="73A1F5A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причастиями.</w:t>
      </w:r>
    </w:p>
    <w:p w14:paraId="2759D55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причастий (в рамках изученного).</w:t>
      </w:r>
    </w:p>
    <w:p w14:paraId="3C5B5EE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1855738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13DDC2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Деепричастие</w:t>
      </w:r>
    </w:p>
    <w:p w14:paraId="5D34BE4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4B73B2E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30A257D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Деепричастия совершенного и несовершенного вида. Постановка ударения в деепричастиях.</w:t>
      </w:r>
    </w:p>
    <w:p w14:paraId="5F101D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деепричастий.</w:t>
      </w:r>
    </w:p>
    <w:p w14:paraId="084F88D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гласных в суффиксах деепричастий. 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деепричастиями.</w:t>
      </w:r>
    </w:p>
    <w:p w14:paraId="6E4221E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деепричастий (в рамках изученного).</w:t>
      </w:r>
    </w:p>
    <w:p w14:paraId="7A1CA8A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387E54C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186140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Наречие</w:t>
      </w:r>
    </w:p>
    <w:p w14:paraId="6FBA446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 наречий. Синтаксические свойства наречий. Роль в речи.</w:t>
      </w:r>
    </w:p>
    <w:p w14:paraId="57DFF02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450DBB7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Словообразование наречий.</w:t>
      </w:r>
    </w:p>
    <w:p w14:paraId="3ADD011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наречий.</w:t>
      </w:r>
    </w:p>
    <w:p w14:paraId="4B7FD92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наречиями;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наречиях на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(-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); правописание суффиксов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-</w:t>
      </w:r>
      <w:proofErr w:type="gram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наречий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приставками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из-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до-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с-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на-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за-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употребление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на конце наречий; правописание суффиксов наречий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шипящих.</w:t>
      </w:r>
    </w:p>
    <w:p w14:paraId="02BA62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наречий (в рамках изученного).</w:t>
      </w:r>
    </w:p>
    <w:p w14:paraId="4351092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6D91B5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Слова категории состояния</w:t>
      </w:r>
    </w:p>
    <w:p w14:paraId="21FB11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Вопрос о словах категории состояния в системе частей речи.</w:t>
      </w:r>
    </w:p>
    <w:p w14:paraId="37E20CB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760E8D6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753F98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Служебные части речи</w:t>
      </w:r>
    </w:p>
    <w:p w14:paraId="5B9921D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1CB3EE8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DD1839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Предлог</w:t>
      </w:r>
    </w:p>
    <w:p w14:paraId="29B1D83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Предлог как служебная часть речи. Грамматические функции предлогов.</w:t>
      </w:r>
    </w:p>
    <w:p w14:paraId="26C0EE8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528B997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предлогов.</w:t>
      </w:r>
    </w:p>
    <w:p w14:paraId="508C588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Нормы употребления имён существительных и местоимений с предлогами. Правильное использование предлогов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из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. Правильное образование предложно-падежных форм с предлогами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благодаря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согласно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вопреки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наперерез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332E1B0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производных предлогов.</w:t>
      </w:r>
    </w:p>
    <w:p w14:paraId="0ACE998F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2E5AC29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Союз</w:t>
      </w:r>
    </w:p>
    <w:p w14:paraId="300A76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1C83967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7F2F07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союзов.</w:t>
      </w:r>
    </w:p>
    <w:p w14:paraId="4A50D72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союзов.</w:t>
      </w:r>
    </w:p>
    <w:p w14:paraId="1A5A15E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связывающим однородные члены и части сложного предложения.</w:t>
      </w:r>
    </w:p>
    <w:p w14:paraId="0D06537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6BD10A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Частица</w:t>
      </w:r>
    </w:p>
    <w:p w14:paraId="5E351D1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36A961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частиц по значению и употреблению: формообразующие, отрицательные, модальные.</w:t>
      </w:r>
    </w:p>
    <w:p w14:paraId="1B0E788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частиц.</w:t>
      </w:r>
    </w:p>
    <w:p w14:paraId="153233F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Смысловые различия частиц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. Использование частиц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письменной речи. Различение приставки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частицы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. 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разными частями речи (обобщение). Правописание частиц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же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другими словами. Дефисное написание частиц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таки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41FFBC8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AEF88C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Междометия и звукоподражательные слова</w:t>
      </w:r>
    </w:p>
    <w:p w14:paraId="225F84C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Междометия как особая группа слов.</w:t>
      </w:r>
    </w:p>
    <w:p w14:paraId="45748BA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231E273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междометий.</w:t>
      </w:r>
    </w:p>
    <w:p w14:paraId="56D411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Звукоподражательные слова.</w:t>
      </w:r>
    </w:p>
    <w:p w14:paraId="209DE0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63A960D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73F5C7B6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36FB919F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14:paraId="6C0E4804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7AEDB7B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0CACCD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 в кругу других славянских языков.</w:t>
      </w:r>
    </w:p>
    <w:p w14:paraId="5C435E2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Язык и речь</w:t>
      </w:r>
    </w:p>
    <w:p w14:paraId="1F7F4C9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71A927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Диалог.</w:t>
      </w:r>
    </w:p>
    <w:p w14:paraId="014CD9E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C50FA4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499ED4A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Текст и его основные признаки.</w:t>
      </w:r>
    </w:p>
    <w:p w14:paraId="6D5011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33BC8D1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637D24F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300C6E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5FDAEF8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Официально-деловой стиль. Сфера употребления, функции, языковые особенности.</w:t>
      </w:r>
    </w:p>
    <w:p w14:paraId="6D23A13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0AECF4B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Научный стиль. Сфера употребления, функции, языковые особенности.</w:t>
      </w:r>
    </w:p>
    <w:p w14:paraId="3F75688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1636C3A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DFDA12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161B74A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6575308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14:paraId="4F19395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Синтаксис как раздел лингвистики.</w:t>
      </w:r>
    </w:p>
    <w:p w14:paraId="15BA8E5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Словосочетание и предложение как единицы синтаксиса.</w:t>
      </w:r>
    </w:p>
    <w:p w14:paraId="30F436A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Пунктуация. Функции знаков препинания.</w:t>
      </w:r>
    </w:p>
    <w:p w14:paraId="23E0F58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8387F4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Словосочетание</w:t>
      </w:r>
    </w:p>
    <w:p w14:paraId="7A78BAC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Основные признаки словосочетания.</w:t>
      </w:r>
    </w:p>
    <w:p w14:paraId="04A391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1211064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322BCA6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анализ словосочетаний.</w:t>
      </w:r>
    </w:p>
    <w:p w14:paraId="54FFE89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Грамматическая синонимия словосочетаний.</w:t>
      </w:r>
    </w:p>
    <w:p w14:paraId="788AE4A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словосочетаний.</w:t>
      </w:r>
    </w:p>
    <w:p w14:paraId="03721DC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BEC352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Предложение</w:t>
      </w:r>
    </w:p>
    <w:p w14:paraId="3FC0E4C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Предложение. Основные признаки предложения: смысловая и интонационная законченность, грамматическая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оформленность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6616641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0409A09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языковых форм выражения побуждения в побудительных предложениях.</w:t>
      </w:r>
    </w:p>
    <w:p w14:paraId="006388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058A551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количеству грамматических основ (простые, сложные).</w:t>
      </w:r>
    </w:p>
    <w:p w14:paraId="26EEC8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простых предложений по наличию главных членов (двусоставные, односоставные).</w:t>
      </w:r>
    </w:p>
    <w:p w14:paraId="319FA43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546CDE9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полные и неполные.</w:t>
      </w:r>
    </w:p>
    <w:p w14:paraId="6FA5076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Употребление неполных предложений в диалогической речи, соблюдение в устной речи интонации неполного предложения.</w:t>
      </w:r>
    </w:p>
    <w:p w14:paraId="291B201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нет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10ABDCD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простого предложения, использования инверсии.</w:t>
      </w:r>
    </w:p>
    <w:p w14:paraId="2C44EC7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B2F82F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Двусоставное предложение</w:t>
      </w:r>
    </w:p>
    <w:p w14:paraId="18BF33D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Главные члены предложения</w:t>
      </w:r>
    </w:p>
    <w:p w14:paraId="7A3576B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Подлежащее и сказуемое как главные члены предложения.</w:t>
      </w:r>
    </w:p>
    <w:p w14:paraId="7018CEC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Способы выражения подлежащего.</w:t>
      </w:r>
    </w:p>
    <w:p w14:paraId="02C1A96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5A8C60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Тире между подлежащим и сказуемым.</w:t>
      </w:r>
    </w:p>
    <w:p w14:paraId="5658722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большинство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меньшинство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количественными сочетаниями.</w:t>
      </w:r>
    </w:p>
    <w:p w14:paraId="1A20016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8E2D84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Второстепенные члены предложения</w:t>
      </w:r>
    </w:p>
    <w:p w14:paraId="11912D4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Второстепенные члены предложения, их виды.</w:t>
      </w:r>
    </w:p>
    <w:p w14:paraId="09821FA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6005525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Приложение как особый вид определения.</w:t>
      </w:r>
    </w:p>
    <w:p w14:paraId="473493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Дополнение как второстепенный член предложения.</w:t>
      </w:r>
    </w:p>
    <w:p w14:paraId="46FAED9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Дополнения прямые и косвенные.</w:t>
      </w:r>
    </w:p>
    <w:p w14:paraId="237A4BD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25BD677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E36A4E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Односоставные предложения</w:t>
      </w:r>
    </w:p>
    <w:p w14:paraId="416040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Односоставные предложения, их грамматические признаки.</w:t>
      </w:r>
    </w:p>
    <w:p w14:paraId="2496622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3840909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1FF6E41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Синтаксическая синонимия односоставных и двусоставных предложений.</w:t>
      </w:r>
    </w:p>
    <w:p w14:paraId="5D982E6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односоставных предложений в речи.</w:t>
      </w:r>
    </w:p>
    <w:p w14:paraId="3238F12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D88F0F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Простое осложнённое предложение</w:t>
      </w:r>
    </w:p>
    <w:p w14:paraId="1990EE4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Предложения с однородными членами</w:t>
      </w:r>
    </w:p>
    <w:p w14:paraId="6810E1C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6AB2183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Однородные и неоднородные определения.</w:t>
      </w:r>
    </w:p>
    <w:p w14:paraId="4D579AB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обобщающими словами при однородных членах.</w:t>
      </w:r>
    </w:p>
    <w:p w14:paraId="34D678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 только… но 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как… так и.</w:t>
      </w:r>
    </w:p>
    <w:p w14:paraId="22DF7E4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и...</w:t>
      </w:r>
      <w:proofErr w:type="gram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или... или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либ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...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либ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ни... ни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... т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14:paraId="72FC3A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516DFE8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03CA45E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1E885F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Предложения с обособленными членами</w:t>
      </w:r>
    </w:p>
    <w:p w14:paraId="5068F0E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64EFD93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Уточняющие члены предложения, пояснительные и присоединительные конструкции.</w:t>
      </w:r>
    </w:p>
    <w:p w14:paraId="606DF6E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75A55AB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396598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Предложения с обращениями, вводными и вставными конструкциями</w:t>
      </w:r>
    </w:p>
    <w:p w14:paraId="19F46BB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50D58B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Вводные конструкции.</w:t>
      </w:r>
    </w:p>
    <w:p w14:paraId="2B537C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3CD02D3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Вставные конструкции.</w:t>
      </w:r>
    </w:p>
    <w:p w14:paraId="19640A9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Омонимия членов предложения и вводных слов, словосочетаний и предложений.</w:t>
      </w:r>
    </w:p>
    <w:p w14:paraId="2DF6709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6249F3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4A0B5FC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простых предложений.</w:t>
      </w:r>
    </w:p>
    <w:p w14:paraId="31663953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14:paraId="39B1EB70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79A1E9B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538F52D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Роль русского языка в Российской Федерации.</w:t>
      </w:r>
    </w:p>
    <w:p w14:paraId="3C69E1A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Русский язык в современном мире.</w:t>
      </w:r>
    </w:p>
    <w:p w14:paraId="45021AC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CC9579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533166B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Речь устная и письменная, монологическая и диалогическая,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полилог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(повторение).</w:t>
      </w:r>
    </w:p>
    <w:p w14:paraId="293F2D5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речевой деятельности: говорение, письмо,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аудирование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чтение (повторение).</w:t>
      </w:r>
    </w:p>
    <w:p w14:paraId="77BA28E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 выборочное, ознакомительное, детальное.</w:t>
      </w:r>
    </w:p>
    <w:p w14:paraId="3BC12E9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чтения: изучающее, ознакомительное, просмотровое, поисковое.</w:t>
      </w:r>
    </w:p>
    <w:p w14:paraId="7D263C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3EEB602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Подробное, сжатое, выборочное изложение прочитанного или прослушанного текста.</w:t>
      </w:r>
    </w:p>
    <w:p w14:paraId="66D387D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5C0FF3C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Приёмы работы с учебной книгой, лингвистическими словарями, справочной литературой.</w:t>
      </w:r>
    </w:p>
    <w:p w14:paraId="6B076EC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732D56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Текст </w:t>
      </w:r>
    </w:p>
    <w:p w14:paraId="143211A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5FDC452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2056C5D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текста.</w:t>
      </w:r>
    </w:p>
    <w:p w14:paraId="3BEF76B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CA9D5C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4A7BB6F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07281DF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29136C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69341CB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0F3E876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CDC411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Синтаксис. Культура речи. Пунктуация </w:t>
      </w:r>
    </w:p>
    <w:p w14:paraId="58BB148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C0F9055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Сложное предложение</w:t>
      </w:r>
    </w:p>
    <w:p w14:paraId="1C20C81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сложном предложении (повторение).</w:t>
      </w:r>
    </w:p>
    <w:p w14:paraId="30A8476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сложных предложений.</w:t>
      </w:r>
    </w:p>
    <w:p w14:paraId="42C85E1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Смысловое, структурное и интонационное единство частей сложного предложения.</w:t>
      </w:r>
    </w:p>
    <w:p w14:paraId="1BCD5A4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00C9D0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Сложносочинённое предложение</w:t>
      </w:r>
    </w:p>
    <w:p w14:paraId="6EEFC89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сложносочинённом предложении, его строении.</w:t>
      </w:r>
    </w:p>
    <w:p w14:paraId="7FF0110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37CA9CF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72F3FAE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14ED6DF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739FCAD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сложносочинённых предложений.</w:t>
      </w:r>
    </w:p>
    <w:p w14:paraId="5435392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8DD624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Сложноподчинённое предложение</w:t>
      </w:r>
    </w:p>
    <w:p w14:paraId="000F4B7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сложноподчинённом предложении. Главная и придаточная части предложения.</w:t>
      </w:r>
    </w:p>
    <w:p w14:paraId="65CE73E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Союзы и союзные слова. Различия подчинительных союзов и союзных слов.</w:t>
      </w:r>
    </w:p>
    <w:p w14:paraId="3C428D0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602896D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10306FE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2D41E60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чтобы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союзными словами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который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 Типичные грамматические ошибки при построении сложноподчинённых предложений.</w:t>
      </w:r>
    </w:p>
    <w:p w14:paraId="5422971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4E0A896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Правила постановки знаков препинания в сложноподчинённых предложениях.</w:t>
      </w:r>
    </w:p>
    <w:p w14:paraId="0545CB3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сложноподчинённых предложений.</w:t>
      </w:r>
    </w:p>
    <w:p w14:paraId="61911F65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76E448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Бессоюзное сложное предложение</w:t>
      </w:r>
    </w:p>
    <w:p w14:paraId="7C48AD6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Понятие о бессоюзном сложном предложении.</w:t>
      </w:r>
    </w:p>
    <w:p w14:paraId="0B318D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0707B6D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DFE427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2E4828A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214C06E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бессоюзных сложных предложений.</w:t>
      </w:r>
    </w:p>
    <w:p w14:paraId="7CB09D6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E939D6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Сложные предложения с разными видами союзной и бессоюзной связи</w:t>
      </w:r>
    </w:p>
    <w:p w14:paraId="200A9E1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Типы сложных предложений с разными видами связи.</w:t>
      </w:r>
    </w:p>
    <w:p w14:paraId="525F7CC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3442760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4B7741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Прямая и косвенная речь</w:t>
      </w:r>
    </w:p>
    <w:p w14:paraId="3CED660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Прямая и косвенная речь. Синонимия предложений с прямой и косвенной речью.</w:t>
      </w:r>
    </w:p>
    <w:p w14:paraId="7A6F117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Цитирование. Способы включения цитат в высказывание.</w:t>
      </w:r>
    </w:p>
    <w:p w14:paraId="11FF2CE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05694B0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Применение знаний по синтаксису и пунктуации в практике правописания.</w:t>
      </w:r>
    </w:p>
    <w:p w14:paraId="3370AB48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467AB2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81E6B70" w14:textId="77777777" w:rsidR="005C348A" w:rsidRPr="00B263E4" w:rsidRDefault="005C348A">
      <w:pPr>
        <w:rPr>
          <w:sz w:val="24"/>
          <w:szCs w:val="24"/>
          <w:lang w:val="ru-RU"/>
        </w:rPr>
        <w:sectPr w:rsidR="005C348A" w:rsidRPr="00B263E4" w:rsidSect="00CF29D6">
          <w:pgSz w:w="11906" w:h="16383"/>
          <w:pgMar w:top="1134" w:right="707" w:bottom="1134" w:left="567" w:header="720" w:footer="720" w:gutter="0"/>
          <w:cols w:space="720"/>
        </w:sectPr>
      </w:pPr>
    </w:p>
    <w:p w14:paraId="0FECA21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8" w:name="block-37696956"/>
      <w:bookmarkEnd w:id="7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14:paraId="0413928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DE9A2D4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07189209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54A70FD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817FAF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следующие личностные результаты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B035DE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1)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воспитания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0B3612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347753A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60D23C6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7C6562A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5887D72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участию в гуманитарной деятельности (помощь людям, нуждающимся в ней;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волонтёрство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);</w:t>
      </w:r>
    </w:p>
    <w:p w14:paraId="6E55A52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2)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66AD5C3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23B6EFC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3)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C18E08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2169BEC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70C9CE0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4)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08F20A0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4876C75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0FCB366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5)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01F375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73EE6B2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1C92EE2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BC807B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14:paraId="53DDE43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14:paraId="02898D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6)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воспитания:</w:t>
      </w:r>
    </w:p>
    <w:p w14:paraId="7218111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2054DA2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7241F47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умение рассказать о своих планах на будущее;</w:t>
      </w:r>
    </w:p>
    <w:p w14:paraId="674D55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7)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CE70C8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66D8EB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2AE22B4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8)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14:paraId="41A3A2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3DA4BD2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9)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адаптации обучающегося к изменяющимся условиям социальной и природной среды:</w:t>
      </w:r>
    </w:p>
    <w:p w14:paraId="73F9A07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4A8DD58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3E44EC2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7524DE7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2277B24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следующие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результаты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4FF44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2FF011D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14:paraId="27EA1B1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5B1DDFA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2418E5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6A2EFA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73BC26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3A9CCE2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2C9E13A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4765955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1F1ED4A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CD06D9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составлять алгоритм действий и использовать его для решения учебных задач;</w:t>
      </w:r>
    </w:p>
    <w:p w14:paraId="63094E2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7707808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75DAF03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6B3E764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</w:t>
      </w:r>
    </w:p>
    <w:p w14:paraId="564C44D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46FA4EE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работать с информацией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0BB23A2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4F6EC20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6715DBF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различные виды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4CA525C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76A7AF0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9F2173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7771DFC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6A237E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14:paraId="78482AC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общения как часть коммуникативных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039E108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61ECC4D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знаков;</w:t>
      </w:r>
    </w:p>
    <w:p w14:paraId="53473B2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6EB4131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0D4E2D3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0B2A074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665F64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70A5C03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21CB96D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самоорганизации как части регулятивных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A67351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ситуациях;</w:t>
      </w:r>
    </w:p>
    <w:p w14:paraId="046C6B8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4E66E2E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C1B9A3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29F8628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14:paraId="38E8F5D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5C2C0B4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разными способами самоконтроля (в том числе речевого),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рефлексии;</w:t>
      </w:r>
    </w:p>
    <w:p w14:paraId="20BA6CC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учебной ситуации и предлагать план её изменения;</w:t>
      </w:r>
    </w:p>
    <w:p w14:paraId="2AEBE60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36E4B5A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7F1954A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 и эмоциями других;</w:t>
      </w:r>
    </w:p>
    <w:p w14:paraId="09D08E9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20FAF22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 и его мнению;</w:t>
      </w:r>
    </w:p>
    <w:p w14:paraId="5627831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14:paraId="44DD4F3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 и других, не осуждая;</w:t>
      </w:r>
    </w:p>
    <w:p w14:paraId="7935CC5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проявлять открытость;</w:t>
      </w:r>
    </w:p>
    <w:p w14:paraId="1FED4F7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14:paraId="6E0E800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совместной деятельности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D52EA7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0FA4B6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D2C46C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уметь обобщать мнения нескольких людей, проявлять готовность руководить, выполнять поручения, подчиняться;</w:t>
      </w:r>
    </w:p>
    <w:p w14:paraId="76A4F4C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314F22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43F1288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15AC7DF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68313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5933BF7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1457846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14:paraId="5123DDCF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680139D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1215FA8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7038D0B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4EAB640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02A3ED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0FB951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538189C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2B8EF0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диалоге на лингвистические темы (в рамках изученного) и в диалоге/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полилоге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жизненных наблюдений объёмом не менее 3 реплик.</w:t>
      </w:r>
    </w:p>
    <w:p w14:paraId="25A6B55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различными видами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0787708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1F474B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100 слов.</w:t>
      </w:r>
    </w:p>
    <w:p w14:paraId="4A2E2E2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68AD654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F146B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пунктограммы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2D5BCC6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5BC8C5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Текст </w:t>
      </w:r>
    </w:p>
    <w:p w14:paraId="1D60BD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23414E3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микротем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абзацев.</w:t>
      </w:r>
    </w:p>
    <w:p w14:paraId="1B62CAE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380E025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0C7C8CF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знание основных признаков текста (повествование) в практике его создания.</w:t>
      </w:r>
    </w:p>
    <w:p w14:paraId="21388C8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1174557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36FE723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A70A19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14:paraId="2DF3F02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024FE66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E46AAA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080E7D9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2EF543C1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2350F8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18A2057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AB8620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Фонетика. Графика. Орфоэпия</w:t>
      </w:r>
    </w:p>
    <w:p w14:paraId="2E95581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326086D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фонетический анализ слов.</w:t>
      </w:r>
    </w:p>
    <w:p w14:paraId="3C222AA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05CAC06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E44F02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</w:t>
      </w:r>
    </w:p>
    <w:p w14:paraId="45BF2C1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520A5EB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орфограммы.</w:t>
      </w:r>
    </w:p>
    <w:p w14:paraId="72E08AD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ъ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14:paraId="2B3A42D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5227CD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</w:t>
      </w:r>
    </w:p>
    <w:p w14:paraId="471BCB9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105E8CB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1649240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0EF8927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тематические группы слов, родовые и видовые понятия.</w:t>
      </w:r>
    </w:p>
    <w:p w14:paraId="71188C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лексический анализ слов (в рамках изученного).</w:t>
      </w:r>
    </w:p>
    <w:p w14:paraId="55DC2BD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7A8BAB3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B33D5A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Морфемика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. Орфография</w:t>
      </w:r>
    </w:p>
    <w:p w14:paraId="6E97AFD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морфему как минимальную значимую единицу языка.</w:t>
      </w:r>
    </w:p>
    <w:p w14:paraId="4C41E54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1706DAA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Находить чередование звуков в морфемах (в том числе чередование гласных с нулём звука).</w:t>
      </w:r>
    </w:p>
    <w:p w14:paraId="7CFEC8B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морфемный анализ слов.</w:t>
      </w:r>
    </w:p>
    <w:p w14:paraId="5566764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знания по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морфемике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ы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56D4A0B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орфографический анализ слов (в рамках изученного).</w:t>
      </w:r>
    </w:p>
    <w:p w14:paraId="3626704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Уместно использовать слова с суффиксами оценки в собственной речи.</w:t>
      </w:r>
    </w:p>
    <w:p w14:paraId="7BAE784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F4870B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14:paraId="4918F65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5DAE798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существительные, имена прилагательные, глаголы.</w:t>
      </w:r>
    </w:p>
    <w:p w14:paraId="09795D2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0FF6851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7F5CB5D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22B90E4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065F93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существительное</w:t>
      </w:r>
    </w:p>
    <w:p w14:paraId="5317502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406AF4C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Определять лексико-грамматические разряды имён существительных.</w:t>
      </w:r>
    </w:p>
    <w:p w14:paraId="623E80B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12DCCC5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имён существительных.</w:t>
      </w:r>
    </w:p>
    <w:p w14:paraId="3B96FF1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2AC5E48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имён существительных: безударных окончаний;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ё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 после шипящих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окончаниях;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-чик-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щик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ек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ик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 (-чик-);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корней с </w:t>
      </w:r>
      <w:proofErr w:type="gram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чередованием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а 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//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 о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-лаг-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-лож-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раст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ращ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-рос-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гар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-гор-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зар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зор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-клан-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-клон-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-скак-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скоч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употребления (неупотребления)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ь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конце имён существительных после шипящих; слитное и раздельное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04DC3B6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FE0832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Имя прилагательное</w:t>
      </w:r>
    </w:p>
    <w:p w14:paraId="3314AF6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3B9B129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частичный морфологический анализ имён прилагательных (в рамках изученного).</w:t>
      </w:r>
    </w:p>
    <w:p w14:paraId="4725C9F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0FC27DD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имён прилагательных: безударных окончаний;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именами прилагательными.</w:t>
      </w:r>
    </w:p>
    <w:p w14:paraId="3361C0C0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2C48F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Глагол</w:t>
      </w:r>
    </w:p>
    <w:p w14:paraId="65F7DC9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70D62A7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глаголы совершенного и несовершенного вида, возвратные и невозвратные.</w:t>
      </w:r>
    </w:p>
    <w:p w14:paraId="6327745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7BA608A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спряжение глагола, уметь спрягать глаголы.</w:t>
      </w:r>
    </w:p>
    <w:p w14:paraId="2BA829C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частичный морфологический анализ глаголов (в рамках изученного).</w:t>
      </w:r>
    </w:p>
    <w:p w14:paraId="6D58334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6BB3FF2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глаголов: корней с чередованием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е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//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использования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ь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тся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ться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глаголах;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ова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–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ева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ыва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-ива-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личных окончаний глагола, гласной перед суффиксом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-л-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формах прошедшего времени глагола; слитного и раздельного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глаголами.</w:t>
      </w:r>
    </w:p>
    <w:p w14:paraId="7350B61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14:paraId="7A6757D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69A2B7B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226DC54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; оформлять на письме диалог.</w:t>
      </w:r>
    </w:p>
    <w:p w14:paraId="68356B8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пунктуационный анализ предложения (в рамках изученного).</w:t>
      </w:r>
    </w:p>
    <w:p w14:paraId="646A6810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14:paraId="61272818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363A0B58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6BD1F4A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70A381A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русском литературном языке.</w:t>
      </w:r>
    </w:p>
    <w:p w14:paraId="4BB205E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798B90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08FFC43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57168CE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диалоге (побуждение к действию, обмен мнениями) объёмом не менее 4 реплик.</w:t>
      </w:r>
    </w:p>
    <w:p w14:paraId="172852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различными видами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00F12D5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F65820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110 слов.</w:t>
      </w:r>
    </w:p>
    <w:p w14:paraId="343B1A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5A857C4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4DFD526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пунктограммы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слова с непроверяемыми написаниями); соблюдать в устной речи и на письме правила речевого этикета.</w:t>
      </w:r>
    </w:p>
    <w:p w14:paraId="0A4F5CD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1A95DA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797A965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6EE5D30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01DCBA1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proofErr w:type="gram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видо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-временную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соотнесённость глагольных форм.</w:t>
      </w:r>
    </w:p>
    <w:p w14:paraId="0BDBA7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04A4550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микротем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абзацев.</w:t>
      </w:r>
    </w:p>
    <w:p w14:paraId="2F5E939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5A5129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6B7D32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14:paraId="052C065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4FCE20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7478AC0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46CF8F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7398D76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498C6DE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63CD5A9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СИСТЕМА ЯЗЫКА</w:t>
      </w:r>
    </w:p>
    <w:p w14:paraId="58192B0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8953D2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Лексикология. Культура речи</w:t>
      </w:r>
    </w:p>
    <w:p w14:paraId="7058F50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1FBD469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3B4AE8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43B50D9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13D7560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70B8A1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Словообразование. Культура речи. Орфография</w:t>
      </w:r>
    </w:p>
    <w:p w14:paraId="20BDFF8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3401CA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бессуффиксный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сложение, переход из одной части речи в другую); проводить морфемный и словообразовательный анализ слов; применять знания по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морфемике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словообразованию при выполнении языкового анализа различных видов.</w:t>
      </w:r>
    </w:p>
    <w:p w14:paraId="43D370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17D3B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кас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-кос-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 </w:t>
      </w:r>
      <w:proofErr w:type="gram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чередованием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гласных в приставках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при-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5C717B5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896B7C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14:paraId="191596C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словообразования имён существительных.</w:t>
      </w:r>
    </w:p>
    <w:p w14:paraId="6C46145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слитного и дефисного написания </w:t>
      </w:r>
      <w:proofErr w:type="gram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пол-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полу-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со словами.</w:t>
      </w:r>
    </w:p>
    <w:p w14:paraId="5786B1A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655A5D7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56C0532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прилагательных,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-к-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ск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имён прилагательных, сложных имён прилагательных.</w:t>
      </w:r>
    </w:p>
    <w:p w14:paraId="2B41FB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1D6C30E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5A9D2F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5B46D2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47057CC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слитного, раздельного и дефисного написания местоимений.</w:t>
      </w:r>
    </w:p>
    <w:p w14:paraId="389155D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3A9791C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формах глагола повелительного наклонения.</w:t>
      </w:r>
    </w:p>
    <w:p w14:paraId="63C0ED6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7B60DF1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4E5B38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1C878A8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16DAA8B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14:paraId="5D86A95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21ACE3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2966C20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языке как развивающемся явлении.</w:t>
      </w:r>
    </w:p>
    <w:p w14:paraId="662DF4B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Осознавать взаимосвязь языка, культуры и истории народа (приводить примеры).</w:t>
      </w:r>
    </w:p>
    <w:p w14:paraId="0C11BB1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F442EF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Язык и речь </w:t>
      </w:r>
    </w:p>
    <w:p w14:paraId="15C97A2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6D5F7F7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03A9972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1C1973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различными видами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(выборочное, ознакомительное, детальное) публицистических текстов различных функционально-смысловых типов речи.</w:t>
      </w:r>
    </w:p>
    <w:p w14:paraId="178188D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F6A907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прослушанный или прочитанный текст объёмом не менее 120 слов.</w:t>
      </w:r>
    </w:p>
    <w:p w14:paraId="16351D9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0EBC129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6021758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пунктограммы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слова с непроверяемыми написаниями); соблюдать на письме правила речевого этикета.</w:t>
      </w:r>
    </w:p>
    <w:p w14:paraId="7EA5C979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92F319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628DAF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709BCF9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микротем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абзацев.</w:t>
      </w:r>
    </w:p>
    <w:p w14:paraId="2478675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лексические и грамматические средства связи предложений и частей текста.</w:t>
      </w:r>
    </w:p>
    <w:p w14:paraId="3A2256F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526E349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8E3706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14:paraId="785CBF9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192EF45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395FE05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E2ED27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554DA73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1F144CA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68CDAFE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35E2402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нормами построения текстов публицистического стиля.</w:t>
      </w:r>
    </w:p>
    <w:p w14:paraId="43C509F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791B253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217061F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F6AFB3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76359AC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17F4D3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знания по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морфемике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0BC1DBC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2718F58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038FFCA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45DD0C4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4C2D651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грамматические словари и справочники в речевой практике.</w:t>
      </w:r>
    </w:p>
    <w:p w14:paraId="048CCCD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89A727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</w:t>
      </w:r>
    </w:p>
    <w:p w14:paraId="4826722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05F65F7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7B8560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Причастие</w:t>
      </w:r>
    </w:p>
    <w:p w14:paraId="55C84A0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7FCD4E2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023B226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31A492B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119DCF5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висящий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—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висячий,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горящий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—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горячий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вш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- действительных причастий прошедшего времени, перед суффиксом -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- страдательных причастий прошедшего времени,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причастиями.</w:t>
      </w:r>
    </w:p>
    <w:p w14:paraId="6E27874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Правильно расставлять знаки препинания в предложениях с причастным оборотом.</w:t>
      </w:r>
    </w:p>
    <w:p w14:paraId="7D7CBC3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354DE166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7CCE84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Деепричастие</w:t>
      </w:r>
    </w:p>
    <w:p w14:paraId="5AF8176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признаки глагола и наречия в деепричастии, синтаксическую функцию деепричастия.</w:t>
      </w:r>
    </w:p>
    <w:p w14:paraId="7AA5BC6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деепричастия совершенного и несовершенного вида.</w:t>
      </w:r>
    </w:p>
    <w:p w14:paraId="433A99C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3A2A74F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деепричастный оборот, определять роль деепричастия в предложении.</w:t>
      </w:r>
    </w:p>
    <w:p w14:paraId="09D6AD8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Уместно использовать деепричастия в речи.</w:t>
      </w:r>
    </w:p>
    <w:p w14:paraId="0BCC06E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Правильно ставить ударение в деепричастиях.</w:t>
      </w:r>
    </w:p>
    <w:p w14:paraId="2D31DD9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деепричастиями.</w:t>
      </w:r>
    </w:p>
    <w:p w14:paraId="6D0E54C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59D814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51A06F9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12E631B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40E6AB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Наречие</w:t>
      </w:r>
    </w:p>
    <w:p w14:paraId="581FABA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52098EC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53B6F8A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2D6D02E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и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нн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наречиях на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-е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написания суффиксов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-а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</w:t>
      </w:r>
      <w:proofErr w:type="gram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наречий</w:t>
      </w:r>
      <w:proofErr w:type="gram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приставками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из-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до-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за-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; употребления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ь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 конце наречий после шипящих; написания суффиксов наречий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-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шипящих;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приставках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не-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ни-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наречий; слитного и раздельного написания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не 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 наречиями.</w:t>
      </w:r>
    </w:p>
    <w:p w14:paraId="4A14CCD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02BF5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Слова категории состояния</w:t>
      </w:r>
    </w:p>
    <w:p w14:paraId="5373AD7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17D2C34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B99C60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Служебные части речи</w:t>
      </w:r>
    </w:p>
    <w:p w14:paraId="254F72A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73ED742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78D40E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Предлог</w:t>
      </w:r>
    </w:p>
    <w:p w14:paraId="00FF9DD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6956CB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41DBCFE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из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в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составе словосочетаний, правила правописания производных предлогов.</w:t>
      </w:r>
    </w:p>
    <w:p w14:paraId="28C3719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6CE968D2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1673E9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Союз</w:t>
      </w:r>
    </w:p>
    <w:p w14:paraId="00DA16D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49AA9E4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3186ECC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союзов, применять это умение в речевой практике.</w:t>
      </w:r>
    </w:p>
    <w:p w14:paraId="20364B36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DF023F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Частица</w:t>
      </w:r>
    </w:p>
    <w:p w14:paraId="609FBFC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6B8CE5F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1760440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частиц, применять это умение в речевой практике.</w:t>
      </w:r>
    </w:p>
    <w:p w14:paraId="631E72A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221F7D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Междометия и звукоподражательные слова</w:t>
      </w:r>
    </w:p>
    <w:p w14:paraId="0C2CE3C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312AC40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междометий, применять это умение в речевой практике.</w:t>
      </w:r>
    </w:p>
    <w:p w14:paraId="50AFE52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пунктуационные правила оформления предложений с междометиями.</w:t>
      </w:r>
    </w:p>
    <w:p w14:paraId="06F6555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грамматические омонимы.</w:t>
      </w:r>
    </w:p>
    <w:p w14:paraId="3333E9F4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14:paraId="69A3143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04ACB36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4062928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русском языке как одном из славянских языков.</w:t>
      </w:r>
    </w:p>
    <w:p w14:paraId="209D5DC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0236F5D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7A7414F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5255C4F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3F72F5A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различными видами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3846D60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Владеть различными видами чтения: просмотровым, ознакомительным, изучающим, поисковым.</w:t>
      </w:r>
    </w:p>
    <w:p w14:paraId="108E3DB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140 слов.</w:t>
      </w:r>
    </w:p>
    <w:p w14:paraId="3BE14CA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4D47441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20D006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пунктограммы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07D435A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31BD64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Текст </w:t>
      </w:r>
    </w:p>
    <w:p w14:paraId="0DF971D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3590F0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145B4C4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0D8A671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1A267C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14:paraId="1E74FA0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8A83D6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39494D7F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C2EE53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3E1D48C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047DB83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660FBE4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0502EC5B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C3214A2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084E5FD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1BED461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</w:rPr>
        <w:t>C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интаксис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. Культура речи. Пунктуация</w:t>
      </w:r>
    </w:p>
    <w:p w14:paraId="50E665F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синтаксисе как разделе лингвистики.</w:t>
      </w:r>
    </w:p>
    <w:p w14:paraId="31E21DE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словосочетание и предложение как единицы синтаксиса.</w:t>
      </w:r>
    </w:p>
    <w:p w14:paraId="4AA10B3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функции знаков препинания.</w:t>
      </w:r>
    </w:p>
    <w:p w14:paraId="1F382BF4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FAE37E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Словосочетание</w:t>
      </w:r>
    </w:p>
    <w:p w14:paraId="5BF626E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0D4016E3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нормы построения словосочетаний.</w:t>
      </w:r>
    </w:p>
    <w:p w14:paraId="6EBAAC3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A6D010A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Предложение</w:t>
      </w:r>
    </w:p>
    <w:p w14:paraId="12CD8E5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72D956F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16E971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большинство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меньшинство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14B3675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4190E89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6F37130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нет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2EE327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5B6E451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не только… но 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как… так и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305C7D89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и...</w:t>
      </w:r>
      <w:proofErr w:type="gram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и, или... или,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либ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... 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либ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, ни... ни, т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... т</w:t>
      </w:r>
      <w:r w:rsidRPr="00B263E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6748BAD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6C35EF8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6C31F05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52DD462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0DD8B08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сложные предложения, конструкции с чужой речью (в рамках изученного).</w:t>
      </w:r>
    </w:p>
    <w:p w14:paraId="4CF87ED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7426AB22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0A803DED" w14:textId="77777777" w:rsidR="005C348A" w:rsidRPr="00B263E4" w:rsidRDefault="008235B9">
      <w:pPr>
        <w:spacing w:after="0"/>
        <w:ind w:left="120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14:paraId="74D46943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13D72A13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4075E2C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05890DB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5E0B64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14:paraId="48BE42A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460FA74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Участвовать в диалогическом и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полилогическом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6190575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различными видами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аудирования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797429B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871C57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150 слов.</w:t>
      </w:r>
    </w:p>
    <w:p w14:paraId="3FB0907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73A1F36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пунктограммы</w:t>
      </w:r>
      <w:proofErr w:type="spellEnd"/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слова с непроверяемыми написаниями).</w:t>
      </w:r>
    </w:p>
    <w:p w14:paraId="2704752A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10F9AB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14:paraId="7EAEF26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18968C4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принадлежность текста к функционально-смысловому типу речи.</w:t>
      </w:r>
    </w:p>
    <w:p w14:paraId="6290231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4E9ECBA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содержание текста по заголовку, ключевым словам, зачину или концовке.</w:t>
      </w:r>
    </w:p>
    <w:p w14:paraId="3CF866A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отличительные признаки текстов разных жанров.</w:t>
      </w:r>
    </w:p>
    <w:p w14:paraId="2087782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0819355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4A1FA41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AE6F89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14:paraId="49DCC5A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598567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303ACEA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5B17B7CF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7F36EC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14:paraId="10EE3F7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1F06347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4C1695F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1983E01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Составлять тезисы, конспект, писать рецензию, реферат.</w:t>
      </w:r>
    </w:p>
    <w:p w14:paraId="73380D5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4864DE0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60A5C213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2133A74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14:paraId="46B64F0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B02A60B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</w:rPr>
        <w:t>C</w:t>
      </w:r>
      <w:proofErr w:type="spellStart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интаксис</w:t>
      </w:r>
      <w:proofErr w:type="spellEnd"/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. Культура речи. Пунктуация</w:t>
      </w:r>
    </w:p>
    <w:p w14:paraId="0FA8E06C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CB63C57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Сложносочинённое предложение</w:t>
      </w:r>
    </w:p>
    <w:p w14:paraId="5635BCC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основные средства синтаксической связи между частями сложного предложения.</w:t>
      </w:r>
    </w:p>
    <w:p w14:paraId="6698231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758617EB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34507CE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0ED5289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употребления сложносочинённых предложений в речи.</w:t>
      </w:r>
    </w:p>
    <w:p w14:paraId="22835EA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сложносочинённого предложения.</w:t>
      </w:r>
    </w:p>
    <w:p w14:paraId="24D239A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2FFA9C7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сложносочинённых предложений.</w:t>
      </w:r>
    </w:p>
    <w:p w14:paraId="3C51C1D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постановки знаков препинания в сложносочинённых предложениях.</w:t>
      </w:r>
    </w:p>
    <w:p w14:paraId="278761C7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FBEDA00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Сложноподчинённое предложение</w:t>
      </w:r>
    </w:p>
    <w:p w14:paraId="27BDE92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3BA624A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подчинительные союзы и союзные слова.</w:t>
      </w:r>
    </w:p>
    <w:p w14:paraId="6FD9104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755360EA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1AB9F67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однородное, неоднородное и последовательное подчинение придаточных частей.</w:t>
      </w:r>
    </w:p>
    <w:p w14:paraId="6B30AD4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4575A27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сложноподчинённого предложения.</w:t>
      </w:r>
    </w:p>
    <w:p w14:paraId="4CE779B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употребления сложноподчинённых предложений в речи.</w:t>
      </w:r>
    </w:p>
    <w:p w14:paraId="673629D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сложноподчинённых предложений.</w:t>
      </w:r>
    </w:p>
    <w:p w14:paraId="23EF0ED2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2518443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EFEA99C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Бессоюзное сложное предложение</w:t>
      </w:r>
    </w:p>
    <w:p w14:paraId="7ABD8A27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5469FB1E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00D39EF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употребления бессоюзных сложных предложений в речи.</w:t>
      </w:r>
    </w:p>
    <w:p w14:paraId="5186473D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бессоюзных сложных предложений.</w:t>
      </w:r>
    </w:p>
    <w:p w14:paraId="2767E360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578AB49D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F3FC399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Сложные предложения с разными видами союзной и бессоюзной связи</w:t>
      </w:r>
    </w:p>
    <w:p w14:paraId="4C3FB93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типы сложных предложений с разными видами связи.</w:t>
      </w:r>
    </w:p>
    <w:p w14:paraId="43B278A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сложных предложений с разными видами связи.</w:t>
      </w:r>
    </w:p>
    <w:p w14:paraId="30CCA066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Употреблять сложные предложения с разными видами связи в речи.</w:t>
      </w:r>
    </w:p>
    <w:p w14:paraId="35324631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14:paraId="64BB972C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0BA356DE" w14:textId="77777777" w:rsidR="005C348A" w:rsidRPr="00B263E4" w:rsidRDefault="005C348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4483AFF" w14:textId="77777777" w:rsidR="005C348A" w:rsidRPr="00B263E4" w:rsidRDefault="008235B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b/>
          <w:color w:val="000000"/>
          <w:sz w:val="24"/>
          <w:szCs w:val="24"/>
          <w:lang w:val="ru-RU"/>
        </w:rPr>
        <w:t>Прямая и косвенная речь</w:t>
      </w:r>
    </w:p>
    <w:p w14:paraId="320C12E4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143D8EE5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Уметь цитировать и применять разные способы включения цитат в высказывание.</w:t>
      </w:r>
    </w:p>
    <w:p w14:paraId="189FA768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3FE60DCF" w14:textId="77777777" w:rsidR="005C348A" w:rsidRPr="00B263E4" w:rsidRDefault="008235B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263E4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77AC8D8C" w14:textId="77777777" w:rsidR="005C348A" w:rsidRPr="00B263E4" w:rsidRDefault="005C348A">
      <w:pPr>
        <w:spacing w:after="0"/>
        <w:ind w:left="120"/>
        <w:rPr>
          <w:sz w:val="24"/>
          <w:szCs w:val="24"/>
          <w:lang w:val="ru-RU"/>
        </w:rPr>
      </w:pPr>
    </w:p>
    <w:p w14:paraId="31BF1B69" w14:textId="77777777" w:rsidR="005C348A" w:rsidRPr="00910D96" w:rsidRDefault="005C348A">
      <w:pPr>
        <w:rPr>
          <w:lang w:val="ru-RU"/>
        </w:rPr>
        <w:sectPr w:rsidR="005C348A" w:rsidRPr="00910D96" w:rsidSect="00CF29D6">
          <w:pgSz w:w="11906" w:h="16383"/>
          <w:pgMar w:top="1134" w:right="707" w:bottom="1134" w:left="567" w:header="720" w:footer="720" w:gutter="0"/>
          <w:cols w:space="720"/>
        </w:sectPr>
      </w:pPr>
    </w:p>
    <w:p w14:paraId="0B8B6630" w14:textId="77777777" w:rsidR="005C348A" w:rsidRDefault="008235B9">
      <w:pPr>
        <w:spacing w:after="0"/>
        <w:ind w:left="120"/>
      </w:pPr>
      <w:bookmarkStart w:id="9" w:name="block-37696957"/>
      <w:bookmarkEnd w:id="8"/>
      <w:r w:rsidRPr="00910D9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DDBE725" w14:textId="77777777" w:rsidR="005C348A" w:rsidRDefault="008235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5343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6317"/>
        <w:gridCol w:w="1096"/>
        <w:gridCol w:w="1841"/>
        <w:gridCol w:w="1910"/>
        <w:gridCol w:w="2841"/>
      </w:tblGrid>
      <w:tr w:rsidR="005C348A" w14:paraId="34795827" w14:textId="77777777" w:rsidTr="00CF29D6">
        <w:trPr>
          <w:trHeight w:val="144"/>
          <w:tblCellSpacing w:w="20" w:type="nil"/>
        </w:trPr>
        <w:tc>
          <w:tcPr>
            <w:tcW w:w="13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3F80FB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4417D8" w14:textId="77777777" w:rsidR="005C348A" w:rsidRDefault="005C348A">
            <w:pPr>
              <w:spacing w:after="0"/>
              <w:ind w:left="135"/>
            </w:pPr>
          </w:p>
        </w:tc>
        <w:tc>
          <w:tcPr>
            <w:tcW w:w="63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37A4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86FA90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47616B" w14:textId="77777777" w:rsidR="005C348A" w:rsidRDefault="008235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71307E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5E3DE5" w14:textId="77777777" w:rsidR="005C348A" w:rsidRDefault="005C348A">
            <w:pPr>
              <w:spacing w:after="0"/>
              <w:ind w:left="135"/>
            </w:pPr>
          </w:p>
        </w:tc>
      </w:tr>
      <w:tr w:rsidR="005C348A" w14:paraId="2D5FD6A4" w14:textId="77777777" w:rsidTr="00CF2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37A177" w14:textId="77777777" w:rsidR="005C348A" w:rsidRDefault="005C348A"/>
        </w:tc>
        <w:tc>
          <w:tcPr>
            <w:tcW w:w="63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3A2F25" w14:textId="77777777" w:rsidR="005C348A" w:rsidRDefault="005C348A"/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E2F5AE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BF6685" w14:textId="77777777" w:rsidR="005C348A" w:rsidRDefault="005C34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D006A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95C556" w14:textId="77777777" w:rsidR="005C348A" w:rsidRDefault="005C34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0647C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DBC6A2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6009AD" w14:textId="77777777" w:rsidR="005C348A" w:rsidRDefault="005C348A"/>
        </w:tc>
      </w:tr>
      <w:tr w:rsidR="005C348A" w:rsidRPr="001D6394" w14:paraId="0C71CF7A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50BA0C2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48A" w:rsidRPr="001D6394" w14:paraId="25A30906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531267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499E082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EAAFD2E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BFBF1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12354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93154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6A5176FA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7A9DFDAC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A19BA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1AE1B3" w14:textId="77777777" w:rsidR="005C348A" w:rsidRDefault="005C348A"/>
        </w:tc>
      </w:tr>
      <w:tr w:rsidR="005C348A" w14:paraId="1FADF50C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524E44B0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5C348A" w:rsidRPr="001D6394" w14:paraId="60474C02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6F9E906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31174884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6545BC4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55D9B2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8D67F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D9601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1C73617C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2A3BCEC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378914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69C9E6" w14:textId="77777777" w:rsidR="005C348A" w:rsidRDefault="005C348A"/>
        </w:tc>
      </w:tr>
      <w:tr w:rsidR="005C348A" w14:paraId="023C2AFF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116F9F3A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5C348A" w:rsidRPr="001D6394" w14:paraId="3AC6F8A3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94A319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0E5CFCC6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</w:t>
            </w:r>
            <w:proofErr w:type="spellStart"/>
            <w:proofErr w:type="gramStart"/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признаки.Композиционная</w:t>
            </w:r>
            <w:proofErr w:type="spellEnd"/>
            <w:proofErr w:type="gramEnd"/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структура текста. Функционально-смысловые типы речи. Повествование как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059E1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3174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063B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CF5A4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387F2F51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7E3D4A85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060D13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462ED2" w14:textId="77777777" w:rsidR="005C348A" w:rsidRDefault="005C348A"/>
        </w:tc>
      </w:tr>
      <w:tr w:rsidR="005C348A" w14:paraId="7A116057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0247082D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5C348A" w:rsidRPr="001D6394" w14:paraId="418AA94D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7A9DA1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1A1FEE0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5FB8EA8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9CB67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1FC7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0ED19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6EA2E079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7F8DD1F3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EBC557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273EDA" w14:textId="77777777" w:rsidR="005C348A" w:rsidRDefault="005C348A"/>
        </w:tc>
      </w:tr>
      <w:tr w:rsidR="005C348A" w14:paraId="4F79EA31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798A7365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5C348A" w:rsidRPr="001D6394" w14:paraId="483DCC3E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131A476D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7232CA1B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Орфоэпия.Орфография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1805FC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7136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E06CE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BD9D0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1D6394" w14:paraId="1FB9154B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5D130EE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454EDC1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D5E896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A9BA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1F7C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4AC01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1D6394" w14:paraId="39707586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1A72A249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3AC87B4C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82EF5F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ED90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F8A24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767B9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00D5A1B8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2A596076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1D6587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0BF57D" w14:textId="77777777" w:rsidR="005C348A" w:rsidRDefault="005C348A"/>
        </w:tc>
      </w:tr>
      <w:tr w:rsidR="005C348A" w:rsidRPr="001D6394" w14:paraId="6F4A0E65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1EA9B32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5C348A" w:rsidRPr="001D6394" w14:paraId="744682BB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717256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1E01ACAB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149D8F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15421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5355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2BFAF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1D6394" w14:paraId="29D340EC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0122CF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64537191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двусоставное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038BB3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30A4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5DB21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85D89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1D6394" w14:paraId="78848ACF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286E6153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2D9865FD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A8D58E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98DB7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84D4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298FF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1D6394" w14:paraId="392F5B49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FCE1B1E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70F3015F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588918C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4816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25023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D2E1D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1D6394" w14:paraId="65540261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68CDD95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3C18701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091221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65A6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6C6C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15BF2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1D6394" w14:paraId="707EDAD9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62EC25B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186EEB11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23CB70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45745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BD78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D87EA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361AEFE7" w14:textId="77777777" w:rsidTr="00CF29D6">
        <w:trPr>
          <w:trHeight w:val="487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4D9EBA6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D62001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AB8506" w14:textId="77777777" w:rsidR="005C348A" w:rsidRDefault="005C348A"/>
        </w:tc>
      </w:tr>
      <w:tr w:rsidR="005C348A" w:rsidRPr="001D6394" w14:paraId="32CDC721" w14:textId="77777777" w:rsidTr="00CF29D6">
        <w:trPr>
          <w:trHeight w:val="144"/>
          <w:tblCellSpacing w:w="20" w:type="nil"/>
        </w:trPr>
        <w:tc>
          <w:tcPr>
            <w:tcW w:w="15343" w:type="dxa"/>
            <w:gridSpan w:val="6"/>
            <w:tcMar>
              <w:top w:w="50" w:type="dxa"/>
              <w:left w:w="100" w:type="dxa"/>
            </w:tcMar>
            <w:vAlign w:val="center"/>
          </w:tcPr>
          <w:p w14:paraId="427237A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C348A" w:rsidRPr="001D6394" w14:paraId="5DE891FC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1B5CFF1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59B25DA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AC0DDFD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0FD7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D88DC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C4EDE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1D6394" w14:paraId="0BD0EF57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3E35582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1F8471D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710277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C7ACD9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3EAA6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1C9D7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1D6394" w14:paraId="73E737E3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697A96A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1EF33BEC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44E94B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D05D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66B5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0FC43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1D6394" w14:paraId="49058616" w14:textId="77777777" w:rsidTr="00CF29D6">
        <w:trPr>
          <w:trHeight w:val="144"/>
          <w:tblCellSpacing w:w="20" w:type="nil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0857EB5E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6317" w:type="dxa"/>
            <w:tcMar>
              <w:top w:w="50" w:type="dxa"/>
              <w:left w:w="100" w:type="dxa"/>
            </w:tcMar>
            <w:vAlign w:val="center"/>
          </w:tcPr>
          <w:p w14:paraId="2FED17D7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5B870C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AEAF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5D94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38E66A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5B97404F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73F5DD45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A3693C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CF3E56" w14:textId="77777777" w:rsidR="005C348A" w:rsidRDefault="005C348A"/>
        </w:tc>
      </w:tr>
      <w:tr w:rsidR="005C348A" w:rsidRPr="001D6394" w14:paraId="3E494979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548AF316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19C6B6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D15B8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B0654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29AFC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:rsidRPr="001D6394" w14:paraId="021F67E3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1C947B2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07464D7C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17433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7BA06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C4709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C348A" w14:paraId="3145B377" w14:textId="77777777" w:rsidTr="00CF29D6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14:paraId="09E1109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A4608EA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D0A8E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B8CF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8B3A3B" w14:textId="77777777" w:rsidR="005C348A" w:rsidRDefault="005C348A"/>
        </w:tc>
      </w:tr>
    </w:tbl>
    <w:p w14:paraId="5A02A163" w14:textId="77777777" w:rsidR="005C348A" w:rsidRDefault="005C348A">
      <w:pPr>
        <w:sectPr w:rsidR="005C348A" w:rsidSect="00CF29D6">
          <w:pgSz w:w="16383" w:h="11906" w:orient="landscape"/>
          <w:pgMar w:top="709" w:right="850" w:bottom="426" w:left="1701" w:header="720" w:footer="720" w:gutter="0"/>
          <w:cols w:space="720"/>
        </w:sectPr>
      </w:pPr>
    </w:p>
    <w:p w14:paraId="31F645E8" w14:textId="77777777" w:rsidR="005C348A" w:rsidRDefault="008235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6173"/>
        <w:gridCol w:w="1066"/>
        <w:gridCol w:w="1841"/>
        <w:gridCol w:w="1910"/>
        <w:gridCol w:w="2837"/>
      </w:tblGrid>
      <w:tr w:rsidR="005C348A" w14:paraId="651FE224" w14:textId="77777777" w:rsidTr="00CF29D6">
        <w:trPr>
          <w:trHeight w:val="144"/>
          <w:tblCellSpacing w:w="20" w:type="nil"/>
        </w:trPr>
        <w:tc>
          <w:tcPr>
            <w:tcW w:w="10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4A12F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0861FE" w14:textId="77777777" w:rsidR="005C348A" w:rsidRDefault="005C348A">
            <w:pPr>
              <w:spacing w:after="0"/>
              <w:ind w:left="135"/>
            </w:pPr>
          </w:p>
        </w:tc>
        <w:tc>
          <w:tcPr>
            <w:tcW w:w="52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A3FF8E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8F997D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00455F" w14:textId="77777777" w:rsidR="005C348A" w:rsidRDefault="008235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723C2F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7B956B" w14:textId="77777777" w:rsidR="005C348A" w:rsidRDefault="005C348A">
            <w:pPr>
              <w:spacing w:after="0"/>
              <w:ind w:left="135"/>
            </w:pPr>
          </w:p>
        </w:tc>
      </w:tr>
      <w:tr w:rsidR="005C348A" w14:paraId="6E7ECFBB" w14:textId="77777777" w:rsidTr="00CF2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3368BB" w14:textId="77777777" w:rsidR="005C348A" w:rsidRDefault="005C34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4585C2" w14:textId="77777777" w:rsidR="005C348A" w:rsidRDefault="005C348A"/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4292351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3CAAF9" w14:textId="77777777" w:rsidR="005C348A" w:rsidRDefault="005C34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77F66A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34FFD3" w14:textId="77777777" w:rsidR="005C348A" w:rsidRDefault="005C34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707C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028475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A05F8F" w14:textId="77777777" w:rsidR="005C348A" w:rsidRDefault="005C348A"/>
        </w:tc>
      </w:tr>
      <w:tr w:rsidR="005C348A" w:rsidRPr="001D6394" w14:paraId="5FF63442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F4308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48A" w:rsidRPr="001D6394" w14:paraId="65CC2EEF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33FAEE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D26A9F7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F5349D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4972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68333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80F88D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5BC96D69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5316E60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46433C4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322A65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4440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C2940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B5354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03387B2C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772AC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BB1527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B552DB" w14:textId="77777777" w:rsidR="005C348A" w:rsidRDefault="005C348A"/>
        </w:tc>
      </w:tr>
      <w:tr w:rsidR="005C348A" w14:paraId="4C1CE18B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D9F1C5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5C348A" w:rsidRPr="001D6394" w14:paraId="77452781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B056D36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6A3B70AE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55EA8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79595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5922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A4044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7E190E27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9688A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AFC468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2AA56D" w14:textId="77777777" w:rsidR="005C348A" w:rsidRDefault="005C348A"/>
        </w:tc>
      </w:tr>
      <w:tr w:rsidR="005C348A" w14:paraId="2CF4C7A4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40D9EB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5C348A" w:rsidRPr="001D6394" w14:paraId="5654A9B6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59BAC0E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002467E3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FB217E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4CBC3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E298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EC53B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1AF3E328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8FF8C3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4EB35021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015F1A1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3A00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80088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D351B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357B4451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95E360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4E4C2CE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B63326B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21BE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5F98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82DD9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114581BB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F8B130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3B26F81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6C8560" w14:textId="77777777" w:rsidR="005C348A" w:rsidRDefault="005C348A"/>
        </w:tc>
      </w:tr>
      <w:tr w:rsidR="005C348A" w14:paraId="2197BE0E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8E8BD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5C348A" w:rsidRPr="001D6394" w14:paraId="0D3CCCDC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562D7B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4BFB070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делового стиля. Научный стиль. Жанры научного стиля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84ABA64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DD766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1432C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ED8CB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3178F559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8BCF1D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E95786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3904C7" w14:textId="77777777" w:rsidR="005C348A" w:rsidRDefault="005C348A"/>
        </w:tc>
      </w:tr>
      <w:tr w:rsidR="005C348A" w14:paraId="46F7B200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6933DF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5C348A" w:rsidRPr="001D6394" w14:paraId="530C21D1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774887D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CA4D8C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лексики по </w:t>
            </w:r>
            <w:proofErr w:type="spellStart"/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происхождению.Активный</w:t>
            </w:r>
            <w:proofErr w:type="spellEnd"/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пассивный запас лексики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B1C70E8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4335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39B1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F21B4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377BA35C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37A3847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52CDBE1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A02E222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A016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4981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4BBC1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562ABD0C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D36D492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5B8597D7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F1EF2C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5077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0D845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F9B5C2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42D9FCDA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A36BBF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86957E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5EFB42" w14:textId="77777777" w:rsidR="005C348A" w:rsidRDefault="005C348A"/>
        </w:tc>
      </w:tr>
      <w:tr w:rsidR="005C348A" w:rsidRPr="001D6394" w14:paraId="2A914E93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C603E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5C348A" w:rsidRPr="001D6394" w14:paraId="039AFC78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3802F1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079AC54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78F9C78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299B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7FA71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3A249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2929E6E0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BD436D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4749FA7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proofErr w:type="spellStart"/>
            <w:proofErr w:type="gramStart"/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морфем.Основные</w:t>
            </w:r>
            <w:proofErr w:type="spellEnd"/>
            <w:proofErr w:type="gramEnd"/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C1A0E47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A2A75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A7DA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B39A0D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0ABE3BCA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78AE67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6B8E4FC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E356B6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5BEF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C938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937A0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18D88F3B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F08598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E602D4C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этимологии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AB6837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DF4C2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9EDD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A5C08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569F4DB4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6FB922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C22426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95A1C4C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C4FE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1FE8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DF327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5BCDFA0F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74C9C2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36CE95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41CFCF" w14:textId="77777777" w:rsidR="005C348A" w:rsidRDefault="005C348A"/>
        </w:tc>
      </w:tr>
      <w:tr w:rsidR="005C348A" w:rsidRPr="001D6394" w14:paraId="5D63BBB6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FF04B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C348A" w:rsidRPr="001D6394" w14:paraId="7FE7E550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62524E9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6A05D8C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D5A5E33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CB9C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D096E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3A2D4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122B5CBD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E553D2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2718BECA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B5C245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A4EE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2E51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7B7B0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01B312F1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491841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7D865B5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66B471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3FF0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B5AB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C376D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512443A1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DEA4C3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3079C6D3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ACD610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FEAE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B2D9C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59CD4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3717FD9B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7434B7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6BB39F46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4F2285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3028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3C15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9DF6F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08AB7EFB" w14:textId="77777777" w:rsidTr="00CF29D6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E68ECA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5266" w:type="dxa"/>
            <w:tcMar>
              <w:top w:w="50" w:type="dxa"/>
              <w:left w:w="100" w:type="dxa"/>
            </w:tcMar>
            <w:vAlign w:val="center"/>
          </w:tcPr>
          <w:p w14:paraId="0A4C08EF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1FF5DC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BCF0BB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C2F8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68B9C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59BA0446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331084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00D6D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353187" w14:textId="77777777" w:rsidR="005C348A" w:rsidRDefault="005C348A"/>
        </w:tc>
      </w:tr>
      <w:tr w:rsidR="005C348A" w:rsidRPr="001D6394" w14:paraId="27ECC41A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42D190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E6E5CE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DD5D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326CF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68BB00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:rsidRPr="001D6394" w14:paraId="2946722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2BDED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B104C7F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538A0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37CAB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832A08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5C348A" w14:paraId="252BC029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95303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C674164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44E8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85698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2E742E" w14:textId="77777777" w:rsidR="005C348A" w:rsidRDefault="005C348A"/>
        </w:tc>
      </w:tr>
    </w:tbl>
    <w:p w14:paraId="1A77A842" w14:textId="77777777" w:rsidR="005C348A" w:rsidRDefault="005C348A">
      <w:pPr>
        <w:sectPr w:rsidR="005C34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7EAAC3" w14:textId="77777777" w:rsidR="005C348A" w:rsidRDefault="008235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9"/>
        <w:gridCol w:w="6203"/>
        <w:gridCol w:w="1093"/>
        <w:gridCol w:w="1841"/>
        <w:gridCol w:w="1910"/>
        <w:gridCol w:w="2800"/>
      </w:tblGrid>
      <w:tr w:rsidR="005C348A" w14:paraId="47B78835" w14:textId="77777777" w:rsidTr="00CF29D6">
        <w:trPr>
          <w:trHeight w:val="144"/>
          <w:tblCellSpacing w:w="20" w:type="nil"/>
        </w:trPr>
        <w:tc>
          <w:tcPr>
            <w:tcW w:w="11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6A0349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0CD885" w14:textId="77777777" w:rsidR="005C348A" w:rsidRDefault="005C348A">
            <w:pPr>
              <w:spacing w:after="0"/>
              <w:ind w:left="135"/>
            </w:pPr>
          </w:p>
        </w:tc>
        <w:tc>
          <w:tcPr>
            <w:tcW w:w="52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DB275A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819B03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248A8C" w14:textId="77777777" w:rsidR="005C348A" w:rsidRDefault="008235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E3E924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73BA1B" w14:textId="77777777" w:rsidR="005C348A" w:rsidRDefault="005C348A">
            <w:pPr>
              <w:spacing w:after="0"/>
              <w:ind w:left="135"/>
            </w:pPr>
          </w:p>
        </w:tc>
      </w:tr>
      <w:tr w:rsidR="005C348A" w14:paraId="6E38D093" w14:textId="77777777" w:rsidTr="00CF2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F13065" w14:textId="77777777" w:rsidR="005C348A" w:rsidRDefault="005C34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DA760C" w14:textId="77777777" w:rsidR="005C348A" w:rsidRDefault="005C348A"/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EF7EA7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DAB3C6" w14:textId="77777777" w:rsidR="005C348A" w:rsidRDefault="005C34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2F6401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1C7997" w14:textId="77777777" w:rsidR="005C348A" w:rsidRDefault="005C34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1802F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4F34F6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AF8973" w14:textId="77777777" w:rsidR="005C348A" w:rsidRDefault="005C348A"/>
        </w:tc>
      </w:tr>
      <w:tr w:rsidR="005C348A" w:rsidRPr="001D6394" w14:paraId="52E56B94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A6826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48A" w:rsidRPr="001D6394" w14:paraId="74324602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65CF58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7743A03E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развивающееся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явление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675BD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3A2CFB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DC5AB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A9228C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14A9F1F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B4A905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C50D0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922BE0" w14:textId="77777777" w:rsidR="005C348A" w:rsidRDefault="005C348A"/>
        </w:tc>
      </w:tr>
      <w:tr w:rsidR="005C348A" w14:paraId="39CC287C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B35B8E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5C348A" w:rsidRPr="001D6394" w14:paraId="31A42F93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839E4F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1012330C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3D203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A859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B321D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625C28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562B7BF4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2C1EA48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64457165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1C141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BDCD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43B8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BBCD45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64FD8E1E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3F11C3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9942A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9FC2B6" w14:textId="77777777" w:rsidR="005C348A" w:rsidRDefault="005C348A"/>
        </w:tc>
      </w:tr>
      <w:tr w:rsidR="005C348A" w14:paraId="72F1F482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41F21B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5C348A" w:rsidRPr="001D6394" w14:paraId="5575C940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73E256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362E865D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E5675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B42D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00D739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24D95B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1B7BCFA2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2B67D6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4DF6D55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63C938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2B35E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06AA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0C7C92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042FC366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7D928C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60FD691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B4EC92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E481B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5234A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4BAFAA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61BE4EB6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67DFE5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0524B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5F4A9E" w14:textId="77777777" w:rsidR="005C348A" w:rsidRDefault="005C348A"/>
        </w:tc>
      </w:tr>
      <w:tr w:rsidR="005C348A" w14:paraId="602BC979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DE889D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5C348A" w:rsidRPr="001D6394" w14:paraId="6902462B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ADD0A04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5CD5F3DF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F9A99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C288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B83A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855A75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4D70BC3F" w14:textId="77777777" w:rsidTr="00CF29D6">
        <w:trPr>
          <w:trHeight w:val="1201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74ABFF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29B3CA4A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64450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84C8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D633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CB3EBF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2E801C9B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F2A26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4D9B1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42BE02" w14:textId="77777777" w:rsidR="005C348A" w:rsidRDefault="005C348A"/>
        </w:tc>
      </w:tr>
      <w:tr w:rsidR="005C348A" w14:paraId="4DF77D02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D643E6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  <w:proofErr w:type="spellEnd"/>
          </w:p>
        </w:tc>
      </w:tr>
      <w:tr w:rsidR="005C348A" w:rsidRPr="001D6394" w14:paraId="47440E37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A83A73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17B3D67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38082B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9E5182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9B3A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A5EF0A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33271D76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8E2270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36FF0EB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E4ECB4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9AE3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7EA6A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ACBAFE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50E05C97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EA1FFB8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27DC3D7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2ECF61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68B3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781B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3272C6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685A4774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A4CE48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02E7B017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5B19C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F9B732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5F55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ED123E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34313ECF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A740960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009898B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27937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07CF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D7F5F6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803C88B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3B66B29B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0435B8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131AF2BB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DEBB9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D03B0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75FA0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604A62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73231D01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DDEC3FD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1611BF64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E82A2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7122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707480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B3248E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5FB5B27C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51CA8D3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57856B10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69186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B291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39411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2144C0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2A02025B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88D283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3A4DEAA1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2EF1FC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064609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B999E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0528D4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6B46B1DC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A212DC2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55E53701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7BFECC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EAC55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2077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804CD5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5D860028" w14:textId="77777777" w:rsidTr="00CF29D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2223FB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5206" w:type="dxa"/>
            <w:tcMar>
              <w:top w:w="50" w:type="dxa"/>
              <w:left w:w="100" w:type="dxa"/>
            </w:tcMar>
            <w:vAlign w:val="center"/>
          </w:tcPr>
          <w:p w14:paraId="46F3B7A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DA8ABF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09708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E5B7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77779BD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5CB9C8FE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C0D6B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FA490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D078DE" w14:textId="77777777" w:rsidR="005C348A" w:rsidRDefault="005C348A"/>
        </w:tc>
      </w:tr>
      <w:tr w:rsidR="005C348A" w:rsidRPr="001D6394" w14:paraId="4A31D09A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60AB23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92490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7D62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E61E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7EE409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:rsidRPr="001D6394" w14:paraId="1AFC80EB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1C90A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E6B91B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57F14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D06B5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AB3B39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C348A" w14:paraId="5AA70CCE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EA768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D24454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942D3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6B97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D56166D" w14:textId="77777777" w:rsidR="005C348A" w:rsidRDefault="005C348A"/>
        </w:tc>
      </w:tr>
    </w:tbl>
    <w:p w14:paraId="55A31BAE" w14:textId="77777777" w:rsidR="005C348A" w:rsidRDefault="005C348A">
      <w:pPr>
        <w:sectPr w:rsidR="005C348A" w:rsidSect="00CF29D6">
          <w:pgSz w:w="16383" w:h="11906" w:orient="landscape"/>
          <w:pgMar w:top="568" w:right="850" w:bottom="1134" w:left="1701" w:header="720" w:footer="720" w:gutter="0"/>
          <w:cols w:space="720"/>
        </w:sectPr>
      </w:pPr>
    </w:p>
    <w:p w14:paraId="6D69C676" w14:textId="77777777" w:rsidR="005C348A" w:rsidRDefault="008235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6"/>
        <w:gridCol w:w="5936"/>
        <w:gridCol w:w="1114"/>
        <w:gridCol w:w="1841"/>
        <w:gridCol w:w="1910"/>
        <w:gridCol w:w="2837"/>
      </w:tblGrid>
      <w:tr w:rsidR="005C348A" w14:paraId="208BD6DC" w14:textId="77777777" w:rsidTr="00CF29D6">
        <w:trPr>
          <w:trHeight w:val="144"/>
          <w:tblCellSpacing w:w="20" w:type="nil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EF9E6C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9D4AF5" w14:textId="77777777" w:rsidR="005C348A" w:rsidRDefault="005C348A">
            <w:pPr>
              <w:spacing w:after="0"/>
              <w:ind w:left="135"/>
            </w:pPr>
          </w:p>
        </w:tc>
        <w:tc>
          <w:tcPr>
            <w:tcW w:w="50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517BE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0B6A7E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013D50" w14:textId="77777777" w:rsidR="005C348A" w:rsidRDefault="008235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9A023A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542E96" w14:textId="77777777" w:rsidR="005C348A" w:rsidRDefault="005C348A">
            <w:pPr>
              <w:spacing w:after="0"/>
              <w:ind w:left="135"/>
            </w:pPr>
          </w:p>
        </w:tc>
      </w:tr>
      <w:tr w:rsidR="005C348A" w14:paraId="44D4C55F" w14:textId="77777777" w:rsidTr="00CF2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BE6966" w14:textId="77777777" w:rsidR="005C348A" w:rsidRDefault="005C34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DE3FBA" w14:textId="77777777" w:rsidR="005C348A" w:rsidRDefault="005C348A"/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73F9BF7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4EFA98" w14:textId="77777777" w:rsidR="005C348A" w:rsidRDefault="005C34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F064F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5E706F" w14:textId="77777777" w:rsidR="005C348A" w:rsidRDefault="005C34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C3336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154CDA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31FD72" w14:textId="77777777" w:rsidR="005C348A" w:rsidRDefault="005C348A"/>
        </w:tc>
      </w:tr>
      <w:tr w:rsidR="005C348A" w:rsidRPr="001D6394" w14:paraId="14C91877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A4A7E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48A" w:rsidRPr="001D6394" w14:paraId="47246ADC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1BC49C7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2F6701C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DBC08C3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8E6A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A63969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F564B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1DCF1537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24593B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C80081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C279FF" w14:textId="77777777" w:rsidR="005C348A" w:rsidRDefault="005C348A"/>
        </w:tc>
      </w:tr>
      <w:tr w:rsidR="005C348A" w14:paraId="0236A894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6D8FE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5C348A" w:rsidRPr="001D6394" w14:paraId="0E54C845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5EDDB7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1108D8FF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B796F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DB0D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356B9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6DC615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6E7C4140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93B67A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ECC44E1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7B4E6C" w14:textId="77777777" w:rsidR="005C348A" w:rsidRDefault="005C348A"/>
        </w:tc>
      </w:tr>
      <w:tr w:rsidR="005C348A" w14:paraId="4460994F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E0210C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5C348A" w:rsidRPr="001D6394" w14:paraId="58A523BD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8E63E4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43EFBD5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F3FE8D4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403A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BFF92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A853D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6C9314D7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58F22F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94FDDD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FDBEF2" w14:textId="77777777" w:rsidR="005C348A" w:rsidRDefault="005C348A"/>
        </w:tc>
      </w:tr>
      <w:tr w:rsidR="005C348A" w14:paraId="7003CC3D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936E85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5C348A" w:rsidRPr="001D6394" w14:paraId="4C830BEF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CBF3DE3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2FB625E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9D7D83D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FA28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5A22E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FAC5C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5892D7E2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6DAE15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CBC48C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41ACE7" w14:textId="77777777" w:rsidR="005C348A" w:rsidRDefault="005C348A"/>
        </w:tc>
      </w:tr>
      <w:tr w:rsidR="005C348A" w14:paraId="48984ADE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70DB43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C348A" w:rsidRPr="001D6394" w14:paraId="16A409F5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57D02F7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77E768D0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3ACDE6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D3CE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582A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22A86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1D6394" w14:paraId="13A5957A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E1EC3DD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6D4CB02D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20FA5B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4F83B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C3C35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2A3E5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7E09E448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641A1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54A146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FEE0FB" w14:textId="77777777" w:rsidR="005C348A" w:rsidRDefault="005C348A"/>
        </w:tc>
      </w:tr>
      <w:tr w:rsidR="005C348A" w14:paraId="5977054E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879BF6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5C348A" w:rsidRPr="001D6394" w14:paraId="7E61EFAC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613727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731B96CC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подчинительной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475003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59A8B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567D31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0DB191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557EF218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349E30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3A53EE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6BD95F" w14:textId="77777777" w:rsidR="005C348A" w:rsidRDefault="005C348A"/>
        </w:tc>
      </w:tr>
      <w:tr w:rsidR="005C348A" w14:paraId="492402B3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1A61BB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5C348A" w:rsidRPr="001D6394" w14:paraId="62D40ADF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588569D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5A6F7763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143ED3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FAE5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013B1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45D39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1D6394" w14:paraId="6669892A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BB1E8D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733FA75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C04EB29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BE634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F37D7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216D4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1D6394" w14:paraId="33A58F3F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9C00AB0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5766FA7F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4A4BE0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1A7E29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66DB8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000AA8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1D6394" w14:paraId="7516C003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17530E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37E2675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3A4130F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BE9BC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2AF7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D2E7E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1D6394" w14:paraId="57228627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4D1170C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646DE6D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73D00B8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18B68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DD23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56AC7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1D6394" w14:paraId="6D7F1349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2815FD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18473EA9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Уточняющие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пояснительные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присоединительные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03B94A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C30B3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92CF9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32D76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1D6394" w14:paraId="0FADD769" w14:textId="77777777" w:rsidTr="00CF29D6">
        <w:trPr>
          <w:trHeight w:val="144"/>
          <w:tblCellSpacing w:w="20" w:type="nil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F13DB8B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5057" w:type="dxa"/>
            <w:tcMar>
              <w:top w:w="50" w:type="dxa"/>
              <w:left w:w="100" w:type="dxa"/>
            </w:tcMar>
            <w:vAlign w:val="center"/>
          </w:tcPr>
          <w:p w14:paraId="77DA3F6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AC05A4C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54C87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C23B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125E06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13750ED4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2D98B6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F482F1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448A28" w14:textId="77777777" w:rsidR="005C348A" w:rsidRDefault="005C348A"/>
        </w:tc>
      </w:tr>
      <w:tr w:rsidR="005C348A" w:rsidRPr="001D6394" w14:paraId="262895B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C69CE2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A7D309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BEDEC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769AF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924DC6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:rsidRPr="001D6394" w14:paraId="19A1E27B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03703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4F470FA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F0AD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0137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A817B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5C348A" w14:paraId="6E86404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7A41D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73D38BD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67DE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08FF8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40AF00" w14:textId="77777777" w:rsidR="005C348A" w:rsidRDefault="005C348A"/>
        </w:tc>
      </w:tr>
    </w:tbl>
    <w:p w14:paraId="2F5BF2BA" w14:textId="77777777" w:rsidR="005C348A" w:rsidRDefault="005C348A">
      <w:pPr>
        <w:sectPr w:rsidR="005C348A" w:rsidSect="00CF29D6">
          <w:pgSz w:w="16383" w:h="11906" w:orient="landscape"/>
          <w:pgMar w:top="1134" w:right="850" w:bottom="709" w:left="1701" w:header="720" w:footer="720" w:gutter="0"/>
          <w:cols w:space="720"/>
        </w:sectPr>
      </w:pPr>
    </w:p>
    <w:p w14:paraId="757B9FCF" w14:textId="77777777" w:rsidR="005C348A" w:rsidRDefault="008235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2"/>
        <w:gridCol w:w="5954"/>
        <w:gridCol w:w="1110"/>
        <w:gridCol w:w="1841"/>
        <w:gridCol w:w="1910"/>
        <w:gridCol w:w="2837"/>
      </w:tblGrid>
      <w:tr w:rsidR="005C348A" w14:paraId="0DEC8B7A" w14:textId="77777777" w:rsidTr="00CF29D6">
        <w:trPr>
          <w:trHeight w:val="144"/>
          <w:tblCellSpacing w:w="20" w:type="nil"/>
        </w:trPr>
        <w:tc>
          <w:tcPr>
            <w:tcW w:w="11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AECB07" w14:textId="77777777" w:rsidR="005C348A" w:rsidRDefault="008235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AF84B7" w14:textId="77777777" w:rsidR="005C348A" w:rsidRDefault="005C348A">
            <w:pPr>
              <w:spacing w:after="0"/>
              <w:ind w:left="135"/>
            </w:pPr>
          </w:p>
        </w:tc>
        <w:tc>
          <w:tcPr>
            <w:tcW w:w="50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832AA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08687D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9D6E1C" w14:textId="77777777" w:rsidR="005C348A" w:rsidRDefault="008235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95F4D3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DE1586" w14:textId="77777777" w:rsidR="005C348A" w:rsidRDefault="005C348A">
            <w:pPr>
              <w:spacing w:after="0"/>
              <w:ind w:left="135"/>
            </w:pPr>
          </w:p>
        </w:tc>
      </w:tr>
      <w:tr w:rsidR="005C348A" w14:paraId="2408A10F" w14:textId="77777777" w:rsidTr="00CF29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AF79F9" w14:textId="77777777" w:rsidR="005C348A" w:rsidRDefault="005C34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E71734" w14:textId="77777777" w:rsidR="005C348A" w:rsidRDefault="005C348A"/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0720640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668F5A" w14:textId="77777777" w:rsidR="005C348A" w:rsidRDefault="005C34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66231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4193E4" w14:textId="77777777" w:rsidR="005C348A" w:rsidRDefault="005C34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3847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8DC5FD" w14:textId="77777777" w:rsidR="005C348A" w:rsidRDefault="005C34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F13EF2" w14:textId="77777777" w:rsidR="005C348A" w:rsidRDefault="005C348A"/>
        </w:tc>
      </w:tr>
      <w:tr w:rsidR="005C348A" w:rsidRPr="001D6394" w14:paraId="719AB858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17797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48A" w:rsidRPr="001D6394" w14:paraId="732E23DB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79EEF2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07493CE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FB32BD0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48AA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70194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B4625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1D6394" w14:paraId="3F1070A3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C2290D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651BE49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A1E710A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E37F32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3970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15B6B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686C97C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BE0058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82015B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EE2775" w14:textId="77777777" w:rsidR="005C348A" w:rsidRDefault="005C348A"/>
        </w:tc>
      </w:tr>
      <w:tr w:rsidR="005C348A" w14:paraId="044CFDC6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06C8AB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5C348A" w:rsidRPr="001D6394" w14:paraId="442E7EAC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8B04A82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3E270BD5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AFDC37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40AB4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F8D1EF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9AAEB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40108BF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BE698C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1E3EA4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9EF456" w14:textId="77777777" w:rsidR="005C348A" w:rsidRDefault="005C348A"/>
        </w:tc>
      </w:tr>
      <w:tr w:rsidR="005C348A" w14:paraId="775FC0B0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D56A66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5C348A" w:rsidRPr="001D6394" w14:paraId="58493C91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F7026E2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7C908B2F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038772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09872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50F80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D0834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7D6BBCA0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A5779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2E9D1C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222ED7" w14:textId="77777777" w:rsidR="005C348A" w:rsidRDefault="005C348A"/>
        </w:tc>
      </w:tr>
      <w:tr w:rsidR="005C348A" w14:paraId="3E17BE78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30541E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5C348A" w:rsidRPr="001D6394" w14:paraId="7DC6B6F9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FF2C495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0F6C4A7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870A160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BAEED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A285C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F2E84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1D6394" w14:paraId="2AC75DFE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B6668F7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32D5A4F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926A4BF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B076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A705D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977DF2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0F475089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6DB224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457D2E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423711" w14:textId="77777777" w:rsidR="005C348A" w:rsidRDefault="005C348A"/>
        </w:tc>
      </w:tr>
      <w:tr w:rsidR="005C348A" w14:paraId="38F8AD12" w14:textId="77777777" w:rsidTr="00CF29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E94494" w14:textId="77777777" w:rsidR="005C348A" w:rsidRDefault="008235B9">
            <w:pPr>
              <w:spacing w:after="0"/>
              <w:ind w:left="135"/>
            </w:pP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0D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C348A" w:rsidRPr="001D6394" w14:paraId="06DB5B0B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7145412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21EA09C9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A86364B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D9FA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42C3A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58AC6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1D6394" w14:paraId="3F2BE2F9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8406421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494E0321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0DAEB3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EA23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17D16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C86087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1D6394" w14:paraId="287D7132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1AF52AF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0E03D074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360B38E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5180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072B97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202D7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1D6394" w14:paraId="0F03470C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F6C56EA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2A4F415A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D8AD45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01D63E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84D5EC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20FB0EC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1D6394" w14:paraId="08A07D2C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BC94DC3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44B8E05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3846EA3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519B1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750CD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B39679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1D6394" w14:paraId="587184AE" w14:textId="77777777" w:rsidTr="00CF29D6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FEEB2F7" w14:textId="77777777" w:rsidR="005C348A" w:rsidRDefault="00823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14:paraId="53546720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80515B5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EADDA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0049A8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16741E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5F688B6F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FBF9A1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EA456F9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A98539" w14:textId="77777777" w:rsidR="005C348A" w:rsidRDefault="005C348A"/>
        </w:tc>
      </w:tr>
      <w:tr w:rsidR="005C348A" w:rsidRPr="001D6394" w14:paraId="34E32350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BA1637" w14:textId="77777777" w:rsidR="005C348A" w:rsidRDefault="008235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5F308B5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A1E197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855E5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FE3E55F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:rsidRPr="001D6394" w14:paraId="76097FA1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CE7794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3CE0F20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73ED4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A21CC3" w14:textId="77777777" w:rsidR="005C348A" w:rsidRDefault="005C348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364533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D9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C348A" w14:paraId="6411A7DC" w14:textId="77777777" w:rsidTr="00CF29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7235FA" w14:textId="77777777" w:rsidR="005C348A" w:rsidRPr="00910D96" w:rsidRDefault="008235B9">
            <w:pPr>
              <w:spacing w:after="0"/>
              <w:ind w:left="135"/>
              <w:rPr>
                <w:lang w:val="ru-RU"/>
              </w:rPr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98DA6A3" w14:textId="77777777" w:rsidR="005C348A" w:rsidRDefault="008235B9">
            <w:pPr>
              <w:spacing w:after="0"/>
              <w:ind w:left="135"/>
              <w:jc w:val="center"/>
            </w:pPr>
            <w:r w:rsidRPr="00910D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EADDA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A080F3" w14:textId="77777777" w:rsidR="005C348A" w:rsidRDefault="008235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7FD4C1" w14:textId="77777777" w:rsidR="005C348A" w:rsidRDefault="005C348A"/>
        </w:tc>
      </w:tr>
    </w:tbl>
    <w:p w14:paraId="14618229" w14:textId="77777777" w:rsidR="005C348A" w:rsidRDefault="005C348A">
      <w:pPr>
        <w:sectPr w:rsidR="005C348A" w:rsidSect="00CF29D6">
          <w:pgSz w:w="16383" w:h="11906" w:orient="landscape"/>
          <w:pgMar w:top="1134" w:right="850" w:bottom="142" w:left="1701" w:header="720" w:footer="720" w:gutter="0"/>
          <w:cols w:space="720"/>
        </w:sectPr>
      </w:pPr>
    </w:p>
    <w:p w14:paraId="0923AF03" w14:textId="77777777" w:rsidR="00910D96" w:rsidRPr="00AA01D4" w:rsidRDefault="00910D96" w:rsidP="00910D96">
      <w:pPr>
        <w:spacing w:after="0"/>
        <w:ind w:left="120"/>
        <w:rPr>
          <w:lang w:val="ru-RU"/>
        </w:rPr>
      </w:pPr>
      <w:bookmarkStart w:id="10" w:name="block-33113260"/>
      <w:bookmarkEnd w:id="9"/>
      <w:r w:rsidRPr="00AA01D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8FDA93B" w14:textId="77777777" w:rsidR="00910D96" w:rsidRPr="000452E7" w:rsidRDefault="00910D96" w:rsidP="00910D96">
      <w:pPr>
        <w:spacing w:after="0" w:line="480" w:lineRule="auto"/>
        <w:ind w:left="120"/>
        <w:rPr>
          <w:lang w:val="ru-RU"/>
        </w:rPr>
      </w:pPr>
      <w:r w:rsidRPr="000452E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6521D8A" w14:textId="77777777" w:rsidR="00910D96" w:rsidRPr="00BA02F1" w:rsidRDefault="00910D96" w:rsidP="00910D96">
      <w:pPr>
        <w:spacing w:after="0" w:line="240" w:lineRule="auto"/>
        <w:ind w:left="120"/>
        <w:rPr>
          <w:sz w:val="24"/>
          <w:szCs w:val="24"/>
          <w:lang w:val="ru-RU"/>
        </w:rPr>
      </w:pP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• Русский язык: 5-й класс: учебник: в 2 частях; 5-е издание, переработанное, 5 класс/ </w:t>
      </w:r>
      <w:proofErr w:type="spellStart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Ладыженская</w:t>
      </w:r>
      <w:proofErr w:type="spellEnd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Т.А., Баранов М.Т., </w:t>
      </w:r>
      <w:proofErr w:type="spellStart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Тростенцова</w:t>
      </w:r>
      <w:proofErr w:type="spellEnd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 и др., Акционерное общество «Издательство «Просвещение»</w:t>
      </w:r>
      <w:r w:rsidRPr="00BA02F1">
        <w:rPr>
          <w:sz w:val="24"/>
          <w:szCs w:val="24"/>
          <w:lang w:val="ru-RU"/>
        </w:rPr>
        <w:br/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Русский язык: 6-й класс: учебник: в 2 частях; 5-е издание, переработанное, 6 класс/ Баранов М.Т., </w:t>
      </w:r>
      <w:proofErr w:type="spellStart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Ладыженская</w:t>
      </w:r>
      <w:proofErr w:type="spellEnd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Т.А., </w:t>
      </w:r>
      <w:proofErr w:type="spellStart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Тростенцова</w:t>
      </w:r>
      <w:proofErr w:type="spellEnd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 и др., Акционерное общество «Издательство «Просвещение»</w:t>
      </w:r>
      <w:r w:rsidRPr="00BA02F1">
        <w:rPr>
          <w:sz w:val="24"/>
          <w:szCs w:val="24"/>
          <w:lang w:val="ru-RU"/>
        </w:rPr>
        <w:br/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Русский язык: 7-й класс: учебник: в 2 частях; 5-е издание, переработанное, 7 класс/ Баранов М.Т., </w:t>
      </w:r>
      <w:proofErr w:type="spellStart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Ладыженская</w:t>
      </w:r>
      <w:proofErr w:type="spellEnd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Т.А., </w:t>
      </w:r>
      <w:proofErr w:type="spellStart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Тростенцова</w:t>
      </w:r>
      <w:proofErr w:type="spellEnd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 и др., Акционерное общество «Издательство «Просвещение»</w:t>
      </w:r>
      <w:r w:rsidRPr="00BA02F1">
        <w:rPr>
          <w:sz w:val="24"/>
          <w:szCs w:val="24"/>
          <w:lang w:val="ru-RU"/>
        </w:rPr>
        <w:br/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Русский язык: 8-й класс: учебник; 5-е издание, переработанное, 8 класс/ Баранов М.Т., </w:t>
      </w:r>
      <w:proofErr w:type="spellStart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Ладыженская</w:t>
      </w:r>
      <w:proofErr w:type="spellEnd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Т.А., </w:t>
      </w:r>
      <w:proofErr w:type="spellStart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Тростенцова</w:t>
      </w:r>
      <w:proofErr w:type="spellEnd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 и др., Акционерное общество «Издательство «Просвещение»</w:t>
      </w:r>
      <w:r w:rsidRPr="00BA02F1">
        <w:rPr>
          <w:sz w:val="24"/>
          <w:szCs w:val="24"/>
          <w:lang w:val="ru-RU"/>
        </w:rPr>
        <w:br/>
      </w:r>
      <w:bookmarkStart w:id="11" w:name="dda2c331-4368-40e6-87c7-0fbbc56d7cc2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Русский язык: 9-й класс: учебник; 5-е издание, переработанное, 9 класс/ Баранов М.Т., </w:t>
      </w:r>
      <w:proofErr w:type="spellStart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Ладыженская</w:t>
      </w:r>
      <w:proofErr w:type="spellEnd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Т.А., </w:t>
      </w:r>
      <w:proofErr w:type="spellStart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Тростенцова</w:t>
      </w:r>
      <w:proofErr w:type="spellEnd"/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 и др., Акционерное общество «Издательство «Просвещение»</w:t>
      </w:r>
      <w:bookmarkEnd w:id="11"/>
    </w:p>
    <w:p w14:paraId="4744208F" w14:textId="77777777" w:rsidR="00910D96" w:rsidRPr="0087367D" w:rsidRDefault="00910D96" w:rsidP="00910D96">
      <w:pPr>
        <w:spacing w:after="0" w:line="480" w:lineRule="auto"/>
        <w:ind w:left="120"/>
        <w:rPr>
          <w:lang w:val="ru-RU"/>
        </w:rPr>
      </w:pPr>
    </w:p>
    <w:p w14:paraId="1BA1D74E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2ACD9E82" w14:textId="77777777" w:rsidR="00910D96" w:rsidRPr="0087367D" w:rsidRDefault="00910D96" w:rsidP="00910D96">
      <w:pPr>
        <w:spacing w:after="0" w:line="480" w:lineRule="auto"/>
        <w:ind w:left="120"/>
        <w:rPr>
          <w:lang w:val="ru-RU"/>
        </w:rPr>
      </w:pPr>
      <w:r w:rsidRPr="0087367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D46AC88" w14:textId="77777777" w:rsidR="00910D96" w:rsidRPr="0087367D" w:rsidRDefault="00910D96" w:rsidP="00910D96">
      <w:pPr>
        <w:spacing w:after="0" w:line="480" w:lineRule="auto"/>
        <w:ind w:left="120"/>
        <w:rPr>
          <w:lang w:val="ru-RU"/>
        </w:rPr>
      </w:pPr>
    </w:p>
    <w:p w14:paraId="0B55A5F1" w14:textId="77777777" w:rsidR="00910D96" w:rsidRPr="0087367D" w:rsidRDefault="00910D96" w:rsidP="00910D96">
      <w:pPr>
        <w:spacing w:after="0"/>
        <w:ind w:left="120"/>
        <w:rPr>
          <w:lang w:val="ru-RU"/>
        </w:rPr>
      </w:pPr>
    </w:p>
    <w:p w14:paraId="6FCBBB6E" w14:textId="77777777" w:rsidR="00910D96" w:rsidRPr="0087367D" w:rsidRDefault="00910D96" w:rsidP="00910D96">
      <w:pPr>
        <w:spacing w:after="0" w:line="480" w:lineRule="auto"/>
        <w:ind w:left="120"/>
        <w:rPr>
          <w:lang w:val="ru-RU"/>
        </w:rPr>
      </w:pPr>
      <w:r w:rsidRPr="0087367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5E26398" w14:textId="77777777" w:rsidR="00910D96" w:rsidRPr="00BA02F1" w:rsidRDefault="00910D96" w:rsidP="00910D96">
      <w:pPr>
        <w:spacing w:after="0" w:line="24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t>1. Библиотека ЦОК https://m.edsoo.ru/7f413034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2. Сайт «Культура письменной речи» http:// www.gramma.ru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3. Проект «Русские словари» http://www.slovari.ru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4. МЭО https://mob-edu.com/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5. РЭШ https://resh.edu.ru/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6. ИНФОУРОК https://infourok.ru/</w:t>
      </w:r>
      <w:r w:rsidRPr="00BA02F1"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7. МУЛЬТИУРОК https://multiurok.ru</w:t>
      </w:r>
      <w:bookmarkStart w:id="12" w:name="2d4c3c66-d366-42e3-b15b-0c9c08083ebc"/>
      <w:bookmarkEnd w:id="10"/>
      <w:bookmarkEnd w:id="12"/>
    </w:p>
    <w:p w14:paraId="40414E94" w14:textId="77777777" w:rsidR="008235B9" w:rsidRPr="00910D96" w:rsidRDefault="008235B9" w:rsidP="00910D96">
      <w:pPr>
        <w:spacing w:after="0"/>
        <w:ind w:left="120"/>
        <w:rPr>
          <w:lang w:val="ru-RU"/>
        </w:rPr>
      </w:pPr>
    </w:p>
    <w:sectPr w:rsidR="008235B9" w:rsidRPr="00910D9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48A"/>
    <w:rsid w:val="001D6394"/>
    <w:rsid w:val="001F4A8D"/>
    <w:rsid w:val="004E7598"/>
    <w:rsid w:val="004E7F79"/>
    <w:rsid w:val="00542DD6"/>
    <w:rsid w:val="005C348A"/>
    <w:rsid w:val="00653251"/>
    <w:rsid w:val="007368AD"/>
    <w:rsid w:val="008235B9"/>
    <w:rsid w:val="008C3C99"/>
    <w:rsid w:val="00910D96"/>
    <w:rsid w:val="00A439CC"/>
    <w:rsid w:val="00B263E4"/>
    <w:rsid w:val="00BD6438"/>
    <w:rsid w:val="00CF29D6"/>
    <w:rsid w:val="00D66B38"/>
    <w:rsid w:val="00E36E3F"/>
    <w:rsid w:val="00E4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BC24E"/>
  <w15:docId w15:val="{B74EE5ED-A974-4573-8D65-899598BE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link w:val="af"/>
    <w:uiPriority w:val="1"/>
    <w:qFormat/>
    <w:rsid w:val="007368AD"/>
    <w:pPr>
      <w:ind w:left="720"/>
      <w:contextualSpacing/>
    </w:pPr>
  </w:style>
  <w:style w:type="character" w:customStyle="1" w:styleId="af">
    <w:name w:val="Абзац списка Знак"/>
    <w:link w:val="ae"/>
    <w:uiPriority w:val="1"/>
    <w:locked/>
    <w:rsid w:val="00736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4452" TargetMode="External"/><Relationship Id="rId21" Type="http://schemas.openxmlformats.org/officeDocument/2006/relationships/hyperlink" Target="https://m.edsoo.ru/7f413034" TargetMode="External"/><Relationship Id="rId42" Type="http://schemas.openxmlformats.org/officeDocument/2006/relationships/hyperlink" Target="https://m.edsoo.ru/7f414452" TargetMode="External"/><Relationship Id="rId47" Type="http://schemas.openxmlformats.org/officeDocument/2006/relationships/hyperlink" Target="https://m.edsoo.ru/7f4159f6" TargetMode="External"/><Relationship Id="rId63" Type="http://schemas.openxmlformats.org/officeDocument/2006/relationships/hyperlink" Target="https://m.edsoo.ru/7f4159f6" TargetMode="External"/><Relationship Id="rId68" Type="http://schemas.openxmlformats.org/officeDocument/2006/relationships/hyperlink" Target="https://m.edsoo.ru/7f417922" TargetMode="External"/><Relationship Id="rId84" Type="http://schemas.openxmlformats.org/officeDocument/2006/relationships/hyperlink" Target="https://m.edsoo.ru/7f419b78" TargetMode="External"/><Relationship Id="rId89" Type="http://schemas.openxmlformats.org/officeDocument/2006/relationships/hyperlink" Target="https://m.edsoo.ru/7f419b78" TargetMode="External"/><Relationship Id="rId16" Type="http://schemas.openxmlformats.org/officeDocument/2006/relationships/hyperlink" Target="https://m.edsoo.ru/7f413034" TargetMode="External"/><Relationship Id="rId11" Type="http://schemas.openxmlformats.org/officeDocument/2006/relationships/hyperlink" Target="https://m.edsoo.ru/7f413034" TargetMode="External"/><Relationship Id="rId32" Type="http://schemas.openxmlformats.org/officeDocument/2006/relationships/hyperlink" Target="https://m.edsoo.ru/7f414452" TargetMode="External"/><Relationship Id="rId37" Type="http://schemas.openxmlformats.org/officeDocument/2006/relationships/hyperlink" Target="https://m.edsoo.ru/7f414452" TargetMode="External"/><Relationship Id="rId53" Type="http://schemas.openxmlformats.org/officeDocument/2006/relationships/hyperlink" Target="https://m.edsoo.ru/7f4159f6" TargetMode="External"/><Relationship Id="rId58" Type="http://schemas.openxmlformats.org/officeDocument/2006/relationships/hyperlink" Target="https://m.edsoo.ru/7f4159f6" TargetMode="External"/><Relationship Id="rId74" Type="http://schemas.openxmlformats.org/officeDocument/2006/relationships/hyperlink" Target="https://m.edsoo.ru/7f417922" TargetMode="External"/><Relationship Id="rId79" Type="http://schemas.openxmlformats.org/officeDocument/2006/relationships/hyperlink" Target="https://m.edsoo.ru/7f417922" TargetMode="External"/><Relationship Id="rId5" Type="http://schemas.openxmlformats.org/officeDocument/2006/relationships/hyperlink" Target="https://m.edsoo.ru/7f413034" TargetMode="External"/><Relationship Id="rId90" Type="http://schemas.openxmlformats.org/officeDocument/2006/relationships/hyperlink" Target="https://m.edsoo.ru/7f419b78" TargetMode="External"/><Relationship Id="rId95" Type="http://schemas.openxmlformats.org/officeDocument/2006/relationships/hyperlink" Target="https://m.edsoo.ru/7f419b78" TargetMode="External"/><Relationship Id="rId22" Type="http://schemas.openxmlformats.org/officeDocument/2006/relationships/hyperlink" Target="https://m.edsoo.ru/7f413034" TargetMode="External"/><Relationship Id="rId27" Type="http://schemas.openxmlformats.org/officeDocument/2006/relationships/hyperlink" Target="https://m.edsoo.ru/7f414452" TargetMode="External"/><Relationship Id="rId43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4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80" Type="http://schemas.openxmlformats.org/officeDocument/2006/relationships/hyperlink" Target="https://m.edsoo.ru/7f417922" TargetMode="External"/><Relationship Id="rId85" Type="http://schemas.openxmlformats.org/officeDocument/2006/relationships/hyperlink" Target="https://m.edsoo.ru/7f419b7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3034" TargetMode="External"/><Relationship Id="rId17" Type="http://schemas.openxmlformats.org/officeDocument/2006/relationships/hyperlink" Target="https://m.edsoo.ru/7f413034" TargetMode="External"/><Relationship Id="rId25" Type="http://schemas.openxmlformats.org/officeDocument/2006/relationships/hyperlink" Target="https://m.edsoo.ru/7f414452" TargetMode="External"/><Relationship Id="rId33" Type="http://schemas.openxmlformats.org/officeDocument/2006/relationships/hyperlink" Target="https://m.edsoo.ru/7f414452" TargetMode="External"/><Relationship Id="rId38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67" Type="http://schemas.openxmlformats.org/officeDocument/2006/relationships/hyperlink" Target="https://m.edsoo.ru/7f4159f6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54" Type="http://schemas.openxmlformats.org/officeDocument/2006/relationships/hyperlink" Target="https://m.edsoo.ru/7f4159f6" TargetMode="External"/><Relationship Id="rId62" Type="http://schemas.openxmlformats.org/officeDocument/2006/relationships/hyperlink" Target="https://m.edsoo.ru/7f4159f6" TargetMode="External"/><Relationship Id="rId70" Type="http://schemas.openxmlformats.org/officeDocument/2006/relationships/hyperlink" Target="https://m.edsoo.ru/7f417922" TargetMode="External"/><Relationship Id="rId75" Type="http://schemas.openxmlformats.org/officeDocument/2006/relationships/hyperlink" Target="https://m.edsoo.ru/7f417922" TargetMode="External"/><Relationship Id="rId83" Type="http://schemas.openxmlformats.org/officeDocument/2006/relationships/hyperlink" Target="https://m.edsoo.ru/7f417922" TargetMode="External"/><Relationship Id="rId88" Type="http://schemas.openxmlformats.org/officeDocument/2006/relationships/hyperlink" Target="https://m.edsoo.ru/7f419b78" TargetMode="External"/><Relationship Id="rId91" Type="http://schemas.openxmlformats.org/officeDocument/2006/relationships/hyperlink" Target="https://m.edsoo.ru/7f419b78" TargetMode="External"/><Relationship Id="rId96" Type="http://schemas.openxmlformats.org/officeDocument/2006/relationships/hyperlink" Target="https://m.edsoo.ru/7f419b7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3034" TargetMode="External"/><Relationship Id="rId15" Type="http://schemas.openxmlformats.org/officeDocument/2006/relationships/hyperlink" Target="https://m.edsoo.ru/7f413034" TargetMode="External"/><Relationship Id="rId23" Type="http://schemas.openxmlformats.org/officeDocument/2006/relationships/hyperlink" Target="https://m.edsoo.ru/7f413034" TargetMode="External"/><Relationship Id="rId28" Type="http://schemas.openxmlformats.org/officeDocument/2006/relationships/hyperlink" Target="https://m.edsoo.ru/7f414452" TargetMode="External"/><Relationship Id="rId36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57" Type="http://schemas.openxmlformats.org/officeDocument/2006/relationships/hyperlink" Target="https://m.edsoo.ru/7f4159f6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44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60" Type="http://schemas.openxmlformats.org/officeDocument/2006/relationships/hyperlink" Target="https://m.edsoo.ru/7f4159f6" TargetMode="External"/><Relationship Id="rId65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78" Type="http://schemas.openxmlformats.org/officeDocument/2006/relationships/hyperlink" Target="https://m.edsoo.ru/7f417922" TargetMode="External"/><Relationship Id="rId81" Type="http://schemas.openxmlformats.org/officeDocument/2006/relationships/hyperlink" Target="https://m.edsoo.ru/7f417922" TargetMode="External"/><Relationship Id="rId86" Type="http://schemas.openxmlformats.org/officeDocument/2006/relationships/hyperlink" Target="https://m.edsoo.ru/7f419b78" TargetMode="External"/><Relationship Id="rId94" Type="http://schemas.openxmlformats.org/officeDocument/2006/relationships/hyperlink" Target="https://m.edsoo.ru/7f419b78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034" TargetMode="External"/><Relationship Id="rId13" Type="http://schemas.openxmlformats.org/officeDocument/2006/relationships/hyperlink" Target="https://m.edsoo.ru/7f413034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34" Type="http://schemas.openxmlformats.org/officeDocument/2006/relationships/hyperlink" Target="https://m.edsoo.ru/7f414452" TargetMode="External"/><Relationship Id="rId50" Type="http://schemas.openxmlformats.org/officeDocument/2006/relationships/hyperlink" Target="https://m.edsoo.ru/7f4159f6" TargetMode="External"/><Relationship Id="rId55" Type="http://schemas.openxmlformats.org/officeDocument/2006/relationships/hyperlink" Target="https://m.edsoo.ru/7f4159f6" TargetMode="External"/><Relationship Id="rId76" Type="http://schemas.openxmlformats.org/officeDocument/2006/relationships/hyperlink" Target="https://m.edsoo.ru/7f417922" TargetMode="External"/><Relationship Id="rId97" Type="http://schemas.openxmlformats.org/officeDocument/2006/relationships/hyperlink" Target="https://m.edsoo.ru/7f419b78" TargetMode="External"/><Relationship Id="rId7" Type="http://schemas.openxmlformats.org/officeDocument/2006/relationships/hyperlink" Target="https://m.edsoo.ru/7f413034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452" TargetMode="External"/><Relationship Id="rId24" Type="http://schemas.openxmlformats.org/officeDocument/2006/relationships/hyperlink" Target="https://m.edsoo.ru/7f414452" TargetMode="External"/><Relationship Id="rId40" Type="http://schemas.openxmlformats.org/officeDocument/2006/relationships/hyperlink" Target="https://m.edsoo.ru/7f414452" TargetMode="External"/><Relationship Id="rId45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87" Type="http://schemas.openxmlformats.org/officeDocument/2006/relationships/hyperlink" Target="https://m.edsoo.ru/7f419b78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" Type="http://schemas.openxmlformats.org/officeDocument/2006/relationships/hyperlink" Target="https://m.edsoo.ru/7f413034" TargetMode="External"/><Relationship Id="rId14" Type="http://schemas.openxmlformats.org/officeDocument/2006/relationships/hyperlink" Target="https://m.edsoo.ru/7f413034" TargetMode="External"/><Relationship Id="rId30" Type="http://schemas.openxmlformats.org/officeDocument/2006/relationships/hyperlink" Target="https://m.edsoo.ru/7f414452" TargetMode="External"/><Relationship Id="rId35" Type="http://schemas.openxmlformats.org/officeDocument/2006/relationships/hyperlink" Target="https://m.edsoo.ru/7f414452" TargetMode="External"/><Relationship Id="rId56" Type="http://schemas.openxmlformats.org/officeDocument/2006/relationships/hyperlink" Target="https://m.edsoo.ru/7f4159f6" TargetMode="External"/><Relationship Id="rId77" Type="http://schemas.openxmlformats.org/officeDocument/2006/relationships/hyperlink" Target="https://m.edsoo.ru/7f417922" TargetMode="External"/><Relationship Id="rId8" Type="http://schemas.openxmlformats.org/officeDocument/2006/relationships/hyperlink" Target="https://m.edsoo.ru/7f413034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19183</Words>
  <Characters>109348</Characters>
  <Application>Microsoft Office Word</Application>
  <DocSecurity>0</DocSecurity>
  <Lines>911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Prol4</cp:lastModifiedBy>
  <cp:revision>11</cp:revision>
  <dcterms:created xsi:type="dcterms:W3CDTF">2026-08-29T11:33:00Z</dcterms:created>
  <dcterms:modified xsi:type="dcterms:W3CDTF">2026-09-02T12:40:00Z</dcterms:modified>
</cp:coreProperties>
</file>