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F0E" w:rsidRPr="000730EF" w:rsidRDefault="00065F0E" w:rsidP="00065F0E">
      <w:pPr>
        <w:spacing w:after="0" w:line="408" w:lineRule="auto"/>
        <w:ind w:left="120"/>
        <w:jc w:val="center"/>
        <w:rPr>
          <w:lang w:val="ru-RU"/>
        </w:rPr>
      </w:pPr>
      <w:bookmarkStart w:id="0" w:name="block-1234195"/>
      <w:r w:rsidRPr="000730E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72B11" w:rsidRPr="00672B11" w:rsidRDefault="00672B11" w:rsidP="00672B11">
      <w:pPr>
        <w:spacing w:after="0" w:line="240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672B11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r w:rsidRPr="00672B11">
        <w:rPr>
          <w:rFonts w:ascii="Times New Roman" w:hAnsi="Times New Roman"/>
          <w:color w:val="000000"/>
          <w:sz w:val="28"/>
          <w:lang w:val="ru-RU"/>
        </w:rPr>
        <w:br/>
      </w:r>
      <w:r w:rsidRPr="00672B11">
        <w:rPr>
          <w:rFonts w:ascii="Times New Roman" w:hAnsi="Times New Roman"/>
          <w:b/>
          <w:color w:val="000000"/>
          <w:sz w:val="28"/>
          <w:lang w:val="ru-RU"/>
        </w:rPr>
        <w:t xml:space="preserve"> отдел образования Администрации Пролетарского района Ростовской области средняя общеобразовательная школа № 4 имени </w:t>
      </w:r>
      <w:proofErr w:type="spellStart"/>
      <w:r w:rsidRPr="00672B11">
        <w:rPr>
          <w:rFonts w:ascii="Times New Roman" w:hAnsi="Times New Roman"/>
          <w:b/>
          <w:color w:val="000000"/>
          <w:sz w:val="28"/>
          <w:lang w:val="ru-RU"/>
        </w:rPr>
        <w:t>Нисанова</w:t>
      </w:r>
      <w:proofErr w:type="spellEnd"/>
      <w:r w:rsidRPr="00672B11">
        <w:rPr>
          <w:rFonts w:ascii="Times New Roman" w:hAnsi="Times New Roman"/>
          <w:b/>
          <w:color w:val="000000"/>
          <w:sz w:val="28"/>
          <w:lang w:val="ru-RU"/>
        </w:rPr>
        <w:t xml:space="preserve"> Хаима Давидовича</w:t>
      </w:r>
      <w:bookmarkStart w:id="1" w:name="ca7504fb-a4f4-48c8-ab7c-756ffe56e67b"/>
      <w:bookmarkEnd w:id="1"/>
    </w:p>
    <w:p w:rsidR="00065F0E" w:rsidRPr="00672B11" w:rsidRDefault="00065F0E" w:rsidP="00065F0E">
      <w:pPr>
        <w:spacing w:after="0"/>
        <w:ind w:left="120"/>
        <w:rPr>
          <w:lang w:val="ru-RU"/>
        </w:rPr>
      </w:pPr>
    </w:p>
    <w:p w:rsidR="00065F0E" w:rsidRPr="00672B11" w:rsidRDefault="00065F0E" w:rsidP="00065F0E">
      <w:pPr>
        <w:spacing w:after="0"/>
        <w:ind w:left="120"/>
        <w:rPr>
          <w:lang w:val="ru-RU"/>
        </w:rPr>
      </w:pPr>
    </w:p>
    <w:p w:rsidR="00065F0E" w:rsidRPr="00672B11" w:rsidRDefault="00065F0E" w:rsidP="00065F0E">
      <w:pPr>
        <w:spacing w:after="0"/>
        <w:ind w:left="120"/>
        <w:rPr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72B11" w:rsidRPr="00672B11" w:rsidTr="00672B11">
        <w:trPr>
          <w:jc w:val="center"/>
        </w:trPr>
        <w:tc>
          <w:tcPr>
            <w:tcW w:w="3114" w:type="dxa"/>
          </w:tcPr>
          <w:p w:rsidR="00672B11" w:rsidRPr="00672B11" w:rsidRDefault="00672B11" w:rsidP="00672B1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72B1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672B11" w:rsidRPr="00672B11" w:rsidRDefault="00672B11" w:rsidP="00672B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72B1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руководитель ШМО учителей гуманитарного цикла </w:t>
            </w:r>
            <w:proofErr w:type="spellStart"/>
            <w:r w:rsidRPr="00672B1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Пермякова</w:t>
            </w:r>
            <w:proofErr w:type="spellEnd"/>
            <w:r w:rsidRPr="00672B1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Н.Е. протокол №1 от </w:t>
            </w:r>
          </w:p>
          <w:p w:rsidR="00672B11" w:rsidRPr="00672B11" w:rsidRDefault="00672B11" w:rsidP="00672B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72B1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31 августа 2026 г.</w:t>
            </w:r>
          </w:p>
          <w:p w:rsidR="00672B11" w:rsidRPr="00672B11" w:rsidRDefault="00672B11" w:rsidP="00672B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72B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72B11" w:rsidRPr="00672B11" w:rsidRDefault="00672B11" w:rsidP="00672B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72B11" w:rsidRPr="00672B11" w:rsidRDefault="00672B11" w:rsidP="00672B11">
            <w:pPr>
              <w:autoSpaceDE w:val="0"/>
              <w:autoSpaceDN w:val="0"/>
              <w:spacing w:after="120"/>
              <w:ind w:left="-115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72B1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672B11" w:rsidRPr="00672B11" w:rsidRDefault="00672B11" w:rsidP="00672B11">
            <w:pPr>
              <w:autoSpaceDE w:val="0"/>
              <w:autoSpaceDN w:val="0"/>
              <w:spacing w:after="120"/>
              <w:ind w:left="-115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72B1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руководитель МС, зам директора по УВР </w:t>
            </w:r>
            <w:proofErr w:type="spellStart"/>
            <w:r w:rsidRPr="00672B1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Баланина</w:t>
            </w:r>
            <w:proofErr w:type="spellEnd"/>
            <w:r w:rsidRPr="00672B1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С.В. приказ №1 от 31 августа 2026 г. </w:t>
            </w:r>
          </w:p>
          <w:p w:rsidR="00672B11" w:rsidRPr="00672B11" w:rsidRDefault="00672B11" w:rsidP="00672B11">
            <w:pPr>
              <w:autoSpaceDE w:val="0"/>
              <w:autoSpaceDN w:val="0"/>
              <w:spacing w:after="120" w:line="240" w:lineRule="auto"/>
              <w:ind w:left="-11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72B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</w:t>
            </w:r>
          </w:p>
        </w:tc>
        <w:tc>
          <w:tcPr>
            <w:tcW w:w="3115" w:type="dxa"/>
          </w:tcPr>
          <w:p w:rsidR="00672B11" w:rsidRPr="00672B11" w:rsidRDefault="00672B11" w:rsidP="00672B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72B1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72B11" w:rsidRPr="00672B11" w:rsidRDefault="00672B11" w:rsidP="00672B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672B1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 Скок</w:t>
            </w:r>
            <w:proofErr w:type="gramEnd"/>
            <w:r w:rsidRPr="00672B1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Л.Б. Приказ№ 148 от  </w:t>
            </w:r>
          </w:p>
          <w:p w:rsidR="00672B11" w:rsidRPr="00672B11" w:rsidRDefault="00672B11" w:rsidP="00672B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72B1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31 августа 2026г.</w:t>
            </w:r>
          </w:p>
          <w:p w:rsidR="00672B11" w:rsidRPr="00672B11" w:rsidRDefault="00672B11" w:rsidP="00672B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72B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72B11" w:rsidRPr="00672B11" w:rsidRDefault="00672B11" w:rsidP="00672B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65F0E" w:rsidRPr="00CB3AD1" w:rsidRDefault="00065F0E" w:rsidP="00065F0E">
      <w:pPr>
        <w:spacing w:after="0"/>
        <w:ind w:left="120"/>
        <w:rPr>
          <w:lang w:val="ru-RU"/>
        </w:rPr>
      </w:pPr>
    </w:p>
    <w:p w:rsidR="00065F0E" w:rsidRPr="00121A6C" w:rsidRDefault="00065F0E" w:rsidP="00065F0E">
      <w:pPr>
        <w:spacing w:after="0"/>
        <w:ind w:left="120"/>
        <w:rPr>
          <w:lang w:val="ru-RU"/>
        </w:rPr>
      </w:pPr>
    </w:p>
    <w:p w:rsidR="00065F0E" w:rsidRPr="00121A6C" w:rsidRDefault="00065F0E" w:rsidP="00065F0E">
      <w:pPr>
        <w:spacing w:after="0"/>
        <w:ind w:left="120"/>
        <w:rPr>
          <w:lang w:val="ru-RU"/>
        </w:rPr>
      </w:pPr>
      <w:r w:rsidRPr="00121A6C">
        <w:rPr>
          <w:rFonts w:ascii="Times New Roman" w:hAnsi="Times New Roman"/>
          <w:color w:val="000000"/>
          <w:sz w:val="28"/>
          <w:lang w:val="ru-RU"/>
        </w:rPr>
        <w:t>‌</w:t>
      </w:r>
    </w:p>
    <w:p w:rsidR="00065F0E" w:rsidRPr="00121A6C" w:rsidRDefault="00065F0E" w:rsidP="00065F0E">
      <w:pPr>
        <w:spacing w:after="0"/>
        <w:ind w:left="120"/>
        <w:rPr>
          <w:lang w:val="ru-RU"/>
        </w:rPr>
      </w:pPr>
    </w:p>
    <w:p w:rsidR="00065F0E" w:rsidRPr="00121A6C" w:rsidRDefault="00065F0E" w:rsidP="00065F0E">
      <w:pPr>
        <w:spacing w:after="0"/>
        <w:ind w:left="120"/>
        <w:rPr>
          <w:lang w:val="ru-RU"/>
        </w:rPr>
      </w:pPr>
    </w:p>
    <w:p w:rsidR="00065F0E" w:rsidRPr="00121A6C" w:rsidRDefault="00065F0E" w:rsidP="00065F0E">
      <w:pPr>
        <w:spacing w:after="0"/>
        <w:ind w:left="120"/>
        <w:rPr>
          <w:lang w:val="ru-RU"/>
        </w:rPr>
      </w:pPr>
    </w:p>
    <w:p w:rsidR="00065F0E" w:rsidRPr="00121A6C" w:rsidRDefault="00060878" w:rsidP="00065F0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АДАПТИРОВАННАЯ </w:t>
      </w:r>
      <w:r w:rsidR="00065F0E" w:rsidRPr="00121A6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65F0E" w:rsidRPr="00121A6C" w:rsidRDefault="00065F0E" w:rsidP="00065F0E">
      <w:pPr>
        <w:spacing w:after="0" w:line="408" w:lineRule="auto"/>
        <w:ind w:left="120"/>
        <w:jc w:val="center"/>
        <w:rPr>
          <w:lang w:val="ru-RU"/>
        </w:rPr>
      </w:pPr>
      <w:r w:rsidRPr="00121A6C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:rsidR="00065F0E" w:rsidRDefault="00065F0E" w:rsidP="00065F0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121A6C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5</w:t>
      </w:r>
      <w:r w:rsidRPr="00121A6C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672B11" w:rsidRDefault="00672B11" w:rsidP="00065F0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672B11" w:rsidRDefault="00672B11" w:rsidP="00065F0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672B11" w:rsidRDefault="00672B11" w:rsidP="00065F0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672B11" w:rsidRDefault="00672B11" w:rsidP="00065F0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672B11" w:rsidRDefault="00672B11" w:rsidP="00065F0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672B11" w:rsidRPr="00672B11" w:rsidRDefault="00672B11" w:rsidP="00672B11">
      <w:pPr>
        <w:spacing w:after="0"/>
        <w:rPr>
          <w:lang w:val="ru-RU"/>
        </w:rPr>
      </w:pPr>
    </w:p>
    <w:p w:rsidR="00672B11" w:rsidRPr="00672B11" w:rsidRDefault="00672B11" w:rsidP="00672B11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672B11">
        <w:rPr>
          <w:rFonts w:ascii="Times New Roman" w:hAnsi="Times New Roman"/>
          <w:b/>
          <w:color w:val="000000"/>
          <w:sz w:val="28"/>
          <w:lang w:val="ru-RU"/>
        </w:rPr>
        <w:t>город Пролетарск, 2026</w:t>
      </w:r>
    </w:p>
    <w:p w:rsidR="00065F0E" w:rsidRDefault="00065F0E" w:rsidP="00672B11">
      <w:pPr>
        <w:spacing w:after="0"/>
        <w:rPr>
          <w:lang w:val="ru-RU"/>
        </w:rPr>
      </w:pPr>
    </w:p>
    <w:p w:rsidR="00BE1DC3" w:rsidRPr="003637E8" w:rsidRDefault="00BE1DC3" w:rsidP="00672B11">
      <w:pPr>
        <w:spacing w:after="0"/>
        <w:rPr>
          <w:lang w:val="ru-RU"/>
        </w:rPr>
      </w:pPr>
    </w:p>
    <w:p w:rsidR="00065F0E" w:rsidRPr="00672B11" w:rsidRDefault="00065F0E" w:rsidP="00672B11">
      <w:pPr>
        <w:spacing w:after="0" w:line="264" w:lineRule="auto"/>
        <w:ind w:left="-851" w:firstLine="567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1234196"/>
      <w:bookmarkEnd w:id="0"/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065F0E" w:rsidRPr="00672B11" w:rsidRDefault="001C209D" w:rsidP="001C209D">
      <w:pPr>
        <w:spacing w:after="0" w:line="264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Адаптированная рабочая программа по предмету «История» для 5 классов разработана исходя из особенностей психофизического развития и индивидуальных возможностей обучающихся образовательных учреждений с ОВЗ с задержкой психического развития (далее ЗПР), реализующих основную образовательную программу общего образования, в целях конкретизации содержания образовательного стандарта с учетом </w:t>
      </w: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внутрипредметных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связей, логики учебного процесса, возрастных особенностей и учётом психофизического развития, индивидуальных возможностей школьников с ОВЗ, обеспечивающих коррекцию нарушений развития и адаптацию указанных лиц.</w:t>
      </w:r>
    </w:p>
    <w:p w:rsidR="00060878" w:rsidRPr="00672B11" w:rsidRDefault="00060878" w:rsidP="001C209D">
      <w:pPr>
        <w:spacing w:after="0" w:line="264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Особенностями обучающихся с задержкой психического развития являются: </w:t>
      </w:r>
    </w:p>
    <w:p w:rsidR="00060878" w:rsidRPr="00672B11" w:rsidRDefault="00060878" w:rsidP="00BE1DC3">
      <w:pPr>
        <w:pStyle w:val="af"/>
        <w:numPr>
          <w:ilvl w:val="0"/>
          <w:numId w:val="2"/>
        </w:numPr>
        <w:spacing w:line="264" w:lineRule="auto"/>
        <w:ind w:left="0" w:firstLine="709"/>
        <w:jc w:val="both"/>
        <w:rPr>
          <w:color w:val="000000"/>
          <w:sz w:val="24"/>
        </w:rPr>
      </w:pPr>
      <w:r w:rsidRPr="00672B11">
        <w:rPr>
          <w:color w:val="000000"/>
          <w:sz w:val="24"/>
        </w:rPr>
        <w:t xml:space="preserve">отставание психического развития от паспортного возраста, что проявляется преимущественно в эмоционально-волевой сфере при относительно сохранной познавательной деятельности; </w:t>
      </w:r>
    </w:p>
    <w:p w:rsidR="00060878" w:rsidRPr="00672B11" w:rsidRDefault="00060878" w:rsidP="00BE1DC3">
      <w:pPr>
        <w:pStyle w:val="af"/>
        <w:numPr>
          <w:ilvl w:val="0"/>
          <w:numId w:val="2"/>
        </w:numPr>
        <w:spacing w:line="264" w:lineRule="auto"/>
        <w:ind w:left="0" w:firstLine="709"/>
        <w:jc w:val="both"/>
        <w:rPr>
          <w:color w:val="000000"/>
          <w:sz w:val="24"/>
        </w:rPr>
      </w:pPr>
      <w:r w:rsidRPr="00672B11">
        <w:rPr>
          <w:color w:val="000000"/>
          <w:sz w:val="24"/>
        </w:rPr>
        <w:t xml:space="preserve">преобладание эмоциональной мотивации поведения, немотивированно повышенного фона настроения; </w:t>
      </w:r>
    </w:p>
    <w:p w:rsidR="00060878" w:rsidRPr="00672B11" w:rsidRDefault="00060878" w:rsidP="00BE1DC3">
      <w:pPr>
        <w:pStyle w:val="af"/>
        <w:numPr>
          <w:ilvl w:val="0"/>
          <w:numId w:val="2"/>
        </w:numPr>
        <w:spacing w:line="264" w:lineRule="auto"/>
        <w:ind w:left="0" w:firstLine="709"/>
        <w:jc w:val="both"/>
        <w:rPr>
          <w:color w:val="000000"/>
          <w:sz w:val="24"/>
        </w:rPr>
      </w:pPr>
      <w:r w:rsidRPr="00672B11">
        <w:rPr>
          <w:color w:val="000000"/>
          <w:sz w:val="24"/>
        </w:rPr>
        <w:t xml:space="preserve">из-за незрелости предпосылок интеллектуального развития у детей отмечается недостаточный для данного возраста уровень сформированности мыслительных операций, памяти, речи, малый запас сведений и представлений об окружающей действительности;  </w:t>
      </w:r>
    </w:p>
    <w:p w:rsidR="00060878" w:rsidRPr="00672B11" w:rsidRDefault="00060878" w:rsidP="00BE1DC3">
      <w:pPr>
        <w:pStyle w:val="af"/>
        <w:numPr>
          <w:ilvl w:val="0"/>
          <w:numId w:val="2"/>
        </w:numPr>
        <w:spacing w:line="264" w:lineRule="auto"/>
        <w:ind w:left="0" w:firstLine="709"/>
        <w:jc w:val="both"/>
        <w:rPr>
          <w:color w:val="000000"/>
          <w:sz w:val="24"/>
        </w:rPr>
      </w:pPr>
      <w:r w:rsidRPr="00672B11">
        <w:rPr>
          <w:color w:val="000000"/>
          <w:sz w:val="24"/>
        </w:rPr>
        <w:t xml:space="preserve">задержка эмоционального развития в виде соматического инфантилизма с невротическими наслоениями; эмоциональной отгороженности в сочетании со вседозволенностью; </w:t>
      </w:r>
    </w:p>
    <w:p w:rsidR="00060878" w:rsidRPr="00672B11" w:rsidRDefault="00060878" w:rsidP="00BE1DC3">
      <w:pPr>
        <w:pStyle w:val="af"/>
        <w:numPr>
          <w:ilvl w:val="0"/>
          <w:numId w:val="2"/>
        </w:numPr>
        <w:spacing w:line="264" w:lineRule="auto"/>
        <w:ind w:left="0" w:firstLine="709"/>
        <w:jc w:val="both"/>
        <w:rPr>
          <w:color w:val="000000"/>
          <w:sz w:val="24"/>
        </w:rPr>
      </w:pPr>
      <w:r w:rsidRPr="00672B11">
        <w:rPr>
          <w:color w:val="000000"/>
          <w:sz w:val="24"/>
        </w:rPr>
        <w:t xml:space="preserve">недостаточно развиваются самостоятельность, воля, желание трудиться, преодолевать трудности; </w:t>
      </w:r>
    </w:p>
    <w:p w:rsidR="00060878" w:rsidRPr="00672B11" w:rsidRDefault="00060878" w:rsidP="00BE1DC3">
      <w:pPr>
        <w:pStyle w:val="af"/>
        <w:numPr>
          <w:ilvl w:val="0"/>
          <w:numId w:val="2"/>
        </w:numPr>
        <w:spacing w:line="264" w:lineRule="auto"/>
        <w:ind w:left="0" w:firstLine="709"/>
        <w:jc w:val="both"/>
        <w:rPr>
          <w:color w:val="000000"/>
          <w:sz w:val="24"/>
        </w:rPr>
      </w:pPr>
      <w:r w:rsidRPr="00672B11">
        <w:rPr>
          <w:color w:val="000000"/>
          <w:sz w:val="24"/>
        </w:rPr>
        <w:t xml:space="preserve">неполноценность тонких форм зрительного и слухового восприятия; </w:t>
      </w:r>
    </w:p>
    <w:p w:rsidR="00060878" w:rsidRPr="00672B11" w:rsidRDefault="00060878" w:rsidP="00BE1DC3">
      <w:pPr>
        <w:pStyle w:val="af"/>
        <w:numPr>
          <w:ilvl w:val="0"/>
          <w:numId w:val="2"/>
        </w:numPr>
        <w:spacing w:line="264" w:lineRule="auto"/>
        <w:ind w:left="0" w:firstLine="709"/>
        <w:jc w:val="both"/>
        <w:rPr>
          <w:color w:val="000000"/>
          <w:sz w:val="24"/>
        </w:rPr>
      </w:pPr>
      <w:r w:rsidRPr="00672B11">
        <w:rPr>
          <w:color w:val="000000"/>
          <w:sz w:val="24"/>
        </w:rPr>
        <w:t xml:space="preserve">недостаточность планирования и выполнения сложных двигательных программ; </w:t>
      </w:r>
    </w:p>
    <w:p w:rsidR="00060878" w:rsidRPr="00672B11" w:rsidRDefault="00060878" w:rsidP="00BE1DC3">
      <w:pPr>
        <w:pStyle w:val="af"/>
        <w:numPr>
          <w:ilvl w:val="0"/>
          <w:numId w:val="2"/>
        </w:numPr>
        <w:spacing w:line="264" w:lineRule="auto"/>
        <w:ind w:left="0" w:firstLine="709"/>
        <w:jc w:val="both"/>
        <w:rPr>
          <w:color w:val="000000"/>
          <w:sz w:val="24"/>
        </w:rPr>
      </w:pPr>
      <w:r w:rsidRPr="00672B11">
        <w:rPr>
          <w:color w:val="000000"/>
          <w:sz w:val="24"/>
        </w:rPr>
        <w:t xml:space="preserve">затруднения при выполнении заданий, связанных со зрительным восприятием материала; </w:t>
      </w:r>
    </w:p>
    <w:p w:rsidR="00060878" w:rsidRPr="00672B11" w:rsidRDefault="00060878" w:rsidP="00BE1DC3">
      <w:pPr>
        <w:pStyle w:val="af"/>
        <w:numPr>
          <w:ilvl w:val="0"/>
          <w:numId w:val="2"/>
        </w:numPr>
        <w:spacing w:line="264" w:lineRule="auto"/>
        <w:ind w:left="0" w:firstLine="709"/>
        <w:jc w:val="both"/>
        <w:rPr>
          <w:color w:val="000000"/>
          <w:sz w:val="24"/>
        </w:rPr>
      </w:pPr>
      <w:r w:rsidRPr="00672B11">
        <w:rPr>
          <w:color w:val="000000"/>
          <w:sz w:val="24"/>
        </w:rPr>
        <w:t xml:space="preserve">наблюдаются недостатки анализа при выполнении заданий в условиях повышенной скорости восприятия материала; </w:t>
      </w:r>
    </w:p>
    <w:p w:rsidR="00060878" w:rsidRPr="00672B11" w:rsidRDefault="00060878" w:rsidP="00BE1DC3">
      <w:pPr>
        <w:pStyle w:val="af"/>
        <w:numPr>
          <w:ilvl w:val="0"/>
          <w:numId w:val="2"/>
        </w:numPr>
        <w:spacing w:line="264" w:lineRule="auto"/>
        <w:ind w:left="0" w:firstLine="709"/>
        <w:jc w:val="both"/>
        <w:rPr>
          <w:color w:val="000000"/>
          <w:sz w:val="24"/>
        </w:rPr>
      </w:pPr>
      <w:r w:rsidRPr="00672B11">
        <w:rPr>
          <w:color w:val="000000"/>
          <w:sz w:val="24"/>
        </w:rPr>
        <w:t xml:space="preserve">недостатки тактильно-двигательного восприятия; </w:t>
      </w:r>
    </w:p>
    <w:p w:rsidR="00060878" w:rsidRPr="00672B11" w:rsidRDefault="00060878" w:rsidP="00BE1DC3">
      <w:pPr>
        <w:pStyle w:val="af"/>
        <w:numPr>
          <w:ilvl w:val="0"/>
          <w:numId w:val="2"/>
        </w:numPr>
        <w:spacing w:line="264" w:lineRule="auto"/>
        <w:ind w:left="0" w:firstLine="709"/>
        <w:jc w:val="both"/>
        <w:rPr>
          <w:color w:val="000000"/>
          <w:sz w:val="24"/>
        </w:rPr>
      </w:pPr>
      <w:r w:rsidRPr="00672B11">
        <w:rPr>
          <w:color w:val="000000"/>
          <w:sz w:val="24"/>
        </w:rPr>
        <w:t xml:space="preserve">слабо сформированы пространственные представления, ориентировка в направлениях пространства осуществляется обычно на уровне практических действий; часто возникают трудности при пространственном анализе и синтезе ситуации; </w:t>
      </w:r>
    </w:p>
    <w:p w:rsidR="00060878" w:rsidRPr="00672B11" w:rsidRDefault="00060878" w:rsidP="00BE1DC3">
      <w:pPr>
        <w:pStyle w:val="af"/>
        <w:numPr>
          <w:ilvl w:val="0"/>
          <w:numId w:val="2"/>
        </w:numPr>
        <w:spacing w:line="264" w:lineRule="auto"/>
        <w:ind w:left="0" w:firstLine="709"/>
        <w:jc w:val="both"/>
        <w:rPr>
          <w:color w:val="000000"/>
          <w:sz w:val="24"/>
        </w:rPr>
      </w:pPr>
      <w:r w:rsidRPr="00672B11">
        <w:rPr>
          <w:color w:val="000000"/>
          <w:sz w:val="24"/>
        </w:rPr>
        <w:t xml:space="preserve">особенности внимания детей с задержкой психического развития проявляются в его неустойчивости; повышенной отвлекаемости; трудностях переключения; слабой концентрации на объекте. Наличие посторонних раздражителей вызывает значительное замедление выполняемой детьми деятельности и увеличивает количество ошибок; </w:t>
      </w:r>
    </w:p>
    <w:p w:rsidR="00060878" w:rsidRPr="00672B11" w:rsidRDefault="00060878" w:rsidP="00BE1DC3">
      <w:pPr>
        <w:pStyle w:val="af"/>
        <w:numPr>
          <w:ilvl w:val="0"/>
          <w:numId w:val="2"/>
        </w:numPr>
        <w:spacing w:line="264" w:lineRule="auto"/>
        <w:ind w:left="0" w:firstLine="709"/>
        <w:jc w:val="both"/>
        <w:rPr>
          <w:color w:val="000000"/>
          <w:sz w:val="24"/>
        </w:rPr>
      </w:pPr>
      <w:r w:rsidRPr="00672B11">
        <w:rPr>
          <w:color w:val="000000"/>
          <w:sz w:val="24"/>
        </w:rPr>
        <w:t xml:space="preserve">недостаточность развития памяти проявляется в: снижении продуктивности запоминания и его неустойчивости; большей сохранности непроизвольной памяти по сравнению с произвольной; недостаточном объеме и точности, низкой скорости запоминания; преобладании механического запоминания над </w:t>
      </w:r>
      <w:proofErr w:type="spellStart"/>
      <w:r w:rsidRPr="00672B11">
        <w:rPr>
          <w:color w:val="000000"/>
          <w:sz w:val="24"/>
        </w:rPr>
        <w:t>словеснологическим</w:t>
      </w:r>
      <w:proofErr w:type="spellEnd"/>
      <w:r w:rsidRPr="00672B11">
        <w:rPr>
          <w:color w:val="000000"/>
          <w:sz w:val="24"/>
        </w:rPr>
        <w:t xml:space="preserve">; </w:t>
      </w:r>
      <w:r w:rsidRPr="00672B11">
        <w:rPr>
          <w:color w:val="000000"/>
          <w:sz w:val="24"/>
        </w:rPr>
        <w:lastRenderedPageBreak/>
        <w:t xml:space="preserve">выраженном преобладании наглядной памяти над словесной; низком уровне самоконтроля в процессе заучивания и воспроизведения, а также неумении самостоятельно организовывать свою работу по запоминанию; </w:t>
      </w:r>
    </w:p>
    <w:p w:rsidR="00060878" w:rsidRPr="00672B11" w:rsidRDefault="00060878" w:rsidP="00BE1DC3">
      <w:pPr>
        <w:pStyle w:val="af"/>
        <w:numPr>
          <w:ilvl w:val="0"/>
          <w:numId w:val="2"/>
        </w:numPr>
        <w:spacing w:line="264" w:lineRule="auto"/>
        <w:ind w:left="0" w:firstLine="709"/>
        <w:jc w:val="both"/>
        <w:rPr>
          <w:color w:val="000000"/>
          <w:sz w:val="24"/>
        </w:rPr>
      </w:pPr>
      <w:r w:rsidRPr="00672B11">
        <w:rPr>
          <w:color w:val="000000"/>
          <w:sz w:val="24"/>
        </w:rPr>
        <w:t xml:space="preserve">недостаточной познавательной активности и целенаправленности при запоминании и воспроизведении; слабом умении использовать рациональные приемы запоминания; низком уровне опосредствованного запоминания; </w:t>
      </w:r>
    </w:p>
    <w:p w:rsidR="00060878" w:rsidRPr="00672B11" w:rsidRDefault="00060878" w:rsidP="00BE1DC3">
      <w:pPr>
        <w:pStyle w:val="af"/>
        <w:numPr>
          <w:ilvl w:val="0"/>
          <w:numId w:val="2"/>
        </w:numPr>
        <w:spacing w:line="264" w:lineRule="auto"/>
        <w:ind w:left="0" w:firstLine="709"/>
        <w:jc w:val="both"/>
        <w:rPr>
          <w:color w:val="000000"/>
          <w:sz w:val="24"/>
        </w:rPr>
      </w:pPr>
      <w:r w:rsidRPr="00672B11">
        <w:rPr>
          <w:color w:val="000000"/>
          <w:sz w:val="24"/>
        </w:rPr>
        <w:t xml:space="preserve">мышление остается преимущественно конкретным, поверхностным, существенного развития словесно-логического мышления не отмечается; </w:t>
      </w:r>
    </w:p>
    <w:p w:rsidR="00060878" w:rsidRPr="00672B11" w:rsidRDefault="00060878" w:rsidP="00BE1DC3">
      <w:pPr>
        <w:pStyle w:val="af"/>
        <w:numPr>
          <w:ilvl w:val="0"/>
          <w:numId w:val="2"/>
        </w:numPr>
        <w:spacing w:line="264" w:lineRule="auto"/>
        <w:ind w:left="0" w:firstLine="709"/>
        <w:jc w:val="both"/>
        <w:rPr>
          <w:color w:val="000000"/>
          <w:sz w:val="24"/>
        </w:rPr>
      </w:pPr>
      <w:r w:rsidRPr="00672B11">
        <w:rPr>
          <w:color w:val="000000"/>
          <w:sz w:val="24"/>
        </w:rPr>
        <w:t xml:space="preserve">недостаточно сформирована аналитико-синтетическая деятельность во всех видах мышления; </w:t>
      </w:r>
    </w:p>
    <w:p w:rsidR="00060878" w:rsidRPr="00672B11" w:rsidRDefault="00060878" w:rsidP="00BE1DC3">
      <w:pPr>
        <w:pStyle w:val="af"/>
        <w:numPr>
          <w:ilvl w:val="0"/>
          <w:numId w:val="2"/>
        </w:numPr>
        <w:spacing w:line="264" w:lineRule="auto"/>
        <w:ind w:left="0" w:firstLine="709"/>
        <w:jc w:val="both"/>
        <w:rPr>
          <w:color w:val="000000"/>
          <w:sz w:val="24"/>
        </w:rPr>
      </w:pPr>
      <w:r w:rsidRPr="00672B11">
        <w:rPr>
          <w:color w:val="000000"/>
          <w:sz w:val="24"/>
        </w:rPr>
        <w:t>колебания уровня работоспособности и активности, смена настроений.</w:t>
      </w:r>
    </w:p>
    <w:p w:rsidR="001C209D" w:rsidRPr="00672B11" w:rsidRDefault="001C209D" w:rsidP="00065F0E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065F0E" w:rsidRPr="00672B11" w:rsidRDefault="00065F0E" w:rsidP="00065F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УЧЕБНОГО ПРЕДМЕТА «ИСТОРИЯ»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Место предмета «История» в системе школьного образования определяется его познавательным и мировоззренческим значением, воспитательным потенциалом, вкладом в становление личности молодого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 </w:t>
      </w:r>
    </w:p>
    <w:p w:rsidR="00065F0E" w:rsidRPr="00672B11" w:rsidRDefault="00065F0E" w:rsidP="00065F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65F0E" w:rsidRPr="00672B11" w:rsidRDefault="00065F0E" w:rsidP="00065F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ЦЕЛИ ИЗУЧЕНИЯ УЧЕБНОГО ПРЕДМЕТА «ИСТОРИЯ»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Целью школьного исторического образования является формирование и развитие личности школьника,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</w:rPr>
        <w:t>Задачами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</w:rPr>
        <w:t>изучения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</w:rPr>
        <w:t>истории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</w:rPr>
        <w:t>являются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065F0E" w:rsidRPr="00672B11" w:rsidRDefault="00065F0E" w:rsidP="00065F0E">
      <w:pPr>
        <w:numPr>
          <w:ilvl w:val="0"/>
          <w:numId w:val="1"/>
        </w:numPr>
        <w:spacing w:after="0" w:line="264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формирование у молодого поколения ориентиров для гражданской, </w:t>
      </w: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этнонациональной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, социальной, культурной самоидентификации в окружающем мире;</w:t>
      </w:r>
    </w:p>
    <w:p w:rsidR="00065F0E" w:rsidRPr="00672B11" w:rsidRDefault="00065F0E" w:rsidP="00065F0E">
      <w:pPr>
        <w:numPr>
          <w:ilvl w:val="0"/>
          <w:numId w:val="1"/>
        </w:numPr>
        <w:spacing w:after="0"/>
        <w:ind w:left="0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065F0E" w:rsidRPr="00672B11" w:rsidRDefault="00065F0E" w:rsidP="00065F0E">
      <w:pPr>
        <w:numPr>
          <w:ilvl w:val="0"/>
          <w:numId w:val="1"/>
        </w:numPr>
        <w:spacing w:after="0" w:line="264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учащихся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065F0E" w:rsidRPr="00672B11" w:rsidRDefault="00065F0E" w:rsidP="00065F0E">
      <w:pPr>
        <w:numPr>
          <w:ilvl w:val="0"/>
          <w:numId w:val="1"/>
        </w:numPr>
        <w:spacing w:after="0" w:line="264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способностей учащихся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065F0E" w:rsidRPr="00672B11" w:rsidRDefault="00065F0E" w:rsidP="00065F0E">
      <w:pPr>
        <w:numPr>
          <w:ilvl w:val="0"/>
          <w:numId w:val="1"/>
        </w:numPr>
        <w:spacing w:after="0" w:line="264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формирование у школьников умений применять исторические знания в учебной и внешкольной деятельности, в современном поликультурном, </w:t>
      </w: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полиэтничном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многоконфессиональном обществе.</w:t>
      </w:r>
    </w:p>
    <w:p w:rsidR="00060878" w:rsidRPr="00672B11" w:rsidRDefault="00060878" w:rsidP="00060878">
      <w:pPr>
        <w:spacing w:after="0" w:line="264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060878" w:rsidRPr="00672B11" w:rsidRDefault="00060878" w:rsidP="00060878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sz w:val="24"/>
          <w:szCs w:val="24"/>
          <w:lang w:val="ru-RU"/>
        </w:rPr>
        <w:t>Коррекционные задачи:</w:t>
      </w:r>
    </w:p>
    <w:p w:rsidR="00060878" w:rsidRPr="00672B11" w:rsidRDefault="00060878" w:rsidP="00BE1DC3">
      <w:pPr>
        <w:pStyle w:val="af"/>
        <w:numPr>
          <w:ilvl w:val="0"/>
          <w:numId w:val="3"/>
        </w:numPr>
        <w:spacing w:line="264" w:lineRule="auto"/>
        <w:jc w:val="both"/>
        <w:rPr>
          <w:sz w:val="24"/>
        </w:rPr>
      </w:pPr>
      <w:r w:rsidRPr="00672B11">
        <w:rPr>
          <w:sz w:val="24"/>
        </w:rPr>
        <w:t>Развитие зрительного восприятия и узнавания, памяти и внимания;</w:t>
      </w:r>
    </w:p>
    <w:p w:rsidR="00060878" w:rsidRPr="00672B11" w:rsidRDefault="00060878" w:rsidP="00BE1DC3">
      <w:pPr>
        <w:pStyle w:val="af"/>
        <w:numPr>
          <w:ilvl w:val="0"/>
          <w:numId w:val="3"/>
        </w:numPr>
        <w:spacing w:line="264" w:lineRule="auto"/>
        <w:jc w:val="both"/>
        <w:rPr>
          <w:sz w:val="24"/>
        </w:rPr>
      </w:pPr>
      <w:r w:rsidRPr="00672B11">
        <w:rPr>
          <w:sz w:val="24"/>
        </w:rPr>
        <w:t>Формирование обобщенного представления о свойствах предметов и явлений;</w:t>
      </w:r>
    </w:p>
    <w:p w:rsidR="00060878" w:rsidRPr="00672B11" w:rsidRDefault="00060878" w:rsidP="00BE1DC3">
      <w:pPr>
        <w:pStyle w:val="af"/>
        <w:numPr>
          <w:ilvl w:val="0"/>
          <w:numId w:val="3"/>
        </w:numPr>
        <w:spacing w:line="264" w:lineRule="auto"/>
        <w:jc w:val="both"/>
        <w:rPr>
          <w:sz w:val="24"/>
        </w:rPr>
      </w:pPr>
      <w:r w:rsidRPr="00672B11">
        <w:rPr>
          <w:sz w:val="24"/>
        </w:rPr>
        <w:t>Развитие пространственного представления и ориентации;</w:t>
      </w:r>
    </w:p>
    <w:p w:rsidR="00060878" w:rsidRPr="00672B11" w:rsidRDefault="00060878" w:rsidP="00BE1DC3">
      <w:pPr>
        <w:pStyle w:val="af"/>
        <w:numPr>
          <w:ilvl w:val="0"/>
          <w:numId w:val="3"/>
        </w:numPr>
        <w:spacing w:line="264" w:lineRule="auto"/>
        <w:jc w:val="both"/>
        <w:rPr>
          <w:sz w:val="24"/>
        </w:rPr>
      </w:pPr>
      <w:r w:rsidRPr="00672B11">
        <w:rPr>
          <w:sz w:val="24"/>
        </w:rPr>
        <w:t>Развитие навыков соотносительного анализа;</w:t>
      </w:r>
    </w:p>
    <w:p w:rsidR="00060878" w:rsidRPr="00672B11" w:rsidRDefault="00060878" w:rsidP="00BE1DC3">
      <w:pPr>
        <w:pStyle w:val="af"/>
        <w:numPr>
          <w:ilvl w:val="0"/>
          <w:numId w:val="3"/>
        </w:numPr>
        <w:spacing w:line="264" w:lineRule="auto"/>
        <w:jc w:val="both"/>
        <w:rPr>
          <w:sz w:val="24"/>
        </w:rPr>
      </w:pPr>
      <w:r w:rsidRPr="00672B11">
        <w:rPr>
          <w:sz w:val="24"/>
        </w:rPr>
        <w:t>Развитие навыка группировки и классификации;</w:t>
      </w:r>
    </w:p>
    <w:p w:rsidR="00060878" w:rsidRPr="00672B11" w:rsidRDefault="00060878" w:rsidP="00BE1DC3">
      <w:pPr>
        <w:pStyle w:val="af"/>
        <w:numPr>
          <w:ilvl w:val="0"/>
          <w:numId w:val="3"/>
        </w:numPr>
        <w:spacing w:line="264" w:lineRule="auto"/>
        <w:jc w:val="both"/>
        <w:rPr>
          <w:sz w:val="24"/>
        </w:rPr>
      </w:pPr>
      <w:r w:rsidRPr="00672B11">
        <w:rPr>
          <w:sz w:val="24"/>
        </w:rPr>
        <w:t>Умение работать со словесными и письменными алгоритмами и инструкцией;</w:t>
      </w:r>
    </w:p>
    <w:p w:rsidR="00060878" w:rsidRPr="00672B11" w:rsidRDefault="00060878" w:rsidP="00BE1DC3">
      <w:pPr>
        <w:pStyle w:val="af"/>
        <w:numPr>
          <w:ilvl w:val="0"/>
          <w:numId w:val="3"/>
        </w:numPr>
        <w:spacing w:line="264" w:lineRule="auto"/>
        <w:jc w:val="both"/>
        <w:rPr>
          <w:sz w:val="24"/>
        </w:rPr>
      </w:pPr>
      <w:r w:rsidRPr="00672B11">
        <w:rPr>
          <w:sz w:val="24"/>
        </w:rPr>
        <w:t>Умение планировать свою деятельность;</w:t>
      </w:r>
    </w:p>
    <w:p w:rsidR="00060878" w:rsidRPr="00672B11" w:rsidRDefault="00060878" w:rsidP="00BE1DC3">
      <w:pPr>
        <w:pStyle w:val="af"/>
        <w:numPr>
          <w:ilvl w:val="0"/>
          <w:numId w:val="3"/>
        </w:numPr>
        <w:spacing w:line="264" w:lineRule="auto"/>
        <w:jc w:val="both"/>
        <w:rPr>
          <w:sz w:val="24"/>
        </w:rPr>
      </w:pPr>
      <w:r w:rsidRPr="00672B11">
        <w:rPr>
          <w:sz w:val="24"/>
        </w:rPr>
        <w:t xml:space="preserve">Развитие комбинаторных способностей </w:t>
      </w:r>
    </w:p>
    <w:p w:rsidR="00060878" w:rsidRPr="00672B11" w:rsidRDefault="00060878" w:rsidP="00BE1DC3">
      <w:pPr>
        <w:pStyle w:val="af"/>
        <w:numPr>
          <w:ilvl w:val="0"/>
          <w:numId w:val="3"/>
        </w:numPr>
        <w:spacing w:line="264" w:lineRule="auto"/>
        <w:jc w:val="both"/>
        <w:rPr>
          <w:sz w:val="24"/>
        </w:rPr>
      </w:pPr>
      <w:r w:rsidRPr="00672B11">
        <w:rPr>
          <w:sz w:val="24"/>
        </w:rPr>
        <w:t>Формирование адекватных навыков общения;</w:t>
      </w:r>
    </w:p>
    <w:p w:rsidR="00060878" w:rsidRPr="00672B11" w:rsidRDefault="00060878" w:rsidP="00BE1DC3">
      <w:pPr>
        <w:pStyle w:val="af"/>
        <w:numPr>
          <w:ilvl w:val="0"/>
          <w:numId w:val="3"/>
        </w:numPr>
        <w:spacing w:line="264" w:lineRule="auto"/>
        <w:jc w:val="both"/>
        <w:rPr>
          <w:sz w:val="24"/>
        </w:rPr>
      </w:pPr>
      <w:r w:rsidRPr="00672B11">
        <w:rPr>
          <w:sz w:val="24"/>
        </w:rPr>
        <w:t>Нормализация эмоционально-волевой сферы;</w:t>
      </w:r>
    </w:p>
    <w:p w:rsidR="00060878" w:rsidRPr="00672B11" w:rsidRDefault="00060878" w:rsidP="00BE1DC3">
      <w:pPr>
        <w:pStyle w:val="af"/>
        <w:numPr>
          <w:ilvl w:val="0"/>
          <w:numId w:val="3"/>
        </w:numPr>
        <w:spacing w:line="264" w:lineRule="auto"/>
        <w:jc w:val="both"/>
        <w:rPr>
          <w:sz w:val="24"/>
        </w:rPr>
      </w:pPr>
      <w:r w:rsidRPr="00672B11">
        <w:rPr>
          <w:sz w:val="24"/>
        </w:rPr>
        <w:t>Формирование у обучающихся качеств творчески думающей и легко адаптирующейся личности;</w:t>
      </w:r>
    </w:p>
    <w:p w:rsidR="00060878" w:rsidRPr="00672B11" w:rsidRDefault="00060878" w:rsidP="00BE1DC3">
      <w:pPr>
        <w:pStyle w:val="af"/>
        <w:numPr>
          <w:ilvl w:val="0"/>
          <w:numId w:val="3"/>
        </w:numPr>
        <w:spacing w:line="264" w:lineRule="auto"/>
        <w:jc w:val="both"/>
        <w:rPr>
          <w:sz w:val="24"/>
        </w:rPr>
      </w:pPr>
      <w:r w:rsidRPr="00672B11">
        <w:rPr>
          <w:sz w:val="24"/>
        </w:rPr>
        <w:t>Развитие разносторонних качеств личности и способности профессиональной адаптации к изменяющимся социально-экономическим условиям;</w:t>
      </w:r>
    </w:p>
    <w:p w:rsidR="00060878" w:rsidRPr="00672B11" w:rsidRDefault="00060878" w:rsidP="00BE1DC3">
      <w:pPr>
        <w:pStyle w:val="af"/>
        <w:numPr>
          <w:ilvl w:val="0"/>
          <w:numId w:val="3"/>
        </w:numPr>
        <w:spacing w:line="264" w:lineRule="auto"/>
        <w:jc w:val="both"/>
        <w:rPr>
          <w:sz w:val="24"/>
        </w:rPr>
      </w:pPr>
      <w:r w:rsidRPr="00672B11">
        <w:rPr>
          <w:sz w:val="24"/>
        </w:rPr>
        <w:t>Воспитание чувства ответственности за личную безопасность, ценностного отношения к своему здоровью и жизни.</w:t>
      </w:r>
    </w:p>
    <w:p w:rsidR="00060878" w:rsidRPr="00672B11" w:rsidRDefault="00060878" w:rsidP="00060878">
      <w:pPr>
        <w:spacing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60878" w:rsidRPr="00672B11" w:rsidRDefault="00060878" w:rsidP="00060878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sz w:val="24"/>
          <w:szCs w:val="24"/>
          <w:lang w:val="ru-RU"/>
        </w:rPr>
        <w:t>Значение предмета для обучающихся с задержкой психического развития.</w:t>
      </w:r>
    </w:p>
    <w:p w:rsidR="00060878" w:rsidRPr="00672B11" w:rsidRDefault="00060878" w:rsidP="00060878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sz w:val="24"/>
          <w:szCs w:val="24"/>
          <w:lang w:val="ru-RU"/>
        </w:rPr>
        <w:t xml:space="preserve">Все обучающиеся с ЗПР испытывают в той или иной степени выраженные затруднения в усвоении учебных программ, обусловленные недостаточными познавательными способностями, специфическими расстройствами психологического развития (школьных навыков, речи и др.), нарушениями в организации деятельности и/или поведения. Общими для всех обучающихся с ЗПР являются в разной степени выраженные недостатки в формировании высших психических функций, замедленный темп, либо неравномерное становление познавательной деятельности, трудности произвольной </w:t>
      </w:r>
      <w:proofErr w:type="spellStart"/>
      <w:r w:rsidRPr="00672B11">
        <w:rPr>
          <w:rFonts w:ascii="Times New Roman" w:hAnsi="Times New Roman" w:cs="Times New Roman"/>
          <w:sz w:val="24"/>
          <w:szCs w:val="24"/>
          <w:lang w:val="ru-RU"/>
        </w:rPr>
        <w:t>саморегуляции</w:t>
      </w:r>
      <w:proofErr w:type="spellEnd"/>
      <w:r w:rsidRPr="00672B11">
        <w:rPr>
          <w:rFonts w:ascii="Times New Roman" w:hAnsi="Times New Roman" w:cs="Times New Roman"/>
          <w:sz w:val="24"/>
          <w:szCs w:val="24"/>
          <w:lang w:val="ru-RU"/>
        </w:rPr>
        <w:t>. Достаточно часто у обучающихся отмечаются нарушения речевой и мелкой ручной моторики, зрительного восприятия и пространственной ориентировки, умственной работоспособности и эмоциональной сферы.</w:t>
      </w:r>
    </w:p>
    <w:p w:rsidR="00060878" w:rsidRPr="00672B11" w:rsidRDefault="00060878" w:rsidP="00060878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sz w:val="24"/>
          <w:szCs w:val="24"/>
          <w:lang w:val="ru-RU"/>
        </w:rPr>
        <w:t xml:space="preserve">В ходе изучения истории у детей с задержкой психического развития происходит формирование либо коррекция уже имеющихся представлений о процессах, имеющих место в окружающем человека мире. В процессе формирования у обучающихся с ОВЗ на наглядной и наглядно-действенной основе представления типичных задач в области социальных отношений; экономической и гражданско-общественной деятельности; межличностных отношений; отношений между людьми различных национальностей и вероисповеданий; самостоятельной познавательной деятельности. Средства изучения истории позволяют эффективно вести целенаправленную работу по развитию внимания, памяти и мышления – основных составляющих познавательной деятельности, так как познавательная деятельность у обучающихся с ОВЗ имеет свои особенности и тоже нуждается в коррекции. Также при изучении истории у обучающихся развивается пространственно-временное воображение и умение ориентироваться во временных </w:t>
      </w:r>
      <w:r w:rsidRPr="00672B11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промежутках; развивается зрительное восприятие и мелкая моторика, совершенствуются коммуникативные навыки.</w:t>
      </w:r>
    </w:p>
    <w:p w:rsidR="00060878" w:rsidRPr="00672B11" w:rsidRDefault="00060878" w:rsidP="00060878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65F0E" w:rsidRPr="00672B11" w:rsidRDefault="00065F0E" w:rsidP="00065F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 «ИСТОРИЯ» В УЧЕБНОМ ПЛАНЕ</w:t>
      </w:r>
    </w:p>
    <w:p w:rsidR="00065F0E" w:rsidRPr="00672B11" w:rsidRDefault="00065F0E" w:rsidP="00065F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</w:t>
      </w:r>
      <w:r w:rsidR="00672B11"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зучение предмета «История» в 5</w:t>
      </w: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классах отвод</w:t>
      </w:r>
      <w:r w:rsidR="00672B11"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ится по 102 часа (3</w:t>
      </w: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часа в неделю)</w:t>
      </w:r>
      <w:bookmarkStart w:id="3" w:name="block-1234201"/>
      <w:bookmarkEnd w:id="2"/>
    </w:p>
    <w:p w:rsidR="00065F0E" w:rsidRPr="00672B11" w:rsidRDefault="00065F0E" w:rsidP="00065F0E">
      <w:pPr>
        <w:spacing w:after="0" w:line="264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СОДЕРЖАНИЕ УЧЕБНОГО ПРЕДМЕТА</w:t>
      </w:r>
    </w:p>
    <w:p w:rsidR="00065F0E" w:rsidRPr="00672B11" w:rsidRDefault="00065F0E" w:rsidP="00065F0E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065F0E" w:rsidRPr="00672B11" w:rsidRDefault="00065F0E" w:rsidP="00065F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ИСТОРИЯ ДРЕВНЕГО МИРА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Введение</w:t>
      </w: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ПЕРВОБЫТНОСТЬ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Происхождение, расселение и эволюция древнейшего человека. Условия жизни и занятия первобытных людей. Овладение огнем. Появление человека разумного. Охота и собирательство. Присваивающее хозяйство. Род и родовые отношения.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Древнейшие земледельцы и скотоводы: трудовая деятельность, изобретения. Появление ремесел. Производящее хозяйство. Развитие обмена и торговли. Переход от родовой к соседской общине. Появление знати. Представления об окружающем мире, верования первобытных людей. Искусство первобытных людей.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Разложение первобытнообщинных отношений. На пороге цивилизации.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ДРЕВНИЙ МИР</w:t>
      </w: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и хронологические рамки истории Древнего мира. Карта Древнего мира.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Древний Восток</w:t>
      </w: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«Древний Восток». Карта Древневосточного мира.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Древний Египет</w:t>
      </w: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Развитие земледелия, скотоводства, ремесел. Рабы.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Отношения Египта с соседними народами. Египетское войско. Завоевательные походы фараонов; Тутмос </w:t>
      </w:r>
      <w:r w:rsidRPr="00672B11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Могущество Египта при Рамсесе </w:t>
      </w:r>
      <w:r w:rsidRPr="00672B11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Религиозные верования египтян. Боги Древнего Египта. Храмы и жрецы. Пирамиды и гробницы. Фараон-реформатор Эхнатон. Познания древних египтян (астрономия, математика, медицина). Письменность (иероглифы, папирус). Открытие Ж. Ф. Шампольона. Искусство Древнего Египта (архитектура, рельефы, фрески).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Древние цивилизации Месопотамии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условия Месопотамии (Междуречья). Занятия населения. Древнейшие города-государства. Создание единого государства. Письменность. Мифы и сказания.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Древний Вавилон. Царь Хаммурапи и его законы.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Усиление </w:t>
      </w: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Нововавилонского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царства. Легендарные памятники города Вавилона.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Восточное Средиземноморье в древности</w:t>
      </w: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Природные условия, их влияние на занятия жителей. Финикия: развитие ремесел, караванной и морской торговли. Города-государства. Финикийская колонизация. </w:t>
      </w: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Финикийский алфавит. Палестина и ее население. Возникновение Израильского государства. Царь Соломон. Религиозные верования. Ветхозаветные предания.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Персидская держава</w:t>
      </w: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Завоевания персов. Государство </w:t>
      </w: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Ахеменидов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Великие цари: Кир </w:t>
      </w:r>
      <w:r w:rsidRPr="00672B11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Великий, Дарий </w:t>
      </w:r>
      <w:r w:rsidRPr="00672B11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Древняя Индия</w:t>
      </w: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Природные условия Древней Индии. Занятия населения. Древнейшие города-государства. Приход </w:t>
      </w: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ариев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Северную Индию. Держава </w:t>
      </w: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Маурьев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Государство </w:t>
      </w: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Гуптов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Общественное устройство, </w:t>
      </w: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варны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Древний Китай</w:t>
      </w: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</w:t>
      </w: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Цинь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Шихуанди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Возведение Великой Китайской стены. Правление династии </w:t>
      </w: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Хань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Конфуций. Научные знания и изобретения древних китайцев. Храмы.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Древняя Греция. Эллинизм</w:t>
      </w: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Древнейшая Греция</w:t>
      </w: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</w:t>
      </w: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Тиринф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). Троянская война. Вторжение дорийских племен. Поэмы Гомера «Илиада», «Одиссея».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Греческие полисы</w:t>
      </w: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Подъем хозяйственной жизни после «темных веков».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Афины: утверждение демократии. Законы Солона. Реформы </w:t>
      </w: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Клисфена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их значение. Спарта: основные группы населения, политическое устройство. Организация военного дела. Спартанское воспитание.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Греко-персидские войны. Причины войн. Походы персов на Грецию. Битва при Марафоне, ее значение. Усиление афинского могущества; </w:t>
      </w: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Фемистокл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Битва при Фермопилах. Захват персами Аттики. Победы греков в </w:t>
      </w: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Саламинском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сражении, при </w:t>
      </w: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Платеях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Микале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. Итоги греко-персидских войн.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Возвышение Афинского государства. Афины при Перикле. Хозяйственная жизнь. Развитие рабовладения. Пелопоннесская война: причины, участники, итоги. Упадок Эллады.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Культура Древней Греции 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Религия древних греков; пантеон богов. Храмы и жрецы. Развитие наук. Греческая философия. Школа и образование. Литература. Греческое искусство: архитектура, скульптура. Повседневная жизнь и быт древних греков. Досуг (театр, спортивные состязания). Общегреческие игры в Олимпии.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Македонские завоевания. Эллинизм</w:t>
      </w: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Возвышение Македонии. Политика Филиппа </w:t>
      </w:r>
      <w:r w:rsidRPr="00672B11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Эллинистические государства Востока. Культура эллинистического мира. Александрия Египетская.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Древний Рим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Возникновение Римского государства</w:t>
      </w: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Природа и население </w:t>
      </w: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Апеннинского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Римское войско. Верования древних римлян. Боги. Жрецы. Завоевание Римом Италии.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Римские завоевания в Средиземноморье</w:t>
      </w: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Войны Рима с Карфагеном. Ганнибал; битва при Каннах. Поражение Карфагена. Установление господства Рима в Средиземноморье. Римские провинции.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Поздняя Римская республика. Гражданские войны</w:t>
      </w: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Подъем сельского хозяйства. Латифундии. Рабство. Борьба за аграрную реформу. Деятельность братьев </w:t>
      </w: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Гракхов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Победа </w:t>
      </w: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Октавиана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Расцвет и падение Римской империи</w:t>
      </w: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Установление императорской власти. </w:t>
      </w: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Октавиан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</w:r>
      <w:r w:rsidRPr="00672B11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перенос столицы в Константинополь. Разделение Римской империи на Западную и Восточную части.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Начало Великого переселения народов. Рим и варвары. Падение Западной Римской империи.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Культура Древнего Рима</w:t>
      </w: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Римская литература, золотой век поэзии. Ораторское искусство; Цицерон. Развитие наук. Римские историки. Искусство Древнего Рима: архитектура, скульптура. Пантеон.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Обобщение</w:t>
      </w: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Историческое и культурное наследие цивилизаций Древнего мира. </w:t>
      </w:r>
    </w:p>
    <w:p w:rsidR="00672B11" w:rsidRPr="00672B11" w:rsidRDefault="00672B11" w:rsidP="00672B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bookmarkStart w:id="4" w:name="_GoBack"/>
      <w:bookmarkEnd w:id="4"/>
      <w:r w:rsidRPr="00672B11">
        <w:rPr>
          <w:rFonts w:ascii="Times New Roman" w:eastAsia="Calibri" w:hAnsi="Times New Roman" w:cs="Times New Roman"/>
          <w:b/>
          <w:sz w:val="24"/>
          <w:szCs w:val="24"/>
          <w:lang w:val="ru-RU"/>
        </w:rPr>
        <w:t>ИСТОРИЯ НАШЕГО КРАЯ</w:t>
      </w:r>
    </w:p>
    <w:p w:rsidR="00672B11" w:rsidRPr="00672B11" w:rsidRDefault="00672B11" w:rsidP="00672B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72B11">
        <w:rPr>
          <w:rFonts w:ascii="Times New Roman" w:eastAsia="Calibri" w:hAnsi="Times New Roman" w:cs="Times New Roman"/>
          <w:sz w:val="24"/>
          <w:szCs w:val="24"/>
          <w:lang w:val="ru-RU"/>
        </w:rPr>
        <w:t>История нашего края в истории России от периода, завершающего рабочую программу в 5 классе, до начала XX века.</w:t>
      </w:r>
    </w:p>
    <w:p w:rsidR="00672B11" w:rsidRPr="00672B11" w:rsidRDefault="00672B11" w:rsidP="00672B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72B11">
        <w:rPr>
          <w:rFonts w:ascii="Times New Roman" w:eastAsia="Calibri" w:hAnsi="Times New Roman" w:cs="Times New Roman"/>
          <w:sz w:val="24"/>
          <w:szCs w:val="24"/>
          <w:lang w:val="ru-RU"/>
        </w:rPr>
        <w:t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XX в. и не были освещены в рабочей программе для 5 класса).</w:t>
      </w:r>
    </w:p>
    <w:p w:rsidR="00672B11" w:rsidRPr="00672B11" w:rsidRDefault="00672B11" w:rsidP="00672B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72B11">
        <w:rPr>
          <w:rFonts w:ascii="Times New Roman" w:eastAsia="Calibri" w:hAnsi="Times New Roman" w:cs="Times New Roman"/>
          <w:sz w:val="24"/>
          <w:szCs w:val="24"/>
          <w:lang w:val="ru-RU"/>
        </w:rPr>
        <w:t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II, социально-экономическое и культурное развитие в конце XIX - начале XX вв."</w:t>
      </w:r>
    </w:p>
    <w:p w:rsidR="00672B11" w:rsidRPr="00672B11" w:rsidRDefault="00672B11" w:rsidP="00672B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72B11">
        <w:rPr>
          <w:rFonts w:ascii="Times New Roman" w:eastAsia="Calibri" w:hAnsi="Times New Roman" w:cs="Times New Roman"/>
          <w:sz w:val="24"/>
          <w:szCs w:val="24"/>
          <w:lang w:val="ru-RU"/>
        </w:rPr>
        <w:t>​</w:t>
      </w:r>
    </w:p>
    <w:p w:rsidR="00672B11" w:rsidRPr="00672B11" w:rsidRDefault="00672B11" w:rsidP="00065F0E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</w:p>
    <w:p w:rsidR="00065F0E" w:rsidRPr="00672B11" w:rsidRDefault="00065F0E" w:rsidP="00065F0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</w:p>
    <w:bookmarkEnd w:id="3"/>
    <w:p w:rsidR="00065F0E" w:rsidRPr="00672B11" w:rsidRDefault="00065F0E" w:rsidP="00065F0E">
      <w:pPr>
        <w:spacing w:after="0" w:line="264" w:lineRule="auto"/>
        <w:ind w:left="-851"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</w:t>
      </w:r>
    </w:p>
    <w:p w:rsidR="00065F0E" w:rsidRPr="00672B11" w:rsidRDefault="00065F0E" w:rsidP="00065F0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истории в 5 классе направлено на достижение обучающимися личностных, </w:t>
      </w:r>
      <w:proofErr w:type="spellStart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672B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предметных результатов освоения учебного предмета.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ЛИЧНОСТНЫЕ РЕЗУЛЬТАТЫ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К важнейшим личностным результатам изучения истории относятся: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1) в сфере патриотического воспитания:</w:t>
      </w: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2) в сфере гражданского воспитания:</w:t>
      </w: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3) в духовно-нравственной сфере:</w:t>
      </w: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4) в понимании ценности научного познания:</w:t>
      </w: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5) в сфере эстетического воспитания:</w:t>
      </w: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6) в формировании ценностного отношения к жизни и здоровью:</w:t>
      </w: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7) в сфере трудового воспитания:</w:t>
      </w: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8) в сфере экологического воспитания:</w:t>
      </w: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</w:t>
      </w: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9) в сфере адаптации к меняющимся условиям социальной и природной среды:</w:t>
      </w: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E1DC3" w:rsidRPr="00BE1DC3" w:rsidRDefault="00BE1DC3" w:rsidP="00BE1DC3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BE1DC3" w:rsidRPr="00BE1DC3" w:rsidRDefault="00BE1DC3" w:rsidP="00BE1DC3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МЕТАПРЕДМЕТНЫЕ РЕЗУЛЬТАТЫ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Познавательные универсальные учебные действия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Базовые логические действия: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систематизировать и обобщать исторические факты (в форме таблиц, схем);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выявлять характерные признаки исторических явлений;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раскрывать причинно-следственные связи событий;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Базовые исследовательские действия: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определять познавательную задачу;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намечать путь её решения и осуществлять подбор исторического материала, объекта;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соотносить полученный результат с имеющимся знанием;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определять новизну и обоснованность полученного результата;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Работа с информацией: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осуществлять анализ учебной и </w:t>
      </w:r>
      <w:proofErr w:type="spellStart"/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внеучебной</w:t>
      </w:r>
      <w:proofErr w:type="spellEnd"/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исторической информации (учебник, тексты исторических источников, научно-популярная литература, </w:t>
      </w:r>
      <w:proofErr w:type="spellStart"/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интернет-ресурсы</w:t>
      </w:r>
      <w:proofErr w:type="spellEnd"/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 другие) ‒ извлекать информацию из источника;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различать виды источников исторической </w:t>
      </w:r>
      <w:proofErr w:type="spellStart"/>
      <w:proofErr w:type="gramStart"/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информации;высказывать</w:t>
      </w:r>
      <w:proofErr w:type="spellEnd"/>
      <w:proofErr w:type="gramEnd"/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Коммуникативные универсальные учебные действия: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выражать и аргументировать свою точку зрения в устном высказывании, письменном тексте;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Совместная деятельность: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определять свое участие в общей работе и координировать свои действия с другими членами команды.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Регулятивные универсальные учебные действия: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владеть приёмами самоконтроля ‒ осуществление самоконтроля, рефлексии и самооценки полученных результатов;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вносить коррективы в свою работу с учётом установленных ошибок, возникших трудностей.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Умения в сфере эмоционального интеллекта, понимания себя и других: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выявлять на примерах исторических ситуаций роль эмоций в отношениях между людьми;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ПРЕДМЕТНЫЕ РЕЗУЛЬТАТЫ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Предметные результаты освоения программы по истории на уровне основного общего образования обеспечивают: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6) умение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ХХ ‒ начала XXI в. (Февральская и Октябрьская революции 1917 г., Великая Отечественная война, распад СССР, сложные 1990-е гг., возрождение страны с 2000-х гг., воссоединение Крыма с Россией в 2014 г.); характеризовать итоги и историческое значение событий;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7) умение сравнивать исторические события, явления, процессы в различные исторические эпохи;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8)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9) умение различать основные типы исторических источников: письменные, вещественные, аудиовизуальные;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10)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</w:t>
      </w: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11)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12)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13) умение осуществлять с соблюдением правил информационной безопасности поиск исторической информации в справочной литературе, информационно-телекоммуникационной сети «Интернет» для решения познавательных задач, оценивать полноту и </w:t>
      </w:r>
      <w:proofErr w:type="spellStart"/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верифицированность</w:t>
      </w:r>
      <w:proofErr w:type="spellEnd"/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информации;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14)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Предметные результаты изучения учебного предмета «История» включают: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4) умение работать с основными видами современных источников исторической информации (учебник, научно-популярная литература, ресурсы информационно-телекоммуникационной сети «Интернет» и другие), оценивая их информационные особенности и достоверность с применением </w:t>
      </w:r>
      <w:proofErr w:type="spellStart"/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метапредметного</w:t>
      </w:r>
      <w:proofErr w:type="spellEnd"/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подхода;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10) умение устанавливать взаимосвязи событий, явлений, процессов прошлого с важнейшими событиями ХХ ‒ начала XXI в.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 xml:space="preserve">Предметные результаты изучения истории носят комплексный характер, в них органично сочетаются познавательно-исторические, мировоззренческие и </w:t>
      </w:r>
      <w:proofErr w:type="spellStart"/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метапредметные</w:t>
      </w:r>
      <w:proofErr w:type="spellEnd"/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компоненты.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Названные ниже результаты </w:t>
      </w: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Предметные результаты изучения истории </w:t>
      </w: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в 5 классе: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Знание хронологии, работа с хронологией: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Знание исторических фактов, работа с фактами: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группировать, систематизировать факты по заданному признаку.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Работа с исторической картой: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Работа с историческими источниками: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Историческое описание (реконструкция):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характеризовать условия жизни людей в древности;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рассказывать о значительных событиях древней истории, их участниках;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Анализ, объяснение исторических событий, явлений: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сравнивать исторические явления, определять их общие черты;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иллюстрировать общие явления, черты конкретными примерами;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объяснять причины и следствия важнейших событий древней истории.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Применение исторических знаний: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раскрывать значение памятников древней истории и культуры, необходимость сохранения их в современном мире;</w:t>
      </w:r>
    </w:p>
    <w:p w:rsidR="00BE1DC3" w:rsidRPr="00BE1DC3" w:rsidRDefault="00BE1DC3" w:rsidP="00BE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E1DC3">
        <w:rPr>
          <w:rFonts w:ascii="Times New Roman" w:eastAsia="Calibri" w:hAnsi="Times New Roman" w:cs="Times New Roman"/>
          <w:sz w:val="24"/>
          <w:szCs w:val="24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065F0E" w:rsidRPr="00672B11" w:rsidRDefault="00065F0E" w:rsidP="00065F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533E4" w:rsidRPr="00672B11" w:rsidRDefault="00B533E4" w:rsidP="00B533E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5" w:name="block-1234198"/>
    </w:p>
    <w:p w:rsidR="00065F0E" w:rsidRPr="00672B11" w:rsidRDefault="00065F0E" w:rsidP="00065F0E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72B11">
        <w:rPr>
          <w:rFonts w:ascii="Times New Roman" w:hAnsi="Times New Roman" w:cs="Times New Roman"/>
          <w:b/>
          <w:color w:val="000000"/>
          <w:sz w:val="24"/>
          <w:szCs w:val="24"/>
        </w:rPr>
        <w:t>ТЕМАТИЧЕСКОЕ ПЛАНИРОВАНИЕ</w:t>
      </w:r>
    </w:p>
    <w:tbl>
      <w:tblPr>
        <w:tblW w:w="10390" w:type="dxa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709"/>
        <w:gridCol w:w="1134"/>
        <w:gridCol w:w="1134"/>
        <w:gridCol w:w="4861"/>
      </w:tblGrid>
      <w:tr w:rsidR="00672B11" w:rsidRPr="00672B11" w:rsidTr="00741A5A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b/>
                <w:color w:val="000000"/>
                <w:szCs w:val="24"/>
                <w:lang w:val="ru-RU"/>
              </w:rPr>
              <w:t xml:space="preserve">№ п/п </w:t>
            </w:r>
          </w:p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b/>
                <w:color w:val="000000"/>
                <w:szCs w:val="24"/>
                <w:lang w:val="ru-RU"/>
              </w:rPr>
              <w:t xml:space="preserve">Наименование разделов и тем программы </w:t>
            </w:r>
          </w:p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2977" w:type="dxa"/>
            <w:gridSpan w:val="3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b/>
                <w:color w:val="000000"/>
                <w:szCs w:val="24"/>
                <w:lang w:val="ru-RU"/>
              </w:rPr>
              <w:t>Количество часов</w:t>
            </w:r>
          </w:p>
        </w:tc>
        <w:tc>
          <w:tcPr>
            <w:tcW w:w="4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b/>
                <w:color w:val="000000"/>
                <w:szCs w:val="24"/>
                <w:lang w:val="ru-RU"/>
              </w:rPr>
              <w:t xml:space="preserve">Электронные (цифровые) образовательные ресурсы </w:t>
            </w:r>
          </w:p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</w:tr>
      <w:tr w:rsidR="00672B11" w:rsidRPr="00672B11" w:rsidTr="00741A5A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b/>
                <w:color w:val="000000"/>
                <w:szCs w:val="24"/>
                <w:lang w:val="ru-RU"/>
              </w:rPr>
              <w:t xml:space="preserve">Всего </w:t>
            </w:r>
          </w:p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b/>
                <w:color w:val="000000"/>
                <w:szCs w:val="24"/>
                <w:lang w:val="ru-RU"/>
              </w:rPr>
              <w:t xml:space="preserve">Контрольные работы </w:t>
            </w:r>
          </w:p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b/>
                <w:color w:val="000000"/>
                <w:szCs w:val="24"/>
                <w:lang w:val="ru-RU"/>
              </w:rPr>
              <w:t xml:space="preserve">Практические работы </w:t>
            </w:r>
          </w:p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486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</w:tr>
      <w:tr w:rsidR="00672B11" w:rsidRPr="00672B11" w:rsidTr="00741A5A">
        <w:trPr>
          <w:trHeight w:val="144"/>
          <w:tblCellSpacing w:w="20" w:type="nil"/>
        </w:trPr>
        <w:tc>
          <w:tcPr>
            <w:tcW w:w="10390" w:type="dxa"/>
            <w:gridSpan w:val="6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</w:p>
          <w:p w:rsidR="00672B11" w:rsidRPr="00672B11" w:rsidRDefault="00672B11" w:rsidP="00672B1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</w:tr>
      <w:tr w:rsidR="00672B11" w:rsidRPr="00672B11" w:rsidTr="00741A5A">
        <w:trPr>
          <w:trHeight w:val="144"/>
          <w:tblCellSpacing w:w="20" w:type="nil"/>
        </w:trPr>
        <w:tc>
          <w:tcPr>
            <w:tcW w:w="10390" w:type="dxa"/>
            <w:gridSpan w:val="6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b/>
                <w:color w:val="000000"/>
                <w:szCs w:val="24"/>
                <w:lang w:val="ru-RU"/>
              </w:rPr>
              <w:t>Раздел 1.</w:t>
            </w: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</w:t>
            </w:r>
            <w:r w:rsidRPr="00672B11">
              <w:rPr>
                <w:rFonts w:ascii="Times New Roman" w:hAnsi="Times New Roman" w:cs="Times New Roman"/>
                <w:b/>
                <w:color w:val="000000"/>
                <w:szCs w:val="24"/>
                <w:lang w:val="ru-RU"/>
              </w:rPr>
              <w:t>История Древнего мира</w:t>
            </w:r>
          </w:p>
        </w:tc>
      </w:tr>
      <w:tr w:rsidR="00672B11" w:rsidRPr="00B95AAE" w:rsidTr="00741A5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1.1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Введение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 xml:space="preserve">Библиотека ЦОК </w:t>
            </w:r>
            <w:r w:rsidR="00B95AAE">
              <w:fldChar w:fldCharType="begin"/>
            </w:r>
            <w:r w:rsidR="00B95AAE" w:rsidRPr="00B95AAE">
              <w:rPr>
                <w:lang w:val="ru-RU"/>
              </w:rPr>
              <w:instrText xml:space="preserve"> </w:instrText>
            </w:r>
            <w:r w:rsidR="00B95AAE">
              <w:instrText>HYPERLINK</w:instrText>
            </w:r>
            <w:r w:rsidR="00B95AAE" w:rsidRPr="00B95AAE">
              <w:rPr>
                <w:lang w:val="ru-RU"/>
              </w:rPr>
              <w:instrText xml:space="preserve"> "</w:instrText>
            </w:r>
            <w:r w:rsidR="00B95AAE">
              <w:instrText>https</w:instrText>
            </w:r>
            <w:r w:rsidR="00B95AAE" w:rsidRPr="00B95AAE">
              <w:rPr>
                <w:lang w:val="ru-RU"/>
              </w:rPr>
              <w:instrText>://</w:instrText>
            </w:r>
            <w:r w:rsidR="00B95AAE">
              <w:instrText>lesson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edu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ru</w:instrText>
            </w:r>
            <w:r w:rsidR="00B95AAE" w:rsidRPr="00B95AAE">
              <w:rPr>
                <w:lang w:val="ru-RU"/>
              </w:rPr>
              <w:instrText>/07.2/77?</w:instrText>
            </w:r>
            <w:r w:rsidR="00B95AAE">
              <w:instrText>class</w:instrText>
            </w:r>
            <w:r w:rsidR="00B95AAE" w:rsidRPr="00B95AAE">
              <w:rPr>
                <w:lang w:val="ru-RU"/>
              </w:rPr>
              <w:instrText xml:space="preserve">=77" </w:instrText>
            </w:r>
            <w:r w:rsidR="00B95AAE">
              <w:fldChar w:fldCharType="separate"/>
            </w:r>
            <w:r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https://lesson.edu.ru/07.2/77?class=77</w:t>
            </w:r>
            <w:r w:rsidR="00B95AAE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>РЭШ 5 класс</w:t>
            </w:r>
          </w:p>
          <w:p w:rsidR="00672B11" w:rsidRPr="00672B11" w:rsidRDefault="00B95AAE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fldChar w:fldCharType="begin"/>
            </w:r>
            <w:r w:rsidRPr="00B95AAE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B95AAE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95AAE">
              <w:rPr>
                <w:lang w:val="ru-RU"/>
              </w:rPr>
              <w:instrText>://</w:instrText>
            </w:r>
            <w:r>
              <w:instrText>resh</w:instrText>
            </w:r>
            <w:r w:rsidRPr="00B95AAE">
              <w:rPr>
                <w:lang w:val="ru-RU"/>
              </w:rPr>
              <w:instrText>.</w:instrText>
            </w:r>
            <w:r>
              <w:instrText>edu</w:instrText>
            </w:r>
            <w:r w:rsidRPr="00B95AAE">
              <w:rPr>
                <w:lang w:val="ru-RU"/>
              </w:rPr>
              <w:instrText>.</w:instrText>
            </w:r>
            <w:r>
              <w:instrText>ru</w:instrText>
            </w:r>
            <w:r w:rsidRPr="00B95AAE">
              <w:rPr>
                <w:lang w:val="ru-RU"/>
              </w:rPr>
              <w:instrText>/</w:instrText>
            </w:r>
            <w:r>
              <w:instrText>subject</w:instrText>
            </w:r>
            <w:r w:rsidRPr="00B95AAE">
              <w:rPr>
                <w:lang w:val="ru-RU"/>
              </w:rPr>
              <w:instrText xml:space="preserve">/3/5/" </w:instrText>
            </w:r>
            <w:r>
              <w:fldChar w:fldCharType="separate"/>
            </w:r>
            <w:r w:rsidR="00672B11"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https://resh.edu.ru/subject/3/5/</w:t>
            </w:r>
            <w:r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  <w:r w:rsidR="00672B11" w:rsidRPr="00672B11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</w:p>
        </w:tc>
      </w:tr>
      <w:tr w:rsidR="00672B11" w:rsidRPr="00B95AAE" w:rsidTr="00741A5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1.2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Первобытное общество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5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 xml:space="preserve">Библиотека ЦОК </w:t>
            </w:r>
            <w:r w:rsidR="00B95AAE">
              <w:fldChar w:fldCharType="begin"/>
            </w:r>
            <w:r w:rsidR="00B95AAE" w:rsidRPr="00B95AAE">
              <w:rPr>
                <w:lang w:val="ru-RU"/>
              </w:rPr>
              <w:instrText xml:space="preserve"> </w:instrText>
            </w:r>
            <w:r w:rsidR="00B95AAE">
              <w:instrText>HYPERLINK</w:instrText>
            </w:r>
            <w:r w:rsidR="00B95AAE" w:rsidRPr="00B95AAE">
              <w:rPr>
                <w:lang w:val="ru-RU"/>
              </w:rPr>
              <w:instrText xml:space="preserve"> "</w:instrText>
            </w:r>
            <w:r w:rsidR="00B95AAE">
              <w:instrText>https</w:instrText>
            </w:r>
            <w:r w:rsidR="00B95AAE" w:rsidRPr="00B95AAE">
              <w:rPr>
                <w:lang w:val="ru-RU"/>
              </w:rPr>
              <w:instrText>://</w:instrText>
            </w:r>
            <w:r w:rsidR="00B95AAE">
              <w:instrText>lesson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edu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ru</w:instrText>
            </w:r>
            <w:r w:rsidR="00B95AAE" w:rsidRPr="00B95AAE">
              <w:rPr>
                <w:lang w:val="ru-RU"/>
              </w:rPr>
              <w:instrText>/07.2/77?</w:instrText>
            </w:r>
            <w:r w:rsidR="00B95AAE">
              <w:instrText>class</w:instrText>
            </w:r>
            <w:r w:rsidR="00B95AAE" w:rsidRPr="00B95AAE">
              <w:rPr>
                <w:lang w:val="ru-RU"/>
              </w:rPr>
              <w:instrText xml:space="preserve">=77" </w:instrText>
            </w:r>
            <w:r w:rsidR="00B95AAE">
              <w:fldChar w:fldCharType="separate"/>
            </w:r>
            <w:r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https://lesson.edu.ru/07.2/77?class=77</w:t>
            </w:r>
            <w:r w:rsidR="00B95AAE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>РЭШ 5 класс</w:t>
            </w:r>
          </w:p>
          <w:p w:rsidR="00672B11" w:rsidRPr="00672B11" w:rsidRDefault="00B95AAE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fldChar w:fldCharType="begin"/>
            </w:r>
            <w:r w:rsidRPr="00B95AAE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B95AAE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95AAE">
              <w:rPr>
                <w:lang w:val="ru-RU"/>
              </w:rPr>
              <w:instrText>://</w:instrText>
            </w:r>
            <w:r>
              <w:instrText>resh</w:instrText>
            </w:r>
            <w:r w:rsidRPr="00B95AAE">
              <w:rPr>
                <w:lang w:val="ru-RU"/>
              </w:rPr>
              <w:instrText>.</w:instrText>
            </w:r>
            <w:r>
              <w:instrText>edu</w:instrText>
            </w:r>
            <w:r w:rsidRPr="00B95AAE">
              <w:rPr>
                <w:lang w:val="ru-RU"/>
              </w:rPr>
              <w:instrText>.</w:instrText>
            </w:r>
            <w:r>
              <w:instrText>ru</w:instrText>
            </w:r>
            <w:r w:rsidRPr="00B95AAE">
              <w:rPr>
                <w:lang w:val="ru-RU"/>
              </w:rPr>
              <w:instrText>/</w:instrText>
            </w:r>
            <w:r>
              <w:instrText>subject</w:instrText>
            </w:r>
            <w:r w:rsidRPr="00B95AAE">
              <w:rPr>
                <w:lang w:val="ru-RU"/>
              </w:rPr>
              <w:instrText xml:space="preserve">/3/5/" </w:instrText>
            </w:r>
            <w:r>
              <w:fldChar w:fldCharType="separate"/>
            </w:r>
            <w:r w:rsidR="00672B11"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https://resh.edu.ru/subject/3/5/</w:t>
            </w:r>
            <w:r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  <w:r w:rsidR="00672B11" w:rsidRPr="00672B11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</w:p>
        </w:tc>
      </w:tr>
      <w:tr w:rsidR="00672B11" w:rsidRPr="00672B11" w:rsidTr="00741A5A">
        <w:trPr>
          <w:trHeight w:val="144"/>
          <w:tblCellSpacing w:w="20" w:type="nil"/>
        </w:trPr>
        <w:tc>
          <w:tcPr>
            <w:tcW w:w="2552" w:type="dxa"/>
            <w:gridSpan w:val="2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6 </w:t>
            </w:r>
          </w:p>
        </w:tc>
        <w:tc>
          <w:tcPr>
            <w:tcW w:w="7129" w:type="dxa"/>
            <w:gridSpan w:val="3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</w:tr>
      <w:tr w:rsidR="00672B11" w:rsidRPr="00672B11" w:rsidTr="00741A5A">
        <w:trPr>
          <w:trHeight w:val="144"/>
          <w:tblCellSpacing w:w="20" w:type="nil"/>
        </w:trPr>
        <w:tc>
          <w:tcPr>
            <w:tcW w:w="10390" w:type="dxa"/>
            <w:gridSpan w:val="6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b/>
                <w:color w:val="000000"/>
                <w:szCs w:val="24"/>
                <w:lang w:val="ru-RU"/>
              </w:rPr>
              <w:t>Раздел 2.</w:t>
            </w: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</w:t>
            </w:r>
            <w:r w:rsidRPr="00672B11">
              <w:rPr>
                <w:rFonts w:ascii="Times New Roman" w:hAnsi="Times New Roman" w:cs="Times New Roman"/>
                <w:b/>
                <w:color w:val="000000"/>
                <w:szCs w:val="24"/>
                <w:lang w:val="ru-RU"/>
              </w:rPr>
              <w:t>Древний мир</w:t>
            </w:r>
          </w:p>
        </w:tc>
      </w:tr>
      <w:tr w:rsidR="00672B11" w:rsidRPr="00B95AAE" w:rsidTr="00741A5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2.1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Древний мир. Древний Восток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 xml:space="preserve">Библиотека ЦОК </w:t>
            </w:r>
            <w:r w:rsidR="00B95AAE">
              <w:fldChar w:fldCharType="begin"/>
            </w:r>
            <w:r w:rsidR="00B95AAE" w:rsidRPr="00B95AAE">
              <w:rPr>
                <w:lang w:val="ru-RU"/>
              </w:rPr>
              <w:instrText xml:space="preserve"> </w:instrText>
            </w:r>
            <w:r w:rsidR="00B95AAE">
              <w:instrText>HYPERLINK</w:instrText>
            </w:r>
            <w:r w:rsidR="00B95AAE" w:rsidRPr="00B95AAE">
              <w:rPr>
                <w:lang w:val="ru-RU"/>
              </w:rPr>
              <w:instrText xml:space="preserve"> "</w:instrText>
            </w:r>
            <w:r w:rsidR="00B95AAE">
              <w:instrText>https</w:instrText>
            </w:r>
            <w:r w:rsidR="00B95AAE" w:rsidRPr="00B95AAE">
              <w:rPr>
                <w:lang w:val="ru-RU"/>
              </w:rPr>
              <w:instrText>://</w:instrText>
            </w:r>
            <w:r w:rsidR="00B95AAE">
              <w:instrText>lesson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edu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ru</w:instrText>
            </w:r>
            <w:r w:rsidR="00B95AAE" w:rsidRPr="00B95AAE">
              <w:rPr>
                <w:lang w:val="ru-RU"/>
              </w:rPr>
              <w:instrText>/07.2/77?</w:instrText>
            </w:r>
            <w:r w:rsidR="00B95AAE">
              <w:instrText>class</w:instrText>
            </w:r>
            <w:r w:rsidR="00B95AAE" w:rsidRPr="00B95AAE">
              <w:rPr>
                <w:lang w:val="ru-RU"/>
              </w:rPr>
              <w:instrText xml:space="preserve">=77" </w:instrText>
            </w:r>
            <w:r w:rsidR="00B95AAE">
              <w:fldChar w:fldCharType="separate"/>
            </w:r>
            <w:r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https://lesson.edu.ru/07.2/77?class=77</w:t>
            </w:r>
            <w:r w:rsidR="00B95AAE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>РЭШ 5 класс</w:t>
            </w:r>
          </w:p>
          <w:p w:rsidR="00672B11" w:rsidRPr="00672B11" w:rsidRDefault="00B95AAE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fldChar w:fldCharType="begin"/>
            </w:r>
            <w:r w:rsidRPr="00B95AAE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B95AAE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95AAE">
              <w:rPr>
                <w:lang w:val="ru-RU"/>
              </w:rPr>
              <w:instrText>://</w:instrText>
            </w:r>
            <w:r>
              <w:instrText>resh</w:instrText>
            </w:r>
            <w:r w:rsidRPr="00B95AAE">
              <w:rPr>
                <w:lang w:val="ru-RU"/>
              </w:rPr>
              <w:instrText>.</w:instrText>
            </w:r>
            <w:r>
              <w:instrText>edu</w:instrText>
            </w:r>
            <w:r w:rsidRPr="00B95AAE">
              <w:rPr>
                <w:lang w:val="ru-RU"/>
              </w:rPr>
              <w:instrText>.</w:instrText>
            </w:r>
            <w:r>
              <w:instrText>ru</w:instrText>
            </w:r>
            <w:r w:rsidRPr="00B95AAE">
              <w:rPr>
                <w:lang w:val="ru-RU"/>
              </w:rPr>
              <w:instrText>/</w:instrText>
            </w:r>
            <w:r>
              <w:instrText>subject</w:instrText>
            </w:r>
            <w:r w:rsidRPr="00B95AAE">
              <w:rPr>
                <w:lang w:val="ru-RU"/>
              </w:rPr>
              <w:instrText xml:space="preserve">/3/5/" </w:instrText>
            </w:r>
            <w:r>
              <w:fldChar w:fldCharType="separate"/>
            </w:r>
            <w:r w:rsidR="00672B11"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https://resh.edu.ru/subject/3/5/</w:t>
            </w:r>
            <w:r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  <w:r w:rsidR="00672B11" w:rsidRPr="00672B11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</w:p>
        </w:tc>
      </w:tr>
      <w:tr w:rsidR="00672B11" w:rsidRPr="00B95AAE" w:rsidTr="00741A5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2.2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Древний Египет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7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 xml:space="preserve">Библиотека ЦОК </w:t>
            </w:r>
            <w:r w:rsidR="00B95AAE">
              <w:fldChar w:fldCharType="begin"/>
            </w:r>
            <w:r w:rsidR="00B95AAE" w:rsidRPr="00B95AAE">
              <w:rPr>
                <w:lang w:val="ru-RU"/>
              </w:rPr>
              <w:instrText xml:space="preserve"> </w:instrText>
            </w:r>
            <w:r w:rsidR="00B95AAE">
              <w:instrText>HYPERLINK</w:instrText>
            </w:r>
            <w:r w:rsidR="00B95AAE" w:rsidRPr="00B95AAE">
              <w:rPr>
                <w:lang w:val="ru-RU"/>
              </w:rPr>
              <w:instrText xml:space="preserve"> "</w:instrText>
            </w:r>
            <w:r w:rsidR="00B95AAE">
              <w:instrText>https</w:instrText>
            </w:r>
            <w:r w:rsidR="00B95AAE" w:rsidRPr="00B95AAE">
              <w:rPr>
                <w:lang w:val="ru-RU"/>
              </w:rPr>
              <w:instrText>://</w:instrText>
            </w:r>
            <w:r w:rsidR="00B95AAE">
              <w:instrText>lesson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edu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ru</w:instrText>
            </w:r>
            <w:r w:rsidR="00B95AAE" w:rsidRPr="00B95AAE">
              <w:rPr>
                <w:lang w:val="ru-RU"/>
              </w:rPr>
              <w:instrText>/07.2/77?</w:instrText>
            </w:r>
            <w:r w:rsidR="00B95AAE">
              <w:instrText>class</w:instrText>
            </w:r>
            <w:r w:rsidR="00B95AAE" w:rsidRPr="00B95AAE">
              <w:rPr>
                <w:lang w:val="ru-RU"/>
              </w:rPr>
              <w:instrText xml:space="preserve">=77" </w:instrText>
            </w:r>
            <w:r w:rsidR="00B95AAE">
              <w:fldChar w:fldCharType="separate"/>
            </w:r>
            <w:r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https://lesson.edu.ru/07.2/77?class=77</w:t>
            </w:r>
            <w:r w:rsidR="00B95AAE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>РЭШ 5 класс</w:t>
            </w:r>
          </w:p>
          <w:p w:rsidR="00672B11" w:rsidRPr="00672B11" w:rsidRDefault="00B95AAE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fldChar w:fldCharType="begin"/>
            </w:r>
            <w:r w:rsidRPr="00B95AAE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B95AAE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95AAE">
              <w:rPr>
                <w:lang w:val="ru-RU"/>
              </w:rPr>
              <w:instrText>://</w:instrText>
            </w:r>
            <w:r>
              <w:instrText>resh</w:instrText>
            </w:r>
            <w:r w:rsidRPr="00B95AAE">
              <w:rPr>
                <w:lang w:val="ru-RU"/>
              </w:rPr>
              <w:instrText>.</w:instrText>
            </w:r>
            <w:r>
              <w:instrText>edu</w:instrText>
            </w:r>
            <w:r w:rsidRPr="00B95AAE">
              <w:rPr>
                <w:lang w:val="ru-RU"/>
              </w:rPr>
              <w:instrText>.</w:instrText>
            </w:r>
            <w:r>
              <w:instrText>ru</w:instrText>
            </w:r>
            <w:r w:rsidRPr="00B95AAE">
              <w:rPr>
                <w:lang w:val="ru-RU"/>
              </w:rPr>
              <w:instrText>/</w:instrText>
            </w:r>
            <w:r>
              <w:instrText>subject</w:instrText>
            </w:r>
            <w:r w:rsidRPr="00B95AAE">
              <w:rPr>
                <w:lang w:val="ru-RU"/>
              </w:rPr>
              <w:instrText xml:space="preserve">/3/5/" </w:instrText>
            </w:r>
            <w:r>
              <w:fldChar w:fldCharType="separate"/>
            </w:r>
            <w:r w:rsidR="00672B11"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https://resh.edu.ru/subject/3/5/</w:t>
            </w:r>
            <w:r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  <w:r w:rsidR="00672B11" w:rsidRPr="00672B11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</w:p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</w:tr>
      <w:tr w:rsidR="00672B11" w:rsidRPr="00B95AAE" w:rsidTr="00741A5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2.3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Древние цивилизации Месопотамии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3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 xml:space="preserve">Библиотека ЦОК </w:t>
            </w:r>
            <w:r w:rsidR="00B95AAE">
              <w:fldChar w:fldCharType="begin"/>
            </w:r>
            <w:r w:rsidR="00B95AAE" w:rsidRPr="00B95AAE">
              <w:rPr>
                <w:lang w:val="ru-RU"/>
              </w:rPr>
              <w:instrText xml:space="preserve"> </w:instrText>
            </w:r>
            <w:r w:rsidR="00B95AAE">
              <w:instrText>HYPERLINK</w:instrText>
            </w:r>
            <w:r w:rsidR="00B95AAE" w:rsidRPr="00B95AAE">
              <w:rPr>
                <w:lang w:val="ru-RU"/>
              </w:rPr>
              <w:instrText xml:space="preserve"> "</w:instrText>
            </w:r>
            <w:r w:rsidR="00B95AAE">
              <w:instrText>https</w:instrText>
            </w:r>
            <w:r w:rsidR="00B95AAE" w:rsidRPr="00B95AAE">
              <w:rPr>
                <w:lang w:val="ru-RU"/>
              </w:rPr>
              <w:instrText>://</w:instrText>
            </w:r>
            <w:r w:rsidR="00B95AAE">
              <w:instrText>lesson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edu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ru</w:instrText>
            </w:r>
            <w:r w:rsidR="00B95AAE" w:rsidRPr="00B95AAE">
              <w:rPr>
                <w:lang w:val="ru-RU"/>
              </w:rPr>
              <w:instrText>/07.2/77?</w:instrText>
            </w:r>
            <w:r w:rsidR="00B95AAE">
              <w:instrText>class</w:instrText>
            </w:r>
            <w:r w:rsidR="00B95AAE" w:rsidRPr="00B95AAE">
              <w:rPr>
                <w:lang w:val="ru-RU"/>
              </w:rPr>
              <w:instrText xml:space="preserve">=77" </w:instrText>
            </w:r>
            <w:r w:rsidR="00B95AAE">
              <w:fldChar w:fldCharType="separate"/>
            </w:r>
            <w:r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https://lesson.edu.ru/07.2/77?class=77</w:t>
            </w:r>
            <w:r w:rsidR="00B95AAE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>РЭШ 5 класс</w:t>
            </w:r>
          </w:p>
          <w:p w:rsidR="00672B11" w:rsidRPr="00672B11" w:rsidRDefault="00B95AAE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fldChar w:fldCharType="begin"/>
            </w:r>
            <w:r w:rsidRPr="00B95AAE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B95AAE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95AAE">
              <w:rPr>
                <w:lang w:val="ru-RU"/>
              </w:rPr>
              <w:instrText>://</w:instrText>
            </w:r>
            <w:r>
              <w:instrText>resh</w:instrText>
            </w:r>
            <w:r w:rsidRPr="00B95AAE">
              <w:rPr>
                <w:lang w:val="ru-RU"/>
              </w:rPr>
              <w:instrText>.</w:instrText>
            </w:r>
            <w:r>
              <w:instrText>edu</w:instrText>
            </w:r>
            <w:r w:rsidRPr="00B95AAE">
              <w:rPr>
                <w:lang w:val="ru-RU"/>
              </w:rPr>
              <w:instrText>.</w:instrText>
            </w:r>
            <w:r>
              <w:instrText>ru</w:instrText>
            </w:r>
            <w:r w:rsidRPr="00B95AAE">
              <w:rPr>
                <w:lang w:val="ru-RU"/>
              </w:rPr>
              <w:instrText>/</w:instrText>
            </w:r>
            <w:r>
              <w:instrText>subject</w:instrText>
            </w:r>
            <w:r w:rsidRPr="00B95AAE">
              <w:rPr>
                <w:lang w:val="ru-RU"/>
              </w:rPr>
              <w:instrText xml:space="preserve">/3/5/" </w:instrText>
            </w:r>
            <w:r>
              <w:fldChar w:fldCharType="separate"/>
            </w:r>
            <w:r w:rsidR="00672B11"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https://resh.edu.ru/subject/3/5/</w:t>
            </w:r>
            <w:r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</w:tc>
      </w:tr>
      <w:tr w:rsidR="00672B11" w:rsidRPr="00B95AAE" w:rsidTr="00741A5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2.4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Восточное Средиземноморье в древности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3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 xml:space="preserve">Библиотека ЦОК </w:t>
            </w:r>
            <w:r w:rsidR="00B95AAE">
              <w:fldChar w:fldCharType="begin"/>
            </w:r>
            <w:r w:rsidR="00B95AAE" w:rsidRPr="00B95AAE">
              <w:rPr>
                <w:lang w:val="ru-RU"/>
              </w:rPr>
              <w:instrText xml:space="preserve"> </w:instrText>
            </w:r>
            <w:r w:rsidR="00B95AAE">
              <w:instrText>HYPERLINK</w:instrText>
            </w:r>
            <w:r w:rsidR="00B95AAE" w:rsidRPr="00B95AAE">
              <w:rPr>
                <w:lang w:val="ru-RU"/>
              </w:rPr>
              <w:instrText xml:space="preserve"> "</w:instrText>
            </w:r>
            <w:r w:rsidR="00B95AAE">
              <w:instrText>https</w:instrText>
            </w:r>
            <w:r w:rsidR="00B95AAE" w:rsidRPr="00B95AAE">
              <w:rPr>
                <w:lang w:val="ru-RU"/>
              </w:rPr>
              <w:instrText>://</w:instrText>
            </w:r>
            <w:r w:rsidR="00B95AAE">
              <w:instrText>lesson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edu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ru</w:instrText>
            </w:r>
            <w:r w:rsidR="00B95AAE" w:rsidRPr="00B95AAE">
              <w:rPr>
                <w:lang w:val="ru-RU"/>
              </w:rPr>
              <w:instrText>/07.2/77?</w:instrText>
            </w:r>
            <w:r w:rsidR="00B95AAE">
              <w:instrText>class</w:instrText>
            </w:r>
            <w:r w:rsidR="00B95AAE" w:rsidRPr="00B95AAE">
              <w:rPr>
                <w:lang w:val="ru-RU"/>
              </w:rPr>
              <w:instrText xml:space="preserve">=77" </w:instrText>
            </w:r>
            <w:r w:rsidR="00B95AAE">
              <w:fldChar w:fldCharType="separate"/>
            </w:r>
            <w:r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https://lesson.edu.ru/07.2/77?class=77</w:t>
            </w:r>
            <w:r w:rsidR="00B95AAE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>РЭШ 5 класс</w:t>
            </w:r>
          </w:p>
          <w:p w:rsidR="00672B11" w:rsidRPr="00672B11" w:rsidRDefault="00B95AAE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fldChar w:fldCharType="begin"/>
            </w:r>
            <w:r w:rsidRPr="00B95AAE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B95AAE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95AAE">
              <w:rPr>
                <w:lang w:val="ru-RU"/>
              </w:rPr>
              <w:instrText>://</w:instrText>
            </w:r>
            <w:r>
              <w:instrText>resh</w:instrText>
            </w:r>
            <w:r w:rsidRPr="00B95AAE">
              <w:rPr>
                <w:lang w:val="ru-RU"/>
              </w:rPr>
              <w:instrText>.</w:instrText>
            </w:r>
            <w:r>
              <w:instrText>edu</w:instrText>
            </w:r>
            <w:r w:rsidRPr="00B95AAE">
              <w:rPr>
                <w:lang w:val="ru-RU"/>
              </w:rPr>
              <w:instrText>.</w:instrText>
            </w:r>
            <w:r>
              <w:instrText>ru</w:instrText>
            </w:r>
            <w:r w:rsidRPr="00B95AAE">
              <w:rPr>
                <w:lang w:val="ru-RU"/>
              </w:rPr>
              <w:instrText>/</w:instrText>
            </w:r>
            <w:r>
              <w:instrText>subject</w:instrText>
            </w:r>
            <w:r w:rsidRPr="00B95AAE">
              <w:rPr>
                <w:lang w:val="ru-RU"/>
              </w:rPr>
              <w:instrText xml:space="preserve">/3/5/" </w:instrText>
            </w:r>
            <w:r>
              <w:fldChar w:fldCharType="separate"/>
            </w:r>
            <w:r w:rsidR="00672B11"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https://resh.edu.ru/subject/3/5/</w:t>
            </w:r>
            <w:r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</w:tc>
      </w:tr>
      <w:tr w:rsidR="00672B11" w:rsidRPr="00B95AAE" w:rsidTr="00741A5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2.5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Ассирия. Персидская держава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3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 xml:space="preserve">Библиотека ЦОК </w:t>
            </w:r>
            <w:r w:rsidR="00B95AAE">
              <w:fldChar w:fldCharType="begin"/>
            </w:r>
            <w:r w:rsidR="00B95AAE" w:rsidRPr="00B95AAE">
              <w:rPr>
                <w:lang w:val="ru-RU"/>
              </w:rPr>
              <w:instrText xml:space="preserve"> </w:instrText>
            </w:r>
            <w:r w:rsidR="00B95AAE">
              <w:instrText>HYPERLINK</w:instrText>
            </w:r>
            <w:r w:rsidR="00B95AAE" w:rsidRPr="00B95AAE">
              <w:rPr>
                <w:lang w:val="ru-RU"/>
              </w:rPr>
              <w:instrText xml:space="preserve"> "</w:instrText>
            </w:r>
            <w:r w:rsidR="00B95AAE">
              <w:instrText>https</w:instrText>
            </w:r>
            <w:r w:rsidR="00B95AAE" w:rsidRPr="00B95AAE">
              <w:rPr>
                <w:lang w:val="ru-RU"/>
              </w:rPr>
              <w:instrText>://</w:instrText>
            </w:r>
            <w:r w:rsidR="00B95AAE">
              <w:instrText>lesson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edu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ru</w:instrText>
            </w:r>
            <w:r w:rsidR="00B95AAE" w:rsidRPr="00B95AAE">
              <w:rPr>
                <w:lang w:val="ru-RU"/>
              </w:rPr>
              <w:instrText>/07.2/77?</w:instrText>
            </w:r>
            <w:r w:rsidR="00B95AAE">
              <w:instrText>class</w:instrText>
            </w:r>
            <w:r w:rsidR="00B95AAE" w:rsidRPr="00B95AAE">
              <w:rPr>
                <w:lang w:val="ru-RU"/>
              </w:rPr>
              <w:instrText xml:space="preserve">=77" </w:instrText>
            </w:r>
            <w:r w:rsidR="00B95AAE">
              <w:fldChar w:fldCharType="separate"/>
            </w:r>
            <w:r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https://lesson.edu.ru/07.2/77?class=77</w:t>
            </w:r>
            <w:r w:rsidR="00B95AAE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>РЭШ 5 класс</w:t>
            </w:r>
          </w:p>
          <w:p w:rsidR="00672B11" w:rsidRPr="00672B11" w:rsidRDefault="00B95AAE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fldChar w:fldCharType="begin"/>
            </w:r>
            <w:r w:rsidRPr="00B95AAE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B95AAE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95AAE">
              <w:rPr>
                <w:lang w:val="ru-RU"/>
              </w:rPr>
              <w:instrText>://</w:instrText>
            </w:r>
            <w:r>
              <w:instrText>resh</w:instrText>
            </w:r>
            <w:r w:rsidRPr="00B95AAE">
              <w:rPr>
                <w:lang w:val="ru-RU"/>
              </w:rPr>
              <w:instrText>.</w:instrText>
            </w:r>
            <w:r>
              <w:instrText>edu</w:instrText>
            </w:r>
            <w:r w:rsidRPr="00B95AAE">
              <w:rPr>
                <w:lang w:val="ru-RU"/>
              </w:rPr>
              <w:instrText>.</w:instrText>
            </w:r>
            <w:r>
              <w:instrText>ru</w:instrText>
            </w:r>
            <w:r w:rsidRPr="00B95AAE">
              <w:rPr>
                <w:lang w:val="ru-RU"/>
              </w:rPr>
              <w:instrText>/</w:instrText>
            </w:r>
            <w:r>
              <w:instrText>subject</w:instrText>
            </w:r>
            <w:r w:rsidRPr="00B95AAE">
              <w:rPr>
                <w:lang w:val="ru-RU"/>
              </w:rPr>
              <w:instrText xml:space="preserve">/3/5/" </w:instrText>
            </w:r>
            <w:r>
              <w:fldChar w:fldCharType="separate"/>
            </w:r>
            <w:r w:rsidR="00672B11"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https://resh.edu.ru/subject/3/5/</w:t>
            </w:r>
            <w:r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</w:tc>
      </w:tr>
      <w:tr w:rsidR="00672B11" w:rsidRPr="00B95AAE" w:rsidTr="00741A5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2.6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Древняя Индия. Древний Китай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5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 xml:space="preserve">Библиотека ЦОК </w:t>
            </w:r>
            <w:r w:rsidR="00B95AAE">
              <w:fldChar w:fldCharType="begin"/>
            </w:r>
            <w:r w:rsidR="00B95AAE" w:rsidRPr="00B95AAE">
              <w:rPr>
                <w:lang w:val="ru-RU"/>
              </w:rPr>
              <w:instrText xml:space="preserve"> </w:instrText>
            </w:r>
            <w:r w:rsidR="00B95AAE">
              <w:instrText>HYPERLINK</w:instrText>
            </w:r>
            <w:r w:rsidR="00B95AAE" w:rsidRPr="00B95AAE">
              <w:rPr>
                <w:lang w:val="ru-RU"/>
              </w:rPr>
              <w:instrText xml:space="preserve"> "</w:instrText>
            </w:r>
            <w:r w:rsidR="00B95AAE">
              <w:instrText>https</w:instrText>
            </w:r>
            <w:r w:rsidR="00B95AAE" w:rsidRPr="00B95AAE">
              <w:rPr>
                <w:lang w:val="ru-RU"/>
              </w:rPr>
              <w:instrText>://</w:instrText>
            </w:r>
            <w:r w:rsidR="00B95AAE">
              <w:instrText>lesson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edu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ru</w:instrText>
            </w:r>
            <w:r w:rsidR="00B95AAE" w:rsidRPr="00B95AAE">
              <w:rPr>
                <w:lang w:val="ru-RU"/>
              </w:rPr>
              <w:instrText>/07.2/77?</w:instrText>
            </w:r>
            <w:r w:rsidR="00B95AAE">
              <w:instrText>class</w:instrText>
            </w:r>
            <w:r w:rsidR="00B95AAE" w:rsidRPr="00B95AAE">
              <w:rPr>
                <w:lang w:val="ru-RU"/>
              </w:rPr>
              <w:instrText xml:space="preserve">=77" </w:instrText>
            </w:r>
            <w:r w:rsidR="00B95AAE">
              <w:fldChar w:fldCharType="separate"/>
            </w:r>
            <w:r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https://lesson.edu.ru/07.2/77?class=77</w:t>
            </w:r>
            <w:r w:rsidR="00B95AAE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>РЭШ 5 класс</w:t>
            </w:r>
          </w:p>
          <w:p w:rsidR="00672B11" w:rsidRPr="00672B11" w:rsidRDefault="00B95AAE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fldChar w:fldCharType="begin"/>
            </w:r>
            <w:r w:rsidRPr="00B95AAE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B95AAE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95AAE">
              <w:rPr>
                <w:lang w:val="ru-RU"/>
              </w:rPr>
              <w:instrText>://</w:instrText>
            </w:r>
            <w:r>
              <w:instrText>resh</w:instrText>
            </w:r>
            <w:r w:rsidRPr="00B95AAE">
              <w:rPr>
                <w:lang w:val="ru-RU"/>
              </w:rPr>
              <w:instrText>.</w:instrText>
            </w:r>
            <w:r>
              <w:instrText>edu</w:instrText>
            </w:r>
            <w:r w:rsidRPr="00B95AAE">
              <w:rPr>
                <w:lang w:val="ru-RU"/>
              </w:rPr>
              <w:instrText>.</w:instrText>
            </w:r>
            <w:r>
              <w:instrText>ru</w:instrText>
            </w:r>
            <w:r w:rsidRPr="00B95AAE">
              <w:rPr>
                <w:lang w:val="ru-RU"/>
              </w:rPr>
              <w:instrText>/</w:instrText>
            </w:r>
            <w:r>
              <w:instrText>subject</w:instrText>
            </w:r>
            <w:r w:rsidRPr="00B95AAE">
              <w:rPr>
                <w:lang w:val="ru-RU"/>
              </w:rPr>
              <w:instrText xml:space="preserve">/3/5/" </w:instrText>
            </w:r>
            <w:r>
              <w:fldChar w:fldCharType="separate"/>
            </w:r>
            <w:r w:rsidR="00672B11"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https://resh.edu.ru/subject/3/5/</w:t>
            </w:r>
            <w:r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</w:tc>
      </w:tr>
      <w:tr w:rsidR="00672B11" w:rsidRPr="00672B11" w:rsidTr="00741A5A">
        <w:trPr>
          <w:trHeight w:val="144"/>
          <w:tblCellSpacing w:w="20" w:type="nil"/>
        </w:trPr>
        <w:tc>
          <w:tcPr>
            <w:tcW w:w="2552" w:type="dxa"/>
            <w:gridSpan w:val="2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lastRenderedPageBreak/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22 </w:t>
            </w:r>
          </w:p>
        </w:tc>
        <w:tc>
          <w:tcPr>
            <w:tcW w:w="7129" w:type="dxa"/>
            <w:gridSpan w:val="3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</w:tr>
      <w:tr w:rsidR="00672B11" w:rsidRPr="00672B11" w:rsidTr="00741A5A">
        <w:trPr>
          <w:trHeight w:val="144"/>
          <w:tblCellSpacing w:w="20" w:type="nil"/>
        </w:trPr>
        <w:tc>
          <w:tcPr>
            <w:tcW w:w="10390" w:type="dxa"/>
            <w:gridSpan w:val="6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b/>
                <w:color w:val="000000"/>
                <w:szCs w:val="24"/>
                <w:lang w:val="ru-RU"/>
              </w:rPr>
              <w:t>Раздел 3.</w:t>
            </w: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</w:t>
            </w:r>
            <w:r w:rsidRPr="00672B11">
              <w:rPr>
                <w:rFonts w:ascii="Times New Roman" w:hAnsi="Times New Roman" w:cs="Times New Roman"/>
                <w:b/>
                <w:color w:val="000000"/>
                <w:szCs w:val="24"/>
                <w:lang w:val="ru-RU"/>
              </w:rPr>
              <w:t>Древняя Греция. Эллинизм</w:t>
            </w:r>
          </w:p>
        </w:tc>
      </w:tr>
      <w:tr w:rsidR="00672B11" w:rsidRPr="00B95AAE" w:rsidTr="00741A5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3.1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Древнейшая Греция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3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 xml:space="preserve">Библиотека ЦОК </w:t>
            </w:r>
            <w:r w:rsidR="00B95AAE">
              <w:fldChar w:fldCharType="begin"/>
            </w:r>
            <w:r w:rsidR="00B95AAE" w:rsidRPr="00B95AAE">
              <w:rPr>
                <w:lang w:val="ru-RU"/>
              </w:rPr>
              <w:instrText xml:space="preserve"> </w:instrText>
            </w:r>
            <w:r w:rsidR="00B95AAE">
              <w:instrText>HYPERLINK</w:instrText>
            </w:r>
            <w:r w:rsidR="00B95AAE" w:rsidRPr="00B95AAE">
              <w:rPr>
                <w:lang w:val="ru-RU"/>
              </w:rPr>
              <w:instrText xml:space="preserve"> "</w:instrText>
            </w:r>
            <w:r w:rsidR="00B95AAE">
              <w:instrText>https</w:instrText>
            </w:r>
            <w:r w:rsidR="00B95AAE" w:rsidRPr="00B95AAE">
              <w:rPr>
                <w:lang w:val="ru-RU"/>
              </w:rPr>
              <w:instrText>://</w:instrText>
            </w:r>
            <w:r w:rsidR="00B95AAE">
              <w:instrText>lesson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edu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ru</w:instrText>
            </w:r>
            <w:r w:rsidR="00B95AAE" w:rsidRPr="00B95AAE">
              <w:rPr>
                <w:lang w:val="ru-RU"/>
              </w:rPr>
              <w:instrText>/07.2/77?</w:instrText>
            </w:r>
            <w:r w:rsidR="00B95AAE">
              <w:instrText>class</w:instrText>
            </w:r>
            <w:r w:rsidR="00B95AAE" w:rsidRPr="00B95AAE">
              <w:rPr>
                <w:lang w:val="ru-RU"/>
              </w:rPr>
              <w:instrText xml:space="preserve">=77" </w:instrText>
            </w:r>
            <w:r w:rsidR="00B95AAE">
              <w:fldChar w:fldCharType="separate"/>
            </w:r>
            <w:r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https://lesson.edu.ru/07.2/77?class=77</w:t>
            </w:r>
            <w:r w:rsidR="00B95AAE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>РЭШ 5 класс</w:t>
            </w:r>
          </w:p>
          <w:p w:rsidR="00672B11" w:rsidRPr="00672B11" w:rsidRDefault="00B95AAE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fldChar w:fldCharType="begin"/>
            </w:r>
            <w:r w:rsidRPr="00B95AAE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B95AAE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95AAE">
              <w:rPr>
                <w:lang w:val="ru-RU"/>
              </w:rPr>
              <w:instrText>://</w:instrText>
            </w:r>
            <w:r>
              <w:instrText>resh</w:instrText>
            </w:r>
            <w:r w:rsidRPr="00B95AAE">
              <w:rPr>
                <w:lang w:val="ru-RU"/>
              </w:rPr>
              <w:instrText>.</w:instrText>
            </w:r>
            <w:r>
              <w:instrText>edu</w:instrText>
            </w:r>
            <w:r w:rsidRPr="00B95AAE">
              <w:rPr>
                <w:lang w:val="ru-RU"/>
              </w:rPr>
              <w:instrText>.</w:instrText>
            </w:r>
            <w:r>
              <w:instrText>ru</w:instrText>
            </w:r>
            <w:r w:rsidRPr="00B95AAE">
              <w:rPr>
                <w:lang w:val="ru-RU"/>
              </w:rPr>
              <w:instrText>/</w:instrText>
            </w:r>
            <w:r>
              <w:instrText>subject</w:instrText>
            </w:r>
            <w:r w:rsidRPr="00B95AAE">
              <w:rPr>
                <w:lang w:val="ru-RU"/>
              </w:rPr>
              <w:instrText xml:space="preserve">/3/5/" </w:instrText>
            </w:r>
            <w:r>
              <w:fldChar w:fldCharType="separate"/>
            </w:r>
            <w:r w:rsidR="00672B11"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https://resh.edu.ru/subject/3/5/</w:t>
            </w:r>
            <w:r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</w:tc>
      </w:tr>
      <w:tr w:rsidR="00672B11" w:rsidRPr="00B95AAE" w:rsidTr="00741A5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3.2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Греческие полисы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7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 xml:space="preserve">Библиотека ЦОК </w:t>
            </w:r>
            <w:r w:rsidR="00B95AAE">
              <w:fldChar w:fldCharType="begin"/>
            </w:r>
            <w:r w:rsidR="00B95AAE" w:rsidRPr="00B95AAE">
              <w:rPr>
                <w:lang w:val="ru-RU"/>
              </w:rPr>
              <w:instrText xml:space="preserve"> </w:instrText>
            </w:r>
            <w:r w:rsidR="00B95AAE">
              <w:instrText>HYPERLINK</w:instrText>
            </w:r>
            <w:r w:rsidR="00B95AAE" w:rsidRPr="00B95AAE">
              <w:rPr>
                <w:lang w:val="ru-RU"/>
              </w:rPr>
              <w:instrText xml:space="preserve"> "</w:instrText>
            </w:r>
            <w:r w:rsidR="00B95AAE">
              <w:instrText>https</w:instrText>
            </w:r>
            <w:r w:rsidR="00B95AAE" w:rsidRPr="00B95AAE">
              <w:rPr>
                <w:lang w:val="ru-RU"/>
              </w:rPr>
              <w:instrText>://</w:instrText>
            </w:r>
            <w:r w:rsidR="00B95AAE">
              <w:instrText>lesson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edu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ru</w:instrText>
            </w:r>
            <w:r w:rsidR="00B95AAE" w:rsidRPr="00B95AAE">
              <w:rPr>
                <w:lang w:val="ru-RU"/>
              </w:rPr>
              <w:instrText>/07.2/77?</w:instrText>
            </w:r>
            <w:r w:rsidR="00B95AAE">
              <w:instrText>class</w:instrText>
            </w:r>
            <w:r w:rsidR="00B95AAE" w:rsidRPr="00B95AAE">
              <w:rPr>
                <w:lang w:val="ru-RU"/>
              </w:rPr>
              <w:instrText xml:space="preserve">=77" </w:instrText>
            </w:r>
            <w:r w:rsidR="00B95AAE">
              <w:fldChar w:fldCharType="separate"/>
            </w:r>
            <w:r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https://lesson.edu.ru/07.2/77?class=77</w:t>
            </w:r>
            <w:r w:rsidR="00B95AAE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>РЭШ 5 класс</w:t>
            </w:r>
          </w:p>
          <w:p w:rsidR="00672B11" w:rsidRPr="00672B11" w:rsidRDefault="00B95AAE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fldChar w:fldCharType="begin"/>
            </w:r>
            <w:r w:rsidRPr="00B95AAE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B95AAE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95AAE">
              <w:rPr>
                <w:lang w:val="ru-RU"/>
              </w:rPr>
              <w:instrText>://</w:instrText>
            </w:r>
            <w:r>
              <w:instrText>resh</w:instrText>
            </w:r>
            <w:r w:rsidRPr="00B95AAE">
              <w:rPr>
                <w:lang w:val="ru-RU"/>
              </w:rPr>
              <w:instrText>.</w:instrText>
            </w:r>
            <w:r>
              <w:instrText>edu</w:instrText>
            </w:r>
            <w:r w:rsidRPr="00B95AAE">
              <w:rPr>
                <w:lang w:val="ru-RU"/>
              </w:rPr>
              <w:instrText>.</w:instrText>
            </w:r>
            <w:r>
              <w:instrText>ru</w:instrText>
            </w:r>
            <w:r w:rsidRPr="00B95AAE">
              <w:rPr>
                <w:lang w:val="ru-RU"/>
              </w:rPr>
              <w:instrText>/</w:instrText>
            </w:r>
            <w:r>
              <w:instrText>subject</w:instrText>
            </w:r>
            <w:r w:rsidRPr="00B95AAE">
              <w:rPr>
                <w:lang w:val="ru-RU"/>
              </w:rPr>
              <w:instrText xml:space="preserve">/3/5/" </w:instrText>
            </w:r>
            <w:r>
              <w:fldChar w:fldCharType="separate"/>
            </w:r>
            <w:r w:rsidR="00672B11"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https://resh.edu.ru/subject/3/5/</w:t>
            </w:r>
            <w:r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</w:tc>
      </w:tr>
      <w:tr w:rsidR="00672B11" w:rsidRPr="00B95AAE" w:rsidTr="00741A5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3.3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Культура Древней Греции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6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 xml:space="preserve">Библиотека ЦОК </w:t>
            </w:r>
            <w:r w:rsidR="00B95AAE">
              <w:fldChar w:fldCharType="begin"/>
            </w:r>
            <w:r w:rsidR="00B95AAE" w:rsidRPr="00B95AAE">
              <w:rPr>
                <w:lang w:val="ru-RU"/>
              </w:rPr>
              <w:instrText xml:space="preserve"> </w:instrText>
            </w:r>
            <w:r w:rsidR="00B95AAE">
              <w:instrText>HYPERLINK</w:instrText>
            </w:r>
            <w:r w:rsidR="00B95AAE" w:rsidRPr="00B95AAE">
              <w:rPr>
                <w:lang w:val="ru-RU"/>
              </w:rPr>
              <w:instrText xml:space="preserve"> "</w:instrText>
            </w:r>
            <w:r w:rsidR="00B95AAE">
              <w:instrText>https</w:instrText>
            </w:r>
            <w:r w:rsidR="00B95AAE" w:rsidRPr="00B95AAE">
              <w:rPr>
                <w:lang w:val="ru-RU"/>
              </w:rPr>
              <w:instrText>://</w:instrText>
            </w:r>
            <w:r w:rsidR="00B95AAE">
              <w:instrText>lesson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edu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ru</w:instrText>
            </w:r>
            <w:r w:rsidR="00B95AAE" w:rsidRPr="00B95AAE">
              <w:rPr>
                <w:lang w:val="ru-RU"/>
              </w:rPr>
              <w:instrText>/07.2/77?</w:instrText>
            </w:r>
            <w:r w:rsidR="00B95AAE">
              <w:instrText>class</w:instrText>
            </w:r>
            <w:r w:rsidR="00B95AAE" w:rsidRPr="00B95AAE">
              <w:rPr>
                <w:lang w:val="ru-RU"/>
              </w:rPr>
              <w:instrText xml:space="preserve">=77" </w:instrText>
            </w:r>
            <w:r w:rsidR="00B95AAE">
              <w:fldChar w:fldCharType="separate"/>
            </w:r>
            <w:r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https://lesson.edu.ru/07.2/77?class=77</w:t>
            </w:r>
            <w:r w:rsidR="00B95AAE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>РЭШ 5 класс</w:t>
            </w:r>
          </w:p>
          <w:p w:rsidR="00672B11" w:rsidRPr="00672B11" w:rsidRDefault="00B95AAE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fldChar w:fldCharType="begin"/>
            </w:r>
            <w:r w:rsidRPr="00B95AAE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B95AAE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95AAE">
              <w:rPr>
                <w:lang w:val="ru-RU"/>
              </w:rPr>
              <w:instrText>://</w:instrText>
            </w:r>
            <w:r>
              <w:instrText>resh</w:instrText>
            </w:r>
            <w:r w:rsidRPr="00B95AAE">
              <w:rPr>
                <w:lang w:val="ru-RU"/>
              </w:rPr>
              <w:instrText>.</w:instrText>
            </w:r>
            <w:r>
              <w:instrText>edu</w:instrText>
            </w:r>
            <w:r w:rsidRPr="00B95AAE">
              <w:rPr>
                <w:lang w:val="ru-RU"/>
              </w:rPr>
              <w:instrText>.</w:instrText>
            </w:r>
            <w:r>
              <w:instrText>ru</w:instrText>
            </w:r>
            <w:r w:rsidRPr="00B95AAE">
              <w:rPr>
                <w:lang w:val="ru-RU"/>
              </w:rPr>
              <w:instrText>/</w:instrText>
            </w:r>
            <w:r>
              <w:instrText>subject</w:instrText>
            </w:r>
            <w:r w:rsidRPr="00B95AAE">
              <w:rPr>
                <w:lang w:val="ru-RU"/>
              </w:rPr>
              <w:instrText xml:space="preserve">/3/5/" </w:instrText>
            </w:r>
            <w:r>
              <w:fldChar w:fldCharType="separate"/>
            </w:r>
            <w:r w:rsidR="00672B11"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https://resh.edu.ru/subject/3/5/</w:t>
            </w:r>
            <w:r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</w:tc>
      </w:tr>
      <w:tr w:rsidR="00672B11" w:rsidRPr="00B95AAE" w:rsidTr="00741A5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3.4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Македонские завоевания. Эллинизм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 xml:space="preserve">Библиотека ЦОК </w:t>
            </w:r>
            <w:r w:rsidR="00B95AAE">
              <w:fldChar w:fldCharType="begin"/>
            </w:r>
            <w:r w:rsidR="00B95AAE" w:rsidRPr="00B95AAE">
              <w:rPr>
                <w:lang w:val="ru-RU"/>
              </w:rPr>
              <w:instrText xml:space="preserve"> </w:instrText>
            </w:r>
            <w:r w:rsidR="00B95AAE">
              <w:instrText>HYPERLINK</w:instrText>
            </w:r>
            <w:r w:rsidR="00B95AAE" w:rsidRPr="00B95AAE">
              <w:rPr>
                <w:lang w:val="ru-RU"/>
              </w:rPr>
              <w:instrText xml:space="preserve"> "</w:instrText>
            </w:r>
            <w:r w:rsidR="00B95AAE">
              <w:instrText>https</w:instrText>
            </w:r>
            <w:r w:rsidR="00B95AAE" w:rsidRPr="00B95AAE">
              <w:rPr>
                <w:lang w:val="ru-RU"/>
              </w:rPr>
              <w:instrText>://</w:instrText>
            </w:r>
            <w:r w:rsidR="00B95AAE">
              <w:instrText>lesson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edu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ru</w:instrText>
            </w:r>
            <w:r w:rsidR="00B95AAE" w:rsidRPr="00B95AAE">
              <w:rPr>
                <w:lang w:val="ru-RU"/>
              </w:rPr>
              <w:instrText>/07.2/77?</w:instrText>
            </w:r>
            <w:r w:rsidR="00B95AAE">
              <w:instrText>class</w:instrText>
            </w:r>
            <w:r w:rsidR="00B95AAE" w:rsidRPr="00B95AAE">
              <w:rPr>
                <w:lang w:val="ru-RU"/>
              </w:rPr>
              <w:instrText xml:space="preserve">=77" </w:instrText>
            </w:r>
            <w:r w:rsidR="00B95AAE">
              <w:fldChar w:fldCharType="separate"/>
            </w:r>
            <w:r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https://lesson.edu.ru/07.2/77?class=77</w:t>
            </w:r>
            <w:r w:rsidR="00B95AAE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>РЭШ 5 класс</w:t>
            </w:r>
          </w:p>
          <w:p w:rsidR="00672B11" w:rsidRPr="00672B11" w:rsidRDefault="00B95AAE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fldChar w:fldCharType="begin"/>
            </w:r>
            <w:r w:rsidRPr="00B95AAE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B95AAE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95AAE">
              <w:rPr>
                <w:lang w:val="ru-RU"/>
              </w:rPr>
              <w:instrText>://</w:instrText>
            </w:r>
            <w:r>
              <w:instrText>resh</w:instrText>
            </w:r>
            <w:r w:rsidRPr="00B95AAE">
              <w:rPr>
                <w:lang w:val="ru-RU"/>
              </w:rPr>
              <w:instrText>.</w:instrText>
            </w:r>
            <w:r>
              <w:instrText>edu</w:instrText>
            </w:r>
            <w:r w:rsidRPr="00B95AAE">
              <w:rPr>
                <w:lang w:val="ru-RU"/>
              </w:rPr>
              <w:instrText>.</w:instrText>
            </w:r>
            <w:r>
              <w:instrText>ru</w:instrText>
            </w:r>
            <w:r w:rsidRPr="00B95AAE">
              <w:rPr>
                <w:lang w:val="ru-RU"/>
              </w:rPr>
              <w:instrText>/</w:instrText>
            </w:r>
            <w:r>
              <w:instrText>subject</w:instrText>
            </w:r>
            <w:r w:rsidRPr="00B95AAE">
              <w:rPr>
                <w:lang w:val="ru-RU"/>
              </w:rPr>
              <w:instrText xml:space="preserve">/3/5/" </w:instrText>
            </w:r>
            <w:r>
              <w:fldChar w:fldCharType="separate"/>
            </w:r>
            <w:r w:rsidR="00672B11"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https://resh.edu.ru/subject/3/5/</w:t>
            </w:r>
            <w:r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</w:tc>
      </w:tr>
      <w:tr w:rsidR="00672B11" w:rsidRPr="00672B11" w:rsidTr="00741A5A">
        <w:trPr>
          <w:trHeight w:val="144"/>
          <w:tblCellSpacing w:w="20" w:type="nil"/>
        </w:trPr>
        <w:tc>
          <w:tcPr>
            <w:tcW w:w="2552" w:type="dxa"/>
            <w:gridSpan w:val="2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20 </w:t>
            </w:r>
          </w:p>
        </w:tc>
        <w:tc>
          <w:tcPr>
            <w:tcW w:w="7129" w:type="dxa"/>
            <w:gridSpan w:val="3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</w:tr>
      <w:tr w:rsidR="00672B11" w:rsidRPr="00672B11" w:rsidTr="00741A5A">
        <w:trPr>
          <w:trHeight w:val="144"/>
          <w:tblCellSpacing w:w="20" w:type="nil"/>
        </w:trPr>
        <w:tc>
          <w:tcPr>
            <w:tcW w:w="10390" w:type="dxa"/>
            <w:gridSpan w:val="6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b/>
                <w:color w:val="000000"/>
                <w:szCs w:val="24"/>
                <w:lang w:val="ru-RU"/>
              </w:rPr>
              <w:t>Раздел 4.</w:t>
            </w: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</w:t>
            </w:r>
            <w:r w:rsidRPr="00672B11">
              <w:rPr>
                <w:rFonts w:ascii="Times New Roman" w:hAnsi="Times New Roman" w:cs="Times New Roman"/>
                <w:b/>
                <w:color w:val="000000"/>
                <w:szCs w:val="24"/>
                <w:lang w:val="ru-RU"/>
              </w:rPr>
              <w:t>Древний Рим</w:t>
            </w:r>
          </w:p>
        </w:tc>
      </w:tr>
      <w:tr w:rsidR="00672B11" w:rsidRPr="00B95AAE" w:rsidTr="00741A5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4.1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Возникновение Римского государства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5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 xml:space="preserve">Библиотека ЦОК </w:t>
            </w:r>
            <w:r w:rsidR="00B95AAE">
              <w:fldChar w:fldCharType="begin"/>
            </w:r>
            <w:r w:rsidR="00B95AAE" w:rsidRPr="00B95AAE">
              <w:rPr>
                <w:lang w:val="ru-RU"/>
              </w:rPr>
              <w:instrText xml:space="preserve"> </w:instrText>
            </w:r>
            <w:r w:rsidR="00B95AAE">
              <w:instrText>HYPERLINK</w:instrText>
            </w:r>
            <w:r w:rsidR="00B95AAE" w:rsidRPr="00B95AAE">
              <w:rPr>
                <w:lang w:val="ru-RU"/>
              </w:rPr>
              <w:instrText xml:space="preserve"> "</w:instrText>
            </w:r>
            <w:r w:rsidR="00B95AAE">
              <w:instrText>https</w:instrText>
            </w:r>
            <w:r w:rsidR="00B95AAE" w:rsidRPr="00B95AAE">
              <w:rPr>
                <w:lang w:val="ru-RU"/>
              </w:rPr>
              <w:instrText>://</w:instrText>
            </w:r>
            <w:r w:rsidR="00B95AAE">
              <w:instrText>lesson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edu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ru</w:instrText>
            </w:r>
            <w:r w:rsidR="00B95AAE" w:rsidRPr="00B95AAE">
              <w:rPr>
                <w:lang w:val="ru-RU"/>
              </w:rPr>
              <w:instrText>/07.2/77?</w:instrText>
            </w:r>
            <w:r w:rsidR="00B95AAE">
              <w:instrText>class</w:instrText>
            </w:r>
            <w:r w:rsidR="00B95AAE" w:rsidRPr="00B95AAE">
              <w:rPr>
                <w:lang w:val="ru-RU"/>
              </w:rPr>
              <w:instrText xml:space="preserve">=77" </w:instrText>
            </w:r>
            <w:r w:rsidR="00B95AAE">
              <w:fldChar w:fldCharType="separate"/>
            </w:r>
            <w:r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https://lesson.edu.ru/07.2/77?class=77</w:t>
            </w:r>
            <w:r w:rsidR="00B95AAE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>РЭШ 5 класс</w:t>
            </w:r>
          </w:p>
          <w:p w:rsidR="00672B11" w:rsidRPr="00672B11" w:rsidRDefault="00B95AAE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fldChar w:fldCharType="begin"/>
            </w:r>
            <w:r w:rsidRPr="00B95AAE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B95AAE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95AAE">
              <w:rPr>
                <w:lang w:val="ru-RU"/>
              </w:rPr>
              <w:instrText>://</w:instrText>
            </w:r>
            <w:r>
              <w:instrText>resh</w:instrText>
            </w:r>
            <w:r w:rsidRPr="00B95AAE">
              <w:rPr>
                <w:lang w:val="ru-RU"/>
              </w:rPr>
              <w:instrText>.</w:instrText>
            </w:r>
            <w:r>
              <w:instrText>edu</w:instrText>
            </w:r>
            <w:r w:rsidRPr="00B95AAE">
              <w:rPr>
                <w:lang w:val="ru-RU"/>
              </w:rPr>
              <w:instrText>.</w:instrText>
            </w:r>
            <w:r>
              <w:instrText>ru</w:instrText>
            </w:r>
            <w:r w:rsidRPr="00B95AAE">
              <w:rPr>
                <w:lang w:val="ru-RU"/>
              </w:rPr>
              <w:instrText>/</w:instrText>
            </w:r>
            <w:r>
              <w:instrText>subject</w:instrText>
            </w:r>
            <w:r w:rsidRPr="00B95AAE">
              <w:rPr>
                <w:lang w:val="ru-RU"/>
              </w:rPr>
              <w:instrText xml:space="preserve">/3/5/" </w:instrText>
            </w:r>
            <w:r>
              <w:fldChar w:fldCharType="separate"/>
            </w:r>
            <w:r w:rsidR="00672B11"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https://resh.edu.ru/subject/3/5/</w:t>
            </w:r>
            <w:r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</w:tc>
      </w:tr>
      <w:tr w:rsidR="00672B11" w:rsidRPr="00B95AAE" w:rsidTr="00741A5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4.2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Римские завоевания в Средиземноморье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 xml:space="preserve">Библиотека ЦОК </w:t>
            </w:r>
            <w:r w:rsidR="00B95AAE">
              <w:fldChar w:fldCharType="begin"/>
            </w:r>
            <w:r w:rsidR="00B95AAE" w:rsidRPr="00B95AAE">
              <w:rPr>
                <w:lang w:val="ru-RU"/>
              </w:rPr>
              <w:instrText xml:space="preserve"> </w:instrText>
            </w:r>
            <w:r w:rsidR="00B95AAE">
              <w:instrText>HYPERLINK</w:instrText>
            </w:r>
            <w:r w:rsidR="00B95AAE" w:rsidRPr="00B95AAE">
              <w:rPr>
                <w:lang w:val="ru-RU"/>
              </w:rPr>
              <w:instrText xml:space="preserve"> "</w:instrText>
            </w:r>
            <w:r w:rsidR="00B95AAE">
              <w:instrText>https</w:instrText>
            </w:r>
            <w:r w:rsidR="00B95AAE" w:rsidRPr="00B95AAE">
              <w:rPr>
                <w:lang w:val="ru-RU"/>
              </w:rPr>
              <w:instrText>://</w:instrText>
            </w:r>
            <w:r w:rsidR="00B95AAE">
              <w:instrText>lesson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edu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ru</w:instrText>
            </w:r>
            <w:r w:rsidR="00B95AAE" w:rsidRPr="00B95AAE">
              <w:rPr>
                <w:lang w:val="ru-RU"/>
              </w:rPr>
              <w:instrText>/07.2/77?</w:instrText>
            </w:r>
            <w:r w:rsidR="00B95AAE">
              <w:instrText>class</w:instrText>
            </w:r>
            <w:r w:rsidR="00B95AAE" w:rsidRPr="00B95AAE">
              <w:rPr>
                <w:lang w:val="ru-RU"/>
              </w:rPr>
              <w:instrText xml:space="preserve">=77" </w:instrText>
            </w:r>
            <w:r w:rsidR="00B95AAE">
              <w:fldChar w:fldCharType="separate"/>
            </w:r>
            <w:r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https://lesson.edu.ru/07.2/77?class=77</w:t>
            </w:r>
            <w:r w:rsidR="00B95AAE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>РЭШ 5 класс</w:t>
            </w:r>
          </w:p>
          <w:p w:rsidR="00672B11" w:rsidRPr="00672B11" w:rsidRDefault="00B95AAE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fldChar w:fldCharType="begin"/>
            </w:r>
            <w:r w:rsidRPr="00B95AAE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B95AAE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95AAE">
              <w:rPr>
                <w:lang w:val="ru-RU"/>
              </w:rPr>
              <w:instrText>://</w:instrText>
            </w:r>
            <w:r>
              <w:instrText>resh</w:instrText>
            </w:r>
            <w:r w:rsidRPr="00B95AAE">
              <w:rPr>
                <w:lang w:val="ru-RU"/>
              </w:rPr>
              <w:instrText>.</w:instrText>
            </w:r>
            <w:r>
              <w:instrText>edu</w:instrText>
            </w:r>
            <w:r w:rsidRPr="00B95AAE">
              <w:rPr>
                <w:lang w:val="ru-RU"/>
              </w:rPr>
              <w:instrText>.</w:instrText>
            </w:r>
            <w:r>
              <w:instrText>ru</w:instrText>
            </w:r>
            <w:r w:rsidRPr="00B95AAE">
              <w:rPr>
                <w:lang w:val="ru-RU"/>
              </w:rPr>
              <w:instrText>/</w:instrText>
            </w:r>
            <w:r>
              <w:instrText>subject</w:instrText>
            </w:r>
            <w:r w:rsidRPr="00B95AAE">
              <w:rPr>
                <w:lang w:val="ru-RU"/>
              </w:rPr>
              <w:instrText xml:space="preserve">/3/5/" </w:instrText>
            </w:r>
            <w:r>
              <w:fldChar w:fldCharType="separate"/>
            </w:r>
            <w:r w:rsidR="00672B11"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https://resh.edu.ru/subject/3/5/</w:t>
            </w:r>
            <w:r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</w:tc>
      </w:tr>
      <w:tr w:rsidR="00672B11" w:rsidRPr="00B95AAE" w:rsidTr="00741A5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4.3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 xml:space="preserve">Библиотека ЦОК </w:t>
            </w:r>
            <w:r w:rsidR="00B95AAE">
              <w:fldChar w:fldCharType="begin"/>
            </w:r>
            <w:r w:rsidR="00B95AAE" w:rsidRPr="00B95AAE">
              <w:rPr>
                <w:lang w:val="ru-RU"/>
              </w:rPr>
              <w:instrText xml:space="preserve"> </w:instrText>
            </w:r>
            <w:r w:rsidR="00B95AAE">
              <w:instrText>HYPERLINK</w:instrText>
            </w:r>
            <w:r w:rsidR="00B95AAE" w:rsidRPr="00B95AAE">
              <w:rPr>
                <w:lang w:val="ru-RU"/>
              </w:rPr>
              <w:instrText xml:space="preserve"> "</w:instrText>
            </w:r>
            <w:r w:rsidR="00B95AAE">
              <w:instrText>https</w:instrText>
            </w:r>
            <w:r w:rsidR="00B95AAE" w:rsidRPr="00B95AAE">
              <w:rPr>
                <w:lang w:val="ru-RU"/>
              </w:rPr>
              <w:instrText>://</w:instrText>
            </w:r>
            <w:r w:rsidR="00B95AAE">
              <w:instrText>lesson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edu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ru</w:instrText>
            </w:r>
            <w:r w:rsidR="00B95AAE" w:rsidRPr="00B95AAE">
              <w:rPr>
                <w:lang w:val="ru-RU"/>
              </w:rPr>
              <w:instrText>/07.2/77?</w:instrText>
            </w:r>
            <w:r w:rsidR="00B95AAE">
              <w:instrText>class</w:instrText>
            </w:r>
            <w:r w:rsidR="00B95AAE" w:rsidRPr="00B95AAE">
              <w:rPr>
                <w:lang w:val="ru-RU"/>
              </w:rPr>
              <w:instrText xml:space="preserve">=77" </w:instrText>
            </w:r>
            <w:r w:rsidR="00B95AAE">
              <w:fldChar w:fldCharType="separate"/>
            </w:r>
            <w:r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https://lesson.edu.ru/07.2/77?class=77</w:t>
            </w:r>
            <w:r w:rsidR="00B95AAE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>РЭШ 5 класс</w:t>
            </w:r>
          </w:p>
          <w:p w:rsidR="00672B11" w:rsidRPr="00672B11" w:rsidRDefault="00B95AAE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fldChar w:fldCharType="begin"/>
            </w:r>
            <w:r w:rsidRPr="00B95AAE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B95AAE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95AAE">
              <w:rPr>
                <w:lang w:val="ru-RU"/>
              </w:rPr>
              <w:instrText>://</w:instrText>
            </w:r>
            <w:r>
              <w:instrText>resh</w:instrText>
            </w:r>
            <w:r w:rsidRPr="00B95AAE">
              <w:rPr>
                <w:lang w:val="ru-RU"/>
              </w:rPr>
              <w:instrText>.</w:instrText>
            </w:r>
            <w:r>
              <w:instrText>edu</w:instrText>
            </w:r>
            <w:r w:rsidRPr="00B95AAE">
              <w:rPr>
                <w:lang w:val="ru-RU"/>
              </w:rPr>
              <w:instrText>.</w:instrText>
            </w:r>
            <w:r>
              <w:instrText>ru</w:instrText>
            </w:r>
            <w:r w:rsidRPr="00B95AAE">
              <w:rPr>
                <w:lang w:val="ru-RU"/>
              </w:rPr>
              <w:instrText>/</w:instrText>
            </w:r>
            <w:r>
              <w:instrText>subject</w:instrText>
            </w:r>
            <w:r w:rsidRPr="00B95AAE">
              <w:rPr>
                <w:lang w:val="ru-RU"/>
              </w:rPr>
              <w:instrText xml:space="preserve">/3/5/" </w:instrText>
            </w:r>
            <w:r>
              <w:fldChar w:fldCharType="separate"/>
            </w:r>
            <w:r w:rsidR="00672B11"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https://resh.edu.ru/subject/3/5/</w:t>
            </w:r>
            <w:r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</w:tc>
      </w:tr>
      <w:tr w:rsidR="00672B11" w:rsidRPr="00B95AAE" w:rsidTr="00741A5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4.4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Расцвет и падение Римской империи. Культура Древнего Рима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9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 xml:space="preserve">Библиотека ЦОК </w:t>
            </w:r>
            <w:r w:rsidR="00B95AAE">
              <w:fldChar w:fldCharType="begin"/>
            </w:r>
            <w:r w:rsidR="00B95AAE" w:rsidRPr="00B95AAE">
              <w:rPr>
                <w:lang w:val="ru-RU"/>
              </w:rPr>
              <w:instrText xml:space="preserve"> </w:instrText>
            </w:r>
            <w:r w:rsidR="00B95AAE">
              <w:instrText>HYPERLINK</w:instrText>
            </w:r>
            <w:r w:rsidR="00B95AAE" w:rsidRPr="00B95AAE">
              <w:rPr>
                <w:lang w:val="ru-RU"/>
              </w:rPr>
              <w:instrText xml:space="preserve"> "</w:instrText>
            </w:r>
            <w:r w:rsidR="00B95AAE">
              <w:instrText>https</w:instrText>
            </w:r>
            <w:r w:rsidR="00B95AAE" w:rsidRPr="00B95AAE">
              <w:rPr>
                <w:lang w:val="ru-RU"/>
              </w:rPr>
              <w:instrText>://</w:instrText>
            </w:r>
            <w:r w:rsidR="00B95AAE">
              <w:instrText>lesson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edu</w:instrText>
            </w:r>
            <w:r w:rsidR="00B95AAE" w:rsidRPr="00B95AAE">
              <w:rPr>
                <w:lang w:val="ru-RU"/>
              </w:rPr>
              <w:instrText>.</w:instrText>
            </w:r>
            <w:r w:rsidR="00B95AAE">
              <w:instrText>ru</w:instrText>
            </w:r>
            <w:r w:rsidR="00B95AAE" w:rsidRPr="00B95AAE">
              <w:rPr>
                <w:lang w:val="ru-RU"/>
              </w:rPr>
              <w:instrText>/07.2/77?</w:instrText>
            </w:r>
            <w:r w:rsidR="00B95AAE">
              <w:instrText>class</w:instrText>
            </w:r>
            <w:r w:rsidR="00B95AAE" w:rsidRPr="00B95AAE">
              <w:rPr>
                <w:lang w:val="ru-RU"/>
              </w:rPr>
              <w:instrText xml:space="preserve">=77" </w:instrText>
            </w:r>
            <w:r w:rsidR="00B95AAE">
              <w:fldChar w:fldCharType="separate"/>
            </w:r>
            <w:r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https://lesson.edu.ru/07.2/77?class=77</w:t>
            </w:r>
            <w:r w:rsidR="00B95AAE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szCs w:val="24"/>
                <w:lang w:val="ru-RU"/>
              </w:rPr>
              <w:t>РЭШ 5 класс</w:t>
            </w:r>
          </w:p>
          <w:p w:rsidR="00672B11" w:rsidRPr="00672B11" w:rsidRDefault="00B95AAE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fldChar w:fldCharType="begin"/>
            </w:r>
            <w:r w:rsidRPr="00B95AAE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B95AAE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B95AAE">
              <w:rPr>
                <w:lang w:val="ru-RU"/>
              </w:rPr>
              <w:instrText>://</w:instrText>
            </w:r>
            <w:r>
              <w:instrText>resh</w:instrText>
            </w:r>
            <w:r w:rsidRPr="00B95AAE">
              <w:rPr>
                <w:lang w:val="ru-RU"/>
              </w:rPr>
              <w:instrText>.</w:instrText>
            </w:r>
            <w:r>
              <w:instrText>edu</w:instrText>
            </w:r>
            <w:r w:rsidRPr="00B95AAE">
              <w:rPr>
                <w:lang w:val="ru-RU"/>
              </w:rPr>
              <w:instrText>.</w:instrText>
            </w:r>
            <w:r>
              <w:instrText>ru</w:instrText>
            </w:r>
            <w:r w:rsidRPr="00B95AAE">
              <w:rPr>
                <w:lang w:val="ru-RU"/>
              </w:rPr>
              <w:instrText>/</w:instrText>
            </w:r>
            <w:r>
              <w:instrText>subject</w:instrText>
            </w:r>
            <w:r w:rsidRPr="00B95AAE">
              <w:rPr>
                <w:lang w:val="ru-RU"/>
              </w:rPr>
              <w:instrText xml:space="preserve">/3/5/" </w:instrText>
            </w:r>
            <w:r>
              <w:fldChar w:fldCharType="separate"/>
            </w:r>
            <w:r w:rsidR="00672B11" w:rsidRPr="00672B11"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t>https://resh.edu.ru/subject/3/5/</w:t>
            </w:r>
            <w:r>
              <w:rPr>
                <w:rFonts w:ascii="Times New Roman" w:hAnsi="Times New Roman" w:cs="Times New Roman"/>
                <w:color w:val="0000FF"/>
                <w:szCs w:val="24"/>
                <w:u w:val="single"/>
                <w:lang w:val="ru-RU"/>
              </w:rPr>
              <w:fldChar w:fldCharType="end"/>
            </w:r>
          </w:p>
        </w:tc>
      </w:tr>
      <w:tr w:rsidR="00672B11" w:rsidRPr="00672B11" w:rsidTr="00741A5A">
        <w:trPr>
          <w:trHeight w:val="144"/>
          <w:tblCellSpacing w:w="20" w:type="nil"/>
        </w:trPr>
        <w:tc>
          <w:tcPr>
            <w:tcW w:w="2552" w:type="dxa"/>
            <w:gridSpan w:val="2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20 </w:t>
            </w:r>
          </w:p>
        </w:tc>
        <w:tc>
          <w:tcPr>
            <w:tcW w:w="7129" w:type="dxa"/>
            <w:gridSpan w:val="3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</w:tr>
      <w:tr w:rsidR="00672B11" w:rsidRPr="00B95AAE" w:rsidTr="00741A5A">
        <w:trPr>
          <w:trHeight w:val="144"/>
          <w:tblCellSpacing w:w="20" w:type="nil"/>
        </w:trPr>
        <w:tc>
          <w:tcPr>
            <w:tcW w:w="10390" w:type="dxa"/>
            <w:gridSpan w:val="6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b/>
                <w:color w:val="000000"/>
                <w:szCs w:val="24"/>
                <w:lang w:val="ru-RU"/>
              </w:rPr>
              <w:t>Раздел 5.</w:t>
            </w: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</w:t>
            </w:r>
            <w:r w:rsidRPr="00672B11">
              <w:rPr>
                <w:rFonts w:ascii="Times New Roman" w:hAnsi="Times New Roman" w:cs="Times New Roman"/>
                <w:b/>
                <w:color w:val="000000"/>
                <w:szCs w:val="24"/>
                <w:lang w:val="ru-RU"/>
              </w:rPr>
              <w:t>Курс «История нашего края»</w:t>
            </w:r>
          </w:p>
        </w:tc>
      </w:tr>
      <w:tr w:rsidR="00672B11" w:rsidRPr="00672B11" w:rsidTr="00741A5A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5.1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История нашего края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34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42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</w:tr>
      <w:tr w:rsidR="00672B11" w:rsidRPr="00672B11" w:rsidTr="00741A5A">
        <w:trPr>
          <w:trHeight w:val="144"/>
          <w:tblCellSpacing w:w="20" w:type="nil"/>
        </w:trPr>
        <w:tc>
          <w:tcPr>
            <w:tcW w:w="2552" w:type="dxa"/>
            <w:gridSpan w:val="2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b/>
                <w:color w:val="000000"/>
                <w:szCs w:val="24"/>
                <w:lang w:val="ru-RU"/>
              </w:rPr>
              <w:t>Итого по разделу, курсу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34 </w:t>
            </w:r>
          </w:p>
        </w:tc>
        <w:tc>
          <w:tcPr>
            <w:tcW w:w="7129" w:type="dxa"/>
            <w:gridSpan w:val="3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</w:tr>
      <w:tr w:rsidR="00672B11" w:rsidRPr="00672B11" w:rsidTr="00741A5A">
        <w:trPr>
          <w:trHeight w:val="144"/>
          <w:tblCellSpacing w:w="20" w:type="nil"/>
        </w:trPr>
        <w:tc>
          <w:tcPr>
            <w:tcW w:w="2552" w:type="dxa"/>
            <w:gridSpan w:val="2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102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672B11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 xml:space="preserve"> 0 </w:t>
            </w:r>
          </w:p>
        </w:tc>
        <w:tc>
          <w:tcPr>
            <w:tcW w:w="4861" w:type="dxa"/>
            <w:tcMar>
              <w:top w:w="50" w:type="dxa"/>
              <w:left w:w="100" w:type="dxa"/>
            </w:tcMar>
            <w:vAlign w:val="center"/>
          </w:tcPr>
          <w:p w:rsidR="00672B11" w:rsidRPr="00672B11" w:rsidRDefault="00672B11" w:rsidP="00672B11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</w:tr>
    </w:tbl>
    <w:p w:rsidR="00672B11" w:rsidRPr="00672B11" w:rsidRDefault="00672B11" w:rsidP="00672B11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65F0E" w:rsidRPr="00672B11" w:rsidRDefault="00065F0E" w:rsidP="00065F0E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065F0E" w:rsidRPr="00672B11" w:rsidRDefault="00065F0E" w:rsidP="00672B11">
      <w:pPr>
        <w:rPr>
          <w:rFonts w:ascii="Times New Roman" w:hAnsi="Times New Roman" w:cs="Times New Roman"/>
          <w:sz w:val="24"/>
          <w:szCs w:val="24"/>
          <w:lang w:val="ru-RU"/>
        </w:rPr>
        <w:sectPr w:rsidR="00065F0E" w:rsidRPr="00672B11" w:rsidSect="00672B11">
          <w:pgSz w:w="11906" w:h="16383"/>
          <w:pgMar w:top="1134" w:right="850" w:bottom="1134" w:left="1701" w:header="720" w:footer="720" w:gutter="0"/>
          <w:cols w:space="720"/>
          <w:docGrid w:linePitch="299"/>
        </w:sectPr>
      </w:pPr>
    </w:p>
    <w:p w:rsidR="00065F0E" w:rsidRPr="00672B11" w:rsidRDefault="00065F0E" w:rsidP="00065F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065F0E" w:rsidRPr="00672B11" w:rsidSect="00672B11">
          <w:type w:val="continuous"/>
          <w:pgSz w:w="11906" w:h="16383"/>
          <w:pgMar w:top="1134" w:right="850" w:bottom="1134" w:left="1701" w:header="720" w:footer="720" w:gutter="0"/>
          <w:cols w:space="720"/>
          <w:docGrid w:linePitch="299"/>
        </w:sectPr>
      </w:pPr>
      <w:bookmarkStart w:id="6" w:name="block-1234199"/>
      <w:bookmarkEnd w:id="5"/>
    </w:p>
    <w:bookmarkEnd w:id="6"/>
    <w:p w:rsidR="00672B11" w:rsidRPr="00672B11" w:rsidRDefault="00672B11" w:rsidP="00672B11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72B11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672B11" w:rsidRPr="00672B11" w:rsidRDefault="00672B11" w:rsidP="00672B11">
      <w:pPr>
        <w:spacing w:after="0" w:line="480" w:lineRule="auto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  <w:r w:rsidRPr="00672B11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672B11" w:rsidRPr="00672B11" w:rsidRDefault="00672B11" w:rsidP="00BE1DC3">
      <w:pPr>
        <w:widowControl w:val="0"/>
        <w:numPr>
          <w:ilvl w:val="0"/>
          <w:numId w:val="4"/>
        </w:numPr>
        <w:autoSpaceDE w:val="0"/>
        <w:autoSpaceDN w:val="0"/>
        <w:spacing w:before="66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672B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Всеобщая история. История Древнего мира. Учебник для 5 класса / В. Р. </w:t>
      </w:r>
      <w:proofErr w:type="spellStart"/>
      <w:r w:rsidRPr="00672B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Мединский</w:t>
      </w:r>
      <w:proofErr w:type="spellEnd"/>
      <w:r w:rsidRPr="00672B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, А. О. </w:t>
      </w:r>
      <w:proofErr w:type="spellStart"/>
      <w:r w:rsidRPr="00672B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Чубарьян</w:t>
      </w:r>
      <w:proofErr w:type="spellEnd"/>
      <w:r w:rsidRPr="00672B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 — М.: Просвещение, 2025.</w:t>
      </w:r>
    </w:p>
    <w:p w:rsidR="00672B11" w:rsidRPr="00672B11" w:rsidRDefault="00672B11" w:rsidP="00672B11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672B11" w:rsidRPr="00672B11" w:rsidRDefault="00672B11" w:rsidP="00672B11">
      <w:pPr>
        <w:spacing w:after="0" w:line="480" w:lineRule="auto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  <w:r w:rsidRPr="00672B11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672B11" w:rsidRPr="00672B11" w:rsidRDefault="00672B11" w:rsidP="00672B11">
      <w:pPr>
        <w:spacing w:after="0" w:line="480" w:lineRule="auto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72B11" w:rsidRPr="00672B11" w:rsidRDefault="00672B11" w:rsidP="00672B11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672B11" w:rsidRPr="00672B11" w:rsidRDefault="00672B11" w:rsidP="00672B11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672B11" w:rsidRPr="00672B11" w:rsidRDefault="00672B11" w:rsidP="00672B11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72B11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065F0E" w:rsidRPr="00672B11" w:rsidRDefault="00672B11" w:rsidP="00672B1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672B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1. Библиотека ЦОК https://m.edsoo.ru/7f413034</w:t>
      </w:r>
      <w:r w:rsidRPr="00672B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br/>
        <w:t xml:space="preserve"> 2 . РЭШ https://resh.edu.ru/</w:t>
      </w:r>
      <w:r w:rsidRPr="00672B11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br/>
      </w:r>
    </w:p>
    <w:p w:rsidR="00590F99" w:rsidRPr="00672B11" w:rsidRDefault="00590F99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590F99" w:rsidRPr="00672B11" w:rsidSect="00672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6102B"/>
    <w:multiLevelType w:val="multilevel"/>
    <w:tmpl w:val="0EA892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ACE7E32"/>
    <w:multiLevelType w:val="hybridMultilevel"/>
    <w:tmpl w:val="4F8E94E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B9E34F3"/>
    <w:multiLevelType w:val="hybridMultilevel"/>
    <w:tmpl w:val="1186C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A018FA"/>
    <w:multiLevelType w:val="hybridMultilevel"/>
    <w:tmpl w:val="EEF8462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370"/>
    <w:rsid w:val="00060878"/>
    <w:rsid w:val="00065F0E"/>
    <w:rsid w:val="001C209D"/>
    <w:rsid w:val="002F3F0D"/>
    <w:rsid w:val="003637E8"/>
    <w:rsid w:val="00456D3B"/>
    <w:rsid w:val="0048654E"/>
    <w:rsid w:val="00590F99"/>
    <w:rsid w:val="005E4BAC"/>
    <w:rsid w:val="00661ED6"/>
    <w:rsid w:val="00672B11"/>
    <w:rsid w:val="00703F58"/>
    <w:rsid w:val="007627DD"/>
    <w:rsid w:val="008A1382"/>
    <w:rsid w:val="008C1726"/>
    <w:rsid w:val="009F2D1B"/>
    <w:rsid w:val="009F7E07"/>
    <w:rsid w:val="00A121EF"/>
    <w:rsid w:val="00A76DC6"/>
    <w:rsid w:val="00B339EF"/>
    <w:rsid w:val="00B533E4"/>
    <w:rsid w:val="00B95AAE"/>
    <w:rsid w:val="00BE1DC3"/>
    <w:rsid w:val="00D30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D58E1"/>
  <w15:docId w15:val="{9BD764EE-F7AA-4762-A52F-682E6F9CA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F0E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065F0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65F0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65F0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65F0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F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065F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065F0E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065F0E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065F0E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65F0E"/>
    <w:rPr>
      <w:lang w:val="en-US"/>
    </w:rPr>
  </w:style>
  <w:style w:type="paragraph" w:styleId="a5">
    <w:name w:val="Normal Indent"/>
    <w:basedOn w:val="a"/>
    <w:uiPriority w:val="99"/>
    <w:unhideWhenUsed/>
    <w:rsid w:val="00065F0E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065F0E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65F0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065F0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065F0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065F0E"/>
    <w:rPr>
      <w:i/>
      <w:iCs/>
    </w:rPr>
  </w:style>
  <w:style w:type="character" w:styleId="ab">
    <w:name w:val="Hyperlink"/>
    <w:basedOn w:val="a0"/>
    <w:uiPriority w:val="99"/>
    <w:unhideWhenUsed/>
    <w:rsid w:val="00065F0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65F0E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d">
    <w:name w:val="Текст выноски Знак"/>
    <w:basedOn w:val="a0"/>
    <w:link w:val="ae"/>
    <w:uiPriority w:val="99"/>
    <w:semiHidden/>
    <w:rsid w:val="00065F0E"/>
    <w:rPr>
      <w:rFonts w:ascii="Segoe UI" w:hAnsi="Segoe UI" w:cs="Segoe UI"/>
      <w:sz w:val="18"/>
      <w:szCs w:val="18"/>
      <w:lang w:val="en-US"/>
    </w:rPr>
  </w:style>
  <w:style w:type="paragraph" w:styleId="ae">
    <w:name w:val="Balloon Text"/>
    <w:basedOn w:val="a"/>
    <w:link w:val="ad"/>
    <w:uiPriority w:val="99"/>
    <w:semiHidden/>
    <w:unhideWhenUsed/>
    <w:rsid w:val="00065F0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99"/>
    <w:qFormat/>
    <w:rsid w:val="00065F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6103</Words>
  <Characters>34789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XXXXXX</dc:creator>
  <cp:keywords/>
  <dc:description/>
  <cp:lastModifiedBy>Prol4</cp:lastModifiedBy>
  <cp:revision>11</cp:revision>
  <dcterms:created xsi:type="dcterms:W3CDTF">2025-09-13T09:03:00Z</dcterms:created>
  <dcterms:modified xsi:type="dcterms:W3CDTF">2026-09-07T12:22:00Z</dcterms:modified>
</cp:coreProperties>
</file>