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0E" w:rsidRDefault="00D5160E" w:rsidP="00D5160E">
      <w:pPr>
        <w:ind w:left="119"/>
        <w:jc w:val="center"/>
      </w:pPr>
      <w:bookmarkStart w:id="0" w:name="block-187763"/>
      <w:r>
        <w:rPr>
          <w:b/>
          <w:color w:val="000000"/>
        </w:rPr>
        <w:t>МИНИСТЕРСТВО ПРОСВЕЩЕНИЯ РОССИЙСКОЙ ФЕДЕРАЦИИ</w:t>
      </w:r>
    </w:p>
    <w:p w:rsidR="00D5160E" w:rsidRDefault="00D5160E" w:rsidP="00D5160E">
      <w:pPr>
        <w:ind w:left="119"/>
        <w:jc w:val="center"/>
        <w:rPr>
          <w:b/>
          <w:color w:val="000000"/>
        </w:rPr>
      </w:pPr>
      <w:r>
        <w:rPr>
          <w:b/>
          <w:color w:val="000000"/>
        </w:rPr>
        <w:t xml:space="preserve">‌Министерство  образования Ростовской области‌‌ </w:t>
      </w:r>
    </w:p>
    <w:p w:rsidR="00D5160E" w:rsidRDefault="00D5160E" w:rsidP="00D5160E">
      <w:pPr>
        <w:ind w:left="119"/>
        <w:jc w:val="center"/>
        <w:rPr>
          <w:rFonts w:asciiTheme="minorHAnsi" w:hAnsiTheme="minorHAnsi"/>
          <w:sz w:val="22"/>
        </w:rPr>
      </w:pPr>
      <w:r>
        <w:rPr>
          <w:b/>
          <w:color w:val="000000"/>
        </w:rPr>
        <w:t>‌Отдел образования Администрации Пролетарского района‌</w:t>
      </w:r>
      <w:r>
        <w:rPr>
          <w:color w:val="000000"/>
        </w:rPr>
        <w:t>​</w:t>
      </w:r>
    </w:p>
    <w:p w:rsidR="00D5160E" w:rsidRDefault="00D5160E" w:rsidP="00D5160E">
      <w:pPr>
        <w:ind w:left="119"/>
        <w:jc w:val="center"/>
      </w:pPr>
      <w:r>
        <w:rPr>
          <w:b/>
          <w:color w:val="000000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b/>
          <w:color w:val="000000"/>
        </w:rPr>
        <w:t>Нисанова</w:t>
      </w:r>
      <w:proofErr w:type="spellEnd"/>
      <w:r>
        <w:rPr>
          <w:b/>
          <w:color w:val="000000"/>
        </w:rPr>
        <w:t xml:space="preserve"> Хаима Давидовича</w:t>
      </w:r>
    </w:p>
    <w:p w:rsidR="00D5160E" w:rsidRDefault="00D5160E" w:rsidP="00D5160E"/>
    <w:p w:rsidR="00D5160E" w:rsidRDefault="00D5160E" w:rsidP="00D5160E">
      <w:pPr>
        <w:ind w:left="120"/>
      </w:pPr>
    </w:p>
    <w:p w:rsidR="00D5160E" w:rsidRDefault="00D5160E" w:rsidP="00D5160E">
      <w:pPr>
        <w:ind w:left="120"/>
      </w:pPr>
    </w:p>
    <w:tbl>
      <w:tblPr>
        <w:tblW w:w="9782" w:type="dxa"/>
        <w:tblInd w:w="-318" w:type="dxa"/>
        <w:tblLook w:val="04A0"/>
      </w:tblPr>
      <w:tblGrid>
        <w:gridCol w:w="3120"/>
        <w:gridCol w:w="3402"/>
        <w:gridCol w:w="3260"/>
      </w:tblGrid>
      <w:tr w:rsidR="00D5160E" w:rsidTr="00D5160E">
        <w:trPr>
          <w:trHeight w:val="2148"/>
        </w:trPr>
        <w:tc>
          <w:tcPr>
            <w:tcW w:w="3120" w:type="dxa"/>
          </w:tcPr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РАССМОТРЕНО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Руководитель ШМО учителей естественно-математического цикла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ind w:firstLine="3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_______________ </w:t>
            </w:r>
          </w:p>
          <w:p w:rsidR="00D5160E" w:rsidRDefault="00D5160E" w:rsidP="00D5160E">
            <w:pPr>
              <w:autoSpaceDE w:val="0"/>
              <w:autoSpaceDN w:val="0"/>
              <w:ind w:firstLine="176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Полтавцева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О.А.</w:t>
            </w:r>
          </w:p>
          <w:p w:rsidR="00D5160E" w:rsidRDefault="00D5160E" w:rsidP="00D5160E">
            <w:pPr>
              <w:autoSpaceDE w:val="0"/>
              <w:autoSpaceDN w:val="0"/>
              <w:ind w:firstLine="176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D5160E" w:rsidRDefault="00D5160E" w:rsidP="00D5160E">
            <w:pPr>
              <w:autoSpaceDE w:val="0"/>
              <w:autoSpaceDN w:val="0"/>
              <w:ind w:firstLine="3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СОГЛАСОВАНО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Руководитель МС, заместитель директора по УВР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___________________ </w:t>
            </w:r>
          </w:p>
          <w:p w:rsidR="00D5160E" w:rsidRDefault="00D5160E" w:rsidP="00D5160E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Баланина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С.В.</w:t>
            </w:r>
          </w:p>
          <w:p w:rsidR="00D5160E" w:rsidRDefault="00D5160E" w:rsidP="00D5160E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Протокол №2 </w:t>
            </w:r>
          </w:p>
          <w:p w:rsidR="00D5160E" w:rsidRDefault="00D5160E" w:rsidP="00D5160E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УТВЕРЖДЕНО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Директор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__________________ </w:t>
            </w:r>
          </w:p>
          <w:p w:rsidR="00D5160E" w:rsidRDefault="00D5160E" w:rsidP="00D5160E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Скок Л.Б.</w:t>
            </w:r>
          </w:p>
          <w:p w:rsidR="00D5160E" w:rsidRDefault="00D5160E" w:rsidP="00D5160E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Приказ №148</w:t>
            </w:r>
          </w:p>
          <w:p w:rsidR="00D5160E" w:rsidRDefault="00D5160E" w:rsidP="00D5160E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D5160E" w:rsidRDefault="00D5160E" w:rsidP="00D5160E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left"/>
        <w:rPr>
          <w:rFonts w:asciiTheme="minorHAnsi" w:hAnsiTheme="minorHAnsi" w:cstheme="minorBidi"/>
          <w:sz w:val="22"/>
          <w:szCs w:val="22"/>
        </w:rPr>
      </w:pPr>
      <w:r w:rsidRPr="00D13155">
        <w:rPr>
          <w:rFonts w:cstheme="minorBidi"/>
          <w:color w:val="000000"/>
          <w:szCs w:val="22"/>
        </w:rPr>
        <w:t>‌</w:t>
      </w:r>
    </w:p>
    <w:p w:rsidR="00A67C27" w:rsidRPr="00D13155" w:rsidRDefault="00A67C27" w:rsidP="00A67C27">
      <w:pPr>
        <w:ind w:firstLine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13155">
        <w:rPr>
          <w:rFonts w:eastAsia="Times New Roman"/>
          <w:b/>
          <w:bCs/>
          <w:sz w:val="24"/>
          <w:szCs w:val="24"/>
          <w:lang w:eastAsia="ru-RU"/>
        </w:rPr>
        <w:t>Основная образовательная программа основного общего образования</w:t>
      </w:r>
    </w:p>
    <w:p w:rsidR="00A67C27" w:rsidRPr="00D13155" w:rsidRDefault="00A67C27" w:rsidP="00A67C27">
      <w:pPr>
        <w:ind w:firstLine="0"/>
        <w:jc w:val="center"/>
        <w:rPr>
          <w:rFonts w:eastAsia="Times New Roman"/>
          <w:b/>
          <w:szCs w:val="20"/>
          <w:lang w:eastAsia="ru-RU"/>
        </w:rPr>
      </w:pPr>
    </w:p>
    <w:p w:rsidR="00A67C27" w:rsidRPr="00D13155" w:rsidRDefault="00A67C27" w:rsidP="00A67C27">
      <w:pPr>
        <w:ind w:firstLine="0"/>
        <w:jc w:val="center"/>
        <w:rPr>
          <w:rFonts w:eastAsia="Times New Roman"/>
          <w:b/>
          <w:sz w:val="40"/>
          <w:szCs w:val="40"/>
          <w:lang w:eastAsia="ru-RU"/>
        </w:rPr>
      </w:pPr>
      <w:r w:rsidRPr="00D13155">
        <w:rPr>
          <w:rFonts w:eastAsia="Times New Roman"/>
          <w:b/>
          <w:sz w:val="40"/>
          <w:szCs w:val="40"/>
          <w:lang w:eastAsia="ru-RU"/>
        </w:rPr>
        <w:t xml:space="preserve">Рабочая </w:t>
      </w:r>
      <w:r w:rsidRPr="000B00FF">
        <w:rPr>
          <w:rFonts w:eastAsia="Times New Roman"/>
          <w:b/>
          <w:sz w:val="40"/>
          <w:szCs w:val="40"/>
          <w:lang w:eastAsia="ru-RU"/>
        </w:rPr>
        <w:t xml:space="preserve">программа  </w:t>
      </w:r>
      <w:r w:rsidR="000B00FF" w:rsidRPr="000B00FF">
        <w:rPr>
          <w:b/>
          <w:color w:val="000000"/>
          <w:sz w:val="40"/>
          <w:szCs w:val="40"/>
        </w:rPr>
        <w:t>учебного предмета</w:t>
      </w:r>
      <w:r w:rsidR="000B00FF" w:rsidRPr="00F650F2">
        <w:rPr>
          <w:b/>
          <w:color w:val="000000"/>
        </w:rPr>
        <w:t xml:space="preserve"> </w:t>
      </w:r>
    </w:p>
    <w:p w:rsidR="00A67C27" w:rsidRPr="00D13155" w:rsidRDefault="00A67C27" w:rsidP="00A67C27">
      <w:pPr>
        <w:ind w:firstLine="0"/>
        <w:jc w:val="center"/>
        <w:rPr>
          <w:rFonts w:eastAsia="Times New Roman"/>
          <w:b/>
          <w:sz w:val="40"/>
          <w:szCs w:val="40"/>
          <w:lang w:eastAsia="ru-RU"/>
        </w:rPr>
      </w:pPr>
      <w:r w:rsidRPr="00D13155">
        <w:rPr>
          <w:rFonts w:eastAsia="Times New Roman"/>
          <w:b/>
          <w:sz w:val="40"/>
          <w:szCs w:val="40"/>
          <w:lang w:eastAsia="ru-RU"/>
        </w:rPr>
        <w:t>«</w:t>
      </w:r>
      <w:r w:rsidR="00420968">
        <w:rPr>
          <w:rFonts w:eastAsia="Times New Roman"/>
          <w:b/>
          <w:sz w:val="40"/>
          <w:szCs w:val="40"/>
          <w:lang w:eastAsia="ru-RU"/>
        </w:rPr>
        <w:t>Духовно-нравственная культура России</w:t>
      </w:r>
      <w:r w:rsidRPr="00D13155">
        <w:rPr>
          <w:rFonts w:eastAsia="Times New Roman"/>
          <w:b/>
          <w:sz w:val="40"/>
          <w:szCs w:val="40"/>
          <w:lang w:eastAsia="ru-RU"/>
        </w:rPr>
        <w:t>»</w:t>
      </w:r>
    </w:p>
    <w:p w:rsidR="00A67C27" w:rsidRPr="00D13155" w:rsidRDefault="00A67C27" w:rsidP="00A67C27">
      <w:pPr>
        <w:ind w:firstLine="0"/>
        <w:jc w:val="center"/>
        <w:rPr>
          <w:rFonts w:eastAsia="Times New Roman"/>
          <w:b/>
          <w:sz w:val="22"/>
          <w:szCs w:val="22"/>
          <w:lang w:eastAsia="ru-RU"/>
        </w:rPr>
      </w:pPr>
      <w:r w:rsidRPr="00D13155">
        <w:rPr>
          <w:rFonts w:eastAsia="Times New Roman"/>
          <w:szCs w:val="20"/>
          <w:lang w:eastAsia="ru-RU"/>
        </w:rPr>
        <w:t>5 класс</w:t>
      </w:r>
    </w:p>
    <w:p w:rsidR="00A67C27" w:rsidRPr="00D13155" w:rsidRDefault="00A67C27" w:rsidP="00A67C27">
      <w:pPr>
        <w:ind w:firstLine="0"/>
        <w:jc w:val="center"/>
        <w:rPr>
          <w:rFonts w:eastAsia="Times New Roman"/>
          <w:szCs w:val="20"/>
          <w:lang w:eastAsia="ru-RU"/>
        </w:rPr>
      </w:pPr>
      <w:r w:rsidRPr="00D13155">
        <w:rPr>
          <w:rFonts w:eastAsia="Times New Roman"/>
          <w:szCs w:val="20"/>
          <w:lang w:eastAsia="ru-RU"/>
        </w:rPr>
        <w:t xml:space="preserve">Срок освоения </w:t>
      </w:r>
      <w:r w:rsidR="000B00FF">
        <w:rPr>
          <w:rFonts w:eastAsia="Times New Roman"/>
          <w:szCs w:val="20"/>
          <w:lang w:eastAsia="ru-RU"/>
        </w:rPr>
        <w:t>1</w:t>
      </w:r>
      <w:r w:rsidR="00420968">
        <w:rPr>
          <w:rFonts w:eastAsia="Times New Roman"/>
          <w:szCs w:val="20"/>
          <w:lang w:eastAsia="ru-RU"/>
        </w:rPr>
        <w:t xml:space="preserve"> год</w:t>
      </w:r>
      <w:r w:rsidR="00D5160E">
        <w:rPr>
          <w:rFonts w:eastAsia="Times New Roman"/>
          <w:szCs w:val="20"/>
          <w:lang w:eastAsia="ru-RU"/>
        </w:rPr>
        <w:t>а</w:t>
      </w:r>
    </w:p>
    <w:p w:rsidR="00A67C27" w:rsidRPr="00D13155" w:rsidRDefault="00A67C27" w:rsidP="00A67C27">
      <w:pPr>
        <w:spacing w:line="408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  <w:r w:rsidRPr="00D13155">
        <w:rPr>
          <w:rFonts w:cstheme="minorBidi"/>
          <w:color w:val="000000"/>
          <w:szCs w:val="22"/>
        </w:rPr>
        <w:t xml:space="preserve">(ID </w:t>
      </w:r>
      <w:r w:rsidRPr="00D13155">
        <w:rPr>
          <w:rFonts w:cstheme="minorBidi"/>
          <w:color w:val="FF0000"/>
          <w:szCs w:val="22"/>
        </w:rPr>
        <w:t>00000</w:t>
      </w:r>
      <w:r w:rsidRPr="00D13155">
        <w:rPr>
          <w:rFonts w:cstheme="minorBidi"/>
          <w:color w:val="000000"/>
          <w:szCs w:val="22"/>
        </w:rPr>
        <w:t>)</w:t>
      </w: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D5160E" w:rsidRDefault="00D5160E" w:rsidP="00D5160E">
      <w:pPr>
        <w:jc w:val="center"/>
      </w:pPr>
      <w:r>
        <w:t xml:space="preserve">Уровень общего образования (класс):  </w:t>
      </w:r>
    </w:p>
    <w:p w:rsidR="00D5160E" w:rsidRDefault="000B00FF" w:rsidP="00D5160E">
      <w:pPr>
        <w:jc w:val="center"/>
      </w:pPr>
      <w:r>
        <w:t>основное  общее образование,  5</w:t>
      </w:r>
      <w:r w:rsidR="00D5160E">
        <w:t xml:space="preserve">  класс</w:t>
      </w: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A67C27" w:rsidRPr="00D13155" w:rsidRDefault="00A67C27" w:rsidP="00A67C27">
      <w:pPr>
        <w:spacing w:line="276" w:lineRule="auto"/>
        <w:ind w:left="120" w:firstLine="0"/>
        <w:jc w:val="center"/>
        <w:rPr>
          <w:rFonts w:asciiTheme="minorHAnsi" w:hAnsiTheme="minorHAnsi" w:cstheme="minorBidi"/>
          <w:sz w:val="22"/>
          <w:szCs w:val="22"/>
        </w:rPr>
      </w:pPr>
    </w:p>
    <w:p w:rsidR="00D5160E" w:rsidRDefault="00A67C27" w:rsidP="00D5160E">
      <w:pPr>
        <w:ind w:left="120"/>
        <w:jc w:val="center"/>
      </w:pPr>
      <w:r w:rsidRPr="00D13155">
        <w:rPr>
          <w:rFonts w:cstheme="minorBidi"/>
          <w:color w:val="000000"/>
          <w:szCs w:val="22"/>
        </w:rPr>
        <w:t>​</w:t>
      </w:r>
      <w:r w:rsidRPr="00D13155">
        <w:rPr>
          <w:rFonts w:cstheme="minorBidi"/>
          <w:b/>
          <w:color w:val="000000"/>
          <w:szCs w:val="22"/>
        </w:rPr>
        <w:t>‌</w:t>
      </w:r>
      <w:r w:rsidR="00D5160E" w:rsidRPr="00D5160E">
        <w:rPr>
          <w:b/>
          <w:color w:val="000000"/>
        </w:rPr>
        <w:t xml:space="preserve"> </w:t>
      </w:r>
      <w:proofErr w:type="gramStart"/>
      <w:r w:rsidR="00D5160E">
        <w:rPr>
          <w:b/>
          <w:color w:val="000000"/>
        </w:rPr>
        <w:t>г</w:t>
      </w:r>
      <w:proofErr w:type="gramEnd"/>
      <w:r w:rsidR="00D5160E">
        <w:rPr>
          <w:b/>
          <w:color w:val="000000"/>
        </w:rPr>
        <w:t xml:space="preserve">. Пролетарск‌ </w:t>
      </w:r>
      <w:bookmarkStart w:id="1" w:name="7bcf231d-60ce-4601-b24b-153af6cd5e58"/>
      <w:r w:rsidR="00D5160E">
        <w:rPr>
          <w:b/>
          <w:color w:val="000000"/>
        </w:rPr>
        <w:t>202</w:t>
      </w:r>
      <w:bookmarkEnd w:id="1"/>
      <w:r w:rsidR="00D5160E">
        <w:rPr>
          <w:b/>
          <w:color w:val="000000"/>
        </w:rPr>
        <w:t>6‌</w:t>
      </w:r>
      <w:r w:rsidR="00D5160E">
        <w:rPr>
          <w:color w:val="000000"/>
        </w:rPr>
        <w:t>​</w:t>
      </w:r>
    </w:p>
    <w:bookmarkEnd w:id="0"/>
    <w:p w:rsidR="00D5160E" w:rsidRDefault="00D5160E" w:rsidP="00D5160E">
      <w:pPr>
        <w:jc w:val="center"/>
      </w:pPr>
      <w: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D5160E" w:rsidRDefault="00D5160E" w:rsidP="00D5160E">
      <w:pPr>
        <w:jc w:val="center"/>
      </w:pPr>
    </w:p>
    <w:p w:rsidR="00D5160E" w:rsidRDefault="00D5160E" w:rsidP="00D5160E">
      <w:pPr>
        <w:jc w:val="center"/>
      </w:pPr>
    </w:p>
    <w:p w:rsidR="00D5160E" w:rsidRDefault="00D5160E" w:rsidP="00D5160E">
      <w:pPr>
        <w:jc w:val="center"/>
        <w:rPr>
          <w:b/>
        </w:rPr>
      </w:pPr>
      <w:r>
        <w:rPr>
          <w:b/>
        </w:rPr>
        <w:t>Аннотация к рабочей программе по ДНКР</w:t>
      </w:r>
    </w:p>
    <w:p w:rsidR="00D5160E" w:rsidRDefault="00D5160E" w:rsidP="00D5160E">
      <w:pPr>
        <w:jc w:val="center"/>
        <w:rPr>
          <w:b/>
        </w:rPr>
      </w:pPr>
    </w:p>
    <w:p w:rsidR="00D5160E" w:rsidRDefault="00D5160E" w:rsidP="00D5160E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 по предмету «ДНКР» разработана в соответствии с пунктом 32.1  ФГОС ООО, с ФОП ООО и реализуется </w:t>
      </w:r>
      <w:r w:rsidR="000B00FF">
        <w:rPr>
          <w:sz w:val="24"/>
          <w:szCs w:val="24"/>
        </w:rPr>
        <w:t>1</w:t>
      </w:r>
      <w:r>
        <w:rPr>
          <w:sz w:val="24"/>
          <w:szCs w:val="24"/>
        </w:rPr>
        <w:t xml:space="preserve"> года в 5  класс</w:t>
      </w:r>
      <w:r w:rsidR="000B00FF">
        <w:rPr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D5160E" w:rsidRDefault="00D5160E" w:rsidP="00D5160E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разработана  учителем </w:t>
      </w:r>
      <w:proofErr w:type="spellStart"/>
      <w:r>
        <w:rPr>
          <w:sz w:val="24"/>
          <w:szCs w:val="24"/>
        </w:rPr>
        <w:t>Полеевой</w:t>
      </w:r>
      <w:proofErr w:type="spellEnd"/>
      <w:r>
        <w:rPr>
          <w:sz w:val="24"/>
          <w:szCs w:val="24"/>
        </w:rPr>
        <w:t xml:space="preserve"> Натальей Анатольевной в соответствии с положением о рабочих программах и определяет организацию образовательной деятельности учителем в школе по определённому  предмету «ДНКР».</w:t>
      </w:r>
    </w:p>
    <w:p w:rsidR="00D5160E" w:rsidRDefault="00D5160E" w:rsidP="00D5160E">
      <w:pPr>
        <w:ind w:firstLine="709"/>
        <w:rPr>
          <w:sz w:val="24"/>
          <w:szCs w:val="24"/>
          <w:lang w:val="en-US"/>
        </w:rPr>
      </w:pPr>
      <w:r>
        <w:rPr>
          <w:sz w:val="24"/>
          <w:szCs w:val="24"/>
        </w:rPr>
        <w:t>Рабочая программа  предмета «ДНКР» является частью  ООП ООО, определяющей:</w:t>
      </w:r>
    </w:p>
    <w:p w:rsidR="00D5160E" w:rsidRDefault="00D5160E" w:rsidP="00D5160E">
      <w:pPr>
        <w:pStyle w:val="a8"/>
        <w:numPr>
          <w:ilvl w:val="0"/>
          <w:numId w:val="10"/>
        </w:numPr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содержание;</w:t>
      </w:r>
    </w:p>
    <w:p w:rsidR="00D5160E" w:rsidRDefault="00D5160E" w:rsidP="00D5160E">
      <w:pPr>
        <w:pStyle w:val="a8"/>
        <w:numPr>
          <w:ilvl w:val="0"/>
          <w:numId w:val="10"/>
        </w:numPr>
        <w:spacing w:before="0"/>
        <w:ind w:left="0" w:firstLine="709"/>
        <w:jc w:val="both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 xml:space="preserve"> и предметные);</w:t>
      </w:r>
    </w:p>
    <w:p w:rsidR="00D5160E" w:rsidRDefault="00D5160E" w:rsidP="00D5160E">
      <w:pPr>
        <w:pStyle w:val="a8"/>
        <w:numPr>
          <w:ilvl w:val="0"/>
          <w:numId w:val="10"/>
        </w:numPr>
        <w:spacing w:before="0"/>
        <w:ind w:left="0" w:firstLine="709"/>
        <w:jc w:val="both"/>
      </w:pPr>
      <w:r>
        <w:t>тематическое планирование с учётом рабочей программы воспитания и возможностью использования ЭОР/ЦОР.</w:t>
      </w:r>
    </w:p>
    <w:p w:rsidR="00D5160E" w:rsidRDefault="00D5160E" w:rsidP="00D5160E">
      <w:pPr>
        <w:ind w:firstLine="709"/>
        <w:rPr>
          <w:sz w:val="24"/>
          <w:szCs w:val="24"/>
        </w:rPr>
      </w:pPr>
      <w:r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D5160E" w:rsidRDefault="00D5160E" w:rsidP="00D5160E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>
        <w:rPr>
          <w:sz w:val="24"/>
          <w:szCs w:val="24"/>
        </w:rPr>
        <w:t>Нисанова</w:t>
      </w:r>
      <w:proofErr w:type="spellEnd"/>
      <w:r>
        <w:rPr>
          <w:sz w:val="24"/>
          <w:szCs w:val="24"/>
        </w:rPr>
        <w:t xml:space="preserve"> Х.Д.</w:t>
      </w:r>
    </w:p>
    <w:p w:rsidR="00D5160E" w:rsidRDefault="00D5160E" w:rsidP="00D5160E">
      <w:pPr>
        <w:ind w:firstLine="709"/>
        <w:rPr>
          <w:sz w:val="24"/>
          <w:szCs w:val="24"/>
        </w:rPr>
      </w:pPr>
    </w:p>
    <w:p w:rsidR="00D5160E" w:rsidRDefault="00D5160E" w:rsidP="00D5160E">
      <w:pPr>
        <w:ind w:firstLine="709"/>
        <w:rPr>
          <w:sz w:val="24"/>
          <w:szCs w:val="24"/>
        </w:rPr>
      </w:pPr>
    </w:p>
    <w:p w:rsidR="00D5160E" w:rsidRDefault="00D5160E" w:rsidP="00D5160E">
      <w:pPr>
        <w:ind w:firstLine="709"/>
        <w:rPr>
          <w:sz w:val="24"/>
          <w:szCs w:val="24"/>
        </w:rPr>
      </w:pPr>
    </w:p>
    <w:p w:rsidR="00D5160E" w:rsidRDefault="00D5160E" w:rsidP="00D5160E">
      <w:pPr>
        <w:ind w:firstLine="709"/>
        <w:rPr>
          <w:sz w:val="24"/>
          <w:szCs w:val="24"/>
        </w:rPr>
      </w:pPr>
    </w:p>
    <w:p w:rsidR="00D5160E" w:rsidRDefault="00D5160E" w:rsidP="00D5160E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Дата 31.08.2026 г.</w:t>
      </w:r>
    </w:p>
    <w:p w:rsidR="00D5160E" w:rsidRDefault="00D5160E" w:rsidP="00D5160E">
      <w:pPr>
        <w:ind w:firstLine="709"/>
        <w:rPr>
          <w:sz w:val="24"/>
          <w:szCs w:val="24"/>
        </w:rPr>
      </w:pPr>
    </w:p>
    <w:p w:rsidR="00D5160E" w:rsidRDefault="00D5160E" w:rsidP="00D5160E">
      <w:pPr>
        <w:rPr>
          <w:sz w:val="22"/>
          <w:szCs w:val="22"/>
        </w:rPr>
      </w:pPr>
    </w:p>
    <w:p w:rsidR="00D5160E" w:rsidRDefault="00D5160E" w:rsidP="00D5160E"/>
    <w:p w:rsidR="000B00FF" w:rsidRPr="00F650F2" w:rsidRDefault="000B00FF" w:rsidP="000B00FF">
      <w:pPr>
        <w:ind w:left="120"/>
        <w:jc w:val="center"/>
      </w:pPr>
      <w:bookmarkStart w:id="2" w:name="block-90626602"/>
      <w:bookmarkStart w:id="3" w:name="block-57003080"/>
      <w:bookmarkEnd w:id="2"/>
      <w:bookmarkEnd w:id="3"/>
    </w:p>
    <w:p w:rsidR="000B00FF" w:rsidRPr="00F650F2" w:rsidRDefault="000B00FF" w:rsidP="000B00FF">
      <w:pPr>
        <w:ind w:left="120"/>
        <w:jc w:val="center"/>
      </w:pPr>
    </w:p>
    <w:p w:rsidR="000B00FF" w:rsidRDefault="000B00FF" w:rsidP="000B00FF"/>
    <w:p w:rsidR="000B00FF" w:rsidRDefault="000B00FF" w:rsidP="000B00FF"/>
    <w:p w:rsidR="000B00FF" w:rsidRDefault="000B00FF" w:rsidP="000B00FF"/>
    <w:p w:rsidR="000B00FF" w:rsidRDefault="000B00FF" w:rsidP="000B00FF"/>
    <w:p w:rsidR="000B00FF" w:rsidRDefault="000B00FF" w:rsidP="000B00FF"/>
    <w:p w:rsidR="000B00FF" w:rsidRPr="00984F89" w:rsidRDefault="000B00FF" w:rsidP="000B00FF"/>
    <w:p w:rsidR="000B00FF" w:rsidRPr="00F650F2" w:rsidRDefault="000B00FF" w:rsidP="000B00FF">
      <w:pPr>
        <w:ind w:left="120"/>
        <w:jc w:val="center"/>
      </w:pPr>
    </w:p>
    <w:p w:rsidR="000B00FF" w:rsidRPr="00812DA3" w:rsidRDefault="000B00FF" w:rsidP="000B00FF">
      <w:pPr>
        <w:ind w:left="120"/>
        <w:jc w:val="center"/>
        <w:rPr>
          <w:sz w:val="24"/>
          <w:szCs w:val="24"/>
        </w:rPr>
      </w:pPr>
      <w:r w:rsidRPr="00812DA3">
        <w:rPr>
          <w:color w:val="000000"/>
        </w:rPr>
        <w:t>​</w:t>
      </w:r>
    </w:p>
    <w:p w:rsidR="000B00FF" w:rsidRDefault="000B00FF" w:rsidP="000B00FF">
      <w:pPr>
        <w:ind w:firstLine="709"/>
      </w:pPr>
      <w:r w:rsidRPr="00812DA3">
        <w:rPr>
          <w:sz w:val="24"/>
          <w:szCs w:val="24"/>
        </w:rPr>
        <w:t xml:space="preserve"> </w:t>
      </w:r>
    </w:p>
    <w:p w:rsidR="000B00FF" w:rsidRDefault="000B00FF" w:rsidP="000B00FF">
      <w:pPr>
        <w:ind w:left="119"/>
        <w:jc w:val="center"/>
        <w:rPr>
          <w:b/>
          <w:color w:val="000000"/>
        </w:rPr>
      </w:pPr>
    </w:p>
    <w:p w:rsidR="000B00FF" w:rsidRPr="005E2905" w:rsidRDefault="000B00FF" w:rsidP="000B00FF">
      <w:pPr>
        <w:sectPr w:rsidR="000B00FF" w:rsidRPr="005E2905">
          <w:pgSz w:w="11906" w:h="16383"/>
          <w:pgMar w:top="1134" w:right="850" w:bottom="1134" w:left="1701" w:header="720" w:footer="720" w:gutter="0"/>
          <w:cols w:space="720"/>
        </w:sectPr>
      </w:pPr>
    </w:p>
    <w:p w:rsidR="00F8644F" w:rsidRPr="00420968" w:rsidRDefault="00510443" w:rsidP="00D5160E">
      <w:pPr>
        <w:ind w:firstLine="709"/>
        <w:jc w:val="center"/>
        <w:rPr>
          <w:rFonts w:eastAsia="Calibri"/>
          <w:b/>
          <w:sz w:val="24"/>
          <w:szCs w:val="24"/>
        </w:rPr>
      </w:pPr>
      <w:r w:rsidRPr="00420968">
        <w:rPr>
          <w:rFonts w:eastAsia="Calibri"/>
          <w:b/>
          <w:sz w:val="24"/>
          <w:szCs w:val="24"/>
        </w:rPr>
        <w:lastRenderedPageBreak/>
        <w:t>ПОЯСНИТЕЛЬНАЯ ЗАПИСКА</w:t>
      </w:r>
    </w:p>
    <w:p w:rsidR="00A67C27" w:rsidRPr="00420968" w:rsidRDefault="00A67C27" w:rsidP="00420968">
      <w:pPr>
        <w:ind w:firstLine="709"/>
        <w:rPr>
          <w:rFonts w:eastAsia="Calibri"/>
          <w:sz w:val="24"/>
          <w:szCs w:val="24"/>
        </w:rPr>
      </w:pP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</w:t>
      </w:r>
      <w:r>
        <w:rPr>
          <w:color w:val="000000"/>
          <w:sz w:val="24"/>
          <w:szCs w:val="24"/>
        </w:rPr>
        <w:t>о</w:t>
      </w:r>
      <w:r w:rsidRPr="00420968">
        <w:rPr>
          <w:color w:val="000000"/>
          <w:sz w:val="24"/>
          <w:szCs w:val="24"/>
        </w:rPr>
        <w:t xml:space="preserve"> ФГОС ООО, с учетом рабочей программы воспитания.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ДНКР занимает важное место в системе непрерывного школьного </w:t>
      </w:r>
      <w:proofErr w:type="spellStart"/>
      <w:r w:rsidRPr="00420968">
        <w:rPr>
          <w:color w:val="000000"/>
          <w:sz w:val="24"/>
          <w:szCs w:val="24"/>
        </w:rPr>
        <w:t>социогуманитарного</w:t>
      </w:r>
      <w:proofErr w:type="spellEnd"/>
      <w:r w:rsidRPr="00420968">
        <w:rPr>
          <w:color w:val="000000"/>
          <w:sz w:val="24"/>
          <w:szCs w:val="24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420968">
        <w:rPr>
          <w:color w:val="000000"/>
          <w:sz w:val="24"/>
          <w:szCs w:val="24"/>
        </w:rPr>
        <w:t>обучающихся</w:t>
      </w:r>
      <w:proofErr w:type="gramEnd"/>
      <w:r w:rsidRPr="00420968">
        <w:rPr>
          <w:color w:val="000000"/>
          <w:sz w:val="24"/>
          <w:szCs w:val="24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420968" w:rsidRPr="00420968" w:rsidRDefault="00420968" w:rsidP="000B00FF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ПРИНЦИПЫ ПОСТРОЕНИЯ СОДЕРЖАНИЯ ДНКР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научности, </w:t>
      </w: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предполагающий</w:t>
      </w:r>
      <w:proofErr w:type="gramEnd"/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систематичности, </w:t>
      </w: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привычных им</w:t>
      </w:r>
      <w:proofErr w:type="gramEnd"/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 знаковых системах и формах общения;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Программа по ДНКР имеет следующие содержательные и методические особенности: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</w:t>
      </w:r>
      <w:r w:rsidRPr="00420968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разных персоналий в каждом классе в соответствии с выделенными содержательными линиями;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proofErr w:type="spell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привлечение материалов о региональных и местных выдающихся личностях и героях - носителях </w:t>
      </w:r>
      <w:r w:rsidRPr="00420968">
        <w:rPr>
          <w:color w:val="000000"/>
          <w:sz w:val="24"/>
          <w:szCs w:val="24"/>
        </w:rPr>
        <w:t>традиционных российских духовно-нравственных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Россия: Родина, страна, государство;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традиционные религии России;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историческая память и преемственность поколений;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крепкая семья;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высокие нравственные идеалы личности;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права и свободы, обязанности и ответственность человека;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созидательный труд.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973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52"/>
        <w:gridCol w:w="7087"/>
      </w:tblGrid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b/>
                <w:sz w:val="22"/>
                <w:szCs w:val="24"/>
              </w:rPr>
            </w:pPr>
            <w:r w:rsidRPr="00420968">
              <w:rPr>
                <w:b/>
                <w:color w:val="000000"/>
                <w:sz w:val="22"/>
                <w:szCs w:val="24"/>
              </w:rPr>
              <w:t>Содержательные линии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b/>
                <w:sz w:val="22"/>
                <w:szCs w:val="24"/>
              </w:rPr>
            </w:pPr>
            <w:r w:rsidRPr="00420968">
              <w:rPr>
                <w:b/>
                <w:color w:val="000000"/>
                <w:sz w:val="22"/>
                <w:szCs w:val="24"/>
              </w:rPr>
              <w:t xml:space="preserve">Ценности из </w:t>
            </w:r>
            <w:r w:rsidRPr="00420968">
              <w:rPr>
                <w:b/>
                <w:sz w:val="22"/>
                <w:szCs w:val="24"/>
              </w:rPr>
              <w:t xml:space="preserve">Указа </w:t>
            </w:r>
            <w:r w:rsidRPr="00420968">
              <w:rPr>
                <w:b/>
                <w:color w:val="000000"/>
                <w:sz w:val="22"/>
                <w:szCs w:val="24"/>
              </w:rPr>
              <w:t>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Россия: Родина, страна, государство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Традиционные религии России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Историческая память и преемственность поколений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историческая память и преемственность поколений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Крепкая семья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крепкая семья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взаимопомощь и взаимоуважение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Высокие нравственные идеалы личности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высокие нравственные идеалы,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 xml:space="preserve">приоритет </w:t>
            </w:r>
            <w:proofErr w:type="gramStart"/>
            <w:r w:rsidRPr="00420968">
              <w:rPr>
                <w:color w:val="000000"/>
                <w:sz w:val="22"/>
                <w:szCs w:val="24"/>
              </w:rPr>
              <w:t>духовного</w:t>
            </w:r>
            <w:proofErr w:type="gramEnd"/>
            <w:r w:rsidRPr="00420968">
              <w:rPr>
                <w:color w:val="000000"/>
                <w:sz w:val="22"/>
                <w:szCs w:val="24"/>
              </w:rPr>
              <w:t xml:space="preserve"> над материальным,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гуманизм,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милосердие,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справедливость,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коллективизм,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взаимопомощь и взаимоуважение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Права и свободы, обязанности и ответственность человека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жизнь,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достоинство,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права и свободы человека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Созидательный труд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созидательный труд,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служение Отечеству и ответственность за его судьбу;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 xml:space="preserve">приоритет </w:t>
            </w:r>
            <w:proofErr w:type="gramStart"/>
            <w:r w:rsidRPr="00420968">
              <w:rPr>
                <w:color w:val="000000"/>
                <w:sz w:val="22"/>
                <w:szCs w:val="24"/>
              </w:rPr>
              <w:t>духовного</w:t>
            </w:r>
            <w:proofErr w:type="gramEnd"/>
            <w:r w:rsidRPr="00420968">
              <w:rPr>
                <w:color w:val="000000"/>
                <w:sz w:val="22"/>
                <w:szCs w:val="24"/>
              </w:rPr>
              <w:t xml:space="preserve"> над материальным</w:t>
            </w:r>
          </w:p>
        </w:tc>
      </w:tr>
    </w:tbl>
    <w:p w:rsidR="00367B8B" w:rsidRPr="00D13155" w:rsidRDefault="00367B8B" w:rsidP="00367B8B">
      <w:pPr>
        <w:ind w:firstLine="709"/>
        <w:rPr>
          <w:b/>
          <w:sz w:val="24"/>
          <w:szCs w:val="24"/>
        </w:rPr>
      </w:pPr>
      <w:r w:rsidRPr="00D13155">
        <w:rPr>
          <w:b/>
          <w:sz w:val="24"/>
          <w:szCs w:val="24"/>
        </w:rPr>
        <w:lastRenderedPageBreak/>
        <w:t>СВЯЗЬ С РАБОЧЕЙ ПРОГРАММОЙ ВОСПИТАНИЯ ШКОЛЫ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Реализация воспитательного потенциала уроков </w:t>
      </w:r>
      <w:r w:rsidR="00420968">
        <w:rPr>
          <w:sz w:val="24"/>
          <w:szCs w:val="24"/>
        </w:rPr>
        <w:t>ДНКР</w:t>
      </w:r>
      <w:r w:rsidRPr="00D13155">
        <w:rPr>
          <w:sz w:val="24"/>
          <w:szCs w:val="24"/>
        </w:rPr>
        <w:t xml:space="preserve"> (урочной деятельности, аудиторных занятий в рамках максимально допустимой учебной нагрузки) предусматривает: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максимальное использование воспитательных возможностей содержания уроков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включение в содержание уроков целевых ориентиров результатов воспитания, их учет в определении воспитательных задач уроков, занятий;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- побуждение </w:t>
      </w:r>
      <w:proofErr w:type="gramStart"/>
      <w:r w:rsidRPr="00D13155">
        <w:rPr>
          <w:sz w:val="24"/>
          <w:szCs w:val="24"/>
        </w:rPr>
        <w:t>обучающихся</w:t>
      </w:r>
      <w:proofErr w:type="gramEnd"/>
      <w:r w:rsidRPr="00D13155">
        <w:rPr>
          <w:sz w:val="24"/>
          <w:szCs w:val="24"/>
        </w:rPr>
        <w:t xml:space="preserve"> соблюдать нормы поведения, правила общения со сверстниками и педагогическими работниками, соответствующие укладу школы, установление и поддержку доброжелательной атмосферы;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- организацию наставничества </w:t>
      </w:r>
      <w:proofErr w:type="gramStart"/>
      <w:r w:rsidRPr="00D13155">
        <w:rPr>
          <w:sz w:val="24"/>
          <w:szCs w:val="24"/>
        </w:rPr>
        <w:t>мотивированных</w:t>
      </w:r>
      <w:proofErr w:type="gramEnd"/>
      <w:r w:rsidRPr="00D13155">
        <w:rPr>
          <w:sz w:val="24"/>
          <w:szCs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EC738A" w:rsidRPr="00D13155" w:rsidRDefault="00EC738A" w:rsidP="00EC738A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Результаты единства учебной и воспитательной деятельности отражены в разделе рабочей программы «Личностные результаты изучения учебного предмета «</w:t>
      </w:r>
      <w:r w:rsidR="00420968">
        <w:rPr>
          <w:sz w:val="24"/>
          <w:szCs w:val="24"/>
        </w:rPr>
        <w:t>Духовно-нравственная культура России</w:t>
      </w:r>
      <w:r w:rsidRPr="00D13155">
        <w:rPr>
          <w:sz w:val="24"/>
          <w:szCs w:val="24"/>
        </w:rPr>
        <w:t>» на уровне основного общего образования».</w:t>
      </w:r>
    </w:p>
    <w:p w:rsidR="00EC738A" w:rsidRPr="00D13155" w:rsidRDefault="00EC738A" w:rsidP="00EC738A">
      <w:pPr>
        <w:ind w:firstLine="709"/>
        <w:rPr>
          <w:rFonts w:eastAsia="Calibri"/>
          <w:b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МЕСТО УЧЕБНОГО ПРЕДМЕТА «</w:t>
      </w:r>
      <w:r w:rsidR="00420968">
        <w:rPr>
          <w:rFonts w:eastAsia="Calibri"/>
          <w:b/>
          <w:sz w:val="24"/>
          <w:szCs w:val="24"/>
        </w:rPr>
        <w:t>ДУХОВНО-НРАВСТВЕННАЯ КУЛЬТУРА РОССИИ</w:t>
      </w:r>
      <w:r w:rsidRPr="00D13155">
        <w:rPr>
          <w:rFonts w:eastAsia="Calibri"/>
          <w:b/>
          <w:sz w:val="24"/>
          <w:szCs w:val="24"/>
        </w:rPr>
        <w:t>» В УЧЕБНОМ ПЛАНЕ</w:t>
      </w:r>
    </w:p>
    <w:p w:rsidR="00EC738A" w:rsidRPr="00D13155" w:rsidRDefault="00EC738A" w:rsidP="00EC738A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Программа составлена с учетом количества часов, отводимого на изучение предмета «</w:t>
      </w:r>
      <w:r w:rsidR="00420968">
        <w:rPr>
          <w:rFonts w:eastAsia="Calibri"/>
          <w:sz w:val="24"/>
          <w:szCs w:val="24"/>
        </w:rPr>
        <w:t>ДНКР</w:t>
      </w:r>
      <w:r w:rsidRPr="00D13155">
        <w:rPr>
          <w:rFonts w:eastAsia="Calibri"/>
          <w:sz w:val="24"/>
          <w:szCs w:val="24"/>
        </w:rPr>
        <w:t>» учебным планом школы</w:t>
      </w:r>
      <w:r w:rsidR="00EE2ECF" w:rsidRPr="00D13155">
        <w:rPr>
          <w:rFonts w:eastAsia="Calibri"/>
          <w:sz w:val="24"/>
          <w:szCs w:val="24"/>
        </w:rPr>
        <w:t xml:space="preserve"> </w:t>
      </w:r>
      <w:r w:rsidRPr="00D13155">
        <w:rPr>
          <w:rFonts w:eastAsia="Calibri"/>
          <w:sz w:val="24"/>
          <w:szCs w:val="24"/>
        </w:rPr>
        <w:t>при 34 учебных неделях.</w:t>
      </w:r>
    </w:p>
    <w:p w:rsidR="00091020" w:rsidRPr="00D13155" w:rsidRDefault="00091020" w:rsidP="00091020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Содержание учебного предмета «</w:t>
      </w:r>
      <w:r w:rsidR="00420968">
        <w:rPr>
          <w:sz w:val="24"/>
          <w:szCs w:val="24"/>
        </w:rPr>
        <w:t>ДНКР</w:t>
      </w:r>
      <w:r w:rsidRPr="00D13155">
        <w:rPr>
          <w:sz w:val="24"/>
          <w:szCs w:val="24"/>
        </w:rPr>
        <w:t xml:space="preserve">», представленное в рабочей программе, соответствует ФГОС ООО, </w:t>
      </w:r>
      <w:r w:rsidR="006C5A41" w:rsidRPr="00D13155">
        <w:rPr>
          <w:sz w:val="24"/>
          <w:szCs w:val="24"/>
        </w:rPr>
        <w:t>федеральной рабочей</w:t>
      </w:r>
      <w:r w:rsidRPr="00D13155">
        <w:rPr>
          <w:sz w:val="24"/>
          <w:szCs w:val="24"/>
        </w:rPr>
        <w:t xml:space="preserve"> программе </w:t>
      </w:r>
      <w:r w:rsidR="006C5A41" w:rsidRPr="00D13155">
        <w:rPr>
          <w:sz w:val="24"/>
          <w:szCs w:val="24"/>
        </w:rPr>
        <w:t xml:space="preserve">по </w:t>
      </w:r>
      <w:r w:rsidR="00420968">
        <w:rPr>
          <w:sz w:val="24"/>
          <w:szCs w:val="24"/>
        </w:rPr>
        <w:t>ДНКР</w:t>
      </w:r>
      <w:r w:rsidRPr="00D13155">
        <w:rPr>
          <w:sz w:val="24"/>
          <w:szCs w:val="24"/>
        </w:rPr>
        <w:t>.</w:t>
      </w:r>
    </w:p>
    <w:p w:rsidR="00091020" w:rsidRPr="00D13155" w:rsidRDefault="00091020" w:rsidP="0009102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Срок освоения рабочей </w:t>
      </w:r>
      <w:r w:rsidR="00825856" w:rsidRPr="00D13155">
        <w:rPr>
          <w:rFonts w:eastAsia="Calibri"/>
          <w:sz w:val="24"/>
          <w:szCs w:val="24"/>
        </w:rPr>
        <w:t>программы: 5</w:t>
      </w:r>
      <w:r w:rsidR="00D5160E">
        <w:rPr>
          <w:rFonts w:eastAsia="Calibri"/>
          <w:sz w:val="24"/>
          <w:szCs w:val="24"/>
        </w:rPr>
        <w:t xml:space="preserve"> </w:t>
      </w:r>
      <w:r w:rsidR="00825856" w:rsidRPr="00D13155">
        <w:rPr>
          <w:rFonts w:eastAsia="Calibri"/>
          <w:sz w:val="24"/>
          <w:szCs w:val="24"/>
        </w:rPr>
        <w:t xml:space="preserve"> классы</w:t>
      </w:r>
      <w:r w:rsidRPr="00D13155">
        <w:rPr>
          <w:rFonts w:eastAsia="Calibri"/>
          <w:sz w:val="24"/>
          <w:szCs w:val="24"/>
        </w:rPr>
        <w:t xml:space="preserve">, </w:t>
      </w:r>
      <w:r w:rsidR="00D5160E">
        <w:rPr>
          <w:rFonts w:eastAsia="Calibri"/>
          <w:sz w:val="24"/>
          <w:szCs w:val="24"/>
        </w:rPr>
        <w:t>1</w:t>
      </w:r>
      <w:r w:rsidR="00420968">
        <w:rPr>
          <w:rFonts w:eastAsia="Calibri"/>
          <w:sz w:val="24"/>
          <w:szCs w:val="24"/>
        </w:rPr>
        <w:t xml:space="preserve"> год</w:t>
      </w:r>
      <w:r w:rsidRPr="00D13155">
        <w:rPr>
          <w:rFonts w:eastAsia="Calibri"/>
          <w:sz w:val="24"/>
          <w:szCs w:val="24"/>
        </w:rPr>
        <w:t xml:space="preserve"> </w:t>
      </w:r>
    </w:p>
    <w:p w:rsidR="00091020" w:rsidRPr="00D13155" w:rsidRDefault="00091020" w:rsidP="0009102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Количество часов в учебном плане на изучение предмета (34 учебные недели)</w:t>
      </w:r>
    </w:p>
    <w:tbl>
      <w:tblPr>
        <w:tblStyle w:val="11"/>
        <w:tblW w:w="0" w:type="auto"/>
        <w:tblInd w:w="108" w:type="dxa"/>
        <w:tblLook w:val="04A0"/>
      </w:tblPr>
      <w:tblGrid>
        <w:gridCol w:w="2812"/>
        <w:gridCol w:w="3142"/>
        <w:gridCol w:w="2840"/>
      </w:tblGrid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314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40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Количество часов в год</w:t>
            </w:r>
          </w:p>
        </w:tc>
      </w:tr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5 класс</w:t>
            </w:r>
          </w:p>
        </w:tc>
        <w:tc>
          <w:tcPr>
            <w:tcW w:w="3142" w:type="dxa"/>
          </w:tcPr>
          <w:p w:rsidR="00091020" w:rsidRPr="00D13155" w:rsidRDefault="00420968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</w:t>
            </w:r>
          </w:p>
        </w:tc>
        <w:tc>
          <w:tcPr>
            <w:tcW w:w="2840" w:type="dxa"/>
          </w:tcPr>
          <w:p w:rsidR="00091020" w:rsidRPr="00D13155" w:rsidRDefault="00420968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</w:tr>
    </w:tbl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855A3" w:rsidRDefault="00960766" w:rsidP="000855A3">
      <w:pPr>
        <w:ind w:firstLine="709"/>
        <w:jc w:val="center"/>
        <w:rPr>
          <w:rFonts w:eastAsia="Calibri"/>
          <w:b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lastRenderedPageBreak/>
        <w:t>СОДЕРЖАНИЕ УЧЕБНОГО ПРЕДМЕТА</w:t>
      </w:r>
    </w:p>
    <w:p w:rsidR="00420968" w:rsidRPr="00420968" w:rsidRDefault="00420968" w:rsidP="000855A3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«ДУХОВНО-НРАВСТВЕННАЯ КУЛЬТУРА РОССИИ»</w:t>
      </w:r>
    </w:p>
    <w:p w:rsidR="00960766" w:rsidRPr="00420968" w:rsidRDefault="00960766" w:rsidP="00420968">
      <w:pPr>
        <w:ind w:firstLine="709"/>
        <w:rPr>
          <w:rFonts w:eastAsia="Calibri"/>
          <w:sz w:val="24"/>
          <w:szCs w:val="24"/>
        </w:rPr>
      </w:pPr>
    </w:p>
    <w:p w:rsidR="00420968" w:rsidRPr="00420968" w:rsidRDefault="00420968" w:rsidP="00D5160E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5 КЛАСС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Введение.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Россия - наша Родина.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420968">
        <w:rPr>
          <w:color w:val="000000"/>
          <w:sz w:val="24"/>
          <w:szCs w:val="24"/>
        </w:rPr>
        <w:t>близкие</w:t>
      </w:r>
      <w:proofErr w:type="gramStart"/>
      <w:r w:rsidRPr="00420968">
        <w:rPr>
          <w:color w:val="000000"/>
          <w:sz w:val="24"/>
          <w:szCs w:val="24"/>
        </w:rPr>
        <w:t>.М</w:t>
      </w:r>
      <w:proofErr w:type="gramEnd"/>
      <w:r w:rsidRPr="00420968">
        <w:rPr>
          <w:color w:val="000000"/>
          <w:sz w:val="24"/>
          <w:szCs w:val="24"/>
        </w:rPr>
        <w:t>ногообразие</w:t>
      </w:r>
      <w:proofErr w:type="spellEnd"/>
      <w:r w:rsidRPr="00420968">
        <w:rPr>
          <w:color w:val="000000"/>
          <w:sz w:val="24"/>
          <w:szCs w:val="24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Илья Муромец, </w:t>
      </w:r>
      <w:proofErr w:type="spellStart"/>
      <w:r w:rsidRPr="00420968">
        <w:rPr>
          <w:color w:val="000000"/>
          <w:sz w:val="24"/>
          <w:szCs w:val="24"/>
        </w:rPr>
        <w:t>Дондук</w:t>
      </w:r>
      <w:proofErr w:type="spellEnd"/>
      <w:r w:rsidRPr="00420968">
        <w:rPr>
          <w:color w:val="000000"/>
          <w:sz w:val="24"/>
          <w:szCs w:val="24"/>
        </w:rPr>
        <w:t xml:space="preserve"> Даши хан, А.С. Пушкин, Ю.А. Гагарин.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Патриотизм - источник духовной силы народа.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Р. </w:t>
      </w:r>
      <w:proofErr w:type="spellStart"/>
      <w:r w:rsidRPr="00420968">
        <w:rPr>
          <w:color w:val="000000"/>
          <w:sz w:val="24"/>
          <w:szCs w:val="24"/>
        </w:rPr>
        <w:t>Зорге</w:t>
      </w:r>
      <w:proofErr w:type="spellEnd"/>
      <w:r w:rsidRPr="00420968">
        <w:rPr>
          <w:color w:val="000000"/>
          <w:sz w:val="24"/>
          <w:szCs w:val="24"/>
        </w:rPr>
        <w:t xml:space="preserve">, П.С. </w:t>
      </w:r>
      <w:proofErr w:type="spellStart"/>
      <w:r w:rsidRPr="00420968">
        <w:rPr>
          <w:color w:val="000000"/>
          <w:sz w:val="24"/>
          <w:szCs w:val="24"/>
        </w:rPr>
        <w:t>Котляревский</w:t>
      </w:r>
      <w:proofErr w:type="spellEnd"/>
      <w:r w:rsidRPr="00420968">
        <w:rPr>
          <w:color w:val="000000"/>
          <w:sz w:val="24"/>
          <w:szCs w:val="24"/>
        </w:rPr>
        <w:t>, Ю.Б. Левитан.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Нравственный идеал человека в традиционных религиях.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Примеры исторических и современных персонажей (героев)</w:t>
      </w:r>
      <w:proofErr w:type="gramStart"/>
      <w:r w:rsidRPr="00420968">
        <w:rPr>
          <w:color w:val="000000"/>
          <w:sz w:val="24"/>
          <w:szCs w:val="24"/>
        </w:rPr>
        <w:t>:</w:t>
      </w:r>
      <w:proofErr w:type="spellStart"/>
      <w:r w:rsidRPr="00420968">
        <w:rPr>
          <w:color w:val="000000"/>
          <w:sz w:val="24"/>
          <w:szCs w:val="24"/>
        </w:rPr>
        <w:t>п</w:t>
      </w:r>
      <w:proofErr w:type="gramEnd"/>
      <w:r w:rsidRPr="00420968">
        <w:rPr>
          <w:color w:val="000000"/>
          <w:sz w:val="24"/>
          <w:szCs w:val="24"/>
        </w:rPr>
        <w:t>реподобномученица</w:t>
      </w:r>
      <w:proofErr w:type="spellEnd"/>
      <w:r w:rsidRPr="00420968">
        <w:rPr>
          <w:color w:val="000000"/>
          <w:sz w:val="24"/>
          <w:szCs w:val="24"/>
        </w:rPr>
        <w:t xml:space="preserve"> Елизавета Федоровна, протоиерей Михаил Васильев.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 xml:space="preserve">Семья - хранитель духовно-нравственных </w:t>
      </w:r>
      <w:proofErr w:type="spellStart"/>
      <w:r w:rsidRPr="00420968">
        <w:rPr>
          <w:b/>
          <w:color w:val="000000"/>
          <w:sz w:val="24"/>
          <w:szCs w:val="24"/>
        </w:rPr>
        <w:t>ценностей</w:t>
      </w:r>
      <w:proofErr w:type="gramStart"/>
      <w:r w:rsidRPr="00420968">
        <w:rPr>
          <w:b/>
          <w:color w:val="000000"/>
          <w:sz w:val="24"/>
          <w:szCs w:val="24"/>
        </w:rPr>
        <w:t>.</w:t>
      </w:r>
      <w:r w:rsidRPr="00420968">
        <w:rPr>
          <w:color w:val="000000"/>
          <w:sz w:val="24"/>
          <w:szCs w:val="24"/>
        </w:rPr>
        <w:t>Д</w:t>
      </w:r>
      <w:proofErr w:type="gramEnd"/>
      <w:r w:rsidRPr="00420968">
        <w:rPr>
          <w:color w:val="000000"/>
          <w:sz w:val="24"/>
          <w:szCs w:val="24"/>
        </w:rPr>
        <w:t>уховные</w:t>
      </w:r>
      <w:proofErr w:type="spellEnd"/>
      <w:r w:rsidRPr="00420968">
        <w:rPr>
          <w:color w:val="000000"/>
          <w:sz w:val="24"/>
          <w:szCs w:val="24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420968">
        <w:rPr>
          <w:color w:val="000000"/>
          <w:sz w:val="24"/>
          <w:szCs w:val="24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420968">
        <w:rPr>
          <w:color w:val="000000"/>
          <w:sz w:val="24"/>
          <w:szCs w:val="24"/>
        </w:rPr>
        <w:t xml:space="preserve"> Родители и дети. Уважение к родителям и забота о детях.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Ценности, которые раскрываются в теме: крепкая семья, любовь, верность, родственные узы.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семья </w:t>
      </w:r>
      <w:proofErr w:type="spellStart"/>
      <w:r w:rsidRPr="00420968">
        <w:rPr>
          <w:color w:val="000000"/>
          <w:sz w:val="24"/>
          <w:szCs w:val="24"/>
        </w:rPr>
        <w:t>Расулевых</w:t>
      </w:r>
      <w:proofErr w:type="spellEnd"/>
      <w:r w:rsidRPr="00420968">
        <w:rPr>
          <w:color w:val="000000"/>
          <w:sz w:val="24"/>
          <w:szCs w:val="24"/>
        </w:rPr>
        <w:t>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Важнейшие нравственные категории.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lastRenderedPageBreak/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420968">
        <w:rPr>
          <w:color w:val="000000"/>
          <w:sz w:val="24"/>
          <w:szCs w:val="24"/>
        </w:rPr>
        <w:t>Гааз</w:t>
      </w:r>
      <w:proofErr w:type="spellEnd"/>
      <w:r w:rsidRPr="00420968">
        <w:rPr>
          <w:color w:val="000000"/>
          <w:sz w:val="24"/>
          <w:szCs w:val="24"/>
        </w:rPr>
        <w:t>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Нравственные и духовные ориентиры отношений людей в обществе.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Примеры исторических и современных персонажей (героев): Л.И. Яшин.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Труд как ценность: от усилий к достижениям.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Примеры исторических и современных персонажей (героев): Н.И. Путилов.</w:t>
      </w:r>
    </w:p>
    <w:p w:rsidR="00420968" w:rsidRDefault="00420968" w:rsidP="00420968">
      <w:pPr>
        <w:ind w:firstLine="709"/>
        <w:rPr>
          <w:b/>
          <w:color w:val="000000"/>
          <w:sz w:val="24"/>
          <w:szCs w:val="24"/>
        </w:rPr>
      </w:pPr>
    </w:p>
    <w:p w:rsidR="000855A3" w:rsidRDefault="000855A3" w:rsidP="00420968">
      <w:pPr>
        <w:ind w:firstLine="709"/>
        <w:rPr>
          <w:sz w:val="24"/>
          <w:szCs w:val="24"/>
        </w:rPr>
      </w:pPr>
    </w:p>
    <w:p w:rsidR="000855A3" w:rsidRPr="000855A3" w:rsidRDefault="000855A3" w:rsidP="000855A3">
      <w:pPr>
        <w:jc w:val="center"/>
        <w:rPr>
          <w:sz w:val="24"/>
          <w:szCs w:val="24"/>
        </w:rPr>
      </w:pPr>
    </w:p>
    <w:p w:rsidR="00420968" w:rsidRPr="00420968" w:rsidRDefault="00420968" w:rsidP="000855A3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ПЛАНИРУЕМЫЕ РЕЗУЛЬТАТЫ ОСВОЕНИЯ УЧЕБНОГО ПРЕДМЕТА «ДУХОВНО-НРАВСТВЕННАЯ КУЛЬТУРА РОССИИ»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ЛИЧНОСТНЫЕ РЕЗУЛЬТАТЫ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К важнейшим личностным результатам изучения ДНКР относятся: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1) в сфере патриотического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уважение к истории и традициям Отечества;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2) в сфере гражданского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осмысление исторических примеров гражданского служения Отечеству;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к участию в гуманитарной деятельности (</w:t>
      </w:r>
      <w:proofErr w:type="spellStart"/>
      <w:r w:rsidRPr="00420968">
        <w:rPr>
          <w:color w:val="000000"/>
          <w:sz w:val="24"/>
          <w:szCs w:val="24"/>
        </w:rPr>
        <w:t>волонтерство</w:t>
      </w:r>
      <w:proofErr w:type="spellEnd"/>
      <w:r w:rsidRPr="00420968">
        <w:rPr>
          <w:color w:val="000000"/>
          <w:sz w:val="24"/>
          <w:szCs w:val="24"/>
        </w:rPr>
        <w:t>, помощь людям, нуждающимся в ней);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3) в сфере духовно-нравственного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ориентация на моральные ценности и нормы в ситуациях нравственного выбора;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4) в сфере эстетического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ценности отечественной культуры и искусства;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важности художественной культуры как средства коммуникации и самовыражения;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5) в сфере физического воспитания, формирования культуры здоровья и эмоционального благополучия:</w:t>
      </w:r>
    </w:p>
    <w:p w:rsidR="00420968" w:rsidRDefault="00420968" w:rsidP="000855A3">
      <w:pPr>
        <w:ind w:firstLine="426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ценности жизни и необходимости ее сохранения;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proofErr w:type="spellStart"/>
      <w:r w:rsidRPr="00420968">
        <w:rPr>
          <w:color w:val="000000"/>
          <w:sz w:val="24"/>
          <w:szCs w:val="24"/>
        </w:rPr>
        <w:t>сформированность</w:t>
      </w:r>
      <w:proofErr w:type="spellEnd"/>
      <w:r w:rsidRPr="00420968">
        <w:rPr>
          <w:color w:val="000000"/>
          <w:sz w:val="24"/>
          <w:szCs w:val="24"/>
        </w:rPr>
        <w:t xml:space="preserve"> представления об идеалах гармоничного физического и духовного развития человека;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ответственное отношение к здоровью и установка на здоровый образ жизни;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6) в сфере трудового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уважение к труду и результатам трудовой деятельности человека;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важности обучения на протяжении всей жи</w:t>
      </w:r>
      <w:bookmarkStart w:id="4" w:name="_GoBack"/>
      <w:bookmarkEnd w:id="4"/>
      <w:r w:rsidRPr="00420968">
        <w:rPr>
          <w:color w:val="000000"/>
          <w:sz w:val="24"/>
          <w:szCs w:val="24"/>
        </w:rPr>
        <w:t>зни для успешной профессиональной деятельности и развитие необходимых умений для этого;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 понимании ценности научного познания: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420968" w:rsidRDefault="00420968" w:rsidP="000855A3">
      <w:pPr>
        <w:ind w:firstLine="426"/>
        <w:rPr>
          <w:b/>
          <w:color w:val="333333"/>
          <w:sz w:val="24"/>
          <w:szCs w:val="24"/>
        </w:rPr>
      </w:pP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МЕТАПРЕДМЕТНЫЕ РЕЗУЛЬТАТЫ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1. Овладение универсальными учебными познавательными действиями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Базовые логические действия: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выявлять и характеризовать существенные признаки объектов (явлений);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 xml:space="preserve">определять понятия, создавать обобщения, строить </w:t>
      </w:r>
      <w:proofErr w:type="gramStart"/>
      <w:r w:rsidRPr="00420968">
        <w:rPr>
          <w:color w:val="333333"/>
          <w:sz w:val="24"/>
          <w:szCs w:val="24"/>
        </w:rPr>
        <w:t>логическое рассуждение</w:t>
      </w:r>
      <w:proofErr w:type="gramEnd"/>
      <w:r w:rsidRPr="00420968">
        <w:rPr>
          <w:color w:val="333333"/>
          <w:sz w:val="24"/>
          <w:szCs w:val="24"/>
        </w:rPr>
        <w:t>, делать выводы.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Базовые исследовательские действия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использовать вопросы как исследовательский инструмент познания;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определять познавательную задачу и способ ее решения;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систематизировать и анализировать факты, соотносить полученный результат с имеющимся знанием.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Работа с информацией: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выбирать, анализировать, систематизировать и интерпретировать учебную и </w:t>
      </w:r>
      <w:proofErr w:type="spellStart"/>
      <w:r w:rsidRPr="00420968">
        <w:rPr>
          <w:color w:val="000000"/>
          <w:sz w:val="24"/>
          <w:szCs w:val="24"/>
        </w:rPr>
        <w:t>внеучебную</w:t>
      </w:r>
      <w:proofErr w:type="spellEnd"/>
      <w:r w:rsidRPr="00420968">
        <w:rPr>
          <w:color w:val="000000"/>
          <w:sz w:val="24"/>
          <w:szCs w:val="24"/>
        </w:rPr>
        <w:t xml:space="preserve"> информацию различных видов и форм представления;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самостоятельно выбирать оптимальную форму представления информации.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2. Овладение универсальными коммуникативными действиями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Общение: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выражать и аргументировать свою точку зрения в устном высказывании, письменном тексте;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публично представлять результаты выполненного исследования, проекта.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Совместная деятельность: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 обучающегося будут сформированы умения совместной деятельности: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оценивать полученные результаты и свой вклад в общий продукт деятельности.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3. Овладение универсальными регулятивными действиями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Самоорганизация и самоконтроль: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осуществлять самоконтроль, рефлексию и самооценку полученных результатов деятельности;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объяснять причины достижения (</w:t>
      </w:r>
      <w:proofErr w:type="spellStart"/>
      <w:r w:rsidRPr="00420968">
        <w:rPr>
          <w:color w:val="000000"/>
          <w:sz w:val="24"/>
          <w:szCs w:val="24"/>
        </w:rPr>
        <w:t>недостижения</w:t>
      </w:r>
      <w:proofErr w:type="spellEnd"/>
      <w:r w:rsidRPr="00420968">
        <w:rPr>
          <w:color w:val="000000"/>
          <w:sz w:val="24"/>
          <w:szCs w:val="24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Эмоциональный интеллект, принятие себя и других: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регулировать способ выражения собственных эмоций с учетом позиций и мнений других участников общения;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осознанно относиться к другому человеку, его мнению;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признавать свое право на ошибку и такое же право </w:t>
      </w:r>
      <w:proofErr w:type="gramStart"/>
      <w:r w:rsidRPr="00420968">
        <w:rPr>
          <w:color w:val="000000"/>
          <w:sz w:val="24"/>
          <w:szCs w:val="24"/>
        </w:rPr>
        <w:t>другого</w:t>
      </w:r>
      <w:proofErr w:type="gramEnd"/>
      <w:r w:rsidRPr="00420968">
        <w:rPr>
          <w:color w:val="000000"/>
          <w:sz w:val="24"/>
          <w:szCs w:val="24"/>
        </w:rPr>
        <w:t>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принимать себя и других людей, не осуждая.</w:t>
      </w:r>
    </w:p>
    <w:p w:rsidR="00420968" w:rsidRDefault="00420968" w:rsidP="00420968">
      <w:pPr>
        <w:ind w:firstLine="709"/>
        <w:rPr>
          <w:b/>
          <w:color w:val="333333"/>
          <w:sz w:val="24"/>
          <w:szCs w:val="24"/>
        </w:rPr>
      </w:pPr>
    </w:p>
    <w:p w:rsidR="00420968" w:rsidRPr="000855A3" w:rsidRDefault="00420968" w:rsidP="000855A3">
      <w:pPr>
        <w:ind w:firstLine="709"/>
        <w:jc w:val="center"/>
        <w:rPr>
          <w:b/>
          <w:sz w:val="24"/>
          <w:szCs w:val="24"/>
        </w:rPr>
      </w:pPr>
      <w:r w:rsidRPr="000855A3">
        <w:rPr>
          <w:b/>
          <w:color w:val="333333"/>
          <w:sz w:val="24"/>
          <w:szCs w:val="24"/>
        </w:rPr>
        <w:t>ПРЕДМЕТНЫЕ РЕЗУЛЬТАТЫ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Предметные результаты освоения программы по ДНКР на уровне основного общего образования </w:t>
      </w:r>
      <w:r>
        <w:rPr>
          <w:color w:val="000000"/>
          <w:sz w:val="24"/>
          <w:szCs w:val="24"/>
        </w:rPr>
        <w:t>обеспечивают</w:t>
      </w:r>
      <w:r w:rsidRPr="00420968">
        <w:rPr>
          <w:color w:val="000000"/>
          <w:sz w:val="24"/>
          <w:szCs w:val="24"/>
        </w:rPr>
        <w:t>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</w:t>
      </w:r>
      <w:r w:rsidRPr="00420968">
        <w:rPr>
          <w:color w:val="000000"/>
          <w:sz w:val="24"/>
          <w:szCs w:val="24"/>
        </w:rPr>
        <w:lastRenderedPageBreak/>
        <w:t>союз мужчины и женщины, многодетность, семейное</w:t>
      </w:r>
      <w:proofErr w:type="gramEnd"/>
      <w:r w:rsidRPr="00420968">
        <w:rPr>
          <w:color w:val="000000"/>
          <w:sz w:val="24"/>
          <w:szCs w:val="24"/>
        </w:rPr>
        <w:t xml:space="preserve"> </w:t>
      </w:r>
      <w:proofErr w:type="gramStart"/>
      <w:r w:rsidRPr="00420968">
        <w:rPr>
          <w:color w:val="000000"/>
          <w:sz w:val="24"/>
          <w:szCs w:val="24"/>
        </w:rPr>
        <w:t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позитивное отношение и принятие традиционных российских духовно-нравственных ценностей;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420968" w:rsidRDefault="00420968" w:rsidP="00420968">
      <w:pPr>
        <w:ind w:firstLine="709"/>
        <w:rPr>
          <w:b/>
          <w:color w:val="000000"/>
          <w:sz w:val="24"/>
          <w:szCs w:val="24"/>
        </w:rPr>
      </w:pPr>
    </w:p>
    <w:p w:rsidR="00420968" w:rsidRPr="00420968" w:rsidRDefault="00420968" w:rsidP="000855A3">
      <w:pPr>
        <w:ind w:firstLine="567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5 КЛАСС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Введение. Что такое духовно-нравственная культура.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Россия - наша Родина.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обосновывать важность русского языка для существования государства и обществ;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важнейшие факты биографии изучаемых выдающихся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поступках и фактах биографии изучаемых исторических личностей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Патриотизм - источник духовной силы народа.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и раскрывать понятие "патриотизм";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проявления патриотизма в истории и современном обществе;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уметь обосновывать важность патриотизма для развития общества и государства;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важнейшие факты биографии изучаемых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Нравственный идеал человека в традиционных религиях.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нормах и заповедях традиционных религий России;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раскрывать основное содержание нравственных категорий традиционных религий России;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роль православия в становлении и укреплении традиционных ценностей;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Семья - хранитель духовно-нравственных ценностей.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и понимать смысл понятий "семья", "брак";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раскрывать нравственные основы брака: любовь, верность, взаимоуважение, ответственность, доверие, терпение и прощение, отказ от эгоизма;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обосновывать необходимость взаимоуважения между родителями и детьми;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поступках и фактах биографии изучаемых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Нравственные и духовные ориентиры отношений людей в обществе.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и понимать смысл понятий "общение", "дружба", раскрывать эти понятия;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современников в ситуациях нравственного выбора;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важнейшие факты биографии изучаемых выдающихся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Труд как ценность: от усилий к достижениям.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трудовых подвигов изучаемых исторических личностей;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ценности труда для общества и государства;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Образование как способ передачи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Раскрывать смысл понятия "образование", высказывать суждение о ценности знания;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и объяснять необходимость непрерывного образования;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Важнейшие нравственные категории.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Раскрывать смысл понятий "мораль", "нравственность", "совесть";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уметь объяснить значение и роль морали и нравственности в жизни человека;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D0310" w:rsidRDefault="001D0310" w:rsidP="00420968">
      <w:pPr>
        <w:ind w:firstLine="709"/>
        <w:rPr>
          <w:rFonts w:eastAsia="Calibri"/>
          <w:sz w:val="24"/>
          <w:szCs w:val="24"/>
        </w:rPr>
      </w:pPr>
    </w:p>
    <w:p w:rsidR="001D0310" w:rsidRDefault="001D0310" w:rsidP="00420968">
      <w:pPr>
        <w:ind w:firstLine="709"/>
        <w:rPr>
          <w:rFonts w:eastAsia="Calibri"/>
          <w:sz w:val="24"/>
          <w:szCs w:val="24"/>
        </w:rPr>
      </w:pPr>
    </w:p>
    <w:p w:rsidR="001D0310" w:rsidRDefault="001D0310" w:rsidP="00420968">
      <w:pPr>
        <w:ind w:firstLine="709"/>
        <w:rPr>
          <w:rFonts w:eastAsia="Calibri"/>
          <w:sz w:val="24"/>
          <w:szCs w:val="24"/>
        </w:rPr>
      </w:pPr>
    </w:p>
    <w:p w:rsidR="001D0310" w:rsidRPr="001D0310" w:rsidRDefault="001D0310" w:rsidP="001D0310">
      <w:pPr>
        <w:ind w:left="120"/>
        <w:jc w:val="center"/>
        <w:rPr>
          <w:sz w:val="24"/>
          <w:szCs w:val="24"/>
        </w:rPr>
      </w:pPr>
      <w:r w:rsidRPr="001D0310">
        <w:rPr>
          <w:b/>
          <w:color w:val="000000"/>
          <w:sz w:val="24"/>
          <w:szCs w:val="24"/>
        </w:rPr>
        <w:t>ТЕМАТИЧЕСКОЕ ПЛАНИРОВАНИЕ</w:t>
      </w:r>
    </w:p>
    <w:p w:rsidR="001D0310" w:rsidRPr="001D0310" w:rsidRDefault="001D0310" w:rsidP="001D0310">
      <w:pPr>
        <w:ind w:left="120"/>
        <w:jc w:val="center"/>
        <w:rPr>
          <w:sz w:val="24"/>
          <w:szCs w:val="24"/>
        </w:rPr>
      </w:pPr>
      <w:r w:rsidRPr="001D0310">
        <w:rPr>
          <w:b/>
          <w:color w:val="000000"/>
          <w:sz w:val="24"/>
          <w:szCs w:val="24"/>
        </w:rPr>
        <w:t>5 КЛАСС</w:t>
      </w:r>
    </w:p>
    <w:tbl>
      <w:tblPr>
        <w:tblW w:w="10915" w:type="dxa"/>
        <w:tblInd w:w="-10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526"/>
        <w:gridCol w:w="1884"/>
        <w:gridCol w:w="709"/>
        <w:gridCol w:w="850"/>
        <w:gridCol w:w="850"/>
        <w:gridCol w:w="1700"/>
        <w:gridCol w:w="4396"/>
      </w:tblGrid>
      <w:tr w:rsidR="001D0310" w:rsidRPr="001D0310" w:rsidTr="001D0310">
        <w:trPr>
          <w:trHeight w:val="446"/>
        </w:trPr>
        <w:tc>
          <w:tcPr>
            <w:tcW w:w="5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0310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0310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1D0310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1D0310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hanging="59"/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43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D0310">
              <w:rPr>
                <w:b/>
                <w:bCs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1D0310">
              <w:rPr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right="-108" w:firstLine="0"/>
              <w:rPr>
                <w:sz w:val="20"/>
                <w:szCs w:val="20"/>
              </w:rPr>
            </w:pPr>
            <w:r w:rsidRPr="001D0310">
              <w:rPr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1D0310" w:rsidRPr="001D0310" w:rsidRDefault="001D0310" w:rsidP="001D0310">
            <w:pPr>
              <w:spacing w:line="276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right="-108" w:firstLine="0"/>
              <w:jc w:val="center"/>
              <w:rPr>
                <w:sz w:val="20"/>
                <w:szCs w:val="20"/>
              </w:rPr>
            </w:pPr>
            <w:proofErr w:type="spellStart"/>
            <w:r w:rsidRPr="001D0310">
              <w:rPr>
                <w:b/>
                <w:color w:val="000000"/>
                <w:sz w:val="20"/>
                <w:szCs w:val="20"/>
              </w:rPr>
              <w:t>Контр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 w:rsidRPr="001D0310">
              <w:rPr>
                <w:b/>
                <w:color w:val="000000"/>
                <w:sz w:val="20"/>
                <w:szCs w:val="20"/>
              </w:rPr>
              <w:t>ные</w:t>
            </w:r>
            <w:proofErr w:type="spellEnd"/>
            <w:r w:rsidRPr="001D0310">
              <w:rPr>
                <w:b/>
                <w:color w:val="000000"/>
                <w:sz w:val="20"/>
                <w:szCs w:val="20"/>
              </w:rPr>
              <w:t xml:space="preserve"> работы</w:t>
            </w:r>
          </w:p>
          <w:p w:rsidR="001D0310" w:rsidRPr="001D0310" w:rsidRDefault="001D0310" w:rsidP="001D0310">
            <w:pPr>
              <w:spacing w:line="276" w:lineRule="auto"/>
              <w:ind w:right="-108"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Default="001D0310" w:rsidP="001D0310">
            <w:pPr>
              <w:ind w:right="-108" w:firstLine="0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1D0310">
              <w:rPr>
                <w:b/>
                <w:color w:val="000000"/>
                <w:sz w:val="20"/>
                <w:szCs w:val="20"/>
              </w:rPr>
              <w:t>Практи</w:t>
            </w:r>
            <w:proofErr w:type="spellEnd"/>
          </w:p>
          <w:p w:rsidR="001D0310" w:rsidRPr="001D0310" w:rsidRDefault="001D0310" w:rsidP="001D0310">
            <w:pPr>
              <w:ind w:right="-108" w:firstLine="0"/>
              <w:rPr>
                <w:sz w:val="20"/>
                <w:szCs w:val="20"/>
              </w:rPr>
            </w:pPr>
            <w:proofErr w:type="spellStart"/>
            <w:r w:rsidRPr="001D0310">
              <w:rPr>
                <w:b/>
                <w:color w:val="000000"/>
                <w:sz w:val="20"/>
                <w:szCs w:val="20"/>
              </w:rPr>
              <w:t>ческие</w:t>
            </w:r>
            <w:proofErr w:type="spellEnd"/>
            <w:r w:rsidRPr="001D0310">
              <w:rPr>
                <w:b/>
                <w:color w:val="000000"/>
                <w:sz w:val="20"/>
                <w:szCs w:val="20"/>
              </w:rPr>
              <w:t xml:space="preserve"> работы </w:t>
            </w:r>
          </w:p>
          <w:p w:rsidR="001D0310" w:rsidRPr="001D0310" w:rsidRDefault="001D0310" w:rsidP="001D031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</w:p>
        </w:tc>
        <w:tc>
          <w:tcPr>
            <w:tcW w:w="43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183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Введение. Что такое духовно-нравственная культура.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8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82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Россия – наша Родина.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9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обосновывать важность русского языка для  существования государства и обществ;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важнейшие факты биографии изучаемых выдающихся исторических личностей и наших современников;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поступках и фактах биографии изучаемых исторических личностей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82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Патриотизм - источник духовной силы народа.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10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Понимать и раскрывать понятие "патриотизм";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проявления патриотизма в истории и современном обществе;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уметь обосновывать важность патриотизма для развития общества и государства;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 xml:space="preserve">знать важнейшие факты биографии </w:t>
            </w:r>
            <w:r w:rsidRPr="001D0310">
              <w:rPr>
                <w:sz w:val="22"/>
                <w:szCs w:val="22"/>
              </w:rPr>
              <w:lastRenderedPageBreak/>
              <w:t>изучаемых исторических личностей и наших современников;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82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Нравственный идеал человека в традиционных религиях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11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нормах и заповедях традиционных религий России;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раскрывать основное содержание нравственных категорий традиционных религий России;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понимать роль православия в становлении и укреплении традиционных ценностей;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left="34"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Семья – хранитель духовно-нравственных ценностей.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12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и понимать смысл понятий "семья", "брак";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proofErr w:type="gramStart"/>
            <w:r w:rsidRPr="001D0310">
              <w:rPr>
                <w:sz w:val="22"/>
                <w:szCs w:val="22"/>
              </w:rPr>
              <w:t>раскрывать нравственные основы брака: любовь, верность, взаимоуважение, ответственность, доверие, терпение и прощение, отказ от эгоизма;</w:t>
            </w:r>
            <w:proofErr w:type="gramEnd"/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обосновывать необходимость взаимоуважения между родителями и детьми;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поступках и фактах биографии изучаемых исторических личностей и наших современников;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Важнейшие нравственные категории.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13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Раскрывать смысл понятий "мораль", "нравственность", "совесть";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уметь объяснить значение и роль морали и нравственности в жизни человека;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 xml:space="preserve">приводить примеры поступков изучаемых исторических личностей и наших </w:t>
            </w:r>
            <w:r w:rsidRPr="001D0310">
              <w:rPr>
                <w:sz w:val="22"/>
                <w:szCs w:val="22"/>
              </w:rPr>
              <w:lastRenderedPageBreak/>
              <w:t>современников в ситуациях нравственного выбора;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hanging="59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14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и понимать смысл понятий "общение", "дружба", раскрывать эти понятия;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важнейшие факты биографии изучаемых выдающихся исторических личностей и наших современников;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hanging="59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Труд как ценность: от усилий к достижениям.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F647F9" w:rsidP="001D0310">
            <w:pPr>
              <w:ind w:firstLine="0"/>
              <w:rPr>
                <w:sz w:val="24"/>
                <w:szCs w:val="24"/>
              </w:rPr>
            </w:pPr>
            <w:hyperlink r:id="rId15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и понимать смысл понятий "труд, материальный и духовный",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"созидательный труд", раскрывать понятия, рассказывать о важности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результата труда для общества;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трудовых подвигов изучаемых исторических личностей;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ценности труда для общества и государства;</w:t>
            </w:r>
          </w:p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hanging="59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3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</w:tr>
      <w:tr w:rsidR="001D0310" w:rsidRPr="001D0310" w:rsidTr="001D0310">
        <w:trPr>
          <w:trHeight w:val="144"/>
        </w:trPr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Default="001D0310" w:rsidP="001D0310"/>
    <w:p w:rsidR="001D0310" w:rsidRPr="00420968" w:rsidRDefault="001D0310" w:rsidP="00420968">
      <w:pPr>
        <w:ind w:firstLine="709"/>
        <w:rPr>
          <w:rFonts w:eastAsia="Calibri"/>
          <w:sz w:val="24"/>
          <w:szCs w:val="24"/>
        </w:rPr>
      </w:pPr>
    </w:p>
    <w:sectPr w:rsidR="001D0310" w:rsidRPr="00420968" w:rsidSect="001D0310">
      <w:pgSz w:w="11906" w:h="16383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0A6" w:rsidRDefault="001D50A6" w:rsidP="005B4BA8">
      <w:r>
        <w:separator/>
      </w:r>
    </w:p>
  </w:endnote>
  <w:endnote w:type="continuationSeparator" w:id="0">
    <w:p w:rsidR="001D50A6" w:rsidRDefault="001D50A6" w:rsidP="005B4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-Bold">
    <w:altName w:val="Cambria Math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0A6" w:rsidRDefault="001D50A6" w:rsidP="005B4BA8">
      <w:r>
        <w:separator/>
      </w:r>
    </w:p>
  </w:footnote>
  <w:footnote w:type="continuationSeparator" w:id="0">
    <w:p w:rsidR="001D50A6" w:rsidRDefault="001D50A6" w:rsidP="005B4B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327C"/>
    <w:multiLevelType w:val="hybridMultilevel"/>
    <w:tmpl w:val="71927DFE"/>
    <w:lvl w:ilvl="0" w:tplc="483ED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DB35D7"/>
    <w:multiLevelType w:val="multilevel"/>
    <w:tmpl w:val="8DE05B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55E3ED9"/>
    <w:multiLevelType w:val="hybridMultilevel"/>
    <w:tmpl w:val="A4025E06"/>
    <w:lvl w:ilvl="0" w:tplc="A3A447D2">
      <w:start w:val="1"/>
      <w:numFmt w:val="decimal"/>
      <w:lvlText w:val="%1."/>
      <w:lvlJc w:val="left"/>
      <w:pPr>
        <w:ind w:left="404" w:hanging="248"/>
        <w:jc w:val="left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B5843990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A39E8AF2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0AF24B56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FEAACC6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B0425E1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CE3EAD14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6EDC89E6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B9D6F26A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3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F20B6"/>
    <w:multiLevelType w:val="hybridMultilevel"/>
    <w:tmpl w:val="426482EA"/>
    <w:lvl w:ilvl="0" w:tplc="C2D4CAC0">
      <w:start w:val="1"/>
      <w:numFmt w:val="decimal"/>
      <w:lvlText w:val="%1)"/>
      <w:lvlJc w:val="left"/>
      <w:pPr>
        <w:ind w:left="156" w:hanging="292"/>
        <w:jc w:val="left"/>
      </w:pPr>
      <w:rPr>
        <w:rFonts w:ascii="Cambria" w:eastAsia="Cambria" w:hAnsi="Cambria" w:cs="Cambria" w:hint="default"/>
        <w:w w:val="102"/>
        <w:sz w:val="20"/>
        <w:szCs w:val="20"/>
        <w:lang w:val="ru-RU" w:eastAsia="en-US" w:bidi="ar-SA"/>
      </w:rPr>
    </w:lvl>
    <w:lvl w:ilvl="1" w:tplc="A9B61C6A">
      <w:numFmt w:val="bullet"/>
      <w:lvlText w:val="•"/>
      <w:lvlJc w:val="left"/>
      <w:pPr>
        <w:ind w:left="810" w:hanging="292"/>
      </w:pPr>
      <w:rPr>
        <w:rFonts w:hint="default"/>
        <w:lang w:val="ru-RU" w:eastAsia="en-US" w:bidi="ar-SA"/>
      </w:rPr>
    </w:lvl>
    <w:lvl w:ilvl="2" w:tplc="90AEFBE4">
      <w:numFmt w:val="bullet"/>
      <w:lvlText w:val="•"/>
      <w:lvlJc w:val="left"/>
      <w:pPr>
        <w:ind w:left="1460" w:hanging="292"/>
      </w:pPr>
      <w:rPr>
        <w:rFonts w:hint="default"/>
        <w:lang w:val="ru-RU" w:eastAsia="en-US" w:bidi="ar-SA"/>
      </w:rPr>
    </w:lvl>
    <w:lvl w:ilvl="3" w:tplc="F01C2574">
      <w:numFmt w:val="bullet"/>
      <w:lvlText w:val="•"/>
      <w:lvlJc w:val="left"/>
      <w:pPr>
        <w:ind w:left="2111" w:hanging="292"/>
      </w:pPr>
      <w:rPr>
        <w:rFonts w:hint="default"/>
        <w:lang w:val="ru-RU" w:eastAsia="en-US" w:bidi="ar-SA"/>
      </w:rPr>
    </w:lvl>
    <w:lvl w:ilvl="4" w:tplc="22E073F4">
      <w:numFmt w:val="bullet"/>
      <w:lvlText w:val="•"/>
      <w:lvlJc w:val="left"/>
      <w:pPr>
        <w:ind w:left="2761" w:hanging="292"/>
      </w:pPr>
      <w:rPr>
        <w:rFonts w:hint="default"/>
        <w:lang w:val="ru-RU" w:eastAsia="en-US" w:bidi="ar-SA"/>
      </w:rPr>
    </w:lvl>
    <w:lvl w:ilvl="5" w:tplc="C890EBC6">
      <w:numFmt w:val="bullet"/>
      <w:lvlText w:val="•"/>
      <w:lvlJc w:val="left"/>
      <w:pPr>
        <w:ind w:left="3411" w:hanging="292"/>
      </w:pPr>
      <w:rPr>
        <w:rFonts w:hint="default"/>
        <w:lang w:val="ru-RU" w:eastAsia="en-US" w:bidi="ar-SA"/>
      </w:rPr>
    </w:lvl>
    <w:lvl w:ilvl="6" w:tplc="BCD85AA6">
      <w:numFmt w:val="bullet"/>
      <w:lvlText w:val="•"/>
      <w:lvlJc w:val="left"/>
      <w:pPr>
        <w:ind w:left="4062" w:hanging="292"/>
      </w:pPr>
      <w:rPr>
        <w:rFonts w:hint="default"/>
        <w:lang w:val="ru-RU" w:eastAsia="en-US" w:bidi="ar-SA"/>
      </w:rPr>
    </w:lvl>
    <w:lvl w:ilvl="7" w:tplc="0540DEE2">
      <w:numFmt w:val="bullet"/>
      <w:lvlText w:val="•"/>
      <w:lvlJc w:val="left"/>
      <w:pPr>
        <w:ind w:left="4712" w:hanging="292"/>
      </w:pPr>
      <w:rPr>
        <w:rFonts w:hint="default"/>
        <w:lang w:val="ru-RU" w:eastAsia="en-US" w:bidi="ar-SA"/>
      </w:rPr>
    </w:lvl>
    <w:lvl w:ilvl="8" w:tplc="3F46C83E">
      <w:numFmt w:val="bullet"/>
      <w:lvlText w:val="•"/>
      <w:lvlJc w:val="left"/>
      <w:pPr>
        <w:ind w:left="5362" w:hanging="292"/>
      </w:pPr>
      <w:rPr>
        <w:rFonts w:hint="default"/>
        <w:lang w:val="ru-RU" w:eastAsia="en-US" w:bidi="ar-SA"/>
      </w:rPr>
    </w:lvl>
  </w:abstractNum>
  <w:abstractNum w:abstractNumId="5">
    <w:nsid w:val="4F390974"/>
    <w:multiLevelType w:val="hybridMultilevel"/>
    <w:tmpl w:val="A6C679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3A3B22"/>
    <w:multiLevelType w:val="hybridMultilevel"/>
    <w:tmpl w:val="6DA6DF24"/>
    <w:lvl w:ilvl="0" w:tplc="058419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37D74CB"/>
    <w:multiLevelType w:val="hybridMultilevel"/>
    <w:tmpl w:val="49107EEA"/>
    <w:lvl w:ilvl="0" w:tplc="F3DA73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F01C79"/>
    <w:multiLevelType w:val="hybridMultilevel"/>
    <w:tmpl w:val="216A3C36"/>
    <w:lvl w:ilvl="0" w:tplc="76169AF0">
      <w:start w:val="1"/>
      <w:numFmt w:val="decimal"/>
      <w:lvlText w:val="%1."/>
      <w:lvlJc w:val="left"/>
      <w:pPr>
        <w:ind w:left="404" w:hanging="248"/>
        <w:jc w:val="left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86946F44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237E0F08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216EECA0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50CD54E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8DB4DBF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F2205412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8ABCD462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4BDCCFF4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9">
    <w:nsid w:val="7DC54E66"/>
    <w:multiLevelType w:val="hybridMultilevel"/>
    <w:tmpl w:val="CB668726"/>
    <w:lvl w:ilvl="0" w:tplc="5B7AACF8">
      <w:start w:val="5"/>
      <w:numFmt w:val="decimal"/>
      <w:lvlText w:val="%1"/>
      <w:lvlJc w:val="left"/>
      <w:pPr>
        <w:ind w:left="308" w:hanging="194"/>
        <w:jc w:val="left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125825D2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4810E85C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951AADA8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AA3A0364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6E6EE090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960A9DDE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B6B252E2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FECEEFF6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21D"/>
    <w:rsid w:val="000168CB"/>
    <w:rsid w:val="00026DCE"/>
    <w:rsid w:val="00037852"/>
    <w:rsid w:val="00040E84"/>
    <w:rsid w:val="00043345"/>
    <w:rsid w:val="000451E3"/>
    <w:rsid w:val="000568B1"/>
    <w:rsid w:val="0006124A"/>
    <w:rsid w:val="0006452F"/>
    <w:rsid w:val="000855A3"/>
    <w:rsid w:val="0008746E"/>
    <w:rsid w:val="00091020"/>
    <w:rsid w:val="00097BAA"/>
    <w:rsid w:val="000A0BE0"/>
    <w:rsid w:val="000A2219"/>
    <w:rsid w:val="000A2632"/>
    <w:rsid w:val="000A3E8C"/>
    <w:rsid w:val="000A73AD"/>
    <w:rsid w:val="000B00FF"/>
    <w:rsid w:val="000B4902"/>
    <w:rsid w:val="000B7EF2"/>
    <w:rsid w:val="000C2033"/>
    <w:rsid w:val="000D34A1"/>
    <w:rsid w:val="000E50CA"/>
    <w:rsid w:val="000F2247"/>
    <w:rsid w:val="000F7894"/>
    <w:rsid w:val="0010623B"/>
    <w:rsid w:val="001352D6"/>
    <w:rsid w:val="00157EC9"/>
    <w:rsid w:val="00173192"/>
    <w:rsid w:val="001744CB"/>
    <w:rsid w:val="00183D8F"/>
    <w:rsid w:val="00184307"/>
    <w:rsid w:val="00184F35"/>
    <w:rsid w:val="00192F76"/>
    <w:rsid w:val="001A4B81"/>
    <w:rsid w:val="001B211E"/>
    <w:rsid w:val="001B5846"/>
    <w:rsid w:val="001B5C72"/>
    <w:rsid w:val="001C4188"/>
    <w:rsid w:val="001C53F4"/>
    <w:rsid w:val="001D0310"/>
    <w:rsid w:val="001D1008"/>
    <w:rsid w:val="001D50A6"/>
    <w:rsid w:val="001D570F"/>
    <w:rsid w:val="001E31D6"/>
    <w:rsid w:val="001F3069"/>
    <w:rsid w:val="002152E6"/>
    <w:rsid w:val="00281771"/>
    <w:rsid w:val="00287685"/>
    <w:rsid w:val="002942BF"/>
    <w:rsid w:val="002A1D9B"/>
    <w:rsid w:val="002A5B35"/>
    <w:rsid w:val="002B70FF"/>
    <w:rsid w:val="002D2767"/>
    <w:rsid w:val="002D6792"/>
    <w:rsid w:val="003061C4"/>
    <w:rsid w:val="00311C4E"/>
    <w:rsid w:val="003131E1"/>
    <w:rsid w:val="003269CB"/>
    <w:rsid w:val="00327070"/>
    <w:rsid w:val="00327525"/>
    <w:rsid w:val="00330EE5"/>
    <w:rsid w:val="00337AF7"/>
    <w:rsid w:val="003434C8"/>
    <w:rsid w:val="003437A0"/>
    <w:rsid w:val="00367B8B"/>
    <w:rsid w:val="0038152E"/>
    <w:rsid w:val="003917D1"/>
    <w:rsid w:val="003A2586"/>
    <w:rsid w:val="003C2E8D"/>
    <w:rsid w:val="003C7A51"/>
    <w:rsid w:val="003E48D0"/>
    <w:rsid w:val="003F0595"/>
    <w:rsid w:val="00401FE0"/>
    <w:rsid w:val="00420968"/>
    <w:rsid w:val="00437763"/>
    <w:rsid w:val="00440023"/>
    <w:rsid w:val="00460603"/>
    <w:rsid w:val="004715BF"/>
    <w:rsid w:val="00472C2A"/>
    <w:rsid w:val="004A7E20"/>
    <w:rsid w:val="004B2A2E"/>
    <w:rsid w:val="004B5CFE"/>
    <w:rsid w:val="004B726B"/>
    <w:rsid w:val="004C1E6F"/>
    <w:rsid w:val="004D124C"/>
    <w:rsid w:val="004E61B2"/>
    <w:rsid w:val="004E66B0"/>
    <w:rsid w:val="004F627A"/>
    <w:rsid w:val="004F69C4"/>
    <w:rsid w:val="00510443"/>
    <w:rsid w:val="00511BCB"/>
    <w:rsid w:val="00512DB8"/>
    <w:rsid w:val="00515256"/>
    <w:rsid w:val="0051744F"/>
    <w:rsid w:val="00522704"/>
    <w:rsid w:val="00524F71"/>
    <w:rsid w:val="005277F3"/>
    <w:rsid w:val="005312C2"/>
    <w:rsid w:val="00531C7D"/>
    <w:rsid w:val="0053493B"/>
    <w:rsid w:val="00551A88"/>
    <w:rsid w:val="00562336"/>
    <w:rsid w:val="00570FED"/>
    <w:rsid w:val="00575966"/>
    <w:rsid w:val="0057684A"/>
    <w:rsid w:val="00595627"/>
    <w:rsid w:val="00596792"/>
    <w:rsid w:val="0059788B"/>
    <w:rsid w:val="005A7CA0"/>
    <w:rsid w:val="005B4BA8"/>
    <w:rsid w:val="005D1758"/>
    <w:rsid w:val="005D70FB"/>
    <w:rsid w:val="005D7599"/>
    <w:rsid w:val="005F17B6"/>
    <w:rsid w:val="005F5711"/>
    <w:rsid w:val="005F765C"/>
    <w:rsid w:val="0061545F"/>
    <w:rsid w:val="00643D15"/>
    <w:rsid w:val="0064625B"/>
    <w:rsid w:val="00685526"/>
    <w:rsid w:val="00696C77"/>
    <w:rsid w:val="006A4D4C"/>
    <w:rsid w:val="006A7E68"/>
    <w:rsid w:val="006C5A41"/>
    <w:rsid w:val="006C7388"/>
    <w:rsid w:val="006D2A66"/>
    <w:rsid w:val="006F0B9F"/>
    <w:rsid w:val="00715F8A"/>
    <w:rsid w:val="00722357"/>
    <w:rsid w:val="00726A3C"/>
    <w:rsid w:val="00743B29"/>
    <w:rsid w:val="00755716"/>
    <w:rsid w:val="007A481B"/>
    <w:rsid w:val="007B5C3C"/>
    <w:rsid w:val="007B63FC"/>
    <w:rsid w:val="007D1F8E"/>
    <w:rsid w:val="007E48B0"/>
    <w:rsid w:val="007F159F"/>
    <w:rsid w:val="00816E87"/>
    <w:rsid w:val="00820115"/>
    <w:rsid w:val="00825856"/>
    <w:rsid w:val="00825A16"/>
    <w:rsid w:val="0084321F"/>
    <w:rsid w:val="008475FC"/>
    <w:rsid w:val="00862628"/>
    <w:rsid w:val="00865E32"/>
    <w:rsid w:val="00870A0E"/>
    <w:rsid w:val="0087552E"/>
    <w:rsid w:val="00882C7E"/>
    <w:rsid w:val="0088656C"/>
    <w:rsid w:val="00886EDE"/>
    <w:rsid w:val="008953B5"/>
    <w:rsid w:val="008C53B5"/>
    <w:rsid w:val="008F2F88"/>
    <w:rsid w:val="00930008"/>
    <w:rsid w:val="00930FB6"/>
    <w:rsid w:val="00960766"/>
    <w:rsid w:val="0096482C"/>
    <w:rsid w:val="0097262A"/>
    <w:rsid w:val="009837E0"/>
    <w:rsid w:val="009873D0"/>
    <w:rsid w:val="00987ACB"/>
    <w:rsid w:val="009A346A"/>
    <w:rsid w:val="009C201E"/>
    <w:rsid w:val="009D1652"/>
    <w:rsid w:val="009D3D39"/>
    <w:rsid w:val="009D6B90"/>
    <w:rsid w:val="009D7B14"/>
    <w:rsid w:val="009F3D41"/>
    <w:rsid w:val="009F56DC"/>
    <w:rsid w:val="00A2126C"/>
    <w:rsid w:val="00A44D54"/>
    <w:rsid w:val="00A543A2"/>
    <w:rsid w:val="00A54A18"/>
    <w:rsid w:val="00A67C27"/>
    <w:rsid w:val="00A802F4"/>
    <w:rsid w:val="00A83E64"/>
    <w:rsid w:val="00A96356"/>
    <w:rsid w:val="00A97DD5"/>
    <w:rsid w:val="00AB1446"/>
    <w:rsid w:val="00AC04D2"/>
    <w:rsid w:val="00AC67E9"/>
    <w:rsid w:val="00AD0BF4"/>
    <w:rsid w:val="00AF3BA2"/>
    <w:rsid w:val="00AF5C05"/>
    <w:rsid w:val="00B1289B"/>
    <w:rsid w:val="00B133C0"/>
    <w:rsid w:val="00B245FB"/>
    <w:rsid w:val="00B3175A"/>
    <w:rsid w:val="00B44B03"/>
    <w:rsid w:val="00B4521D"/>
    <w:rsid w:val="00B705C4"/>
    <w:rsid w:val="00B81B2D"/>
    <w:rsid w:val="00B906CA"/>
    <w:rsid w:val="00B9081A"/>
    <w:rsid w:val="00B90828"/>
    <w:rsid w:val="00B952D6"/>
    <w:rsid w:val="00B96C16"/>
    <w:rsid w:val="00BA6F67"/>
    <w:rsid w:val="00BB2552"/>
    <w:rsid w:val="00BC5FAD"/>
    <w:rsid w:val="00BD5070"/>
    <w:rsid w:val="00BF3CC0"/>
    <w:rsid w:val="00BF7D2E"/>
    <w:rsid w:val="00C060B0"/>
    <w:rsid w:val="00C128D8"/>
    <w:rsid w:val="00C163B7"/>
    <w:rsid w:val="00C2160D"/>
    <w:rsid w:val="00C3305C"/>
    <w:rsid w:val="00C33B71"/>
    <w:rsid w:val="00C401D8"/>
    <w:rsid w:val="00C41120"/>
    <w:rsid w:val="00C52455"/>
    <w:rsid w:val="00C664C8"/>
    <w:rsid w:val="00C80DEF"/>
    <w:rsid w:val="00CA430A"/>
    <w:rsid w:val="00CB62A9"/>
    <w:rsid w:val="00CC663F"/>
    <w:rsid w:val="00CC7101"/>
    <w:rsid w:val="00CD5338"/>
    <w:rsid w:val="00CD7267"/>
    <w:rsid w:val="00CD7579"/>
    <w:rsid w:val="00CE220D"/>
    <w:rsid w:val="00CE2DF7"/>
    <w:rsid w:val="00CE3701"/>
    <w:rsid w:val="00D10466"/>
    <w:rsid w:val="00D13155"/>
    <w:rsid w:val="00D20F41"/>
    <w:rsid w:val="00D21312"/>
    <w:rsid w:val="00D30CD6"/>
    <w:rsid w:val="00D36A57"/>
    <w:rsid w:val="00D5160E"/>
    <w:rsid w:val="00D568FD"/>
    <w:rsid w:val="00D735FC"/>
    <w:rsid w:val="00D96FA9"/>
    <w:rsid w:val="00DA509B"/>
    <w:rsid w:val="00DB6F91"/>
    <w:rsid w:val="00DC5A6C"/>
    <w:rsid w:val="00DF644F"/>
    <w:rsid w:val="00DF669D"/>
    <w:rsid w:val="00DF7F8F"/>
    <w:rsid w:val="00E174A1"/>
    <w:rsid w:val="00E6249D"/>
    <w:rsid w:val="00E653BE"/>
    <w:rsid w:val="00E82914"/>
    <w:rsid w:val="00EA26EE"/>
    <w:rsid w:val="00EC20E6"/>
    <w:rsid w:val="00EC738A"/>
    <w:rsid w:val="00ED326D"/>
    <w:rsid w:val="00EE2ECF"/>
    <w:rsid w:val="00EF3E8A"/>
    <w:rsid w:val="00F1010E"/>
    <w:rsid w:val="00F21640"/>
    <w:rsid w:val="00F32491"/>
    <w:rsid w:val="00F326C8"/>
    <w:rsid w:val="00F647F9"/>
    <w:rsid w:val="00F8644F"/>
    <w:rsid w:val="00F940AA"/>
    <w:rsid w:val="00FA22DB"/>
    <w:rsid w:val="00FB6B9D"/>
    <w:rsid w:val="00FC1F93"/>
    <w:rsid w:val="00FD524C"/>
    <w:rsid w:val="00FF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D8F"/>
    <w:pPr>
      <w:ind w:firstLine="544"/>
      <w:jc w:val="both"/>
    </w:pPr>
    <w:rPr>
      <w:sz w:val="28"/>
      <w:szCs w:val="28"/>
    </w:rPr>
  </w:style>
  <w:style w:type="paragraph" w:styleId="1">
    <w:name w:val="heading 1"/>
    <w:basedOn w:val="a"/>
    <w:link w:val="10"/>
    <w:uiPriority w:val="1"/>
    <w:qFormat/>
    <w:rsid w:val="00337AF7"/>
    <w:pPr>
      <w:widowControl w:val="0"/>
      <w:autoSpaceDE w:val="0"/>
      <w:autoSpaceDN w:val="0"/>
      <w:ind w:left="158" w:firstLine="0"/>
      <w:jc w:val="left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7AF7"/>
    <w:pPr>
      <w:widowControl w:val="0"/>
      <w:autoSpaceDE w:val="0"/>
      <w:autoSpaceDN w:val="0"/>
      <w:spacing w:before="77"/>
      <w:ind w:left="157" w:firstLine="0"/>
      <w:jc w:val="left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3">
    <w:name w:val="heading 3"/>
    <w:basedOn w:val="a"/>
    <w:link w:val="30"/>
    <w:uiPriority w:val="1"/>
    <w:qFormat/>
    <w:rsid w:val="00337AF7"/>
    <w:pPr>
      <w:widowControl w:val="0"/>
      <w:autoSpaceDE w:val="0"/>
      <w:autoSpaceDN w:val="0"/>
      <w:spacing w:before="1"/>
      <w:ind w:left="383" w:firstLine="0"/>
      <w:jc w:val="left"/>
      <w:outlineLvl w:val="2"/>
    </w:pPr>
    <w:rPr>
      <w:rFonts w:ascii="Cambria" w:eastAsia="Cambria" w:hAnsi="Cambria" w:cs="Cambria"/>
      <w:b/>
      <w:bCs/>
      <w:sz w:val="20"/>
      <w:szCs w:val="20"/>
    </w:rPr>
  </w:style>
  <w:style w:type="paragraph" w:styleId="4">
    <w:name w:val="heading 4"/>
    <w:basedOn w:val="a"/>
    <w:link w:val="40"/>
    <w:uiPriority w:val="1"/>
    <w:qFormat/>
    <w:rsid w:val="00337AF7"/>
    <w:pPr>
      <w:widowControl w:val="0"/>
      <w:autoSpaceDE w:val="0"/>
      <w:autoSpaceDN w:val="0"/>
      <w:ind w:left="383" w:firstLine="0"/>
      <w:jc w:val="left"/>
      <w:outlineLvl w:val="3"/>
    </w:pPr>
    <w:rPr>
      <w:rFonts w:eastAsia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326D"/>
    <w:rPr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3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337AF7"/>
    <w:rPr>
      <w:rFonts w:ascii="Tahoma" w:eastAsia="Tahoma" w:hAnsi="Tahoma" w:cs="Tahoma"/>
      <w:b/>
      <w:bCs/>
    </w:rPr>
  </w:style>
  <w:style w:type="character" w:customStyle="1" w:styleId="20">
    <w:name w:val="Заголовок 2 Знак"/>
    <w:basedOn w:val="a0"/>
    <w:link w:val="2"/>
    <w:uiPriority w:val="1"/>
    <w:rsid w:val="00337AF7"/>
    <w:rPr>
      <w:rFonts w:ascii="Tahoma" w:eastAsia="Tahoma" w:hAnsi="Tahoma" w:cs="Tahoma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1"/>
    <w:rsid w:val="00337AF7"/>
    <w:rPr>
      <w:rFonts w:ascii="Cambria" w:eastAsia="Cambria" w:hAnsi="Cambria" w:cs="Cambria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1"/>
    <w:rsid w:val="00337AF7"/>
    <w:rPr>
      <w:rFonts w:eastAsia="Times New Roman"/>
      <w:b/>
      <w:bCs/>
      <w:i/>
      <w:iCs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37AF7"/>
  </w:style>
  <w:style w:type="table" w:customStyle="1" w:styleId="TableNormal">
    <w:name w:val="Table Normal"/>
    <w:uiPriority w:val="2"/>
    <w:semiHidden/>
    <w:unhideWhenUsed/>
    <w:qFormat/>
    <w:rsid w:val="00337AF7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7AF7"/>
    <w:pPr>
      <w:widowControl w:val="0"/>
      <w:autoSpaceDE w:val="0"/>
      <w:autoSpaceDN w:val="0"/>
      <w:ind w:left="156" w:firstLine="226"/>
    </w:pPr>
    <w:rPr>
      <w:rFonts w:ascii="Cambria" w:eastAsia="Cambria" w:hAnsi="Cambria" w:cs="Cambr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337AF7"/>
    <w:rPr>
      <w:rFonts w:ascii="Cambria" w:eastAsia="Cambria" w:hAnsi="Cambria" w:cs="Cambria"/>
      <w:sz w:val="20"/>
      <w:szCs w:val="20"/>
    </w:rPr>
  </w:style>
  <w:style w:type="paragraph" w:styleId="a6">
    <w:name w:val="Title"/>
    <w:basedOn w:val="a"/>
    <w:link w:val="a7"/>
    <w:uiPriority w:val="1"/>
    <w:qFormat/>
    <w:rsid w:val="00337AF7"/>
    <w:pPr>
      <w:widowControl w:val="0"/>
      <w:autoSpaceDE w:val="0"/>
      <w:autoSpaceDN w:val="0"/>
      <w:ind w:left="766" w:right="766" w:firstLine="0"/>
      <w:jc w:val="center"/>
    </w:pPr>
    <w:rPr>
      <w:rFonts w:ascii="Tahoma" w:eastAsia="Tahoma" w:hAnsi="Tahoma" w:cs="Tahoma"/>
      <w:b/>
      <w:bCs/>
      <w:sz w:val="76"/>
      <w:szCs w:val="76"/>
    </w:rPr>
  </w:style>
  <w:style w:type="character" w:customStyle="1" w:styleId="a7">
    <w:name w:val="Название Знак"/>
    <w:basedOn w:val="a0"/>
    <w:link w:val="a6"/>
    <w:uiPriority w:val="1"/>
    <w:rsid w:val="00337AF7"/>
    <w:rPr>
      <w:rFonts w:ascii="Tahoma" w:eastAsia="Tahoma" w:hAnsi="Tahoma" w:cs="Tahoma"/>
      <w:b/>
      <w:bCs/>
      <w:sz w:val="76"/>
      <w:szCs w:val="76"/>
    </w:rPr>
  </w:style>
  <w:style w:type="paragraph" w:styleId="a8">
    <w:name w:val="List Paragraph"/>
    <w:basedOn w:val="a"/>
    <w:link w:val="a9"/>
    <w:uiPriority w:val="34"/>
    <w:qFormat/>
    <w:rsid w:val="00337AF7"/>
    <w:pPr>
      <w:widowControl w:val="0"/>
      <w:autoSpaceDE w:val="0"/>
      <w:autoSpaceDN w:val="0"/>
      <w:spacing w:before="66"/>
      <w:ind w:left="308" w:hanging="194"/>
      <w:jc w:val="left"/>
    </w:pPr>
    <w:rPr>
      <w:rFonts w:ascii="Cambria" w:eastAsia="Cambria" w:hAnsi="Cambria" w:cs="Cambria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37AF7"/>
    <w:pPr>
      <w:widowControl w:val="0"/>
      <w:autoSpaceDE w:val="0"/>
      <w:autoSpaceDN w:val="0"/>
      <w:ind w:left="168" w:firstLine="0"/>
      <w:jc w:val="left"/>
    </w:pPr>
    <w:rPr>
      <w:rFonts w:ascii="Cambria" w:eastAsia="Cambria" w:hAnsi="Cambria" w:cs="Cambria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F32491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-head">
    <w:name w:val="table-head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-Bold" w:eastAsiaTheme="minorEastAsia" w:hAnsi="SchoolBookSanPin-Bold" w:cs="SchoolBookSanPin-Bold"/>
      <w:b/>
      <w:bCs/>
      <w:color w:val="000000"/>
      <w:sz w:val="18"/>
      <w:szCs w:val="18"/>
      <w:lang w:eastAsia="ru-RU"/>
    </w:rPr>
  </w:style>
  <w:style w:type="character" w:customStyle="1" w:styleId="footnote-num">
    <w:name w:val="footnote-num"/>
    <w:uiPriority w:val="99"/>
    <w:rsid w:val="006D2A66"/>
    <w:rPr>
      <w:position w:val="4"/>
      <w:sz w:val="12"/>
      <w:vertAlign w:val="baseline"/>
    </w:rPr>
  </w:style>
  <w:style w:type="paragraph" w:customStyle="1" w:styleId="table-bodycentre">
    <w:name w:val="table-body_centre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table-body0mm">
    <w:name w:val="table-body_0mm"/>
    <w:basedOn w:val="a"/>
    <w:uiPriority w:val="99"/>
    <w:rsid w:val="006D2A66"/>
    <w:pPr>
      <w:widowControl w:val="0"/>
      <w:autoSpaceDE w:val="0"/>
      <w:autoSpaceDN w:val="0"/>
      <w:adjustRightInd w:val="0"/>
      <w:spacing w:line="200" w:lineRule="atLeast"/>
      <w:ind w:firstLine="0"/>
      <w:jc w:val="left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footnote">
    <w:name w:val="footnote"/>
    <w:basedOn w:val="a"/>
    <w:uiPriority w:val="99"/>
    <w:rsid w:val="005B4BA8"/>
    <w:pPr>
      <w:widowControl w:val="0"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Italic">
    <w:name w:val="Italic"/>
    <w:uiPriority w:val="99"/>
    <w:rsid w:val="005B4BA8"/>
    <w:rPr>
      <w:i/>
    </w:rPr>
  </w:style>
  <w:style w:type="paragraph" w:styleId="aa">
    <w:name w:val="footnote text"/>
    <w:basedOn w:val="a"/>
    <w:link w:val="ab"/>
    <w:uiPriority w:val="99"/>
    <w:semiHidden/>
    <w:unhideWhenUsed/>
    <w:rsid w:val="0006452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6452F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6452F"/>
    <w:rPr>
      <w:vertAlign w:val="superscript"/>
    </w:rPr>
  </w:style>
  <w:style w:type="character" w:customStyle="1" w:styleId="a9">
    <w:name w:val="Абзац списка Знак"/>
    <w:link w:val="a8"/>
    <w:uiPriority w:val="34"/>
    <w:locked/>
    <w:rsid w:val="00D5160E"/>
    <w:rPr>
      <w:rFonts w:ascii="Cambria" w:eastAsia="Cambria" w:hAnsi="Cambria" w:cs="Cambria"/>
      <w:sz w:val="22"/>
      <w:szCs w:val="22"/>
    </w:rPr>
  </w:style>
  <w:style w:type="character" w:styleId="ad">
    <w:name w:val="Hyperlink"/>
    <w:basedOn w:val="a0"/>
    <w:uiPriority w:val="99"/>
    <w:semiHidden/>
    <w:unhideWhenUsed/>
    <w:rsid w:val="001D03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44"/>
      <w:jc w:val="both"/>
    </w:pPr>
    <w:rPr>
      <w:sz w:val="28"/>
      <w:szCs w:val="28"/>
    </w:rPr>
  </w:style>
  <w:style w:type="paragraph" w:styleId="1">
    <w:name w:val="heading 1"/>
    <w:basedOn w:val="a"/>
    <w:link w:val="10"/>
    <w:uiPriority w:val="1"/>
    <w:qFormat/>
    <w:rsid w:val="00337AF7"/>
    <w:pPr>
      <w:widowControl w:val="0"/>
      <w:autoSpaceDE w:val="0"/>
      <w:autoSpaceDN w:val="0"/>
      <w:ind w:left="158" w:firstLine="0"/>
      <w:jc w:val="left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7AF7"/>
    <w:pPr>
      <w:widowControl w:val="0"/>
      <w:autoSpaceDE w:val="0"/>
      <w:autoSpaceDN w:val="0"/>
      <w:spacing w:before="77"/>
      <w:ind w:left="157" w:firstLine="0"/>
      <w:jc w:val="left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3">
    <w:name w:val="heading 3"/>
    <w:basedOn w:val="a"/>
    <w:link w:val="30"/>
    <w:uiPriority w:val="1"/>
    <w:qFormat/>
    <w:rsid w:val="00337AF7"/>
    <w:pPr>
      <w:widowControl w:val="0"/>
      <w:autoSpaceDE w:val="0"/>
      <w:autoSpaceDN w:val="0"/>
      <w:spacing w:before="1"/>
      <w:ind w:left="383" w:firstLine="0"/>
      <w:jc w:val="left"/>
      <w:outlineLvl w:val="2"/>
    </w:pPr>
    <w:rPr>
      <w:rFonts w:ascii="Cambria" w:eastAsia="Cambria" w:hAnsi="Cambria" w:cs="Cambria"/>
      <w:b/>
      <w:bCs/>
      <w:sz w:val="20"/>
      <w:szCs w:val="20"/>
    </w:rPr>
  </w:style>
  <w:style w:type="paragraph" w:styleId="4">
    <w:name w:val="heading 4"/>
    <w:basedOn w:val="a"/>
    <w:link w:val="40"/>
    <w:uiPriority w:val="1"/>
    <w:qFormat/>
    <w:rsid w:val="00337AF7"/>
    <w:pPr>
      <w:widowControl w:val="0"/>
      <w:autoSpaceDE w:val="0"/>
      <w:autoSpaceDN w:val="0"/>
      <w:ind w:left="383" w:firstLine="0"/>
      <w:jc w:val="left"/>
      <w:outlineLvl w:val="3"/>
    </w:pPr>
    <w:rPr>
      <w:rFonts w:eastAsia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326D"/>
    <w:rPr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3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337AF7"/>
    <w:rPr>
      <w:rFonts w:ascii="Tahoma" w:eastAsia="Tahoma" w:hAnsi="Tahoma" w:cs="Tahoma"/>
      <w:b/>
      <w:bCs/>
    </w:rPr>
  </w:style>
  <w:style w:type="character" w:customStyle="1" w:styleId="20">
    <w:name w:val="Заголовок 2 Знак"/>
    <w:basedOn w:val="a0"/>
    <w:link w:val="2"/>
    <w:uiPriority w:val="1"/>
    <w:rsid w:val="00337AF7"/>
    <w:rPr>
      <w:rFonts w:ascii="Tahoma" w:eastAsia="Tahoma" w:hAnsi="Tahoma" w:cs="Tahoma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1"/>
    <w:rsid w:val="00337AF7"/>
    <w:rPr>
      <w:rFonts w:ascii="Cambria" w:eastAsia="Cambria" w:hAnsi="Cambria" w:cs="Cambria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1"/>
    <w:rsid w:val="00337AF7"/>
    <w:rPr>
      <w:rFonts w:eastAsia="Times New Roman"/>
      <w:b/>
      <w:bCs/>
      <w:i/>
      <w:iCs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37AF7"/>
  </w:style>
  <w:style w:type="table" w:customStyle="1" w:styleId="TableNormal">
    <w:name w:val="Table Normal"/>
    <w:uiPriority w:val="2"/>
    <w:semiHidden/>
    <w:unhideWhenUsed/>
    <w:qFormat/>
    <w:rsid w:val="00337AF7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7AF7"/>
    <w:pPr>
      <w:widowControl w:val="0"/>
      <w:autoSpaceDE w:val="0"/>
      <w:autoSpaceDN w:val="0"/>
      <w:ind w:left="156" w:firstLine="226"/>
    </w:pPr>
    <w:rPr>
      <w:rFonts w:ascii="Cambria" w:eastAsia="Cambria" w:hAnsi="Cambria" w:cs="Cambr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337AF7"/>
    <w:rPr>
      <w:rFonts w:ascii="Cambria" w:eastAsia="Cambria" w:hAnsi="Cambria" w:cs="Cambria"/>
      <w:sz w:val="20"/>
      <w:szCs w:val="20"/>
    </w:rPr>
  </w:style>
  <w:style w:type="paragraph" w:styleId="a6">
    <w:name w:val="Title"/>
    <w:basedOn w:val="a"/>
    <w:link w:val="a7"/>
    <w:uiPriority w:val="1"/>
    <w:qFormat/>
    <w:rsid w:val="00337AF7"/>
    <w:pPr>
      <w:widowControl w:val="0"/>
      <w:autoSpaceDE w:val="0"/>
      <w:autoSpaceDN w:val="0"/>
      <w:ind w:left="766" w:right="766" w:firstLine="0"/>
      <w:jc w:val="center"/>
    </w:pPr>
    <w:rPr>
      <w:rFonts w:ascii="Tahoma" w:eastAsia="Tahoma" w:hAnsi="Tahoma" w:cs="Tahoma"/>
      <w:b/>
      <w:bCs/>
      <w:sz w:val="76"/>
      <w:szCs w:val="76"/>
    </w:rPr>
  </w:style>
  <w:style w:type="character" w:customStyle="1" w:styleId="a7">
    <w:name w:val="Название Знак"/>
    <w:basedOn w:val="a0"/>
    <w:link w:val="a6"/>
    <w:uiPriority w:val="1"/>
    <w:rsid w:val="00337AF7"/>
    <w:rPr>
      <w:rFonts w:ascii="Tahoma" w:eastAsia="Tahoma" w:hAnsi="Tahoma" w:cs="Tahoma"/>
      <w:b/>
      <w:bCs/>
      <w:sz w:val="76"/>
      <w:szCs w:val="76"/>
    </w:rPr>
  </w:style>
  <w:style w:type="paragraph" w:styleId="a8">
    <w:name w:val="List Paragraph"/>
    <w:basedOn w:val="a"/>
    <w:uiPriority w:val="1"/>
    <w:qFormat/>
    <w:rsid w:val="00337AF7"/>
    <w:pPr>
      <w:widowControl w:val="0"/>
      <w:autoSpaceDE w:val="0"/>
      <w:autoSpaceDN w:val="0"/>
      <w:spacing w:before="66"/>
      <w:ind w:left="308" w:hanging="194"/>
      <w:jc w:val="left"/>
    </w:pPr>
    <w:rPr>
      <w:rFonts w:ascii="Cambria" w:eastAsia="Cambria" w:hAnsi="Cambria" w:cs="Cambria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37AF7"/>
    <w:pPr>
      <w:widowControl w:val="0"/>
      <w:autoSpaceDE w:val="0"/>
      <w:autoSpaceDN w:val="0"/>
      <w:ind w:left="168" w:firstLine="0"/>
      <w:jc w:val="left"/>
    </w:pPr>
    <w:rPr>
      <w:rFonts w:ascii="Cambria" w:eastAsia="Cambria" w:hAnsi="Cambria" w:cs="Cambria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F32491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-head">
    <w:name w:val="table-head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-Bold" w:eastAsiaTheme="minorEastAsia" w:hAnsi="SchoolBookSanPin-Bold" w:cs="SchoolBookSanPin-Bold"/>
      <w:b/>
      <w:bCs/>
      <w:color w:val="000000"/>
      <w:sz w:val="18"/>
      <w:szCs w:val="18"/>
      <w:lang w:eastAsia="ru-RU"/>
    </w:rPr>
  </w:style>
  <w:style w:type="character" w:customStyle="1" w:styleId="footnote-num">
    <w:name w:val="footnote-num"/>
    <w:uiPriority w:val="99"/>
    <w:rsid w:val="006D2A66"/>
    <w:rPr>
      <w:position w:val="4"/>
      <w:sz w:val="12"/>
      <w:vertAlign w:val="baseline"/>
    </w:rPr>
  </w:style>
  <w:style w:type="paragraph" w:customStyle="1" w:styleId="table-bodycentre">
    <w:name w:val="table-body_centre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table-body0mm">
    <w:name w:val="table-body_0mm"/>
    <w:basedOn w:val="a"/>
    <w:uiPriority w:val="99"/>
    <w:rsid w:val="006D2A66"/>
    <w:pPr>
      <w:widowControl w:val="0"/>
      <w:autoSpaceDE w:val="0"/>
      <w:autoSpaceDN w:val="0"/>
      <w:adjustRightInd w:val="0"/>
      <w:spacing w:line="200" w:lineRule="atLeast"/>
      <w:ind w:firstLine="0"/>
      <w:jc w:val="left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footnote">
    <w:name w:val="footnote"/>
    <w:basedOn w:val="a"/>
    <w:uiPriority w:val="99"/>
    <w:rsid w:val="005B4BA8"/>
    <w:pPr>
      <w:widowControl w:val="0"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Italic">
    <w:name w:val="Italic"/>
    <w:uiPriority w:val="99"/>
    <w:rsid w:val="005B4BA8"/>
    <w:rPr>
      <w:i/>
    </w:rPr>
  </w:style>
  <w:style w:type="paragraph" w:styleId="a9">
    <w:name w:val="footnote text"/>
    <w:basedOn w:val="a"/>
    <w:link w:val="aa"/>
    <w:uiPriority w:val="99"/>
    <w:semiHidden/>
    <w:unhideWhenUsed/>
    <w:rsid w:val="0006452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6452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6452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dnkr" TargetMode="External"/><Relationship Id="rId13" Type="http://schemas.openxmlformats.org/officeDocument/2006/relationships/hyperlink" Target="https://www.yaklass.ru/p/dnkr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aklass.ru/p/dnk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aklass.ru/p/dnk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aklass.ru/p/dnkr" TargetMode="External"/><Relationship Id="rId10" Type="http://schemas.openxmlformats.org/officeDocument/2006/relationships/hyperlink" Target="https://www.yaklass.ru/p/dnk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aklass.ru/p/dnkr" TargetMode="External"/><Relationship Id="rId14" Type="http://schemas.openxmlformats.org/officeDocument/2006/relationships/hyperlink" Target="https://www.yaklass.ru/p/dn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D66C8-9E69-49CC-B09E-5B5C77480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5059</Words>
  <Characters>28839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95</cp:revision>
  <dcterms:created xsi:type="dcterms:W3CDTF">2022-02-10T09:43:00Z</dcterms:created>
  <dcterms:modified xsi:type="dcterms:W3CDTF">2026-09-06T08:20:00Z</dcterms:modified>
</cp:coreProperties>
</file>