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9C9" w:rsidRPr="00C37560" w:rsidRDefault="004569C9" w:rsidP="004569C9">
      <w:pPr>
        <w:spacing w:after="0" w:line="240" w:lineRule="auto"/>
        <w:ind w:left="120"/>
        <w:jc w:val="center"/>
      </w:pPr>
      <w:r w:rsidRPr="00C37560">
        <w:rPr>
          <w:rFonts w:ascii="Times New Roman" w:hAnsi="Times New Roman"/>
          <w:b/>
          <w:color w:val="000000"/>
          <w:sz w:val="28"/>
        </w:rPr>
        <w:t>МИНИСТЕРСТВО ПРОСВЕЩЕНИЯ РОССИЙСКОЙ ФЕДЕРАЦИИ</w:t>
      </w:r>
    </w:p>
    <w:p w:rsidR="004569C9" w:rsidRDefault="004569C9" w:rsidP="004569C9">
      <w:pPr>
        <w:spacing w:after="0" w:line="240" w:lineRule="auto"/>
        <w:ind w:left="120"/>
        <w:jc w:val="center"/>
        <w:rPr>
          <w:rFonts w:ascii="Times New Roman" w:hAnsi="Times New Roman"/>
          <w:b/>
          <w:color w:val="000000"/>
          <w:sz w:val="28"/>
        </w:rPr>
      </w:pPr>
      <w:r w:rsidRPr="00C37560">
        <w:rPr>
          <w:rFonts w:ascii="Times New Roman" w:hAnsi="Times New Roman"/>
          <w:b/>
          <w:color w:val="000000"/>
          <w:sz w:val="28"/>
        </w:rPr>
        <w:t>‌</w:t>
      </w:r>
      <w:bookmarkStart w:id="0" w:name="fe665616-2748-4d90-bd50-5b617362b917"/>
      <w:r w:rsidRPr="00C37560">
        <w:rPr>
          <w:rFonts w:ascii="Times New Roman" w:hAnsi="Times New Roman"/>
          <w:b/>
          <w:color w:val="000000"/>
          <w:sz w:val="28"/>
        </w:rPr>
        <w:t xml:space="preserve">Министерство общего и профессионального образования </w:t>
      </w:r>
    </w:p>
    <w:p w:rsidR="004569C9" w:rsidRPr="00C37560" w:rsidRDefault="004569C9" w:rsidP="004569C9">
      <w:pPr>
        <w:spacing w:after="0" w:line="240" w:lineRule="auto"/>
        <w:ind w:left="120"/>
        <w:jc w:val="center"/>
      </w:pPr>
      <w:r w:rsidRPr="00C37560">
        <w:rPr>
          <w:rFonts w:ascii="Times New Roman" w:hAnsi="Times New Roman"/>
          <w:b/>
          <w:color w:val="000000"/>
          <w:sz w:val="28"/>
        </w:rPr>
        <w:t>Ростовской области‌‌ ‌</w:t>
      </w:r>
      <w:bookmarkEnd w:id="0"/>
      <w:r w:rsidRPr="00C37560">
        <w:rPr>
          <w:rFonts w:ascii="Times New Roman" w:hAnsi="Times New Roman"/>
          <w:b/>
          <w:color w:val="000000"/>
          <w:sz w:val="28"/>
        </w:rPr>
        <w:t xml:space="preserve">‌‌ </w:t>
      </w:r>
    </w:p>
    <w:p w:rsidR="004569C9" w:rsidRPr="00C37560" w:rsidRDefault="004569C9" w:rsidP="004569C9">
      <w:pPr>
        <w:spacing w:after="0" w:line="240" w:lineRule="auto"/>
        <w:ind w:left="120"/>
        <w:jc w:val="center"/>
      </w:pPr>
      <w:r w:rsidRPr="00C37560">
        <w:rPr>
          <w:rFonts w:ascii="Times New Roman" w:hAnsi="Times New Roman"/>
          <w:b/>
          <w:color w:val="000000"/>
          <w:sz w:val="28"/>
        </w:rPr>
        <w:t>‌</w:t>
      </w:r>
      <w:bookmarkStart w:id="1" w:name="d891cd23-75ad-4d7a-b1eb-2ec1609bac70"/>
      <w:r w:rsidRPr="00C37560">
        <w:rPr>
          <w:rFonts w:ascii="Times New Roman" w:hAnsi="Times New Roman"/>
          <w:b/>
          <w:color w:val="000000"/>
          <w:sz w:val="28"/>
        </w:rPr>
        <w:t>Отдел образования Администрации Пролетарского района‌</w:t>
      </w:r>
      <w:bookmarkEnd w:id="1"/>
      <w:r w:rsidRPr="00C37560">
        <w:rPr>
          <w:rFonts w:ascii="Times New Roman" w:hAnsi="Times New Roman"/>
          <w:b/>
          <w:color w:val="000000"/>
          <w:sz w:val="28"/>
        </w:rPr>
        <w:t>‌</w:t>
      </w:r>
      <w:r w:rsidRPr="00C37560">
        <w:rPr>
          <w:rFonts w:ascii="Times New Roman" w:hAnsi="Times New Roman"/>
          <w:color w:val="000000"/>
          <w:sz w:val="28"/>
        </w:rPr>
        <w:t>​</w:t>
      </w:r>
    </w:p>
    <w:p w:rsidR="004569C9" w:rsidRPr="00C37560" w:rsidRDefault="004569C9" w:rsidP="004569C9">
      <w:pPr>
        <w:spacing w:after="0" w:line="240" w:lineRule="auto"/>
        <w:ind w:left="120"/>
        <w:jc w:val="center"/>
      </w:pPr>
      <w:r w:rsidRPr="00C37560">
        <w:rPr>
          <w:rFonts w:ascii="Times New Roman" w:hAnsi="Times New Roman"/>
          <w:b/>
          <w:color w:val="000000"/>
          <w:sz w:val="28"/>
        </w:rPr>
        <w:t>Муниципальное бюджетное общеобразовательное учреждение Пролетарская Средняя общеобразовательная школа №4 имени Нисанова Хаима Давидовича</w:t>
      </w:r>
    </w:p>
    <w:p w:rsidR="004569C9" w:rsidRDefault="004569C9"/>
    <w:tbl>
      <w:tblPr>
        <w:tblW w:w="0" w:type="auto"/>
        <w:jc w:val="center"/>
        <w:tblLook w:val="04A0" w:firstRow="1" w:lastRow="0" w:firstColumn="1" w:lastColumn="0" w:noHBand="0" w:noVBand="1"/>
      </w:tblPr>
      <w:tblGrid>
        <w:gridCol w:w="3114"/>
        <w:gridCol w:w="3115"/>
        <w:gridCol w:w="3115"/>
      </w:tblGrid>
      <w:tr w:rsidR="004569C9" w:rsidRPr="007A2D1C" w:rsidTr="007A2D1C">
        <w:trPr>
          <w:jc w:val="center"/>
        </w:trPr>
        <w:tc>
          <w:tcPr>
            <w:tcW w:w="3114" w:type="dxa"/>
          </w:tcPr>
          <w:p w:rsidR="004569C9" w:rsidRPr="007A2D1C" w:rsidRDefault="004569C9" w:rsidP="007A2D1C">
            <w:pPr>
              <w:autoSpaceDE w:val="0"/>
              <w:autoSpaceDN w:val="0"/>
              <w:spacing w:after="0" w:line="240" w:lineRule="auto"/>
              <w:jc w:val="both"/>
              <w:rPr>
                <w:rFonts w:ascii="Times New Roman" w:eastAsia="Times New Roman" w:hAnsi="Times New Roman"/>
                <w:color w:val="000000"/>
                <w:sz w:val="24"/>
                <w:szCs w:val="24"/>
              </w:rPr>
            </w:pPr>
            <w:r w:rsidRPr="007A2D1C">
              <w:rPr>
                <w:rFonts w:ascii="Times New Roman" w:eastAsia="Times New Roman" w:hAnsi="Times New Roman"/>
                <w:color w:val="000000"/>
                <w:sz w:val="24"/>
                <w:szCs w:val="24"/>
              </w:rPr>
              <w:t>РАССМОТРЕНО</w:t>
            </w:r>
          </w:p>
          <w:p w:rsidR="004569C9" w:rsidRPr="007A2D1C" w:rsidRDefault="004569C9" w:rsidP="007A2D1C">
            <w:pPr>
              <w:autoSpaceDE w:val="0"/>
              <w:autoSpaceDN w:val="0"/>
              <w:spacing w:after="0" w:line="240" w:lineRule="auto"/>
              <w:rPr>
                <w:rFonts w:ascii="Times New Roman" w:eastAsia="Times New Roman" w:hAnsi="Times New Roman"/>
                <w:color w:val="000000"/>
                <w:sz w:val="24"/>
                <w:szCs w:val="24"/>
              </w:rPr>
            </w:pPr>
            <w:r w:rsidRPr="007A2D1C">
              <w:rPr>
                <w:rFonts w:ascii="Times New Roman" w:eastAsia="Times New Roman" w:hAnsi="Times New Roman"/>
                <w:color w:val="000000"/>
                <w:sz w:val="24"/>
                <w:szCs w:val="24"/>
              </w:rPr>
              <w:t>Руководитель ШМО естественно-математического цикла</w:t>
            </w:r>
          </w:p>
          <w:p w:rsidR="004569C9" w:rsidRPr="007A2D1C" w:rsidRDefault="004569C9" w:rsidP="007A2D1C">
            <w:pPr>
              <w:autoSpaceDE w:val="0"/>
              <w:autoSpaceDN w:val="0"/>
              <w:spacing w:after="0" w:line="240" w:lineRule="auto"/>
              <w:rPr>
                <w:rFonts w:ascii="Times New Roman" w:eastAsia="Times New Roman" w:hAnsi="Times New Roman"/>
                <w:color w:val="000000"/>
                <w:sz w:val="24"/>
                <w:szCs w:val="24"/>
              </w:rPr>
            </w:pPr>
            <w:r w:rsidRPr="007A2D1C">
              <w:rPr>
                <w:rFonts w:ascii="Times New Roman" w:eastAsia="Times New Roman" w:hAnsi="Times New Roman"/>
                <w:color w:val="000000"/>
                <w:sz w:val="24"/>
                <w:szCs w:val="24"/>
              </w:rPr>
              <w:t xml:space="preserve">________________________ </w:t>
            </w:r>
          </w:p>
          <w:p w:rsidR="004569C9" w:rsidRPr="007A2D1C" w:rsidRDefault="004569C9" w:rsidP="007A2D1C">
            <w:pPr>
              <w:autoSpaceDE w:val="0"/>
              <w:autoSpaceDN w:val="0"/>
              <w:spacing w:after="0" w:line="240" w:lineRule="auto"/>
              <w:jc w:val="right"/>
              <w:rPr>
                <w:rFonts w:ascii="Times New Roman" w:eastAsia="Times New Roman" w:hAnsi="Times New Roman"/>
                <w:color w:val="000000"/>
                <w:sz w:val="24"/>
                <w:szCs w:val="24"/>
              </w:rPr>
            </w:pPr>
            <w:r w:rsidRPr="007A2D1C">
              <w:rPr>
                <w:rFonts w:ascii="Times New Roman" w:eastAsia="Times New Roman" w:hAnsi="Times New Roman"/>
                <w:color w:val="000000"/>
                <w:sz w:val="24"/>
                <w:szCs w:val="24"/>
              </w:rPr>
              <w:t>Полтавцева О.А.</w:t>
            </w:r>
          </w:p>
          <w:p w:rsidR="004569C9" w:rsidRPr="007A2D1C" w:rsidRDefault="004569C9" w:rsidP="007A2D1C">
            <w:pPr>
              <w:autoSpaceDE w:val="0"/>
              <w:autoSpaceDN w:val="0"/>
              <w:spacing w:after="0" w:line="240" w:lineRule="auto"/>
              <w:rPr>
                <w:rFonts w:ascii="Times New Roman" w:eastAsia="Times New Roman" w:hAnsi="Times New Roman"/>
                <w:color w:val="000000"/>
                <w:sz w:val="24"/>
                <w:szCs w:val="24"/>
              </w:rPr>
            </w:pPr>
            <w:r w:rsidRPr="007A2D1C">
              <w:rPr>
                <w:rFonts w:ascii="Times New Roman" w:eastAsia="Times New Roman" w:hAnsi="Times New Roman"/>
                <w:color w:val="000000"/>
                <w:sz w:val="24"/>
                <w:szCs w:val="24"/>
              </w:rPr>
              <w:t>Протокол № 1</w:t>
            </w:r>
          </w:p>
          <w:p w:rsidR="004569C9" w:rsidRPr="007A2D1C" w:rsidRDefault="00390B78" w:rsidP="007A2D1C">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«29» августа 2025</w:t>
            </w:r>
            <w:r w:rsidR="004569C9" w:rsidRPr="007A2D1C">
              <w:rPr>
                <w:rFonts w:ascii="Times New Roman" w:eastAsia="Times New Roman" w:hAnsi="Times New Roman"/>
                <w:color w:val="000000"/>
                <w:sz w:val="24"/>
                <w:szCs w:val="24"/>
              </w:rPr>
              <w:t xml:space="preserve"> г.</w:t>
            </w:r>
          </w:p>
          <w:p w:rsidR="004569C9" w:rsidRPr="007A2D1C" w:rsidRDefault="004569C9" w:rsidP="007A2D1C">
            <w:pPr>
              <w:autoSpaceDE w:val="0"/>
              <w:autoSpaceDN w:val="0"/>
              <w:spacing w:after="0" w:line="240" w:lineRule="auto"/>
              <w:jc w:val="both"/>
              <w:rPr>
                <w:rFonts w:ascii="Times New Roman" w:eastAsia="Times New Roman" w:hAnsi="Times New Roman"/>
                <w:color w:val="000000"/>
                <w:sz w:val="24"/>
                <w:szCs w:val="24"/>
              </w:rPr>
            </w:pPr>
          </w:p>
        </w:tc>
        <w:tc>
          <w:tcPr>
            <w:tcW w:w="3115" w:type="dxa"/>
          </w:tcPr>
          <w:p w:rsidR="004569C9" w:rsidRPr="007A2D1C" w:rsidRDefault="004569C9" w:rsidP="007A2D1C">
            <w:pPr>
              <w:autoSpaceDE w:val="0"/>
              <w:autoSpaceDN w:val="0"/>
              <w:spacing w:after="0" w:line="240" w:lineRule="auto"/>
              <w:rPr>
                <w:rFonts w:ascii="Times New Roman" w:eastAsia="Times New Roman" w:hAnsi="Times New Roman"/>
                <w:color w:val="000000"/>
                <w:sz w:val="24"/>
                <w:szCs w:val="24"/>
              </w:rPr>
            </w:pPr>
            <w:r w:rsidRPr="007A2D1C">
              <w:rPr>
                <w:rFonts w:ascii="Times New Roman" w:eastAsia="Times New Roman" w:hAnsi="Times New Roman"/>
                <w:color w:val="000000"/>
                <w:sz w:val="24"/>
                <w:szCs w:val="24"/>
              </w:rPr>
              <w:t>СОГЛАСОВАНО</w:t>
            </w:r>
          </w:p>
          <w:p w:rsidR="004569C9" w:rsidRPr="007A2D1C" w:rsidRDefault="004569C9" w:rsidP="007A2D1C">
            <w:pPr>
              <w:autoSpaceDE w:val="0"/>
              <w:autoSpaceDN w:val="0"/>
              <w:spacing w:after="0" w:line="240" w:lineRule="auto"/>
              <w:rPr>
                <w:rFonts w:ascii="Times New Roman" w:eastAsia="Times New Roman" w:hAnsi="Times New Roman"/>
                <w:color w:val="000000"/>
                <w:sz w:val="24"/>
                <w:szCs w:val="24"/>
              </w:rPr>
            </w:pPr>
            <w:r w:rsidRPr="007A2D1C">
              <w:rPr>
                <w:rFonts w:ascii="Times New Roman" w:eastAsia="Times New Roman" w:hAnsi="Times New Roman"/>
                <w:color w:val="000000"/>
                <w:sz w:val="24"/>
                <w:szCs w:val="24"/>
              </w:rPr>
              <w:t>Руководитель МС, заместитель директора по УВР</w:t>
            </w:r>
          </w:p>
          <w:p w:rsidR="004569C9" w:rsidRPr="007A2D1C" w:rsidRDefault="004569C9" w:rsidP="007A2D1C">
            <w:pPr>
              <w:autoSpaceDE w:val="0"/>
              <w:autoSpaceDN w:val="0"/>
              <w:spacing w:after="0" w:line="240" w:lineRule="auto"/>
              <w:rPr>
                <w:rFonts w:ascii="Times New Roman" w:eastAsia="Times New Roman" w:hAnsi="Times New Roman"/>
                <w:color w:val="000000"/>
                <w:sz w:val="24"/>
                <w:szCs w:val="24"/>
              </w:rPr>
            </w:pPr>
            <w:r w:rsidRPr="007A2D1C">
              <w:rPr>
                <w:rFonts w:ascii="Times New Roman" w:eastAsia="Times New Roman" w:hAnsi="Times New Roman"/>
                <w:color w:val="000000"/>
                <w:sz w:val="24"/>
                <w:szCs w:val="24"/>
              </w:rPr>
              <w:t xml:space="preserve">________________________ </w:t>
            </w:r>
          </w:p>
          <w:p w:rsidR="004569C9" w:rsidRPr="007A2D1C" w:rsidRDefault="004569C9" w:rsidP="007A2D1C">
            <w:pPr>
              <w:autoSpaceDE w:val="0"/>
              <w:autoSpaceDN w:val="0"/>
              <w:spacing w:after="0" w:line="240" w:lineRule="auto"/>
              <w:jc w:val="right"/>
              <w:rPr>
                <w:rFonts w:ascii="Times New Roman" w:eastAsia="Times New Roman" w:hAnsi="Times New Roman"/>
                <w:color w:val="000000"/>
                <w:sz w:val="24"/>
                <w:szCs w:val="24"/>
              </w:rPr>
            </w:pPr>
            <w:proofErr w:type="spellStart"/>
            <w:r w:rsidRPr="007A2D1C">
              <w:rPr>
                <w:rFonts w:ascii="Times New Roman" w:eastAsia="Times New Roman" w:hAnsi="Times New Roman"/>
                <w:color w:val="000000"/>
                <w:sz w:val="24"/>
                <w:szCs w:val="24"/>
              </w:rPr>
              <w:t>Баланина</w:t>
            </w:r>
            <w:proofErr w:type="spellEnd"/>
            <w:r w:rsidRPr="007A2D1C">
              <w:rPr>
                <w:rFonts w:ascii="Times New Roman" w:eastAsia="Times New Roman" w:hAnsi="Times New Roman"/>
                <w:color w:val="000000"/>
                <w:sz w:val="24"/>
                <w:szCs w:val="24"/>
              </w:rPr>
              <w:t xml:space="preserve"> С.В.</w:t>
            </w:r>
          </w:p>
          <w:p w:rsidR="004569C9" w:rsidRPr="007A2D1C" w:rsidRDefault="004569C9" w:rsidP="007A2D1C">
            <w:pPr>
              <w:autoSpaceDE w:val="0"/>
              <w:autoSpaceDN w:val="0"/>
              <w:spacing w:after="0" w:line="240" w:lineRule="auto"/>
              <w:rPr>
                <w:rFonts w:ascii="Times New Roman" w:eastAsia="Times New Roman" w:hAnsi="Times New Roman"/>
                <w:color w:val="000000"/>
                <w:sz w:val="24"/>
                <w:szCs w:val="24"/>
              </w:rPr>
            </w:pPr>
            <w:r w:rsidRPr="007A2D1C">
              <w:rPr>
                <w:rFonts w:ascii="Times New Roman" w:eastAsia="Times New Roman" w:hAnsi="Times New Roman"/>
                <w:color w:val="000000"/>
                <w:sz w:val="24"/>
                <w:szCs w:val="24"/>
              </w:rPr>
              <w:t>Протокол № 1</w:t>
            </w:r>
          </w:p>
          <w:p w:rsidR="004569C9" w:rsidRPr="007A2D1C" w:rsidRDefault="00390B78" w:rsidP="007A2D1C">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«29» августа 2025</w:t>
            </w:r>
            <w:r w:rsidR="004569C9" w:rsidRPr="007A2D1C">
              <w:rPr>
                <w:rFonts w:ascii="Times New Roman" w:eastAsia="Times New Roman" w:hAnsi="Times New Roman"/>
                <w:color w:val="000000"/>
                <w:sz w:val="24"/>
                <w:szCs w:val="24"/>
              </w:rPr>
              <w:t xml:space="preserve"> г.</w:t>
            </w:r>
          </w:p>
          <w:p w:rsidR="004569C9" w:rsidRPr="007A2D1C" w:rsidRDefault="004569C9" w:rsidP="007A2D1C">
            <w:pPr>
              <w:autoSpaceDE w:val="0"/>
              <w:autoSpaceDN w:val="0"/>
              <w:spacing w:after="0" w:line="240" w:lineRule="auto"/>
              <w:jc w:val="both"/>
              <w:rPr>
                <w:rFonts w:ascii="Times New Roman" w:eastAsia="Times New Roman" w:hAnsi="Times New Roman"/>
                <w:color w:val="000000"/>
                <w:sz w:val="24"/>
                <w:szCs w:val="24"/>
              </w:rPr>
            </w:pPr>
          </w:p>
        </w:tc>
        <w:tc>
          <w:tcPr>
            <w:tcW w:w="3115" w:type="dxa"/>
          </w:tcPr>
          <w:p w:rsidR="004569C9" w:rsidRPr="007A2D1C" w:rsidRDefault="004569C9" w:rsidP="007A2D1C">
            <w:pPr>
              <w:autoSpaceDE w:val="0"/>
              <w:autoSpaceDN w:val="0"/>
              <w:spacing w:after="0" w:line="240" w:lineRule="auto"/>
              <w:rPr>
                <w:rFonts w:ascii="Times New Roman" w:eastAsia="Times New Roman" w:hAnsi="Times New Roman"/>
                <w:color w:val="000000"/>
                <w:sz w:val="24"/>
                <w:szCs w:val="24"/>
              </w:rPr>
            </w:pPr>
            <w:r w:rsidRPr="007A2D1C">
              <w:rPr>
                <w:rFonts w:ascii="Times New Roman" w:eastAsia="Times New Roman" w:hAnsi="Times New Roman"/>
                <w:color w:val="000000"/>
                <w:sz w:val="24"/>
                <w:szCs w:val="24"/>
              </w:rPr>
              <w:t>УТВЕРЖДЕНО</w:t>
            </w:r>
          </w:p>
          <w:p w:rsidR="004569C9" w:rsidRPr="007A2D1C" w:rsidRDefault="004569C9" w:rsidP="007A2D1C">
            <w:pPr>
              <w:autoSpaceDE w:val="0"/>
              <w:autoSpaceDN w:val="0"/>
              <w:spacing w:after="0" w:line="240" w:lineRule="auto"/>
              <w:rPr>
                <w:rFonts w:ascii="Times New Roman" w:eastAsia="Times New Roman" w:hAnsi="Times New Roman"/>
                <w:color w:val="000000"/>
                <w:sz w:val="24"/>
                <w:szCs w:val="24"/>
              </w:rPr>
            </w:pPr>
            <w:r w:rsidRPr="007A2D1C">
              <w:rPr>
                <w:rFonts w:ascii="Times New Roman" w:eastAsia="Times New Roman" w:hAnsi="Times New Roman"/>
                <w:color w:val="000000"/>
                <w:sz w:val="24"/>
                <w:szCs w:val="24"/>
              </w:rPr>
              <w:t>Директор</w:t>
            </w:r>
          </w:p>
          <w:p w:rsidR="004569C9" w:rsidRPr="007A2D1C" w:rsidRDefault="004569C9" w:rsidP="007A2D1C">
            <w:pPr>
              <w:autoSpaceDE w:val="0"/>
              <w:autoSpaceDN w:val="0"/>
              <w:spacing w:after="0" w:line="240" w:lineRule="auto"/>
              <w:rPr>
                <w:rFonts w:ascii="Times New Roman" w:eastAsia="Times New Roman" w:hAnsi="Times New Roman"/>
                <w:color w:val="000000"/>
                <w:sz w:val="24"/>
                <w:szCs w:val="24"/>
              </w:rPr>
            </w:pPr>
            <w:r w:rsidRPr="007A2D1C">
              <w:rPr>
                <w:rFonts w:ascii="Times New Roman" w:eastAsia="Times New Roman" w:hAnsi="Times New Roman"/>
                <w:color w:val="000000"/>
                <w:sz w:val="24"/>
                <w:szCs w:val="24"/>
              </w:rPr>
              <w:t xml:space="preserve">________________________ </w:t>
            </w:r>
          </w:p>
          <w:p w:rsidR="004569C9" w:rsidRPr="007A2D1C" w:rsidRDefault="004569C9" w:rsidP="007A2D1C">
            <w:pPr>
              <w:autoSpaceDE w:val="0"/>
              <w:autoSpaceDN w:val="0"/>
              <w:spacing w:after="0" w:line="240" w:lineRule="auto"/>
              <w:jc w:val="right"/>
              <w:rPr>
                <w:rFonts w:ascii="Times New Roman" w:eastAsia="Times New Roman" w:hAnsi="Times New Roman"/>
                <w:color w:val="000000"/>
                <w:sz w:val="24"/>
                <w:szCs w:val="24"/>
              </w:rPr>
            </w:pPr>
            <w:r w:rsidRPr="007A2D1C">
              <w:rPr>
                <w:rFonts w:ascii="Times New Roman" w:eastAsia="Times New Roman" w:hAnsi="Times New Roman"/>
                <w:color w:val="000000"/>
                <w:sz w:val="24"/>
                <w:szCs w:val="24"/>
              </w:rPr>
              <w:t>Скок Л.Б.</w:t>
            </w:r>
          </w:p>
          <w:p w:rsidR="004569C9" w:rsidRPr="007A2D1C" w:rsidRDefault="00390B78" w:rsidP="007A2D1C">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 126</w:t>
            </w:r>
          </w:p>
          <w:p w:rsidR="004569C9" w:rsidRPr="007A2D1C" w:rsidRDefault="00390B78" w:rsidP="007A2D1C">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«29</w:t>
            </w:r>
            <w:r w:rsidR="006A4639">
              <w:rPr>
                <w:rFonts w:ascii="Times New Roman" w:eastAsia="Times New Roman" w:hAnsi="Times New Roman"/>
                <w:color w:val="000000"/>
                <w:sz w:val="24"/>
                <w:szCs w:val="24"/>
              </w:rPr>
              <w:t>» август</w:t>
            </w:r>
            <w:r>
              <w:rPr>
                <w:rFonts w:ascii="Times New Roman" w:eastAsia="Times New Roman" w:hAnsi="Times New Roman"/>
                <w:color w:val="000000"/>
                <w:sz w:val="24"/>
                <w:szCs w:val="24"/>
              </w:rPr>
              <w:t>а 2025</w:t>
            </w:r>
            <w:r w:rsidR="004569C9" w:rsidRPr="007A2D1C">
              <w:rPr>
                <w:rFonts w:ascii="Times New Roman" w:eastAsia="Times New Roman" w:hAnsi="Times New Roman"/>
                <w:color w:val="000000"/>
                <w:sz w:val="24"/>
                <w:szCs w:val="24"/>
              </w:rPr>
              <w:t xml:space="preserve"> г.</w:t>
            </w:r>
          </w:p>
          <w:p w:rsidR="004569C9" w:rsidRPr="007A2D1C" w:rsidRDefault="004569C9" w:rsidP="007A2D1C">
            <w:pPr>
              <w:autoSpaceDE w:val="0"/>
              <w:autoSpaceDN w:val="0"/>
              <w:spacing w:after="0" w:line="240" w:lineRule="auto"/>
              <w:jc w:val="both"/>
              <w:rPr>
                <w:rFonts w:ascii="Times New Roman" w:eastAsia="Times New Roman" w:hAnsi="Times New Roman"/>
                <w:color w:val="000000"/>
                <w:sz w:val="24"/>
                <w:szCs w:val="24"/>
              </w:rPr>
            </w:pPr>
          </w:p>
        </w:tc>
      </w:tr>
    </w:tbl>
    <w:p w:rsidR="004569C9" w:rsidRDefault="004569C9"/>
    <w:p w:rsidR="007A2D1C" w:rsidRDefault="007A2D1C"/>
    <w:p w:rsidR="007A2D1C" w:rsidRDefault="007A2D1C"/>
    <w:p w:rsidR="007A2D1C" w:rsidRDefault="007A2D1C"/>
    <w:p w:rsidR="004569C9" w:rsidRPr="00302B0F" w:rsidRDefault="004569C9" w:rsidP="004569C9">
      <w:pPr>
        <w:pBdr>
          <w:bottom w:val="single" w:sz="12" w:space="1" w:color="auto"/>
        </w:pBdr>
        <w:jc w:val="center"/>
        <w:rPr>
          <w:rFonts w:ascii="Times New Roman" w:hAnsi="Times New Roman" w:cs="Times New Roman"/>
          <w:b/>
          <w:sz w:val="28"/>
          <w:szCs w:val="28"/>
        </w:rPr>
      </w:pPr>
      <w:r w:rsidRPr="00302B0F">
        <w:rPr>
          <w:rFonts w:ascii="Times New Roman" w:hAnsi="Times New Roman" w:cs="Times New Roman"/>
          <w:b/>
          <w:sz w:val="28"/>
          <w:szCs w:val="28"/>
        </w:rPr>
        <w:t>РАБОЧАЯ  ПРОГРАММА КУРСА ВНЕУРОЧНОЙ ДЕЯТЕЛЬНОСТИ</w:t>
      </w:r>
    </w:p>
    <w:p w:rsidR="004569C9" w:rsidRPr="004569C9" w:rsidRDefault="004569C9" w:rsidP="004569C9">
      <w:pPr>
        <w:spacing w:after="0" w:line="240" w:lineRule="atLeast"/>
        <w:jc w:val="center"/>
        <w:rPr>
          <w:rFonts w:ascii="Times New Roman" w:hAnsi="Times New Roman" w:cs="Times New Roman"/>
          <w:b/>
          <w:sz w:val="28"/>
          <w:szCs w:val="28"/>
        </w:rPr>
      </w:pPr>
      <w:r w:rsidRPr="004569C9">
        <w:rPr>
          <w:rFonts w:ascii="Times New Roman" w:hAnsi="Times New Roman" w:cs="Times New Roman"/>
          <w:b/>
          <w:sz w:val="28"/>
          <w:szCs w:val="28"/>
        </w:rPr>
        <w:t xml:space="preserve">«Практическая биология» </w:t>
      </w:r>
    </w:p>
    <w:p w:rsidR="004569C9" w:rsidRPr="004C4763" w:rsidRDefault="004569C9" w:rsidP="004569C9">
      <w:pPr>
        <w:spacing w:after="0" w:line="240" w:lineRule="atLeast"/>
        <w:jc w:val="center"/>
        <w:rPr>
          <w:rFonts w:ascii="Times New Roman" w:hAnsi="Times New Roman" w:cs="Times New Roman"/>
          <w:sz w:val="28"/>
          <w:szCs w:val="28"/>
        </w:rPr>
      </w:pPr>
      <w:proofErr w:type="gramStart"/>
      <w:r w:rsidRPr="004C4763">
        <w:rPr>
          <w:rFonts w:ascii="Times New Roman" w:hAnsi="Times New Roman" w:cs="Times New Roman"/>
          <w:sz w:val="28"/>
          <w:szCs w:val="28"/>
        </w:rPr>
        <w:t xml:space="preserve">(с использованием цифрового и аналогового оборудования </w:t>
      </w:r>
      <w:proofErr w:type="gramEnd"/>
    </w:p>
    <w:p w:rsidR="004569C9" w:rsidRPr="004C4763" w:rsidRDefault="004569C9" w:rsidP="004569C9">
      <w:pPr>
        <w:spacing w:after="0" w:line="240" w:lineRule="atLeast"/>
        <w:jc w:val="center"/>
        <w:rPr>
          <w:rFonts w:ascii="Times New Roman" w:hAnsi="Times New Roman" w:cs="Times New Roman"/>
          <w:b/>
          <w:sz w:val="28"/>
          <w:szCs w:val="28"/>
        </w:rPr>
      </w:pPr>
      <w:r w:rsidRPr="004C4763">
        <w:rPr>
          <w:rFonts w:ascii="Times New Roman" w:hAnsi="Times New Roman" w:cs="Times New Roman"/>
          <w:sz w:val="28"/>
          <w:szCs w:val="28"/>
        </w:rPr>
        <w:t xml:space="preserve">центра естественнонаучной и технологической направленностей «Точка роста») </w:t>
      </w:r>
    </w:p>
    <w:p w:rsidR="004569C9" w:rsidRPr="00302B0F" w:rsidRDefault="004569C9" w:rsidP="004569C9">
      <w:pPr>
        <w:pBdr>
          <w:bottom w:val="single" w:sz="12" w:space="1" w:color="auto"/>
        </w:pBdr>
        <w:jc w:val="center"/>
        <w:rPr>
          <w:rFonts w:ascii="Times New Roman" w:hAnsi="Times New Roman" w:cs="Times New Roman"/>
          <w:b/>
          <w:sz w:val="28"/>
          <w:szCs w:val="28"/>
        </w:rPr>
      </w:pPr>
    </w:p>
    <w:p w:rsidR="004569C9" w:rsidRPr="00302B0F" w:rsidRDefault="004569C9" w:rsidP="004569C9">
      <w:pPr>
        <w:jc w:val="center"/>
        <w:rPr>
          <w:rFonts w:ascii="Times New Roman" w:hAnsi="Times New Roman" w:cs="Times New Roman"/>
          <w:b/>
          <w:sz w:val="28"/>
          <w:szCs w:val="28"/>
        </w:rPr>
      </w:pPr>
    </w:p>
    <w:p w:rsidR="004569C9" w:rsidRPr="00302B0F" w:rsidRDefault="004569C9" w:rsidP="004569C9">
      <w:pPr>
        <w:rPr>
          <w:rFonts w:ascii="Times New Roman" w:hAnsi="Times New Roman" w:cs="Times New Roman"/>
          <w:sz w:val="28"/>
          <w:szCs w:val="28"/>
        </w:rPr>
      </w:pPr>
    </w:p>
    <w:p w:rsidR="004569C9" w:rsidRPr="00302B0F" w:rsidRDefault="004569C9" w:rsidP="004569C9">
      <w:pPr>
        <w:rPr>
          <w:rFonts w:ascii="Times New Roman" w:hAnsi="Times New Roman" w:cs="Times New Roman"/>
          <w:sz w:val="28"/>
          <w:szCs w:val="28"/>
        </w:rPr>
      </w:pPr>
      <w:r w:rsidRPr="00302B0F">
        <w:rPr>
          <w:rFonts w:ascii="Times New Roman" w:hAnsi="Times New Roman" w:cs="Times New Roman"/>
          <w:sz w:val="28"/>
          <w:szCs w:val="28"/>
        </w:rPr>
        <w:t xml:space="preserve">Уровень общего образования (класс):  </w:t>
      </w:r>
      <w:r>
        <w:rPr>
          <w:rFonts w:ascii="Times New Roman" w:hAnsi="Times New Roman" w:cs="Times New Roman"/>
          <w:sz w:val="28"/>
          <w:szCs w:val="28"/>
        </w:rPr>
        <w:t>среднее</w:t>
      </w:r>
      <w:r w:rsidRPr="00302B0F">
        <w:rPr>
          <w:rFonts w:ascii="Times New Roman" w:hAnsi="Times New Roman" w:cs="Times New Roman"/>
          <w:sz w:val="28"/>
          <w:szCs w:val="28"/>
        </w:rPr>
        <w:t xml:space="preserve"> общее образование, </w:t>
      </w:r>
      <w:r w:rsidR="006A4639">
        <w:rPr>
          <w:rFonts w:ascii="Times New Roman" w:hAnsi="Times New Roman" w:cs="Times New Roman"/>
          <w:sz w:val="28"/>
          <w:szCs w:val="28"/>
        </w:rPr>
        <w:t>11 класс</w:t>
      </w:r>
    </w:p>
    <w:p w:rsidR="004569C9" w:rsidRPr="00302B0F" w:rsidRDefault="004569C9" w:rsidP="004569C9">
      <w:pPr>
        <w:rPr>
          <w:rFonts w:ascii="Times New Roman" w:hAnsi="Times New Roman" w:cs="Times New Roman"/>
          <w:sz w:val="28"/>
          <w:szCs w:val="28"/>
        </w:rPr>
      </w:pPr>
    </w:p>
    <w:p w:rsidR="004569C9" w:rsidRPr="00302B0F" w:rsidRDefault="004569C9" w:rsidP="004569C9">
      <w:pPr>
        <w:rPr>
          <w:rFonts w:ascii="Times New Roman" w:hAnsi="Times New Roman" w:cs="Times New Roman"/>
          <w:sz w:val="28"/>
          <w:szCs w:val="28"/>
        </w:rPr>
      </w:pPr>
    </w:p>
    <w:p w:rsidR="004569C9" w:rsidRDefault="004569C9" w:rsidP="004569C9">
      <w:pPr>
        <w:rPr>
          <w:rFonts w:ascii="Times New Roman" w:hAnsi="Times New Roman" w:cs="Times New Roman"/>
          <w:sz w:val="28"/>
          <w:szCs w:val="28"/>
        </w:rPr>
      </w:pPr>
      <w:r w:rsidRPr="00302B0F">
        <w:rPr>
          <w:rFonts w:ascii="Times New Roman" w:hAnsi="Times New Roman" w:cs="Times New Roman"/>
          <w:b/>
          <w:sz w:val="28"/>
          <w:szCs w:val="28"/>
        </w:rPr>
        <w:t>Учитель:</w:t>
      </w:r>
      <w:r w:rsidRPr="00302B0F">
        <w:rPr>
          <w:rFonts w:ascii="Times New Roman" w:hAnsi="Times New Roman" w:cs="Times New Roman"/>
          <w:sz w:val="28"/>
          <w:szCs w:val="28"/>
        </w:rPr>
        <w:t xml:space="preserve">  </w:t>
      </w:r>
      <w:r>
        <w:rPr>
          <w:rFonts w:ascii="Times New Roman" w:hAnsi="Times New Roman" w:cs="Times New Roman"/>
          <w:sz w:val="28"/>
          <w:szCs w:val="28"/>
        </w:rPr>
        <w:t>Полтавцева Олеся Анатольевна</w:t>
      </w:r>
    </w:p>
    <w:p w:rsidR="004569C9" w:rsidRDefault="004569C9" w:rsidP="004569C9">
      <w:pPr>
        <w:rPr>
          <w:rFonts w:ascii="Times New Roman" w:hAnsi="Times New Roman" w:cs="Times New Roman"/>
          <w:sz w:val="28"/>
          <w:szCs w:val="28"/>
        </w:rPr>
      </w:pPr>
    </w:p>
    <w:p w:rsidR="004569C9" w:rsidRDefault="004569C9" w:rsidP="004569C9">
      <w:pPr>
        <w:rPr>
          <w:rFonts w:ascii="Times New Roman" w:hAnsi="Times New Roman" w:cs="Times New Roman"/>
          <w:sz w:val="28"/>
          <w:szCs w:val="28"/>
        </w:rPr>
      </w:pPr>
    </w:p>
    <w:p w:rsidR="00543140" w:rsidRPr="007A2D1C" w:rsidRDefault="00390B78" w:rsidP="007A2D1C">
      <w:pPr>
        <w:jc w:val="center"/>
        <w:rPr>
          <w:rFonts w:ascii="Times New Roman" w:hAnsi="Times New Roman" w:cs="Times New Roman"/>
          <w:sz w:val="28"/>
          <w:szCs w:val="28"/>
        </w:rPr>
      </w:pPr>
      <w:r>
        <w:rPr>
          <w:rFonts w:ascii="Times New Roman" w:hAnsi="Times New Roman" w:cs="Times New Roman"/>
          <w:sz w:val="28"/>
          <w:szCs w:val="28"/>
        </w:rPr>
        <w:t>Г. Пролетарск, 2025</w:t>
      </w:r>
    </w:p>
    <w:p w:rsidR="00411974" w:rsidRPr="00EB1AF2" w:rsidRDefault="00411974" w:rsidP="00411974">
      <w:pPr>
        <w:spacing w:after="0" w:line="240" w:lineRule="auto"/>
        <w:jc w:val="center"/>
        <w:rPr>
          <w:rFonts w:ascii="Times New Roman" w:hAnsi="Times New Roman" w:cs="Times New Roman"/>
          <w:b/>
          <w:sz w:val="24"/>
          <w:szCs w:val="24"/>
        </w:rPr>
      </w:pPr>
      <w:r w:rsidRPr="00EB1AF2">
        <w:rPr>
          <w:rFonts w:ascii="Times New Roman" w:hAnsi="Times New Roman" w:cs="Times New Roman"/>
          <w:b/>
          <w:sz w:val="24"/>
          <w:szCs w:val="24"/>
        </w:rPr>
        <w:lastRenderedPageBreak/>
        <w:t>Аннотация к рабочей программе</w:t>
      </w:r>
    </w:p>
    <w:p w:rsidR="00411974" w:rsidRPr="00EB1AF2" w:rsidRDefault="00411974" w:rsidP="00411974">
      <w:pPr>
        <w:spacing w:after="0" w:line="240" w:lineRule="auto"/>
        <w:jc w:val="center"/>
        <w:rPr>
          <w:rFonts w:ascii="Times New Roman" w:hAnsi="Times New Roman" w:cs="Times New Roman"/>
          <w:sz w:val="24"/>
          <w:szCs w:val="24"/>
        </w:rPr>
      </w:pPr>
      <w:r w:rsidRPr="00EB1AF2">
        <w:rPr>
          <w:rFonts w:ascii="Times New Roman" w:hAnsi="Times New Roman" w:cs="Times New Roman"/>
          <w:sz w:val="24"/>
          <w:szCs w:val="24"/>
        </w:rPr>
        <w:t>Учебного курса внеурочной деятельности «</w:t>
      </w:r>
      <w:r>
        <w:rPr>
          <w:rFonts w:ascii="Times New Roman" w:hAnsi="Times New Roman" w:cs="Times New Roman"/>
          <w:sz w:val="24"/>
          <w:szCs w:val="24"/>
        </w:rPr>
        <w:t>Практическая биология</w:t>
      </w:r>
      <w:r w:rsidRPr="00EB1AF2">
        <w:rPr>
          <w:rFonts w:ascii="Times New Roman" w:hAnsi="Times New Roman" w:cs="Times New Roman"/>
          <w:sz w:val="24"/>
          <w:szCs w:val="24"/>
        </w:rPr>
        <w:t>»</w:t>
      </w:r>
    </w:p>
    <w:p w:rsidR="00411974" w:rsidRPr="00EB1AF2" w:rsidRDefault="00411974" w:rsidP="00411974">
      <w:pPr>
        <w:spacing w:after="0" w:line="240" w:lineRule="auto"/>
        <w:jc w:val="center"/>
        <w:rPr>
          <w:rFonts w:ascii="Times New Roman" w:hAnsi="Times New Roman" w:cs="Times New Roman"/>
          <w:sz w:val="24"/>
          <w:szCs w:val="24"/>
        </w:rPr>
      </w:pPr>
    </w:p>
    <w:p w:rsidR="00411974" w:rsidRPr="00EB1AF2" w:rsidRDefault="00411974" w:rsidP="00411974">
      <w:pPr>
        <w:spacing w:after="0" w:line="240" w:lineRule="auto"/>
        <w:ind w:firstLine="708"/>
        <w:rPr>
          <w:rFonts w:ascii="Times New Roman" w:hAnsi="Times New Roman" w:cs="Times New Roman"/>
          <w:sz w:val="24"/>
          <w:szCs w:val="24"/>
        </w:rPr>
      </w:pPr>
      <w:r w:rsidRPr="00EB1AF2">
        <w:rPr>
          <w:rFonts w:ascii="Times New Roman" w:hAnsi="Times New Roman" w:cs="Times New Roman"/>
          <w:sz w:val="24"/>
          <w:szCs w:val="24"/>
        </w:rPr>
        <w:t>Рабочая программа учебного курса внеурочной деятельности «</w:t>
      </w:r>
      <w:r>
        <w:rPr>
          <w:rFonts w:ascii="Times New Roman" w:hAnsi="Times New Roman" w:cs="Times New Roman"/>
          <w:sz w:val="24"/>
          <w:szCs w:val="24"/>
        </w:rPr>
        <w:t>Практическая биология</w:t>
      </w:r>
      <w:r w:rsidRPr="00EB1AF2">
        <w:rPr>
          <w:rFonts w:ascii="Times New Roman" w:hAnsi="Times New Roman" w:cs="Times New Roman"/>
          <w:sz w:val="24"/>
          <w:szCs w:val="24"/>
        </w:rPr>
        <w:t xml:space="preserve">» разработана в соответствии с ФГОС </w:t>
      </w:r>
      <w:r>
        <w:rPr>
          <w:rFonts w:ascii="Times New Roman" w:hAnsi="Times New Roman" w:cs="Times New Roman"/>
          <w:sz w:val="24"/>
          <w:szCs w:val="24"/>
        </w:rPr>
        <w:t>СО</w:t>
      </w:r>
      <w:r w:rsidR="006A4639">
        <w:rPr>
          <w:rFonts w:ascii="Times New Roman" w:hAnsi="Times New Roman" w:cs="Times New Roman"/>
          <w:sz w:val="24"/>
          <w:szCs w:val="24"/>
        </w:rPr>
        <w:t>О и реализуется 1 год 11 класс</w:t>
      </w:r>
      <w:r w:rsidRPr="00EB1AF2">
        <w:rPr>
          <w:rFonts w:ascii="Times New Roman" w:hAnsi="Times New Roman" w:cs="Times New Roman"/>
          <w:sz w:val="24"/>
          <w:szCs w:val="24"/>
        </w:rPr>
        <w:t>.</w:t>
      </w:r>
    </w:p>
    <w:p w:rsidR="00411974" w:rsidRPr="00EB1AF2" w:rsidRDefault="00411974" w:rsidP="00411974">
      <w:pPr>
        <w:spacing w:after="0" w:line="240" w:lineRule="auto"/>
        <w:ind w:firstLine="708"/>
        <w:rPr>
          <w:rFonts w:ascii="Times New Roman" w:hAnsi="Times New Roman" w:cs="Times New Roman"/>
          <w:sz w:val="24"/>
          <w:szCs w:val="24"/>
        </w:rPr>
      </w:pPr>
      <w:r w:rsidRPr="00EB1AF2">
        <w:rPr>
          <w:rFonts w:ascii="Times New Roman" w:hAnsi="Times New Roman" w:cs="Times New Roman"/>
          <w:sz w:val="24"/>
          <w:szCs w:val="24"/>
        </w:rPr>
        <w:t xml:space="preserve">Рабочая программа разработана учителем биологии </w:t>
      </w:r>
      <w:proofErr w:type="spellStart"/>
      <w:r w:rsidRPr="00EB1AF2">
        <w:rPr>
          <w:rFonts w:ascii="Times New Roman" w:hAnsi="Times New Roman" w:cs="Times New Roman"/>
          <w:sz w:val="24"/>
          <w:szCs w:val="24"/>
        </w:rPr>
        <w:t>Полтавцевой</w:t>
      </w:r>
      <w:proofErr w:type="spellEnd"/>
      <w:r w:rsidRPr="00EB1AF2">
        <w:rPr>
          <w:rFonts w:ascii="Times New Roman" w:hAnsi="Times New Roman" w:cs="Times New Roman"/>
          <w:sz w:val="24"/>
          <w:szCs w:val="24"/>
        </w:rPr>
        <w:t xml:space="preserve"> О. А. в соответствии с положением о рабочих программах и определяет организацию образовательной деятельности учителем в школе по определённому учебному курсу внеурочной деятельности.</w:t>
      </w:r>
    </w:p>
    <w:p w:rsidR="00411974" w:rsidRPr="00EB1AF2" w:rsidRDefault="00411974" w:rsidP="00411974">
      <w:pPr>
        <w:spacing w:after="0" w:line="240" w:lineRule="auto"/>
        <w:rPr>
          <w:rFonts w:ascii="Times New Roman" w:hAnsi="Times New Roman" w:cs="Times New Roman"/>
          <w:sz w:val="24"/>
          <w:szCs w:val="24"/>
        </w:rPr>
      </w:pPr>
      <w:r w:rsidRPr="00EB1AF2">
        <w:rPr>
          <w:rFonts w:ascii="Times New Roman" w:hAnsi="Times New Roman" w:cs="Times New Roman"/>
          <w:sz w:val="24"/>
          <w:szCs w:val="24"/>
        </w:rPr>
        <w:t>Рабочая программа учебного курса внеурочной дея</w:t>
      </w:r>
      <w:r>
        <w:rPr>
          <w:rFonts w:ascii="Times New Roman" w:hAnsi="Times New Roman" w:cs="Times New Roman"/>
          <w:sz w:val="24"/>
          <w:szCs w:val="24"/>
        </w:rPr>
        <w:t>тельности является частью  ООП С</w:t>
      </w:r>
      <w:r w:rsidRPr="00EB1AF2">
        <w:rPr>
          <w:rFonts w:ascii="Times New Roman" w:hAnsi="Times New Roman" w:cs="Times New Roman"/>
          <w:sz w:val="24"/>
          <w:szCs w:val="24"/>
        </w:rPr>
        <w:t>ОО, определяющей:</w:t>
      </w:r>
    </w:p>
    <w:p w:rsidR="00411974" w:rsidRPr="00EB1AF2" w:rsidRDefault="00411974" w:rsidP="00411974">
      <w:pPr>
        <w:pStyle w:val="a3"/>
        <w:widowControl w:val="0"/>
        <w:numPr>
          <w:ilvl w:val="0"/>
          <w:numId w:val="1"/>
        </w:numPr>
        <w:autoSpaceDE w:val="0"/>
        <w:autoSpaceDN w:val="0"/>
        <w:spacing w:after="0" w:line="240" w:lineRule="auto"/>
        <w:contextualSpacing w:val="0"/>
        <w:rPr>
          <w:rFonts w:ascii="Times New Roman" w:hAnsi="Times New Roman" w:cs="Times New Roman"/>
          <w:sz w:val="24"/>
          <w:szCs w:val="24"/>
        </w:rPr>
      </w:pPr>
      <w:r w:rsidRPr="00EB1AF2">
        <w:rPr>
          <w:rFonts w:ascii="Times New Roman" w:hAnsi="Times New Roman" w:cs="Times New Roman"/>
          <w:sz w:val="24"/>
          <w:szCs w:val="24"/>
        </w:rPr>
        <w:t>содержание;</w:t>
      </w:r>
    </w:p>
    <w:p w:rsidR="00411974" w:rsidRPr="00EB1AF2" w:rsidRDefault="00411974" w:rsidP="00411974">
      <w:pPr>
        <w:pStyle w:val="a3"/>
        <w:widowControl w:val="0"/>
        <w:numPr>
          <w:ilvl w:val="0"/>
          <w:numId w:val="1"/>
        </w:numPr>
        <w:autoSpaceDE w:val="0"/>
        <w:autoSpaceDN w:val="0"/>
        <w:spacing w:after="0" w:line="240" w:lineRule="auto"/>
        <w:contextualSpacing w:val="0"/>
        <w:rPr>
          <w:rFonts w:ascii="Times New Roman" w:hAnsi="Times New Roman" w:cs="Times New Roman"/>
          <w:sz w:val="24"/>
          <w:szCs w:val="24"/>
        </w:rPr>
      </w:pPr>
      <w:r w:rsidRPr="00EB1AF2">
        <w:rPr>
          <w:rFonts w:ascii="Times New Roman" w:hAnsi="Times New Roman" w:cs="Times New Roman"/>
          <w:sz w:val="24"/>
          <w:szCs w:val="24"/>
        </w:rPr>
        <w:t xml:space="preserve">планируемые результаты (личностные, </w:t>
      </w:r>
      <w:proofErr w:type="spellStart"/>
      <w:r w:rsidRPr="00EB1AF2">
        <w:rPr>
          <w:rFonts w:ascii="Times New Roman" w:hAnsi="Times New Roman" w:cs="Times New Roman"/>
          <w:sz w:val="24"/>
          <w:szCs w:val="24"/>
        </w:rPr>
        <w:t>метапредметные</w:t>
      </w:r>
      <w:proofErr w:type="spellEnd"/>
      <w:r w:rsidRPr="00EB1AF2">
        <w:rPr>
          <w:rFonts w:ascii="Times New Roman" w:hAnsi="Times New Roman" w:cs="Times New Roman"/>
          <w:sz w:val="24"/>
          <w:szCs w:val="24"/>
        </w:rPr>
        <w:t xml:space="preserve"> и предметные);</w:t>
      </w:r>
    </w:p>
    <w:p w:rsidR="00411974" w:rsidRPr="00EB1AF2" w:rsidRDefault="00411974" w:rsidP="00411974">
      <w:pPr>
        <w:pStyle w:val="a3"/>
        <w:widowControl w:val="0"/>
        <w:numPr>
          <w:ilvl w:val="0"/>
          <w:numId w:val="1"/>
        </w:numPr>
        <w:autoSpaceDE w:val="0"/>
        <w:autoSpaceDN w:val="0"/>
        <w:spacing w:after="0" w:line="240" w:lineRule="auto"/>
        <w:contextualSpacing w:val="0"/>
        <w:rPr>
          <w:rFonts w:ascii="Times New Roman" w:hAnsi="Times New Roman" w:cs="Times New Roman"/>
          <w:sz w:val="24"/>
          <w:szCs w:val="24"/>
        </w:rPr>
      </w:pPr>
      <w:r w:rsidRPr="00EB1AF2">
        <w:rPr>
          <w:rFonts w:ascii="Times New Roman" w:hAnsi="Times New Roman" w:cs="Times New Roman"/>
          <w:sz w:val="24"/>
          <w:szCs w:val="24"/>
        </w:rPr>
        <w:t>тематическое планирование с учётом рабочей программы воспитания и возможностью использования ЭОР/ЦОР.</w:t>
      </w:r>
    </w:p>
    <w:p w:rsidR="00411974" w:rsidRPr="00EB1AF2" w:rsidRDefault="00411974" w:rsidP="00411974">
      <w:pPr>
        <w:spacing w:after="0" w:line="240" w:lineRule="auto"/>
        <w:ind w:left="360"/>
        <w:rPr>
          <w:rFonts w:ascii="Times New Roman" w:hAnsi="Times New Roman" w:cs="Times New Roman"/>
          <w:sz w:val="24"/>
          <w:szCs w:val="24"/>
        </w:rPr>
      </w:pPr>
      <w:r w:rsidRPr="00EB1AF2">
        <w:rPr>
          <w:rFonts w:ascii="Times New Roman" w:hAnsi="Times New Roman" w:cs="Times New Roman"/>
          <w:sz w:val="24"/>
          <w:szCs w:val="24"/>
        </w:rPr>
        <w:t>Календарно-тематическое планирование является приложением к рабочей программе педагога.</w:t>
      </w:r>
    </w:p>
    <w:p w:rsidR="00411974" w:rsidRPr="00EB1AF2" w:rsidRDefault="00411974" w:rsidP="00411974">
      <w:pPr>
        <w:spacing w:after="0" w:line="240" w:lineRule="auto"/>
        <w:rPr>
          <w:rFonts w:ascii="Times New Roman" w:hAnsi="Times New Roman" w:cs="Times New Roman"/>
          <w:sz w:val="24"/>
          <w:szCs w:val="24"/>
        </w:rPr>
      </w:pPr>
      <w:r w:rsidRPr="00EB1AF2">
        <w:rPr>
          <w:rFonts w:ascii="Times New Roman" w:hAnsi="Times New Roman" w:cs="Times New Roman"/>
          <w:sz w:val="24"/>
          <w:szCs w:val="24"/>
        </w:rPr>
        <w:t>Рабочая программа обсуждена и принята решением методического объединения и согласована заместителем директора по учебно-воспитательной работе МБОУ Пролетарской СОШ №4 имени Нисанова Х.Д.</w:t>
      </w:r>
    </w:p>
    <w:p w:rsidR="00411974" w:rsidRPr="00EB1AF2" w:rsidRDefault="00411974" w:rsidP="00411974">
      <w:pPr>
        <w:rPr>
          <w:rFonts w:ascii="Times New Roman" w:hAnsi="Times New Roman" w:cs="Times New Roman"/>
          <w:sz w:val="24"/>
          <w:szCs w:val="24"/>
        </w:rPr>
      </w:pPr>
    </w:p>
    <w:p w:rsidR="00411974" w:rsidRPr="00EB1AF2" w:rsidRDefault="00390B78" w:rsidP="00411974">
      <w:pPr>
        <w:jc w:val="right"/>
        <w:rPr>
          <w:rFonts w:ascii="Times New Roman" w:hAnsi="Times New Roman" w:cs="Times New Roman"/>
          <w:sz w:val="24"/>
          <w:szCs w:val="24"/>
        </w:rPr>
      </w:pPr>
      <w:r>
        <w:rPr>
          <w:rFonts w:ascii="Times New Roman" w:hAnsi="Times New Roman" w:cs="Times New Roman"/>
          <w:sz w:val="24"/>
          <w:szCs w:val="24"/>
        </w:rPr>
        <w:t>29.08.2025</w:t>
      </w:r>
      <w:bookmarkStart w:id="2" w:name="_GoBack"/>
      <w:bookmarkEnd w:id="2"/>
      <w:r w:rsidR="00411974">
        <w:rPr>
          <w:rFonts w:ascii="Times New Roman" w:hAnsi="Times New Roman" w:cs="Times New Roman"/>
          <w:sz w:val="24"/>
          <w:szCs w:val="24"/>
        </w:rPr>
        <w:t xml:space="preserve"> г</w:t>
      </w:r>
      <w:r w:rsidR="00411974" w:rsidRPr="00321173">
        <w:rPr>
          <w:rFonts w:ascii="Times New Roman" w:hAnsi="Times New Roman" w:cs="Times New Roman"/>
          <w:sz w:val="24"/>
          <w:szCs w:val="24"/>
        </w:rPr>
        <w:t>.</w:t>
      </w:r>
    </w:p>
    <w:p w:rsidR="004569C9" w:rsidRDefault="004569C9"/>
    <w:p w:rsidR="004569C9" w:rsidRDefault="004569C9"/>
    <w:p w:rsidR="00411974" w:rsidRDefault="00411974"/>
    <w:p w:rsidR="00411974" w:rsidRDefault="00411974"/>
    <w:p w:rsidR="00411974" w:rsidRDefault="00411974"/>
    <w:p w:rsidR="00411974" w:rsidRDefault="00411974"/>
    <w:p w:rsidR="00411974" w:rsidRDefault="00411974"/>
    <w:p w:rsidR="00411974" w:rsidRDefault="00411974"/>
    <w:p w:rsidR="00411974" w:rsidRDefault="00411974"/>
    <w:p w:rsidR="00411974" w:rsidRDefault="00411974"/>
    <w:p w:rsidR="00411974" w:rsidRDefault="00411974"/>
    <w:p w:rsidR="00411974" w:rsidRDefault="00411974"/>
    <w:p w:rsidR="00411974" w:rsidRDefault="00411974"/>
    <w:p w:rsidR="00411974" w:rsidRDefault="00411974"/>
    <w:p w:rsidR="00411974" w:rsidRDefault="00411974"/>
    <w:p w:rsidR="00411974" w:rsidRDefault="00411974"/>
    <w:p w:rsidR="00411974" w:rsidRPr="00EB1AF2" w:rsidRDefault="00411974" w:rsidP="00411974">
      <w:pPr>
        <w:tabs>
          <w:tab w:val="left" w:pos="993"/>
          <w:tab w:val="left" w:pos="8580"/>
        </w:tabs>
        <w:spacing w:after="0"/>
        <w:jc w:val="center"/>
        <w:rPr>
          <w:rFonts w:ascii="Times New Roman" w:hAnsi="Times New Roman" w:cs="Times New Roman"/>
          <w:b/>
          <w:sz w:val="24"/>
          <w:szCs w:val="24"/>
        </w:rPr>
      </w:pPr>
      <w:r w:rsidRPr="00EB1AF2">
        <w:rPr>
          <w:rFonts w:ascii="Times New Roman" w:hAnsi="Times New Roman" w:cs="Times New Roman"/>
          <w:b/>
          <w:sz w:val="24"/>
          <w:szCs w:val="24"/>
        </w:rPr>
        <w:lastRenderedPageBreak/>
        <w:t>ПОЯСНИТЕЛЬНАЯ ЗАПИСКА</w:t>
      </w:r>
    </w:p>
    <w:p w:rsidR="00411974" w:rsidRPr="00EB1AF2" w:rsidRDefault="00411974" w:rsidP="00411974">
      <w:pPr>
        <w:tabs>
          <w:tab w:val="left" w:pos="0"/>
          <w:tab w:val="left" w:pos="993"/>
        </w:tabs>
        <w:spacing w:after="0" w:line="240" w:lineRule="auto"/>
        <w:rPr>
          <w:rFonts w:ascii="Times New Roman" w:hAnsi="Times New Roman" w:cs="Times New Roman"/>
          <w:sz w:val="24"/>
          <w:szCs w:val="24"/>
        </w:rPr>
      </w:pPr>
      <w:r w:rsidRPr="00EB1AF2">
        <w:rPr>
          <w:rFonts w:ascii="Times New Roman" w:hAnsi="Times New Roman" w:cs="Times New Roman"/>
          <w:sz w:val="24"/>
          <w:szCs w:val="24"/>
        </w:rPr>
        <w:t>Данная рабочая прогр</w:t>
      </w:r>
      <w:r w:rsidR="006A4639">
        <w:rPr>
          <w:rFonts w:ascii="Times New Roman" w:hAnsi="Times New Roman" w:cs="Times New Roman"/>
          <w:sz w:val="24"/>
          <w:szCs w:val="24"/>
        </w:rPr>
        <w:t xml:space="preserve">амма внеурочной деятельности </w:t>
      </w:r>
      <w:r>
        <w:rPr>
          <w:rFonts w:ascii="Times New Roman" w:hAnsi="Times New Roman" w:cs="Times New Roman"/>
          <w:sz w:val="24"/>
          <w:szCs w:val="24"/>
        </w:rPr>
        <w:t>11</w:t>
      </w:r>
      <w:r w:rsidRPr="00EB1AF2">
        <w:rPr>
          <w:rFonts w:ascii="Times New Roman" w:hAnsi="Times New Roman" w:cs="Times New Roman"/>
          <w:sz w:val="24"/>
          <w:szCs w:val="24"/>
        </w:rPr>
        <w:t xml:space="preserve"> класс составлена в соответствии с нормативно-правовой базой:</w:t>
      </w:r>
    </w:p>
    <w:p w:rsidR="00411974" w:rsidRDefault="00411974" w:rsidP="00411974">
      <w:pPr>
        <w:shd w:val="clear" w:color="auto" w:fill="FFFFFF"/>
        <w:spacing w:after="0" w:line="240" w:lineRule="auto"/>
        <w:rPr>
          <w:rFonts w:ascii="Times New Roman" w:eastAsia="Times New Roman" w:hAnsi="Times New Roman" w:cs="Times New Roman"/>
          <w:color w:val="1A1A1A"/>
          <w:sz w:val="24"/>
          <w:szCs w:val="24"/>
        </w:rPr>
      </w:pPr>
      <w:r w:rsidRPr="00411974">
        <w:rPr>
          <w:rFonts w:ascii="Times New Roman" w:eastAsia="Times New Roman" w:hAnsi="Times New Roman" w:cs="Times New Roman"/>
          <w:color w:val="1A1A1A"/>
          <w:sz w:val="24"/>
          <w:szCs w:val="24"/>
        </w:rPr>
        <w:t>1</w:t>
      </w:r>
      <w:r>
        <w:rPr>
          <w:rFonts w:ascii="Times New Roman" w:eastAsia="Times New Roman" w:hAnsi="Times New Roman" w:cs="Times New Roman"/>
          <w:color w:val="1A1A1A"/>
          <w:sz w:val="24"/>
          <w:szCs w:val="24"/>
        </w:rPr>
        <w:t>.</w:t>
      </w:r>
      <w:r w:rsidRPr="00411974">
        <w:rPr>
          <w:rFonts w:ascii="Times New Roman" w:eastAsia="Times New Roman" w:hAnsi="Times New Roman" w:cs="Times New Roman"/>
          <w:color w:val="1A1A1A"/>
          <w:sz w:val="24"/>
          <w:szCs w:val="24"/>
        </w:rPr>
        <w:t xml:space="preserve"> Федеральный закон об образовании в РФ №273-ФЗ от 29.12.2012 г.</w:t>
      </w:r>
    </w:p>
    <w:p w:rsidR="00411974" w:rsidRPr="00411974" w:rsidRDefault="00411974" w:rsidP="00411974">
      <w:pPr>
        <w:shd w:val="clear" w:color="auto" w:fill="FFFFFF"/>
        <w:spacing w:after="0" w:line="240" w:lineRule="auto"/>
        <w:rPr>
          <w:rFonts w:ascii="Times New Roman" w:eastAsia="Times New Roman" w:hAnsi="Times New Roman" w:cs="Times New Roman"/>
          <w:color w:val="1A1A1A"/>
          <w:sz w:val="24"/>
          <w:szCs w:val="24"/>
        </w:rPr>
      </w:pPr>
      <w:r w:rsidRPr="00411974">
        <w:rPr>
          <w:rFonts w:ascii="Times New Roman" w:eastAsia="Times New Roman" w:hAnsi="Times New Roman" w:cs="Times New Roman"/>
          <w:color w:val="1A1A1A"/>
          <w:sz w:val="24"/>
          <w:szCs w:val="24"/>
        </w:rPr>
        <w:t>2</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Федеральный государственный образовательный стандарт среднего</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общего образования (ФГОС СОО), утвержденный Приказом</w:t>
      </w:r>
      <w:r>
        <w:rPr>
          <w:rFonts w:ascii="Times New Roman" w:eastAsia="Times New Roman" w:hAnsi="Times New Roman" w:cs="Times New Roman"/>
          <w:color w:val="1A1A1A"/>
          <w:sz w:val="24"/>
          <w:szCs w:val="24"/>
        </w:rPr>
        <w:t xml:space="preserve"> </w:t>
      </w:r>
      <w:proofErr w:type="spellStart"/>
      <w:r w:rsidRPr="00411974">
        <w:rPr>
          <w:rFonts w:ascii="Times New Roman" w:eastAsia="Times New Roman" w:hAnsi="Times New Roman" w:cs="Times New Roman"/>
          <w:color w:val="1A1A1A"/>
          <w:sz w:val="24"/>
          <w:szCs w:val="24"/>
        </w:rPr>
        <w:t>Минпросвещения</w:t>
      </w:r>
      <w:proofErr w:type="spellEnd"/>
      <w:r w:rsidRPr="00411974">
        <w:rPr>
          <w:rFonts w:ascii="Times New Roman" w:eastAsia="Times New Roman" w:hAnsi="Times New Roman" w:cs="Times New Roman"/>
          <w:color w:val="1A1A1A"/>
          <w:sz w:val="24"/>
          <w:szCs w:val="24"/>
        </w:rPr>
        <w:t xml:space="preserve"> от 12.08.2022 № 732 «О внесении изменений в</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федеральный государственный образовательный стандарт среднего</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общего образования, утвержденный приказом Министерства</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образования и науки Российской Федерации от 17 мая 2012г. №413»</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(Зарегистрирован 12.09.2022 № 70034)</w:t>
      </w:r>
    </w:p>
    <w:p w:rsidR="00411974" w:rsidRPr="00411974" w:rsidRDefault="00411974" w:rsidP="00411974">
      <w:pPr>
        <w:shd w:val="clear" w:color="auto" w:fill="FFFFFF"/>
        <w:spacing w:after="0" w:line="240" w:lineRule="auto"/>
        <w:rPr>
          <w:rFonts w:ascii="Times New Roman" w:eastAsia="Times New Roman" w:hAnsi="Times New Roman" w:cs="Times New Roman"/>
          <w:color w:val="1A1A1A"/>
          <w:sz w:val="24"/>
          <w:szCs w:val="24"/>
        </w:rPr>
      </w:pPr>
      <w:r w:rsidRPr="00411974">
        <w:rPr>
          <w:rFonts w:ascii="Times New Roman" w:eastAsia="Times New Roman" w:hAnsi="Times New Roman" w:cs="Times New Roman"/>
          <w:color w:val="1A1A1A"/>
          <w:sz w:val="24"/>
          <w:szCs w:val="24"/>
        </w:rPr>
        <w:t>3</w:t>
      </w:r>
      <w:r>
        <w:rPr>
          <w:rFonts w:ascii="Times New Roman" w:eastAsia="Times New Roman" w:hAnsi="Times New Roman" w:cs="Times New Roman"/>
          <w:color w:val="1A1A1A"/>
          <w:sz w:val="24"/>
          <w:szCs w:val="24"/>
        </w:rPr>
        <w:t>.</w:t>
      </w:r>
      <w:r w:rsidRPr="00411974">
        <w:rPr>
          <w:rFonts w:ascii="Times New Roman" w:eastAsia="Times New Roman" w:hAnsi="Times New Roman" w:cs="Times New Roman"/>
          <w:color w:val="1A1A1A"/>
          <w:sz w:val="24"/>
          <w:szCs w:val="24"/>
        </w:rPr>
        <w:t xml:space="preserve"> Письмо </w:t>
      </w:r>
      <w:proofErr w:type="spellStart"/>
      <w:r w:rsidRPr="00411974">
        <w:rPr>
          <w:rFonts w:ascii="Times New Roman" w:eastAsia="Times New Roman" w:hAnsi="Times New Roman" w:cs="Times New Roman"/>
          <w:color w:val="1A1A1A"/>
          <w:sz w:val="24"/>
          <w:szCs w:val="24"/>
        </w:rPr>
        <w:t>Минобранауки</w:t>
      </w:r>
      <w:proofErr w:type="spellEnd"/>
      <w:r w:rsidRPr="00411974">
        <w:rPr>
          <w:rFonts w:ascii="Times New Roman" w:eastAsia="Times New Roman" w:hAnsi="Times New Roman" w:cs="Times New Roman"/>
          <w:color w:val="1A1A1A"/>
          <w:sz w:val="24"/>
          <w:szCs w:val="24"/>
        </w:rPr>
        <w:t xml:space="preserve"> России от 12.05.2011г. №03-29 «Об</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организации внеурочной деятельности при введении</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федерального государственного образовательного стандарта</w:t>
      </w:r>
    </w:p>
    <w:p w:rsidR="00411974" w:rsidRPr="00411974" w:rsidRDefault="00411974" w:rsidP="00411974">
      <w:pPr>
        <w:shd w:val="clear" w:color="auto" w:fill="FFFFFF"/>
        <w:spacing w:after="0" w:line="240" w:lineRule="auto"/>
        <w:rPr>
          <w:rFonts w:ascii="Times New Roman" w:eastAsia="Times New Roman" w:hAnsi="Times New Roman" w:cs="Times New Roman"/>
          <w:color w:val="1A1A1A"/>
          <w:sz w:val="24"/>
          <w:szCs w:val="24"/>
        </w:rPr>
      </w:pPr>
      <w:r w:rsidRPr="00411974">
        <w:rPr>
          <w:rFonts w:ascii="Times New Roman" w:eastAsia="Times New Roman" w:hAnsi="Times New Roman" w:cs="Times New Roman"/>
          <w:color w:val="1A1A1A"/>
          <w:sz w:val="24"/>
          <w:szCs w:val="24"/>
        </w:rPr>
        <w:t>общего образования».</w:t>
      </w:r>
    </w:p>
    <w:p w:rsidR="00411974" w:rsidRPr="00411974" w:rsidRDefault="00411974" w:rsidP="00411974">
      <w:pPr>
        <w:shd w:val="clear" w:color="auto" w:fill="FFFFFF"/>
        <w:spacing w:after="0" w:line="240" w:lineRule="auto"/>
        <w:rPr>
          <w:rFonts w:ascii="Times New Roman" w:eastAsia="Times New Roman" w:hAnsi="Times New Roman" w:cs="Times New Roman"/>
          <w:color w:val="1A1A1A"/>
          <w:sz w:val="24"/>
          <w:szCs w:val="24"/>
        </w:rPr>
      </w:pPr>
      <w:r w:rsidRPr="00411974">
        <w:rPr>
          <w:rFonts w:ascii="Times New Roman" w:eastAsia="Times New Roman" w:hAnsi="Times New Roman" w:cs="Times New Roman"/>
          <w:color w:val="1A1A1A"/>
          <w:sz w:val="24"/>
          <w:szCs w:val="24"/>
        </w:rPr>
        <w:t>4</w:t>
      </w:r>
      <w:r>
        <w:rPr>
          <w:rFonts w:ascii="Times New Roman" w:eastAsia="Times New Roman" w:hAnsi="Times New Roman" w:cs="Times New Roman"/>
          <w:color w:val="1A1A1A"/>
          <w:sz w:val="24"/>
          <w:szCs w:val="24"/>
        </w:rPr>
        <w:t>.</w:t>
      </w:r>
      <w:r w:rsidRPr="00411974">
        <w:rPr>
          <w:rFonts w:ascii="Times New Roman" w:eastAsia="Times New Roman" w:hAnsi="Times New Roman" w:cs="Times New Roman"/>
          <w:color w:val="1A1A1A"/>
          <w:sz w:val="24"/>
          <w:szCs w:val="24"/>
        </w:rPr>
        <w:t xml:space="preserve"> Постановление Главного государственного санитарного врача</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Российской Федерации от 30.06.2020 № 16 "Об утверждении</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санитарно-эпидемиологических правил СП 3.1/2.4 3598-20</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"Санитарно-эпидемиологические требования к устройству,</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содержанию</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и</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организации</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работы</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образовательных</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организаций и других объектов социальной инфраструктуры для</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детей и молодежи в условиях распространения новой</w:t>
      </w:r>
      <w:r>
        <w:rPr>
          <w:rFonts w:ascii="Times New Roman" w:eastAsia="Times New Roman" w:hAnsi="Times New Roman" w:cs="Times New Roman"/>
          <w:color w:val="1A1A1A"/>
          <w:sz w:val="24"/>
          <w:szCs w:val="24"/>
        </w:rPr>
        <w:t xml:space="preserve"> </w:t>
      </w:r>
      <w:proofErr w:type="spellStart"/>
      <w:r w:rsidRPr="00411974">
        <w:rPr>
          <w:rFonts w:ascii="Times New Roman" w:eastAsia="Times New Roman" w:hAnsi="Times New Roman" w:cs="Times New Roman"/>
          <w:color w:val="1A1A1A"/>
          <w:sz w:val="24"/>
          <w:szCs w:val="24"/>
        </w:rPr>
        <w:t>коронавирусной</w:t>
      </w:r>
      <w:proofErr w:type="spellEnd"/>
      <w:r w:rsidRPr="00411974">
        <w:rPr>
          <w:rFonts w:ascii="Times New Roman" w:eastAsia="Times New Roman" w:hAnsi="Times New Roman" w:cs="Times New Roman"/>
          <w:color w:val="1A1A1A"/>
          <w:sz w:val="24"/>
          <w:szCs w:val="24"/>
        </w:rPr>
        <w:t xml:space="preserve"> инфекции (COVID-19)"</w:t>
      </w:r>
    </w:p>
    <w:p w:rsidR="00411974" w:rsidRPr="00411974" w:rsidRDefault="00411974" w:rsidP="00411974">
      <w:pPr>
        <w:shd w:val="clear" w:color="auto" w:fill="FFFFFF"/>
        <w:spacing w:after="0" w:line="240" w:lineRule="auto"/>
        <w:rPr>
          <w:rFonts w:ascii="Times New Roman" w:eastAsia="Times New Roman" w:hAnsi="Times New Roman" w:cs="Times New Roman"/>
          <w:color w:val="1A1A1A"/>
          <w:sz w:val="24"/>
          <w:szCs w:val="24"/>
        </w:rPr>
      </w:pPr>
      <w:r w:rsidRPr="00411974">
        <w:rPr>
          <w:rFonts w:ascii="Times New Roman" w:eastAsia="Times New Roman" w:hAnsi="Times New Roman" w:cs="Times New Roman"/>
          <w:color w:val="1A1A1A"/>
          <w:sz w:val="24"/>
          <w:szCs w:val="24"/>
        </w:rPr>
        <w:t>5</w:t>
      </w:r>
      <w:r>
        <w:rPr>
          <w:rFonts w:ascii="Times New Roman" w:eastAsia="Times New Roman" w:hAnsi="Times New Roman" w:cs="Times New Roman"/>
          <w:color w:val="1A1A1A"/>
          <w:sz w:val="24"/>
          <w:szCs w:val="24"/>
        </w:rPr>
        <w:t>.</w:t>
      </w:r>
      <w:r w:rsidRPr="00411974">
        <w:rPr>
          <w:rFonts w:ascii="Times New Roman" w:eastAsia="Times New Roman" w:hAnsi="Times New Roman" w:cs="Times New Roman"/>
          <w:color w:val="1A1A1A"/>
          <w:sz w:val="24"/>
          <w:szCs w:val="24"/>
        </w:rPr>
        <w:t xml:space="preserve"> Постановление Главного государственного санитарного врача</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РФ от 28.09.2020 N 28 "Об утверждении санитарных правил СП</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2.4. 3648-20"Санитарно-эпидемиологические требования к</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организациям воспитания и обучения, отдыха и оздоровления</w:t>
      </w:r>
    </w:p>
    <w:p w:rsidR="00411974" w:rsidRPr="00411974" w:rsidRDefault="00411974" w:rsidP="00411974">
      <w:pPr>
        <w:shd w:val="clear" w:color="auto" w:fill="FFFFFF"/>
        <w:spacing w:after="0" w:line="240" w:lineRule="auto"/>
        <w:rPr>
          <w:rFonts w:ascii="Times New Roman" w:eastAsia="Times New Roman" w:hAnsi="Times New Roman" w:cs="Times New Roman"/>
          <w:color w:val="1A1A1A"/>
          <w:sz w:val="24"/>
          <w:szCs w:val="24"/>
        </w:rPr>
      </w:pPr>
      <w:r w:rsidRPr="00411974">
        <w:rPr>
          <w:rFonts w:ascii="Times New Roman" w:eastAsia="Times New Roman" w:hAnsi="Times New Roman" w:cs="Times New Roman"/>
          <w:color w:val="1A1A1A"/>
          <w:sz w:val="24"/>
          <w:szCs w:val="24"/>
        </w:rPr>
        <w:t>детей и молодежи"</w:t>
      </w:r>
    </w:p>
    <w:p w:rsidR="00411974" w:rsidRPr="00411974" w:rsidRDefault="00411974" w:rsidP="00411974">
      <w:pPr>
        <w:shd w:val="clear" w:color="auto" w:fill="FFFFFF"/>
        <w:spacing w:after="0" w:line="240" w:lineRule="auto"/>
        <w:rPr>
          <w:rFonts w:ascii="Times New Roman" w:eastAsia="Times New Roman" w:hAnsi="Times New Roman" w:cs="Times New Roman"/>
          <w:color w:val="1A1A1A"/>
          <w:sz w:val="24"/>
          <w:szCs w:val="24"/>
        </w:rPr>
      </w:pPr>
      <w:r w:rsidRPr="00411974">
        <w:rPr>
          <w:rFonts w:ascii="Times New Roman" w:eastAsia="Times New Roman" w:hAnsi="Times New Roman" w:cs="Times New Roman"/>
          <w:color w:val="1A1A1A"/>
          <w:sz w:val="24"/>
          <w:szCs w:val="24"/>
        </w:rPr>
        <w:t>6</w:t>
      </w:r>
      <w:r>
        <w:rPr>
          <w:rFonts w:ascii="Times New Roman" w:eastAsia="Times New Roman" w:hAnsi="Times New Roman" w:cs="Times New Roman"/>
          <w:color w:val="1A1A1A"/>
          <w:sz w:val="24"/>
          <w:szCs w:val="24"/>
        </w:rPr>
        <w:t>.</w:t>
      </w:r>
      <w:r w:rsidRPr="00411974">
        <w:rPr>
          <w:rFonts w:ascii="Times New Roman" w:eastAsia="Times New Roman" w:hAnsi="Times New Roman" w:cs="Times New Roman"/>
          <w:color w:val="1A1A1A"/>
          <w:sz w:val="24"/>
          <w:szCs w:val="24"/>
        </w:rPr>
        <w:t xml:space="preserve"> Постановлением от 28 января 2021 года N 2</w:t>
      </w:r>
      <w:proofErr w:type="gramStart"/>
      <w:r w:rsidRPr="00411974">
        <w:rPr>
          <w:rFonts w:ascii="Times New Roman" w:eastAsia="Times New Roman" w:hAnsi="Times New Roman" w:cs="Times New Roman"/>
          <w:color w:val="1A1A1A"/>
          <w:sz w:val="24"/>
          <w:szCs w:val="24"/>
        </w:rPr>
        <w:t xml:space="preserve"> О</w:t>
      </w:r>
      <w:proofErr w:type="gramEnd"/>
      <w:r w:rsidRPr="00411974">
        <w:rPr>
          <w:rFonts w:ascii="Times New Roman" w:eastAsia="Times New Roman" w:hAnsi="Times New Roman" w:cs="Times New Roman"/>
          <w:color w:val="1A1A1A"/>
          <w:sz w:val="24"/>
          <w:szCs w:val="24"/>
        </w:rPr>
        <w:t>б утверждении</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санитарных правил и норм СанПиН 1.2.3685-21 "Гигиенические</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норма</w:t>
      </w:r>
      <w:r>
        <w:rPr>
          <w:rFonts w:ascii="Times New Roman" w:eastAsia="Times New Roman" w:hAnsi="Times New Roman" w:cs="Times New Roman"/>
          <w:color w:val="1A1A1A"/>
          <w:sz w:val="24"/>
          <w:szCs w:val="24"/>
        </w:rPr>
        <w:t xml:space="preserve">тивы и требования к обеспечению </w:t>
      </w:r>
      <w:r w:rsidRPr="00411974">
        <w:rPr>
          <w:rFonts w:ascii="Times New Roman" w:eastAsia="Times New Roman" w:hAnsi="Times New Roman" w:cs="Times New Roman"/>
          <w:color w:val="1A1A1A"/>
          <w:sz w:val="24"/>
          <w:szCs w:val="24"/>
        </w:rPr>
        <w:t>безопасности и (или)</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безвредности для человека факторов среды обитания"</w:t>
      </w:r>
    </w:p>
    <w:p w:rsidR="00411974" w:rsidRPr="00411974" w:rsidRDefault="00411974" w:rsidP="00411974">
      <w:pPr>
        <w:shd w:val="clear" w:color="auto" w:fill="FFFFFF"/>
        <w:spacing w:after="0" w:line="240" w:lineRule="auto"/>
        <w:rPr>
          <w:rFonts w:ascii="Times New Roman" w:eastAsia="Times New Roman" w:hAnsi="Times New Roman" w:cs="Times New Roman"/>
          <w:color w:val="1A1A1A"/>
          <w:sz w:val="24"/>
          <w:szCs w:val="24"/>
        </w:rPr>
      </w:pPr>
      <w:r w:rsidRPr="00411974">
        <w:rPr>
          <w:rFonts w:ascii="Times New Roman" w:eastAsia="Times New Roman" w:hAnsi="Times New Roman" w:cs="Times New Roman"/>
          <w:color w:val="1A1A1A"/>
          <w:sz w:val="24"/>
          <w:szCs w:val="24"/>
        </w:rPr>
        <w:t>7</w:t>
      </w:r>
      <w:r>
        <w:rPr>
          <w:rFonts w:ascii="Times New Roman" w:eastAsia="Times New Roman" w:hAnsi="Times New Roman" w:cs="Times New Roman"/>
          <w:color w:val="1A1A1A"/>
          <w:sz w:val="24"/>
          <w:szCs w:val="24"/>
        </w:rPr>
        <w:t>.</w:t>
      </w:r>
      <w:r w:rsidRPr="00411974">
        <w:rPr>
          <w:rFonts w:ascii="Times New Roman" w:eastAsia="Times New Roman" w:hAnsi="Times New Roman" w:cs="Times New Roman"/>
          <w:color w:val="1A1A1A"/>
          <w:sz w:val="24"/>
          <w:szCs w:val="24"/>
        </w:rPr>
        <w:t xml:space="preserve"> Приказ </w:t>
      </w:r>
      <w:proofErr w:type="spellStart"/>
      <w:r w:rsidRPr="00411974">
        <w:rPr>
          <w:rFonts w:ascii="Times New Roman" w:eastAsia="Times New Roman" w:hAnsi="Times New Roman" w:cs="Times New Roman"/>
          <w:color w:val="1A1A1A"/>
          <w:sz w:val="24"/>
          <w:szCs w:val="24"/>
        </w:rPr>
        <w:t>Минпросвещения</w:t>
      </w:r>
      <w:proofErr w:type="spellEnd"/>
      <w:r w:rsidRPr="00411974">
        <w:rPr>
          <w:rFonts w:ascii="Times New Roman" w:eastAsia="Times New Roman" w:hAnsi="Times New Roman" w:cs="Times New Roman"/>
          <w:color w:val="1A1A1A"/>
          <w:sz w:val="24"/>
          <w:szCs w:val="24"/>
        </w:rPr>
        <w:t xml:space="preserve"> России от 23 ноября 2022 г. № 1014 «Об</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утверждении федеральной основной общеобразовательной</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программы среднего общего образования» (зарегистрирован в</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Минюсте России 22 декабря 2022 г. № 71763)</w:t>
      </w:r>
    </w:p>
    <w:p w:rsidR="00411974" w:rsidRPr="00411974" w:rsidRDefault="00411974" w:rsidP="00411974">
      <w:pPr>
        <w:shd w:val="clear" w:color="auto" w:fill="FFFFFF"/>
        <w:spacing w:after="0" w:line="240" w:lineRule="auto"/>
        <w:rPr>
          <w:rFonts w:ascii="Times New Roman" w:eastAsia="Times New Roman" w:hAnsi="Times New Roman" w:cs="Times New Roman"/>
          <w:color w:val="1A1A1A"/>
          <w:sz w:val="24"/>
          <w:szCs w:val="24"/>
        </w:rPr>
      </w:pPr>
      <w:r w:rsidRPr="00411974">
        <w:rPr>
          <w:rFonts w:ascii="Times New Roman" w:eastAsia="Times New Roman" w:hAnsi="Times New Roman" w:cs="Times New Roman"/>
          <w:color w:val="1A1A1A"/>
          <w:sz w:val="24"/>
          <w:szCs w:val="24"/>
        </w:rPr>
        <w:t>8</w:t>
      </w:r>
      <w:r>
        <w:rPr>
          <w:rFonts w:ascii="Times New Roman" w:eastAsia="Times New Roman" w:hAnsi="Times New Roman" w:cs="Times New Roman"/>
          <w:color w:val="1A1A1A"/>
          <w:sz w:val="24"/>
          <w:szCs w:val="24"/>
        </w:rPr>
        <w:t>.</w:t>
      </w:r>
      <w:r w:rsidRPr="00411974">
        <w:rPr>
          <w:rFonts w:ascii="Times New Roman" w:eastAsia="Times New Roman" w:hAnsi="Times New Roman" w:cs="Times New Roman"/>
          <w:color w:val="1A1A1A"/>
          <w:sz w:val="24"/>
          <w:szCs w:val="24"/>
        </w:rPr>
        <w:t xml:space="preserve"> Методическое пособие Г.К. </w:t>
      </w:r>
      <w:proofErr w:type="spellStart"/>
      <w:r w:rsidRPr="00411974">
        <w:rPr>
          <w:rFonts w:ascii="Times New Roman" w:eastAsia="Times New Roman" w:hAnsi="Times New Roman" w:cs="Times New Roman"/>
          <w:color w:val="1A1A1A"/>
          <w:sz w:val="24"/>
          <w:szCs w:val="24"/>
        </w:rPr>
        <w:t>Селевко</w:t>
      </w:r>
      <w:proofErr w:type="spellEnd"/>
      <w:r w:rsidRPr="00411974">
        <w:rPr>
          <w:rFonts w:ascii="Times New Roman" w:eastAsia="Times New Roman" w:hAnsi="Times New Roman" w:cs="Times New Roman"/>
          <w:color w:val="1A1A1A"/>
          <w:sz w:val="24"/>
          <w:szCs w:val="24"/>
        </w:rPr>
        <w:t xml:space="preserve"> «Руководство по</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организации самовоспитания школьников», М.: Народное</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образование, 2001</w:t>
      </w:r>
    </w:p>
    <w:p w:rsidR="00411974" w:rsidRPr="00411974" w:rsidRDefault="00411974" w:rsidP="00411974">
      <w:pPr>
        <w:shd w:val="clear" w:color="auto" w:fill="FFFFFF"/>
        <w:spacing w:after="0" w:line="240" w:lineRule="auto"/>
        <w:rPr>
          <w:rFonts w:ascii="Times New Roman" w:eastAsia="Times New Roman" w:hAnsi="Times New Roman" w:cs="Times New Roman"/>
          <w:color w:val="1A1A1A"/>
          <w:sz w:val="24"/>
          <w:szCs w:val="24"/>
        </w:rPr>
      </w:pPr>
      <w:r w:rsidRPr="00411974">
        <w:rPr>
          <w:rFonts w:ascii="Times New Roman" w:eastAsia="Times New Roman" w:hAnsi="Times New Roman" w:cs="Times New Roman"/>
          <w:color w:val="1A1A1A"/>
          <w:sz w:val="24"/>
          <w:szCs w:val="24"/>
        </w:rPr>
        <w:t>9</w:t>
      </w:r>
      <w:r>
        <w:rPr>
          <w:rFonts w:ascii="Times New Roman" w:eastAsia="Times New Roman" w:hAnsi="Times New Roman" w:cs="Times New Roman"/>
          <w:color w:val="1A1A1A"/>
          <w:sz w:val="24"/>
          <w:szCs w:val="24"/>
        </w:rPr>
        <w:t>.</w:t>
      </w:r>
      <w:r w:rsidRPr="00411974">
        <w:rPr>
          <w:rFonts w:ascii="Times New Roman" w:eastAsia="Times New Roman" w:hAnsi="Times New Roman" w:cs="Times New Roman"/>
          <w:color w:val="1A1A1A"/>
          <w:sz w:val="24"/>
          <w:szCs w:val="24"/>
        </w:rPr>
        <w:t xml:space="preserve"> Положения о рабочей программе педагога МБОУ СОШ №4 им.</w:t>
      </w:r>
      <w:r>
        <w:rPr>
          <w:rFonts w:ascii="Times New Roman" w:eastAsia="Times New Roman" w:hAnsi="Times New Roman" w:cs="Times New Roman"/>
          <w:color w:val="1A1A1A"/>
          <w:sz w:val="24"/>
          <w:szCs w:val="24"/>
        </w:rPr>
        <w:t xml:space="preserve"> Нисанова Х.Д. г. </w:t>
      </w:r>
      <w:r w:rsidRPr="00411974">
        <w:rPr>
          <w:rFonts w:ascii="Times New Roman" w:eastAsia="Times New Roman" w:hAnsi="Times New Roman" w:cs="Times New Roman"/>
          <w:color w:val="1A1A1A"/>
          <w:sz w:val="24"/>
          <w:szCs w:val="24"/>
        </w:rPr>
        <w:t>Пролетарска.</w:t>
      </w:r>
    </w:p>
    <w:p w:rsidR="00543140" w:rsidRDefault="00411974" w:rsidP="00543140">
      <w:pPr>
        <w:shd w:val="clear" w:color="auto" w:fill="FFFFFF"/>
        <w:spacing w:after="0" w:line="240" w:lineRule="auto"/>
        <w:rPr>
          <w:rFonts w:ascii="Times New Roman" w:eastAsia="Times New Roman" w:hAnsi="Times New Roman" w:cs="Times New Roman"/>
          <w:color w:val="1A1A1A"/>
          <w:sz w:val="24"/>
          <w:szCs w:val="24"/>
        </w:rPr>
      </w:pPr>
      <w:r w:rsidRPr="00411974">
        <w:rPr>
          <w:rFonts w:ascii="Times New Roman" w:eastAsia="Times New Roman" w:hAnsi="Times New Roman" w:cs="Times New Roman"/>
          <w:color w:val="1A1A1A"/>
          <w:sz w:val="24"/>
          <w:szCs w:val="24"/>
        </w:rPr>
        <w:t>10</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Основная образовательная программа СОО МБОУ СОШ №4 им.</w:t>
      </w:r>
      <w:r>
        <w:rPr>
          <w:rFonts w:ascii="Times New Roman" w:eastAsia="Times New Roman" w:hAnsi="Times New Roman" w:cs="Times New Roman"/>
          <w:color w:val="1A1A1A"/>
          <w:sz w:val="24"/>
          <w:szCs w:val="24"/>
        </w:rPr>
        <w:t xml:space="preserve"> </w:t>
      </w:r>
      <w:r w:rsidRPr="00411974">
        <w:rPr>
          <w:rFonts w:ascii="Times New Roman" w:eastAsia="Times New Roman" w:hAnsi="Times New Roman" w:cs="Times New Roman"/>
          <w:color w:val="1A1A1A"/>
          <w:sz w:val="24"/>
          <w:szCs w:val="24"/>
        </w:rPr>
        <w:t>Нисанова Х.Д. г. Пролетарска.</w:t>
      </w:r>
    </w:p>
    <w:p w:rsidR="007732FE" w:rsidRPr="00543140" w:rsidRDefault="007732FE" w:rsidP="00543140">
      <w:pPr>
        <w:shd w:val="clear" w:color="auto" w:fill="FFFFFF"/>
        <w:spacing w:after="0" w:line="240" w:lineRule="auto"/>
        <w:rPr>
          <w:rFonts w:ascii="Times New Roman" w:eastAsia="Times New Roman" w:hAnsi="Times New Roman" w:cs="Times New Roman"/>
          <w:color w:val="1A1A1A"/>
          <w:sz w:val="24"/>
          <w:szCs w:val="24"/>
        </w:rPr>
      </w:pPr>
      <w:r w:rsidRPr="00543140">
        <w:rPr>
          <w:rFonts w:ascii="Times New Roman" w:hAnsi="Times New Roman" w:cs="Times New Roman"/>
          <w:b/>
          <w:sz w:val="24"/>
        </w:rPr>
        <w:t>Цель курса:</w:t>
      </w:r>
    </w:p>
    <w:p w:rsidR="007732FE" w:rsidRPr="00543140" w:rsidRDefault="007732FE" w:rsidP="00543140">
      <w:pPr>
        <w:pStyle w:val="a3"/>
        <w:numPr>
          <w:ilvl w:val="0"/>
          <w:numId w:val="2"/>
        </w:numPr>
        <w:spacing w:after="0" w:line="240" w:lineRule="auto"/>
        <w:rPr>
          <w:rFonts w:ascii="Times New Roman" w:hAnsi="Times New Roman" w:cs="Times New Roman"/>
          <w:sz w:val="24"/>
        </w:rPr>
      </w:pPr>
      <w:r w:rsidRPr="00543140">
        <w:rPr>
          <w:rFonts w:ascii="Times New Roman" w:hAnsi="Times New Roman" w:cs="Times New Roman"/>
          <w:sz w:val="24"/>
        </w:rPr>
        <w:t>повысить уровень биологических знаний,</w:t>
      </w:r>
    </w:p>
    <w:p w:rsidR="007732FE" w:rsidRPr="00543140" w:rsidRDefault="007732FE" w:rsidP="00543140">
      <w:pPr>
        <w:pStyle w:val="a3"/>
        <w:numPr>
          <w:ilvl w:val="0"/>
          <w:numId w:val="2"/>
        </w:numPr>
        <w:spacing w:after="0" w:line="240" w:lineRule="auto"/>
        <w:rPr>
          <w:rFonts w:ascii="Times New Roman" w:hAnsi="Times New Roman" w:cs="Times New Roman"/>
          <w:sz w:val="24"/>
        </w:rPr>
      </w:pPr>
      <w:r w:rsidRPr="00543140">
        <w:rPr>
          <w:rFonts w:ascii="Times New Roman" w:hAnsi="Times New Roman" w:cs="Times New Roman"/>
          <w:sz w:val="24"/>
        </w:rPr>
        <w:t>расширить знания и умения в решении сложных задач,</w:t>
      </w:r>
    </w:p>
    <w:p w:rsidR="007732FE" w:rsidRPr="00543140" w:rsidRDefault="007732FE" w:rsidP="00543140">
      <w:pPr>
        <w:pStyle w:val="a3"/>
        <w:numPr>
          <w:ilvl w:val="0"/>
          <w:numId w:val="2"/>
        </w:numPr>
        <w:spacing w:after="0" w:line="240" w:lineRule="auto"/>
        <w:rPr>
          <w:rFonts w:ascii="Times New Roman" w:hAnsi="Times New Roman" w:cs="Times New Roman"/>
          <w:sz w:val="24"/>
        </w:rPr>
      </w:pPr>
      <w:r w:rsidRPr="00543140">
        <w:rPr>
          <w:rFonts w:ascii="Times New Roman" w:hAnsi="Times New Roman" w:cs="Times New Roman"/>
          <w:sz w:val="24"/>
        </w:rPr>
        <w:t>практическое применение полученных знаний.</w:t>
      </w:r>
    </w:p>
    <w:p w:rsidR="007732FE" w:rsidRPr="00543140" w:rsidRDefault="007732FE" w:rsidP="00411974">
      <w:pPr>
        <w:spacing w:after="0" w:line="240" w:lineRule="auto"/>
        <w:rPr>
          <w:rFonts w:ascii="Times New Roman" w:hAnsi="Times New Roman" w:cs="Times New Roman"/>
          <w:b/>
          <w:sz w:val="24"/>
        </w:rPr>
      </w:pPr>
      <w:r w:rsidRPr="00543140">
        <w:rPr>
          <w:rFonts w:ascii="Times New Roman" w:hAnsi="Times New Roman" w:cs="Times New Roman"/>
          <w:b/>
          <w:sz w:val="24"/>
        </w:rPr>
        <w:t>Задачи курса:</w:t>
      </w:r>
    </w:p>
    <w:p w:rsidR="007732FE" w:rsidRPr="00543140" w:rsidRDefault="007732FE" w:rsidP="00543140">
      <w:pPr>
        <w:pStyle w:val="a3"/>
        <w:numPr>
          <w:ilvl w:val="0"/>
          <w:numId w:val="3"/>
        </w:numPr>
        <w:spacing w:after="0" w:line="240" w:lineRule="auto"/>
        <w:rPr>
          <w:rFonts w:ascii="Times New Roman" w:hAnsi="Times New Roman" w:cs="Times New Roman"/>
          <w:sz w:val="24"/>
        </w:rPr>
      </w:pPr>
      <w:r w:rsidRPr="00543140">
        <w:rPr>
          <w:rFonts w:ascii="Times New Roman" w:hAnsi="Times New Roman" w:cs="Times New Roman"/>
          <w:sz w:val="24"/>
        </w:rPr>
        <w:t>- подготовка к Единому государственному экзамену по биологии;</w:t>
      </w:r>
    </w:p>
    <w:p w:rsidR="007732FE" w:rsidRPr="00543140" w:rsidRDefault="007732FE" w:rsidP="00543140">
      <w:pPr>
        <w:pStyle w:val="a3"/>
        <w:numPr>
          <w:ilvl w:val="0"/>
          <w:numId w:val="3"/>
        </w:numPr>
        <w:spacing w:after="0" w:line="240" w:lineRule="auto"/>
        <w:rPr>
          <w:rFonts w:ascii="Times New Roman" w:hAnsi="Times New Roman" w:cs="Times New Roman"/>
          <w:sz w:val="24"/>
        </w:rPr>
      </w:pPr>
      <w:r w:rsidRPr="00543140">
        <w:rPr>
          <w:rFonts w:ascii="Times New Roman" w:hAnsi="Times New Roman" w:cs="Times New Roman"/>
          <w:sz w:val="24"/>
        </w:rPr>
        <w:t>- закрепление материала, который ежегодно вызывает затруднения у многих выпускников, участвующих в ЕГЭ по биологии;</w:t>
      </w:r>
    </w:p>
    <w:p w:rsidR="007732FE" w:rsidRPr="00543140" w:rsidRDefault="007732FE" w:rsidP="00543140">
      <w:pPr>
        <w:pStyle w:val="a3"/>
        <w:numPr>
          <w:ilvl w:val="0"/>
          <w:numId w:val="3"/>
        </w:numPr>
        <w:spacing w:after="0" w:line="240" w:lineRule="auto"/>
        <w:rPr>
          <w:rFonts w:ascii="Times New Roman" w:hAnsi="Times New Roman" w:cs="Times New Roman"/>
          <w:sz w:val="24"/>
        </w:rPr>
      </w:pPr>
      <w:r w:rsidRPr="00543140">
        <w:rPr>
          <w:rFonts w:ascii="Times New Roman" w:hAnsi="Times New Roman" w:cs="Times New Roman"/>
          <w:sz w:val="24"/>
        </w:rPr>
        <w:t>- удовлетворение интересов учащихся, увлекающихся вопросами биологии;</w:t>
      </w:r>
    </w:p>
    <w:p w:rsidR="007732FE" w:rsidRPr="00543140" w:rsidRDefault="007732FE" w:rsidP="00543140">
      <w:pPr>
        <w:pStyle w:val="a3"/>
        <w:numPr>
          <w:ilvl w:val="0"/>
          <w:numId w:val="3"/>
        </w:numPr>
        <w:spacing w:after="0" w:line="240" w:lineRule="auto"/>
        <w:rPr>
          <w:rFonts w:ascii="Times New Roman" w:hAnsi="Times New Roman" w:cs="Times New Roman"/>
          <w:sz w:val="24"/>
        </w:rPr>
      </w:pPr>
      <w:r w:rsidRPr="00543140">
        <w:rPr>
          <w:rFonts w:ascii="Times New Roman" w:hAnsi="Times New Roman" w:cs="Times New Roman"/>
          <w:sz w:val="24"/>
        </w:rPr>
        <w:t>- формирование умений решать разнообразные задачи;</w:t>
      </w:r>
    </w:p>
    <w:p w:rsidR="00543140" w:rsidRDefault="007732FE" w:rsidP="00543140">
      <w:pPr>
        <w:pStyle w:val="a3"/>
        <w:numPr>
          <w:ilvl w:val="0"/>
          <w:numId w:val="3"/>
        </w:numPr>
        <w:spacing w:after="0" w:line="240" w:lineRule="auto"/>
        <w:rPr>
          <w:rFonts w:ascii="Times New Roman" w:hAnsi="Times New Roman" w:cs="Times New Roman"/>
          <w:sz w:val="24"/>
        </w:rPr>
      </w:pPr>
      <w:r w:rsidRPr="00543140">
        <w:rPr>
          <w:rFonts w:ascii="Times New Roman" w:hAnsi="Times New Roman" w:cs="Times New Roman"/>
          <w:sz w:val="24"/>
        </w:rPr>
        <w:t>- практическое применение полученных знаний в стандартных и нестандартных ситуациях.</w:t>
      </w:r>
    </w:p>
    <w:p w:rsidR="00543140" w:rsidRPr="00543140" w:rsidRDefault="00543140" w:rsidP="00543140">
      <w:pPr>
        <w:pStyle w:val="a3"/>
        <w:spacing w:after="0" w:line="240" w:lineRule="auto"/>
        <w:ind w:left="0"/>
        <w:rPr>
          <w:rFonts w:ascii="Times New Roman" w:hAnsi="Times New Roman" w:cs="Times New Roman"/>
          <w:sz w:val="28"/>
        </w:rPr>
      </w:pPr>
      <w:r w:rsidRPr="00543140">
        <w:rPr>
          <w:rFonts w:ascii="Times New Roman" w:hAnsi="Times New Roman" w:cs="Times New Roman"/>
          <w:sz w:val="24"/>
        </w:rPr>
        <w:t>Программа курса «Практическая биология» предназначена для учащихся</w:t>
      </w:r>
      <w:r w:rsidRPr="00543140">
        <w:rPr>
          <w:rFonts w:ascii="Times New Roman" w:hAnsi="Times New Roman" w:cs="Times New Roman"/>
          <w:sz w:val="28"/>
        </w:rPr>
        <w:t xml:space="preserve"> </w:t>
      </w:r>
      <w:r w:rsidR="006A4639">
        <w:rPr>
          <w:rFonts w:ascii="Times New Roman" w:hAnsi="Times New Roman" w:cs="Times New Roman"/>
          <w:sz w:val="24"/>
        </w:rPr>
        <w:t>11 класса</w:t>
      </w:r>
      <w:r w:rsidRPr="00543140">
        <w:rPr>
          <w:rFonts w:ascii="Times New Roman" w:hAnsi="Times New Roman" w:cs="Times New Roman"/>
          <w:sz w:val="24"/>
        </w:rPr>
        <w:t xml:space="preserve">, рассчитана на 34 часа в 11 </w:t>
      </w:r>
      <w:r w:rsidR="006A4639">
        <w:rPr>
          <w:rFonts w:ascii="Times New Roman" w:hAnsi="Times New Roman" w:cs="Times New Roman"/>
          <w:sz w:val="24"/>
        </w:rPr>
        <w:t>классе</w:t>
      </w:r>
      <w:r w:rsidRPr="00543140">
        <w:rPr>
          <w:rFonts w:ascii="Times New Roman" w:hAnsi="Times New Roman" w:cs="Times New Roman"/>
          <w:sz w:val="24"/>
        </w:rPr>
        <w:t>.</w:t>
      </w:r>
    </w:p>
    <w:p w:rsidR="00543140" w:rsidRDefault="00543140" w:rsidP="00411974">
      <w:pPr>
        <w:spacing w:after="0" w:line="240" w:lineRule="auto"/>
        <w:rPr>
          <w:rFonts w:ascii="Times New Roman" w:hAnsi="Times New Roman" w:cs="Times New Roman"/>
          <w:sz w:val="24"/>
        </w:rPr>
      </w:pPr>
    </w:p>
    <w:p w:rsidR="00543140" w:rsidRPr="00EB1AF2" w:rsidRDefault="00543140" w:rsidP="00543140">
      <w:pPr>
        <w:tabs>
          <w:tab w:val="left" w:pos="0"/>
          <w:tab w:val="left" w:pos="993"/>
        </w:tabs>
        <w:spacing w:after="0" w:line="240" w:lineRule="auto"/>
        <w:jc w:val="center"/>
        <w:rPr>
          <w:rFonts w:ascii="Times New Roman" w:hAnsi="Times New Roman" w:cs="Times New Roman"/>
          <w:b/>
          <w:sz w:val="24"/>
          <w:szCs w:val="24"/>
        </w:rPr>
      </w:pPr>
      <w:r w:rsidRPr="00EB1AF2">
        <w:rPr>
          <w:rFonts w:ascii="Times New Roman" w:hAnsi="Times New Roman" w:cs="Times New Roman"/>
          <w:b/>
          <w:sz w:val="24"/>
          <w:szCs w:val="24"/>
        </w:rPr>
        <w:t>ОСНОВНОЕ СОДЕРЖАНИЕ КУРСА</w:t>
      </w:r>
    </w:p>
    <w:p w:rsidR="007732FE" w:rsidRPr="00543140" w:rsidRDefault="007732FE" w:rsidP="007732FE">
      <w:pPr>
        <w:pStyle w:val="Default"/>
        <w:rPr>
          <w:rFonts w:eastAsia="Arial Unicode MS"/>
        </w:rPr>
      </w:pPr>
      <w:proofErr w:type="gramStart"/>
      <w:r w:rsidRPr="00543140">
        <w:t xml:space="preserve">Рабочая программа внеурочной деятельности «Практическая биология» для </w:t>
      </w:r>
      <w:r w:rsidR="006A4639">
        <w:rPr>
          <w:rFonts w:eastAsia="Arial Unicode MS"/>
        </w:rPr>
        <w:t>11 класса</w:t>
      </w:r>
      <w:r w:rsidRPr="00543140">
        <w:rPr>
          <w:rFonts w:eastAsia="Arial Unicode MS"/>
        </w:rPr>
        <w:t xml:space="preserve"> с использованием оборудования центра «Точка роста» на базе центра «Точка роста» обеспечивается реализация образовательных программ </w:t>
      </w:r>
      <w:r w:rsidR="00543140" w:rsidRPr="00543140">
        <w:rPr>
          <w:rFonts w:eastAsia="Arial Unicode MS"/>
        </w:rPr>
        <w:t>естественно-</w:t>
      </w:r>
      <w:r w:rsidRPr="00543140">
        <w:rPr>
          <w:rFonts w:eastAsia="Arial Unicode MS"/>
        </w:rPr>
        <w:t xml:space="preserve">научной и технологической направленностей, разработанных в соответствии с требованиями законодательства в сфере </w:t>
      </w:r>
      <w:r w:rsidRPr="00543140">
        <w:rPr>
          <w:rFonts w:eastAsia="Arial Unicode MS"/>
        </w:rPr>
        <w:lastRenderedPageBreak/>
        <w:t>образования и с учётом рекомендаций Федерального оператора учебного предмета «Биология».</w:t>
      </w:r>
      <w:proofErr w:type="gramEnd"/>
      <w:r w:rsidRPr="00543140">
        <w:rPr>
          <w:rFonts w:eastAsia="Arial Unicode MS"/>
        </w:rPr>
        <w:t xml:space="preserve"> Использование оборудования центра «Точка роста» при реализации данной ОП позволяет создать условия: </w:t>
      </w:r>
    </w:p>
    <w:p w:rsidR="007732FE" w:rsidRPr="00543140" w:rsidRDefault="007732FE" w:rsidP="007732FE">
      <w:pPr>
        <w:pStyle w:val="Default"/>
        <w:rPr>
          <w:rFonts w:eastAsia="Arial Unicode MS"/>
        </w:rPr>
      </w:pPr>
      <w:r w:rsidRPr="00543140">
        <w:rPr>
          <w:rFonts w:eastAsia="Arial Unicode MS"/>
        </w:rPr>
        <w:t xml:space="preserve">• для расширения содержания школьного биологического образования; </w:t>
      </w:r>
    </w:p>
    <w:p w:rsidR="007732FE" w:rsidRPr="00543140" w:rsidRDefault="007732FE" w:rsidP="007732FE">
      <w:pPr>
        <w:pStyle w:val="Default"/>
        <w:rPr>
          <w:rFonts w:eastAsia="Arial Unicode MS"/>
        </w:rPr>
      </w:pPr>
      <w:r w:rsidRPr="00543140">
        <w:rPr>
          <w:rFonts w:eastAsia="Arial Unicode MS"/>
        </w:rPr>
        <w:t xml:space="preserve">• для повышения познавательной активности обучающихся в </w:t>
      </w:r>
      <w:proofErr w:type="gramStart"/>
      <w:r w:rsidRPr="00543140">
        <w:rPr>
          <w:rFonts w:eastAsia="Arial Unicode MS"/>
        </w:rPr>
        <w:t>естественно-научной</w:t>
      </w:r>
      <w:proofErr w:type="gramEnd"/>
      <w:r w:rsidRPr="00543140">
        <w:rPr>
          <w:rFonts w:eastAsia="Arial Unicode MS"/>
        </w:rPr>
        <w:t xml:space="preserve"> области; </w:t>
      </w:r>
    </w:p>
    <w:p w:rsidR="007732FE" w:rsidRPr="00543140" w:rsidRDefault="007732FE" w:rsidP="007732FE">
      <w:pPr>
        <w:pStyle w:val="Default"/>
        <w:rPr>
          <w:rFonts w:eastAsia="Arial Unicode MS"/>
        </w:rPr>
      </w:pPr>
      <w:r w:rsidRPr="00543140">
        <w:rPr>
          <w:rFonts w:eastAsia="Arial Unicode MS"/>
        </w:rPr>
        <w:t xml:space="preserve">• для развития личности ребенка в процессе обучения биологии, его способностей, формирования и удовлетворения социально значимых интересов и потребностей; </w:t>
      </w:r>
    </w:p>
    <w:p w:rsidR="007732FE" w:rsidRPr="00543140" w:rsidRDefault="007732FE" w:rsidP="00543140">
      <w:pPr>
        <w:spacing w:after="0"/>
        <w:rPr>
          <w:rFonts w:ascii="Times New Roman" w:eastAsia="Arial Unicode MS" w:hAnsi="Times New Roman" w:cs="Times New Roman"/>
          <w:sz w:val="24"/>
          <w:szCs w:val="24"/>
        </w:rPr>
      </w:pPr>
      <w:r w:rsidRPr="00543140">
        <w:rPr>
          <w:rFonts w:ascii="Times New Roman" w:eastAsia="Arial Unicode MS" w:hAnsi="Times New Roman" w:cs="Times New Roman"/>
          <w:sz w:val="24"/>
          <w:szCs w:val="24"/>
        </w:rPr>
        <w:t xml:space="preserve">• для работы с одарёнными школьниками, организации их развития в различных областях образовательной, творческой деятельности. Применяя цифровые лаборатории на </w:t>
      </w:r>
      <w:r w:rsidR="00543140" w:rsidRPr="00543140">
        <w:rPr>
          <w:rFonts w:ascii="Times New Roman" w:eastAsia="Arial Unicode MS" w:hAnsi="Times New Roman" w:cs="Times New Roman"/>
          <w:sz w:val="24"/>
          <w:szCs w:val="24"/>
        </w:rPr>
        <w:t xml:space="preserve">внеурочных </w:t>
      </w:r>
      <w:r w:rsidRPr="00543140">
        <w:rPr>
          <w:rFonts w:ascii="Times New Roman" w:eastAsia="Arial Unicode MS" w:hAnsi="Times New Roman" w:cs="Times New Roman"/>
          <w:sz w:val="24"/>
          <w:szCs w:val="24"/>
        </w:rPr>
        <w:t>занятиях, учащиеся смогут выполнить множество лабораторных работ и экспериментов по программе основной школы</w:t>
      </w:r>
    </w:p>
    <w:p w:rsidR="007732FE" w:rsidRPr="00543140" w:rsidRDefault="007732FE" w:rsidP="00543140">
      <w:pPr>
        <w:pStyle w:val="Default"/>
      </w:pPr>
      <w:r w:rsidRPr="00543140">
        <w:rPr>
          <w:b/>
          <w:bCs/>
          <w:i/>
          <w:iCs/>
        </w:rPr>
        <w:t>Биология растений</w:t>
      </w:r>
      <w:r w:rsidRPr="00543140">
        <w:t xml:space="preserve">: Дыхание листьев. Дыхание корней. Поглощение воды корнями растений. Корневое давление. Испарение воды растениями. Фотосинтез. Дыхание семян. Условия прорастания семян. Теплолюбивые и холодостойкие растения. </w:t>
      </w:r>
    </w:p>
    <w:p w:rsidR="007732FE" w:rsidRPr="00543140" w:rsidRDefault="007732FE" w:rsidP="007732FE">
      <w:pPr>
        <w:pStyle w:val="Default"/>
      </w:pPr>
      <w:r w:rsidRPr="00543140">
        <w:rPr>
          <w:b/>
          <w:bCs/>
          <w:i/>
          <w:iCs/>
        </w:rPr>
        <w:t>Зоология</w:t>
      </w:r>
      <w:r w:rsidRPr="00543140">
        <w:t xml:space="preserve">: Изучение одноклеточных животных. Изучение внешнего строения дождевого червя, наблюдение за его передвижением и реакциями на внешние раздражения. Изучение строения моллюсков по влажным препаратам. Изучение многообразия членистоногих по коллекциям. Изучение строения рыб по влажным препаратам. Изучение строения птиц. Изучение строения млекопитающих по влажным препаратам. Водные животные. Теплокровные и холоднокровные животные. </w:t>
      </w:r>
    </w:p>
    <w:p w:rsidR="007732FE" w:rsidRPr="00543140" w:rsidRDefault="007732FE" w:rsidP="007732FE">
      <w:pPr>
        <w:pStyle w:val="Default"/>
      </w:pPr>
      <w:r w:rsidRPr="00543140">
        <w:rPr>
          <w:b/>
          <w:bCs/>
          <w:i/>
          <w:iCs/>
        </w:rPr>
        <w:t>Человек и его здоровье</w:t>
      </w:r>
      <w:r w:rsidRPr="00543140">
        <w:t xml:space="preserve">: Изучение кровообращения. Реакция ССС на дозированную нагрузку. Зависимость между нагрузкой и уровнем энергетического обмена. Газообмен в лёгких. Механизм лёгочного дыхания. Реакция ДС на физическую нагрузку. Жизненная ёмкость легких. Выделительная, дыхательная и терморегуляторная функция кожи. Действие ферментов на субстрат на примере каталазы. Приспособленность организмов к среде обитания. </w:t>
      </w:r>
    </w:p>
    <w:p w:rsidR="007732FE" w:rsidRDefault="007732FE" w:rsidP="007732FE">
      <w:pPr>
        <w:pStyle w:val="Default"/>
      </w:pPr>
      <w:r w:rsidRPr="00543140">
        <w:rPr>
          <w:b/>
          <w:bCs/>
          <w:i/>
          <w:iCs/>
        </w:rPr>
        <w:t>Общая биология</w:t>
      </w:r>
      <w:r w:rsidRPr="00543140">
        <w:t xml:space="preserve">: Действие ферментов на субстрат на примере каталазы. Разложение Н2О2. Влияние рН среды на активность ферментов. Факторы, влияющие на скорость процесса фотосинтеза. Изучение клеток и тканей растений и животных на готовых микропрепаратах и их описание. Выявление изменчивости у организмов. Выявление приспособлений у организмов к среде обитания (на конкретных примерах). </w:t>
      </w:r>
    </w:p>
    <w:p w:rsidR="00543140" w:rsidRPr="00EB1AF2" w:rsidRDefault="00543140" w:rsidP="00543140">
      <w:pPr>
        <w:pStyle w:val="1"/>
        <w:spacing w:before="0" w:line="240" w:lineRule="auto"/>
        <w:jc w:val="both"/>
        <w:rPr>
          <w:rFonts w:ascii="Times New Roman" w:hAnsi="Times New Roman" w:cs="Times New Roman"/>
          <w:color w:val="auto"/>
          <w:sz w:val="24"/>
          <w:szCs w:val="24"/>
        </w:rPr>
      </w:pPr>
      <w:r w:rsidRPr="00EB1AF2">
        <w:rPr>
          <w:rFonts w:ascii="Times New Roman" w:hAnsi="Times New Roman" w:cs="Times New Roman"/>
          <w:color w:val="auto"/>
          <w:sz w:val="24"/>
          <w:szCs w:val="24"/>
        </w:rPr>
        <w:t>Формы</w:t>
      </w:r>
      <w:r w:rsidRPr="00EB1AF2">
        <w:rPr>
          <w:rFonts w:ascii="Times New Roman" w:hAnsi="Times New Roman" w:cs="Times New Roman"/>
          <w:color w:val="auto"/>
          <w:spacing w:val="-3"/>
          <w:sz w:val="24"/>
          <w:szCs w:val="24"/>
        </w:rPr>
        <w:t xml:space="preserve"> </w:t>
      </w:r>
      <w:r w:rsidRPr="00EB1AF2">
        <w:rPr>
          <w:rFonts w:ascii="Times New Roman" w:hAnsi="Times New Roman" w:cs="Times New Roman"/>
          <w:color w:val="auto"/>
          <w:sz w:val="24"/>
          <w:szCs w:val="24"/>
        </w:rPr>
        <w:t>занятий</w:t>
      </w:r>
    </w:p>
    <w:p w:rsidR="00543140" w:rsidRPr="00EB1AF2" w:rsidRDefault="00543140" w:rsidP="00543140">
      <w:pPr>
        <w:pStyle w:val="a5"/>
        <w:spacing w:after="0" w:line="240" w:lineRule="auto"/>
        <w:ind w:right="563" w:firstLine="708"/>
        <w:jc w:val="both"/>
        <w:rPr>
          <w:rFonts w:ascii="Times New Roman" w:hAnsi="Times New Roman" w:cs="Times New Roman"/>
          <w:sz w:val="24"/>
          <w:szCs w:val="24"/>
        </w:rPr>
      </w:pPr>
      <w:proofErr w:type="gramStart"/>
      <w:r w:rsidRPr="00EB1AF2">
        <w:rPr>
          <w:rFonts w:ascii="Times New Roman" w:hAnsi="Times New Roman" w:cs="Times New Roman"/>
          <w:sz w:val="24"/>
          <w:szCs w:val="24"/>
        </w:rPr>
        <w:t>Формы занятий внеурочной деятельности: беседа, коллективные и индивидуальные</w:t>
      </w:r>
      <w:r w:rsidRPr="00EB1AF2">
        <w:rPr>
          <w:rFonts w:ascii="Times New Roman" w:hAnsi="Times New Roman" w:cs="Times New Roman"/>
          <w:spacing w:val="1"/>
          <w:sz w:val="24"/>
          <w:szCs w:val="24"/>
        </w:rPr>
        <w:t xml:space="preserve"> </w:t>
      </w:r>
      <w:r w:rsidRPr="00EB1AF2">
        <w:rPr>
          <w:rFonts w:ascii="Times New Roman" w:hAnsi="Times New Roman" w:cs="Times New Roman"/>
          <w:sz w:val="24"/>
          <w:szCs w:val="24"/>
        </w:rPr>
        <w:t>исследования, самостоятельная работа, доклад, выступление, выставка, экскурсии, участие в</w:t>
      </w:r>
      <w:r w:rsidRPr="00EB1AF2">
        <w:rPr>
          <w:rFonts w:ascii="Times New Roman" w:hAnsi="Times New Roman" w:cs="Times New Roman"/>
          <w:spacing w:val="1"/>
          <w:sz w:val="24"/>
          <w:szCs w:val="24"/>
        </w:rPr>
        <w:t xml:space="preserve"> </w:t>
      </w:r>
      <w:r w:rsidRPr="00EB1AF2">
        <w:rPr>
          <w:rFonts w:ascii="Times New Roman" w:hAnsi="Times New Roman" w:cs="Times New Roman"/>
          <w:sz w:val="24"/>
          <w:szCs w:val="24"/>
        </w:rPr>
        <w:t>конкурсах, олимпиадах и т.д.</w:t>
      </w:r>
      <w:proofErr w:type="gramEnd"/>
      <w:r w:rsidRPr="00EB1AF2">
        <w:rPr>
          <w:rFonts w:ascii="Times New Roman" w:hAnsi="Times New Roman" w:cs="Times New Roman"/>
          <w:sz w:val="24"/>
          <w:szCs w:val="24"/>
        </w:rPr>
        <w:t xml:space="preserve"> Данные формы работы дают детям возможность максимально</w:t>
      </w:r>
      <w:r w:rsidRPr="00EB1AF2">
        <w:rPr>
          <w:rFonts w:ascii="Times New Roman" w:hAnsi="Times New Roman" w:cs="Times New Roman"/>
          <w:spacing w:val="1"/>
          <w:sz w:val="24"/>
          <w:szCs w:val="24"/>
        </w:rPr>
        <w:t xml:space="preserve"> </w:t>
      </w:r>
      <w:r w:rsidRPr="00EB1AF2">
        <w:rPr>
          <w:rFonts w:ascii="Times New Roman" w:hAnsi="Times New Roman" w:cs="Times New Roman"/>
          <w:sz w:val="24"/>
          <w:szCs w:val="24"/>
        </w:rPr>
        <w:t>проявлять свою активность, изобретательность, творческий и интеллектуальный потенциал и</w:t>
      </w:r>
      <w:r w:rsidRPr="00EB1AF2">
        <w:rPr>
          <w:rFonts w:ascii="Times New Roman" w:hAnsi="Times New Roman" w:cs="Times New Roman"/>
          <w:spacing w:val="1"/>
          <w:sz w:val="24"/>
          <w:szCs w:val="24"/>
        </w:rPr>
        <w:t xml:space="preserve"> </w:t>
      </w:r>
      <w:r w:rsidRPr="00EB1AF2">
        <w:rPr>
          <w:rFonts w:ascii="Times New Roman" w:hAnsi="Times New Roman" w:cs="Times New Roman"/>
          <w:sz w:val="24"/>
          <w:szCs w:val="24"/>
        </w:rPr>
        <w:t>развивают</w:t>
      </w:r>
      <w:r w:rsidRPr="00EB1AF2">
        <w:rPr>
          <w:rFonts w:ascii="Times New Roman" w:hAnsi="Times New Roman" w:cs="Times New Roman"/>
          <w:spacing w:val="-2"/>
          <w:sz w:val="24"/>
          <w:szCs w:val="24"/>
        </w:rPr>
        <w:t xml:space="preserve"> </w:t>
      </w:r>
      <w:r w:rsidRPr="00EB1AF2">
        <w:rPr>
          <w:rFonts w:ascii="Times New Roman" w:hAnsi="Times New Roman" w:cs="Times New Roman"/>
          <w:sz w:val="24"/>
          <w:szCs w:val="24"/>
        </w:rPr>
        <w:t>их</w:t>
      </w:r>
      <w:r w:rsidRPr="00EB1AF2">
        <w:rPr>
          <w:rFonts w:ascii="Times New Roman" w:hAnsi="Times New Roman" w:cs="Times New Roman"/>
          <w:spacing w:val="-3"/>
          <w:sz w:val="24"/>
          <w:szCs w:val="24"/>
        </w:rPr>
        <w:t xml:space="preserve"> </w:t>
      </w:r>
      <w:r w:rsidRPr="00EB1AF2">
        <w:rPr>
          <w:rFonts w:ascii="Times New Roman" w:hAnsi="Times New Roman" w:cs="Times New Roman"/>
          <w:sz w:val="24"/>
          <w:szCs w:val="24"/>
        </w:rPr>
        <w:t>эмоциональное</w:t>
      </w:r>
      <w:r w:rsidRPr="00EB1AF2">
        <w:rPr>
          <w:rFonts w:ascii="Times New Roman" w:hAnsi="Times New Roman" w:cs="Times New Roman"/>
          <w:spacing w:val="-2"/>
          <w:sz w:val="24"/>
          <w:szCs w:val="24"/>
        </w:rPr>
        <w:t xml:space="preserve"> </w:t>
      </w:r>
      <w:r w:rsidRPr="00EB1AF2">
        <w:rPr>
          <w:rFonts w:ascii="Times New Roman" w:hAnsi="Times New Roman" w:cs="Times New Roman"/>
          <w:sz w:val="24"/>
          <w:szCs w:val="24"/>
        </w:rPr>
        <w:t>восприятие.</w:t>
      </w:r>
    </w:p>
    <w:p w:rsidR="00543140" w:rsidRPr="00EB1AF2" w:rsidRDefault="00543140" w:rsidP="00543140">
      <w:pPr>
        <w:pStyle w:val="1"/>
        <w:spacing w:before="0" w:line="240" w:lineRule="auto"/>
        <w:jc w:val="both"/>
        <w:rPr>
          <w:rFonts w:ascii="Times New Roman" w:hAnsi="Times New Roman" w:cs="Times New Roman"/>
          <w:color w:val="auto"/>
          <w:sz w:val="24"/>
          <w:szCs w:val="24"/>
        </w:rPr>
      </w:pPr>
      <w:r w:rsidRPr="00EB1AF2">
        <w:rPr>
          <w:rFonts w:ascii="Times New Roman" w:hAnsi="Times New Roman" w:cs="Times New Roman"/>
          <w:color w:val="auto"/>
          <w:sz w:val="24"/>
          <w:szCs w:val="24"/>
        </w:rPr>
        <w:t>Формы</w:t>
      </w:r>
      <w:r w:rsidRPr="00EB1AF2">
        <w:rPr>
          <w:rFonts w:ascii="Times New Roman" w:hAnsi="Times New Roman" w:cs="Times New Roman"/>
          <w:color w:val="auto"/>
          <w:spacing w:val="-4"/>
          <w:sz w:val="24"/>
          <w:szCs w:val="24"/>
        </w:rPr>
        <w:t xml:space="preserve"> </w:t>
      </w:r>
      <w:r w:rsidRPr="00EB1AF2">
        <w:rPr>
          <w:rFonts w:ascii="Times New Roman" w:hAnsi="Times New Roman" w:cs="Times New Roman"/>
          <w:color w:val="auto"/>
          <w:sz w:val="24"/>
          <w:szCs w:val="24"/>
        </w:rPr>
        <w:t>контроля</w:t>
      </w:r>
    </w:p>
    <w:p w:rsidR="00543140" w:rsidRPr="00EB1AF2" w:rsidRDefault="00543140" w:rsidP="00543140">
      <w:pPr>
        <w:pStyle w:val="a3"/>
        <w:widowControl w:val="0"/>
        <w:numPr>
          <w:ilvl w:val="1"/>
          <w:numId w:val="4"/>
        </w:numPr>
        <w:tabs>
          <w:tab w:val="left" w:pos="1713"/>
          <w:tab w:val="left" w:pos="1715"/>
        </w:tabs>
        <w:autoSpaceDE w:val="0"/>
        <w:autoSpaceDN w:val="0"/>
        <w:spacing w:after="0" w:line="240" w:lineRule="auto"/>
        <w:ind w:left="709" w:hanging="361"/>
        <w:contextualSpacing w:val="0"/>
        <w:rPr>
          <w:rFonts w:ascii="Times New Roman" w:hAnsi="Times New Roman" w:cs="Times New Roman"/>
          <w:sz w:val="24"/>
          <w:szCs w:val="24"/>
        </w:rPr>
      </w:pPr>
      <w:r w:rsidRPr="00EB1AF2">
        <w:rPr>
          <w:rFonts w:ascii="Times New Roman" w:hAnsi="Times New Roman" w:cs="Times New Roman"/>
          <w:sz w:val="24"/>
          <w:szCs w:val="24"/>
        </w:rPr>
        <w:t>текущий</w:t>
      </w:r>
      <w:r w:rsidRPr="00EB1AF2">
        <w:rPr>
          <w:rFonts w:ascii="Times New Roman" w:hAnsi="Times New Roman" w:cs="Times New Roman"/>
          <w:spacing w:val="-3"/>
          <w:sz w:val="24"/>
          <w:szCs w:val="24"/>
        </w:rPr>
        <w:t xml:space="preserve"> </w:t>
      </w:r>
      <w:r w:rsidRPr="00EB1AF2">
        <w:rPr>
          <w:rFonts w:ascii="Times New Roman" w:hAnsi="Times New Roman" w:cs="Times New Roman"/>
          <w:sz w:val="24"/>
          <w:szCs w:val="24"/>
        </w:rPr>
        <w:t>контроль</w:t>
      </w:r>
    </w:p>
    <w:p w:rsidR="00543140" w:rsidRPr="00EB1AF2" w:rsidRDefault="00543140" w:rsidP="00543140">
      <w:pPr>
        <w:pStyle w:val="a3"/>
        <w:widowControl w:val="0"/>
        <w:numPr>
          <w:ilvl w:val="1"/>
          <w:numId w:val="4"/>
        </w:numPr>
        <w:tabs>
          <w:tab w:val="left" w:pos="1713"/>
          <w:tab w:val="left" w:pos="1715"/>
        </w:tabs>
        <w:autoSpaceDE w:val="0"/>
        <w:autoSpaceDN w:val="0"/>
        <w:spacing w:after="0" w:line="240" w:lineRule="auto"/>
        <w:ind w:left="709" w:hanging="361"/>
        <w:contextualSpacing w:val="0"/>
        <w:rPr>
          <w:rFonts w:ascii="Times New Roman" w:hAnsi="Times New Roman" w:cs="Times New Roman"/>
          <w:sz w:val="24"/>
          <w:szCs w:val="24"/>
        </w:rPr>
      </w:pPr>
      <w:r w:rsidRPr="00EB1AF2">
        <w:rPr>
          <w:rFonts w:ascii="Times New Roman" w:hAnsi="Times New Roman" w:cs="Times New Roman"/>
          <w:sz w:val="24"/>
          <w:szCs w:val="24"/>
        </w:rPr>
        <w:t>зачетный</w:t>
      </w:r>
      <w:r w:rsidRPr="00EB1AF2">
        <w:rPr>
          <w:rFonts w:ascii="Times New Roman" w:hAnsi="Times New Roman" w:cs="Times New Roman"/>
          <w:spacing w:val="-10"/>
          <w:sz w:val="24"/>
          <w:szCs w:val="24"/>
        </w:rPr>
        <w:t xml:space="preserve"> </w:t>
      </w:r>
      <w:r w:rsidRPr="00EB1AF2">
        <w:rPr>
          <w:rFonts w:ascii="Times New Roman" w:hAnsi="Times New Roman" w:cs="Times New Roman"/>
          <w:sz w:val="24"/>
          <w:szCs w:val="24"/>
        </w:rPr>
        <w:t>практикум</w:t>
      </w:r>
    </w:p>
    <w:p w:rsidR="00543140" w:rsidRPr="00EB1AF2" w:rsidRDefault="00543140" w:rsidP="00543140">
      <w:pPr>
        <w:pStyle w:val="a3"/>
        <w:widowControl w:val="0"/>
        <w:numPr>
          <w:ilvl w:val="1"/>
          <w:numId w:val="4"/>
        </w:numPr>
        <w:tabs>
          <w:tab w:val="left" w:pos="709"/>
        </w:tabs>
        <w:autoSpaceDE w:val="0"/>
        <w:autoSpaceDN w:val="0"/>
        <w:spacing w:after="0" w:line="240" w:lineRule="auto"/>
        <w:ind w:left="0" w:right="861" w:firstLine="360"/>
        <w:contextualSpacing w:val="0"/>
        <w:rPr>
          <w:rFonts w:ascii="Times New Roman" w:hAnsi="Times New Roman" w:cs="Times New Roman"/>
          <w:sz w:val="24"/>
          <w:szCs w:val="24"/>
        </w:rPr>
      </w:pPr>
      <w:r w:rsidRPr="00EB1AF2">
        <w:rPr>
          <w:rFonts w:ascii="Times New Roman" w:hAnsi="Times New Roman" w:cs="Times New Roman"/>
          <w:sz w:val="24"/>
          <w:szCs w:val="24"/>
        </w:rPr>
        <w:t>обобщающий</w:t>
      </w:r>
      <w:r w:rsidRPr="00EB1AF2">
        <w:rPr>
          <w:rFonts w:ascii="Times New Roman" w:hAnsi="Times New Roman" w:cs="Times New Roman"/>
          <w:spacing w:val="25"/>
          <w:sz w:val="24"/>
          <w:szCs w:val="24"/>
        </w:rPr>
        <w:t xml:space="preserve"> </w:t>
      </w:r>
      <w:r w:rsidRPr="00EB1AF2">
        <w:rPr>
          <w:rFonts w:ascii="Times New Roman" w:hAnsi="Times New Roman" w:cs="Times New Roman"/>
          <w:sz w:val="24"/>
          <w:szCs w:val="24"/>
        </w:rPr>
        <w:t>(итоговый)</w:t>
      </w:r>
      <w:r w:rsidRPr="00EB1AF2">
        <w:rPr>
          <w:rFonts w:ascii="Times New Roman" w:hAnsi="Times New Roman" w:cs="Times New Roman"/>
          <w:spacing w:val="25"/>
          <w:sz w:val="24"/>
          <w:szCs w:val="24"/>
        </w:rPr>
        <w:t xml:space="preserve"> </w:t>
      </w:r>
      <w:r w:rsidRPr="00EB1AF2">
        <w:rPr>
          <w:rFonts w:ascii="Times New Roman" w:hAnsi="Times New Roman" w:cs="Times New Roman"/>
          <w:sz w:val="24"/>
          <w:szCs w:val="24"/>
        </w:rPr>
        <w:t>контроль</w:t>
      </w:r>
      <w:r w:rsidRPr="00EB1AF2">
        <w:rPr>
          <w:rFonts w:ascii="Times New Roman" w:hAnsi="Times New Roman" w:cs="Times New Roman"/>
          <w:spacing w:val="24"/>
          <w:sz w:val="24"/>
          <w:szCs w:val="24"/>
        </w:rPr>
        <w:t xml:space="preserve"> </w:t>
      </w:r>
      <w:r w:rsidRPr="00EB1AF2">
        <w:rPr>
          <w:rFonts w:ascii="Times New Roman" w:hAnsi="Times New Roman" w:cs="Times New Roman"/>
          <w:sz w:val="24"/>
          <w:szCs w:val="24"/>
        </w:rPr>
        <w:t>в</w:t>
      </w:r>
      <w:r w:rsidRPr="00EB1AF2">
        <w:rPr>
          <w:rFonts w:ascii="Times New Roman" w:hAnsi="Times New Roman" w:cs="Times New Roman"/>
          <w:spacing w:val="25"/>
          <w:sz w:val="24"/>
          <w:szCs w:val="24"/>
        </w:rPr>
        <w:t xml:space="preserve"> </w:t>
      </w:r>
      <w:r w:rsidRPr="00EB1AF2">
        <w:rPr>
          <w:rFonts w:ascii="Times New Roman" w:hAnsi="Times New Roman" w:cs="Times New Roman"/>
          <w:sz w:val="24"/>
          <w:szCs w:val="24"/>
        </w:rPr>
        <w:t>форме</w:t>
      </w:r>
      <w:r w:rsidRPr="00EB1AF2">
        <w:rPr>
          <w:rFonts w:ascii="Times New Roman" w:hAnsi="Times New Roman" w:cs="Times New Roman"/>
          <w:spacing w:val="21"/>
          <w:sz w:val="24"/>
          <w:szCs w:val="24"/>
        </w:rPr>
        <w:t xml:space="preserve"> </w:t>
      </w:r>
      <w:r w:rsidRPr="00EB1AF2">
        <w:rPr>
          <w:rFonts w:ascii="Times New Roman" w:hAnsi="Times New Roman" w:cs="Times New Roman"/>
          <w:sz w:val="24"/>
          <w:szCs w:val="24"/>
        </w:rPr>
        <w:t>презентации</w:t>
      </w:r>
      <w:r w:rsidRPr="00EB1AF2">
        <w:rPr>
          <w:rFonts w:ascii="Times New Roman" w:hAnsi="Times New Roman" w:cs="Times New Roman"/>
          <w:spacing w:val="30"/>
          <w:sz w:val="24"/>
          <w:szCs w:val="24"/>
        </w:rPr>
        <w:t xml:space="preserve"> </w:t>
      </w:r>
      <w:r w:rsidRPr="00EB1AF2">
        <w:rPr>
          <w:rFonts w:ascii="Times New Roman" w:hAnsi="Times New Roman" w:cs="Times New Roman"/>
          <w:sz w:val="24"/>
          <w:szCs w:val="24"/>
        </w:rPr>
        <w:t>результатов</w:t>
      </w:r>
      <w:r w:rsidRPr="00EB1AF2">
        <w:rPr>
          <w:rFonts w:ascii="Times New Roman" w:hAnsi="Times New Roman" w:cs="Times New Roman"/>
          <w:spacing w:val="30"/>
          <w:sz w:val="24"/>
          <w:szCs w:val="24"/>
        </w:rPr>
        <w:t xml:space="preserve"> </w:t>
      </w:r>
      <w:r w:rsidRPr="00EB1AF2">
        <w:rPr>
          <w:rFonts w:ascii="Times New Roman" w:hAnsi="Times New Roman" w:cs="Times New Roman"/>
          <w:sz w:val="24"/>
          <w:szCs w:val="24"/>
        </w:rPr>
        <w:t>проведенных</w:t>
      </w:r>
      <w:r>
        <w:rPr>
          <w:rFonts w:ascii="Times New Roman" w:hAnsi="Times New Roman" w:cs="Times New Roman"/>
          <w:sz w:val="24"/>
          <w:szCs w:val="24"/>
        </w:rPr>
        <w:t xml:space="preserve"> </w:t>
      </w:r>
      <w:r w:rsidRPr="00EB1AF2">
        <w:rPr>
          <w:rFonts w:ascii="Times New Roman" w:hAnsi="Times New Roman" w:cs="Times New Roman"/>
          <w:spacing w:val="-57"/>
          <w:sz w:val="24"/>
          <w:szCs w:val="24"/>
        </w:rPr>
        <w:t xml:space="preserve"> </w:t>
      </w:r>
      <w:r w:rsidRPr="00EB1AF2">
        <w:rPr>
          <w:rFonts w:ascii="Times New Roman" w:hAnsi="Times New Roman" w:cs="Times New Roman"/>
          <w:sz w:val="24"/>
          <w:szCs w:val="24"/>
        </w:rPr>
        <w:t>исследований.</w:t>
      </w:r>
    </w:p>
    <w:p w:rsidR="00F50593" w:rsidRDefault="00F50593" w:rsidP="00F50593">
      <w:pPr>
        <w:pStyle w:val="a3"/>
        <w:keepNext/>
        <w:spacing w:after="0" w:line="240" w:lineRule="auto"/>
        <w:ind w:left="989"/>
        <w:jc w:val="center"/>
        <w:rPr>
          <w:rFonts w:ascii="Times New Roman" w:hAnsi="Times New Roman" w:cs="Times New Roman"/>
          <w:b/>
          <w:bCs/>
          <w:caps/>
          <w:sz w:val="24"/>
          <w:szCs w:val="24"/>
        </w:rPr>
      </w:pPr>
    </w:p>
    <w:p w:rsidR="00F50593" w:rsidRPr="00F50593" w:rsidRDefault="00F50593" w:rsidP="00F50593">
      <w:pPr>
        <w:pStyle w:val="a3"/>
        <w:keepNext/>
        <w:spacing w:after="0" w:line="240" w:lineRule="auto"/>
        <w:ind w:left="989"/>
        <w:jc w:val="center"/>
        <w:rPr>
          <w:rFonts w:ascii="Times New Roman" w:hAnsi="Times New Roman" w:cs="Times New Roman"/>
          <w:b/>
          <w:bCs/>
          <w:caps/>
          <w:sz w:val="24"/>
          <w:szCs w:val="24"/>
        </w:rPr>
      </w:pPr>
      <w:r w:rsidRPr="00F50593">
        <w:rPr>
          <w:rFonts w:ascii="Times New Roman" w:hAnsi="Times New Roman" w:cs="Times New Roman"/>
          <w:b/>
          <w:bCs/>
          <w:caps/>
          <w:sz w:val="24"/>
          <w:szCs w:val="24"/>
        </w:rPr>
        <w:t>ПЛАНИРУЕМЫЕ РЕЗУЛЬТАТЫ ОСВОЕНИЯ УЧЕБНОГО материала</w:t>
      </w:r>
    </w:p>
    <w:p w:rsidR="00543140" w:rsidRPr="00543140" w:rsidRDefault="00543140" w:rsidP="007732FE">
      <w:pPr>
        <w:pStyle w:val="Default"/>
      </w:pPr>
    </w:p>
    <w:p w:rsidR="007732FE" w:rsidRPr="00F50593" w:rsidRDefault="007732FE" w:rsidP="007732FE">
      <w:pPr>
        <w:pStyle w:val="Default"/>
      </w:pPr>
      <w:r w:rsidRPr="00F50593">
        <w:rPr>
          <w:b/>
          <w:bCs/>
          <w:i/>
          <w:iCs/>
        </w:rPr>
        <w:t>Предметные результаты</w:t>
      </w:r>
      <w:r w:rsidRPr="00F50593">
        <w:t xml:space="preserve">: </w:t>
      </w:r>
    </w:p>
    <w:p w:rsidR="007732FE" w:rsidRPr="00F50593" w:rsidRDefault="007732FE" w:rsidP="00F50593">
      <w:pPr>
        <w:pStyle w:val="Default"/>
      </w:pPr>
      <w:r w:rsidRPr="00F50593">
        <w:t>1) 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r w:rsidR="00F50593" w:rsidRPr="00F50593">
        <w:t xml:space="preserve">; </w:t>
      </w:r>
    </w:p>
    <w:p w:rsidR="007732FE" w:rsidRPr="00F50593" w:rsidRDefault="007732FE" w:rsidP="007732FE">
      <w:pPr>
        <w:pStyle w:val="Default"/>
      </w:pPr>
      <w:proofErr w:type="gramStart"/>
      <w:r w:rsidRPr="00F50593">
        <w:t xml:space="preserve">2)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 </w:t>
      </w:r>
      <w:proofErr w:type="gramEnd"/>
    </w:p>
    <w:p w:rsidR="007732FE" w:rsidRPr="00F50593" w:rsidRDefault="007732FE" w:rsidP="007732FE">
      <w:pPr>
        <w:pStyle w:val="Default"/>
      </w:pPr>
      <w:r w:rsidRPr="00F50593">
        <w:lastRenderedPageBreak/>
        <w:t xml:space="preserve">3)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 </w:t>
      </w:r>
    </w:p>
    <w:p w:rsidR="007732FE" w:rsidRPr="00F50593" w:rsidRDefault="007732FE" w:rsidP="007732FE">
      <w:pPr>
        <w:pStyle w:val="Default"/>
      </w:pPr>
      <w:r w:rsidRPr="00F50593">
        <w:t xml:space="preserve">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 </w:t>
      </w:r>
    </w:p>
    <w:p w:rsidR="007732FE" w:rsidRPr="00F50593" w:rsidRDefault="007732FE" w:rsidP="007732FE">
      <w:pPr>
        <w:pStyle w:val="Default"/>
      </w:pPr>
      <w:r w:rsidRPr="00F50593">
        <w:t xml:space="preserve">5) 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 </w:t>
      </w:r>
    </w:p>
    <w:p w:rsidR="007732FE" w:rsidRPr="00F50593" w:rsidRDefault="007732FE" w:rsidP="007732FE">
      <w:pPr>
        <w:pStyle w:val="Default"/>
      </w:pPr>
      <w:r w:rsidRPr="00F50593">
        <w:t xml:space="preserve">6)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 </w:t>
      </w:r>
    </w:p>
    <w:p w:rsidR="007732FE" w:rsidRPr="00F50593" w:rsidRDefault="007732FE" w:rsidP="007732FE">
      <w:pPr>
        <w:pStyle w:val="Default"/>
      </w:pPr>
      <w:r w:rsidRPr="00F50593">
        <w:t xml:space="preserve">7) умение описывать клетки, ткани, органы, системы органов и характеризовать важнейшие биологические процессы в организмах растений, животных и человека; </w:t>
      </w:r>
    </w:p>
    <w:p w:rsidR="007732FE" w:rsidRPr="00F50593" w:rsidRDefault="007732FE" w:rsidP="00F50593">
      <w:pPr>
        <w:spacing w:after="0" w:line="240" w:lineRule="auto"/>
        <w:rPr>
          <w:rFonts w:ascii="Times New Roman" w:hAnsi="Times New Roman" w:cs="Times New Roman"/>
          <w:sz w:val="24"/>
          <w:szCs w:val="24"/>
        </w:rPr>
      </w:pPr>
      <w:r w:rsidRPr="00F50593">
        <w:rPr>
          <w:rFonts w:ascii="Times New Roman" w:hAnsi="Times New Roman" w:cs="Times New Roman"/>
          <w:sz w:val="24"/>
          <w:szCs w:val="24"/>
        </w:rPr>
        <w:t>8) 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rsidR="007732FE" w:rsidRPr="00F50593" w:rsidRDefault="007732FE" w:rsidP="007732FE">
      <w:pPr>
        <w:pStyle w:val="Default"/>
      </w:pPr>
      <w:r w:rsidRPr="00F50593">
        <w:t xml:space="preserve">9) 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факторе; </w:t>
      </w:r>
    </w:p>
    <w:p w:rsidR="007732FE" w:rsidRPr="00F50593" w:rsidRDefault="007732FE" w:rsidP="007732FE">
      <w:pPr>
        <w:pStyle w:val="Default"/>
      </w:pPr>
      <w:r w:rsidRPr="00F50593">
        <w:t xml:space="preserve">10) 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 </w:t>
      </w:r>
    </w:p>
    <w:p w:rsidR="007732FE" w:rsidRPr="00F50593" w:rsidRDefault="007732FE" w:rsidP="007732FE">
      <w:pPr>
        <w:pStyle w:val="Default"/>
      </w:pPr>
      <w:r w:rsidRPr="00F50593">
        <w:t xml:space="preserve">11) 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 </w:t>
      </w:r>
    </w:p>
    <w:p w:rsidR="007732FE" w:rsidRPr="00F50593" w:rsidRDefault="007732FE" w:rsidP="007732FE">
      <w:pPr>
        <w:pStyle w:val="Default"/>
      </w:pPr>
      <w:r w:rsidRPr="00F50593">
        <w:t xml:space="preserve">12) умение создавать и применять словесные и графические модели для объяснения строения живых систем, явлений и процессов живой природы; </w:t>
      </w:r>
    </w:p>
    <w:p w:rsidR="007732FE" w:rsidRPr="00F50593" w:rsidRDefault="007732FE" w:rsidP="007732FE">
      <w:pPr>
        <w:pStyle w:val="Default"/>
      </w:pPr>
      <w:r w:rsidRPr="00F50593">
        <w:t xml:space="preserve">13) понимание вклада российских и зарубежных учёных в развитие биологических наук; </w:t>
      </w:r>
    </w:p>
    <w:p w:rsidR="007732FE" w:rsidRPr="00F50593" w:rsidRDefault="007732FE" w:rsidP="007732FE">
      <w:pPr>
        <w:pStyle w:val="Default"/>
      </w:pPr>
      <w:r w:rsidRPr="00F50593">
        <w:t xml:space="preserve">14)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 </w:t>
      </w:r>
    </w:p>
    <w:p w:rsidR="007732FE" w:rsidRPr="00F50593" w:rsidRDefault="007732FE" w:rsidP="007732FE">
      <w:pPr>
        <w:pStyle w:val="Default"/>
      </w:pPr>
      <w:r w:rsidRPr="00F50593">
        <w:t xml:space="preserve">15) 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 </w:t>
      </w:r>
    </w:p>
    <w:p w:rsidR="007732FE" w:rsidRPr="00F50593" w:rsidRDefault="007732FE" w:rsidP="007732FE">
      <w:pPr>
        <w:pStyle w:val="Default"/>
      </w:pPr>
      <w:r w:rsidRPr="00F50593">
        <w:t xml:space="preserve">16) умение интегрировать биологические знания со знаниями других учебных предметов; </w:t>
      </w:r>
    </w:p>
    <w:p w:rsidR="007732FE" w:rsidRPr="00F50593" w:rsidRDefault="007732FE" w:rsidP="00F50593">
      <w:pPr>
        <w:spacing w:after="0"/>
        <w:rPr>
          <w:rFonts w:ascii="Times New Roman" w:hAnsi="Times New Roman" w:cs="Times New Roman"/>
          <w:sz w:val="24"/>
          <w:szCs w:val="24"/>
        </w:rPr>
      </w:pPr>
      <w:r w:rsidRPr="00F50593">
        <w:rPr>
          <w:rFonts w:ascii="Times New Roman" w:hAnsi="Times New Roman" w:cs="Times New Roman"/>
          <w:sz w:val="24"/>
          <w:szCs w:val="24"/>
        </w:rPr>
        <w:t>17) сформированность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rsidR="007732FE" w:rsidRPr="00F50593" w:rsidRDefault="007732FE" w:rsidP="00F50593">
      <w:pPr>
        <w:pStyle w:val="Default"/>
      </w:pPr>
      <w:r w:rsidRPr="00F50593">
        <w:t xml:space="preserve">18) 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 </w:t>
      </w:r>
    </w:p>
    <w:p w:rsidR="007732FE" w:rsidRPr="00F50593" w:rsidRDefault="007732FE" w:rsidP="007732FE">
      <w:pPr>
        <w:rPr>
          <w:rFonts w:ascii="Times New Roman" w:hAnsi="Times New Roman" w:cs="Times New Roman"/>
          <w:sz w:val="24"/>
          <w:szCs w:val="24"/>
        </w:rPr>
      </w:pPr>
      <w:r w:rsidRPr="00F50593">
        <w:rPr>
          <w:rFonts w:ascii="Times New Roman" w:hAnsi="Times New Roman" w:cs="Times New Roman"/>
          <w:sz w:val="24"/>
          <w:szCs w:val="24"/>
        </w:rPr>
        <w:t>19) овладение приемами оказания первой помощи человеку, выращивания культурных растений и ухода за домашними животными.</w:t>
      </w:r>
    </w:p>
    <w:p w:rsidR="007732FE" w:rsidRDefault="007732FE" w:rsidP="007732FE">
      <w:pPr>
        <w:rPr>
          <w:sz w:val="28"/>
          <w:szCs w:val="28"/>
        </w:rPr>
      </w:pPr>
    </w:p>
    <w:p w:rsidR="007732FE" w:rsidRDefault="007732FE" w:rsidP="007732FE">
      <w:pPr>
        <w:rPr>
          <w:sz w:val="28"/>
          <w:szCs w:val="28"/>
        </w:rPr>
        <w:sectPr w:rsidR="007732FE" w:rsidSect="00411974">
          <w:pgSz w:w="11906" w:h="16838"/>
          <w:pgMar w:top="1134" w:right="850" w:bottom="1134" w:left="993" w:header="708" w:footer="708" w:gutter="0"/>
          <w:cols w:space="708"/>
          <w:docGrid w:linePitch="360"/>
        </w:sectPr>
      </w:pPr>
    </w:p>
    <w:p w:rsidR="00F50593" w:rsidRPr="006A4639" w:rsidRDefault="00F50593" w:rsidP="00F50593">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Т</w:t>
      </w:r>
      <w:r w:rsidRPr="00F50593">
        <w:rPr>
          <w:rFonts w:ascii="Times New Roman" w:hAnsi="Times New Roman" w:cs="Times New Roman"/>
          <w:b/>
          <w:bCs/>
          <w:sz w:val="28"/>
          <w:szCs w:val="28"/>
        </w:rPr>
        <w:t>ематическое планирование</w:t>
      </w:r>
    </w:p>
    <w:tbl>
      <w:tblPr>
        <w:tblW w:w="14358" w:type="dxa"/>
        <w:jc w:val="center"/>
        <w:tblInd w:w="-2132" w:type="dxa"/>
        <w:shd w:val="clear" w:color="auto" w:fill="FFFFFF"/>
        <w:tblCellMar>
          <w:top w:w="60" w:type="dxa"/>
          <w:left w:w="60" w:type="dxa"/>
          <w:bottom w:w="60" w:type="dxa"/>
          <w:right w:w="60" w:type="dxa"/>
        </w:tblCellMar>
        <w:tblLook w:val="04A0" w:firstRow="1" w:lastRow="0" w:firstColumn="1" w:lastColumn="0" w:noHBand="0" w:noVBand="1"/>
      </w:tblPr>
      <w:tblGrid>
        <w:gridCol w:w="477"/>
        <w:gridCol w:w="2670"/>
        <w:gridCol w:w="797"/>
        <w:gridCol w:w="3823"/>
        <w:gridCol w:w="1827"/>
        <w:gridCol w:w="2457"/>
        <w:gridCol w:w="2307"/>
      </w:tblGrid>
      <w:tr w:rsidR="00FB10BF" w:rsidRPr="00F910FF" w:rsidTr="00B320C7">
        <w:trPr>
          <w:trHeight w:val="836"/>
          <w:jc w:val="center"/>
        </w:trPr>
        <w:tc>
          <w:tcPr>
            <w:tcW w:w="477" w:type="dxa"/>
            <w:tcBorders>
              <w:top w:val="single" w:sz="6" w:space="0" w:color="000001"/>
              <w:left w:val="single" w:sz="6" w:space="0" w:color="000001"/>
              <w:right w:val="nil"/>
            </w:tcBorders>
            <w:shd w:val="clear" w:color="auto" w:fill="FFFFFF"/>
            <w:tcMar>
              <w:top w:w="58" w:type="dxa"/>
              <w:left w:w="58" w:type="dxa"/>
              <w:bottom w:w="58" w:type="dxa"/>
              <w:right w:w="0" w:type="dxa"/>
            </w:tcMar>
            <w:vAlign w:val="center"/>
            <w:hideMark/>
          </w:tcPr>
          <w:p w:rsidR="00FB10BF" w:rsidRPr="00DD37C8" w:rsidRDefault="00FB10BF" w:rsidP="00B320C7">
            <w:pPr>
              <w:spacing w:after="0" w:line="240" w:lineRule="auto"/>
              <w:jc w:val="center"/>
              <w:rPr>
                <w:rFonts w:ascii="Times New Roman" w:eastAsia="Times New Roman" w:hAnsi="Times New Roman" w:cs="Times New Roman"/>
                <w:b/>
                <w:sz w:val="24"/>
                <w:szCs w:val="24"/>
              </w:rPr>
            </w:pPr>
            <w:r w:rsidRPr="00DD37C8">
              <w:rPr>
                <w:rFonts w:ascii="Times New Roman" w:eastAsia="Times New Roman" w:hAnsi="Times New Roman" w:cs="Times New Roman"/>
                <w:b/>
                <w:sz w:val="24"/>
                <w:szCs w:val="24"/>
              </w:rPr>
              <w:t>№</w:t>
            </w:r>
          </w:p>
        </w:tc>
        <w:tc>
          <w:tcPr>
            <w:tcW w:w="2670" w:type="dxa"/>
            <w:tcBorders>
              <w:top w:val="single" w:sz="6" w:space="0" w:color="000001"/>
              <w:left w:val="single" w:sz="6" w:space="0" w:color="000001"/>
              <w:right w:val="nil"/>
            </w:tcBorders>
            <w:shd w:val="clear" w:color="auto" w:fill="FFFFFF"/>
            <w:tcMar>
              <w:top w:w="58" w:type="dxa"/>
              <w:left w:w="58" w:type="dxa"/>
              <w:bottom w:w="58" w:type="dxa"/>
              <w:right w:w="0" w:type="dxa"/>
            </w:tcMar>
            <w:vAlign w:val="center"/>
            <w:hideMark/>
          </w:tcPr>
          <w:p w:rsidR="00FB10BF" w:rsidRPr="00DD37C8" w:rsidRDefault="00FB10BF" w:rsidP="00B320C7">
            <w:pPr>
              <w:spacing w:after="0" w:line="240" w:lineRule="auto"/>
              <w:jc w:val="center"/>
              <w:rPr>
                <w:rFonts w:ascii="Times New Roman" w:eastAsia="Times New Roman" w:hAnsi="Times New Roman" w:cs="Times New Roman"/>
                <w:b/>
                <w:sz w:val="24"/>
                <w:szCs w:val="24"/>
              </w:rPr>
            </w:pPr>
            <w:r w:rsidRPr="00DD37C8">
              <w:rPr>
                <w:rFonts w:ascii="Times New Roman" w:eastAsia="Times New Roman" w:hAnsi="Times New Roman" w:cs="Times New Roman"/>
                <w:b/>
                <w:bCs/>
                <w:sz w:val="24"/>
                <w:szCs w:val="24"/>
              </w:rPr>
              <w:t>Тема</w:t>
            </w:r>
          </w:p>
        </w:tc>
        <w:tc>
          <w:tcPr>
            <w:tcW w:w="797" w:type="dxa"/>
            <w:tcBorders>
              <w:top w:val="single" w:sz="6" w:space="0" w:color="000001"/>
              <w:left w:val="single" w:sz="6" w:space="0" w:color="000001"/>
              <w:right w:val="nil"/>
            </w:tcBorders>
            <w:shd w:val="clear" w:color="auto" w:fill="FFFFFF"/>
            <w:tcMar>
              <w:top w:w="58" w:type="dxa"/>
              <w:left w:w="58" w:type="dxa"/>
              <w:bottom w:w="58" w:type="dxa"/>
              <w:right w:w="0" w:type="dxa"/>
            </w:tcMar>
            <w:vAlign w:val="center"/>
            <w:hideMark/>
          </w:tcPr>
          <w:p w:rsidR="00FB10BF" w:rsidRPr="00DD37C8" w:rsidRDefault="00FB10BF" w:rsidP="00B320C7">
            <w:pPr>
              <w:spacing w:after="0" w:line="240" w:lineRule="auto"/>
              <w:jc w:val="center"/>
              <w:rPr>
                <w:rFonts w:ascii="Times New Roman" w:eastAsia="Times New Roman" w:hAnsi="Times New Roman" w:cs="Times New Roman"/>
                <w:b/>
                <w:sz w:val="24"/>
                <w:szCs w:val="24"/>
              </w:rPr>
            </w:pPr>
            <w:r w:rsidRPr="00DD37C8">
              <w:rPr>
                <w:rFonts w:ascii="Times New Roman" w:eastAsia="Times New Roman" w:hAnsi="Times New Roman" w:cs="Times New Roman"/>
                <w:b/>
                <w:bCs/>
                <w:sz w:val="24"/>
                <w:szCs w:val="24"/>
              </w:rPr>
              <w:t>Всего часов</w:t>
            </w:r>
          </w:p>
        </w:tc>
        <w:tc>
          <w:tcPr>
            <w:tcW w:w="3823" w:type="dxa"/>
            <w:tcBorders>
              <w:top w:val="single" w:sz="6" w:space="0" w:color="000001"/>
              <w:left w:val="single" w:sz="6" w:space="0" w:color="000001"/>
              <w:bottom w:val="single" w:sz="4" w:space="0" w:color="auto"/>
              <w:right w:val="single" w:sz="4" w:space="0" w:color="auto"/>
            </w:tcBorders>
            <w:shd w:val="clear" w:color="auto" w:fill="FFFFFF"/>
            <w:vAlign w:val="center"/>
          </w:tcPr>
          <w:p w:rsidR="00FB10BF" w:rsidRPr="00DD37C8" w:rsidRDefault="00FB10BF" w:rsidP="00B320C7">
            <w:pPr>
              <w:spacing w:after="0" w:line="240" w:lineRule="auto"/>
              <w:jc w:val="center"/>
              <w:rPr>
                <w:rFonts w:ascii="Times New Roman" w:eastAsia="Times New Roman" w:hAnsi="Times New Roman" w:cs="Times New Roman"/>
                <w:b/>
                <w:bCs/>
                <w:sz w:val="24"/>
                <w:szCs w:val="24"/>
              </w:rPr>
            </w:pPr>
            <w:r w:rsidRPr="00DD37C8">
              <w:rPr>
                <w:rFonts w:ascii="Times New Roman" w:eastAsia="Times New Roman" w:hAnsi="Times New Roman" w:cs="Times New Roman"/>
                <w:b/>
                <w:bCs/>
                <w:sz w:val="24"/>
                <w:szCs w:val="24"/>
              </w:rPr>
              <w:t>Виды деятельности</w:t>
            </w:r>
          </w:p>
        </w:tc>
        <w:tc>
          <w:tcPr>
            <w:tcW w:w="1827" w:type="dxa"/>
            <w:tcBorders>
              <w:top w:val="single" w:sz="6" w:space="0" w:color="000001"/>
              <w:left w:val="single" w:sz="6" w:space="0" w:color="000001"/>
              <w:bottom w:val="single" w:sz="4" w:space="0" w:color="auto"/>
              <w:right w:val="single" w:sz="6" w:space="0" w:color="000001"/>
            </w:tcBorders>
            <w:shd w:val="clear" w:color="auto" w:fill="FFFFFF"/>
            <w:vAlign w:val="center"/>
          </w:tcPr>
          <w:p w:rsidR="00FB10BF" w:rsidRPr="004C6391" w:rsidRDefault="00FB10BF" w:rsidP="00B320C7">
            <w:pPr>
              <w:spacing w:after="0" w:line="240" w:lineRule="auto"/>
              <w:jc w:val="center"/>
              <w:rPr>
                <w:rFonts w:ascii="Times New Roman" w:eastAsia="Times New Roman" w:hAnsi="Times New Roman" w:cs="Times New Roman"/>
                <w:b/>
                <w:sz w:val="24"/>
                <w:szCs w:val="24"/>
              </w:rPr>
            </w:pPr>
            <w:r w:rsidRPr="004C6391">
              <w:rPr>
                <w:rFonts w:ascii="Times New Roman" w:eastAsia="Times New Roman" w:hAnsi="Times New Roman" w:cs="Times New Roman"/>
                <w:b/>
                <w:sz w:val="24"/>
                <w:szCs w:val="24"/>
              </w:rPr>
              <w:t xml:space="preserve">Использование </w:t>
            </w:r>
            <w:r w:rsidRPr="004C6391">
              <w:rPr>
                <w:rFonts w:ascii="Times New Roman" w:eastAsia="Times New Roman" w:hAnsi="Times New Roman" w:cs="Times New Roman"/>
                <w:b/>
                <w:sz w:val="24"/>
                <w:szCs w:val="24"/>
              </w:rPr>
              <w:br/>
            </w:r>
            <w:r>
              <w:rPr>
                <w:rFonts w:ascii="Times New Roman" w:eastAsia="Times New Roman" w:hAnsi="Times New Roman" w:cs="Times New Roman"/>
                <w:b/>
                <w:sz w:val="24"/>
                <w:szCs w:val="24"/>
              </w:rPr>
              <w:t>оборудования</w:t>
            </w:r>
          </w:p>
          <w:p w:rsidR="00FB10BF" w:rsidRPr="00DD37C8" w:rsidRDefault="00FB10BF" w:rsidP="00B320C7">
            <w:pPr>
              <w:spacing w:after="0" w:line="240" w:lineRule="auto"/>
              <w:jc w:val="center"/>
              <w:rPr>
                <w:rFonts w:ascii="Times New Roman" w:eastAsia="Times New Roman" w:hAnsi="Times New Roman" w:cs="Times New Roman"/>
                <w:b/>
                <w:sz w:val="24"/>
                <w:szCs w:val="24"/>
              </w:rPr>
            </w:pPr>
            <w:r w:rsidRPr="004C6391">
              <w:rPr>
                <w:rFonts w:ascii="Times New Roman" w:eastAsia="Times New Roman" w:hAnsi="Times New Roman" w:cs="Times New Roman"/>
                <w:b/>
                <w:sz w:val="24"/>
                <w:szCs w:val="24"/>
              </w:rPr>
              <w:t>«Точка роста»</w:t>
            </w:r>
          </w:p>
        </w:tc>
        <w:tc>
          <w:tcPr>
            <w:tcW w:w="2457" w:type="dxa"/>
            <w:tcBorders>
              <w:top w:val="single" w:sz="6" w:space="0" w:color="000001"/>
              <w:left w:val="single" w:sz="6" w:space="0" w:color="000001"/>
              <w:bottom w:val="single" w:sz="4" w:space="0" w:color="auto"/>
              <w:right w:val="single" w:sz="6" w:space="0" w:color="000001"/>
            </w:tcBorders>
            <w:shd w:val="clear" w:color="auto" w:fill="FFFFFF"/>
            <w:vAlign w:val="center"/>
          </w:tcPr>
          <w:p w:rsidR="00FB10BF" w:rsidRPr="00DD37C8" w:rsidRDefault="00FB10BF" w:rsidP="00B320C7">
            <w:pPr>
              <w:spacing w:after="0" w:line="240" w:lineRule="auto"/>
              <w:jc w:val="center"/>
              <w:rPr>
                <w:rFonts w:ascii="Times New Roman" w:eastAsia="Times New Roman" w:hAnsi="Times New Roman" w:cs="Times New Roman"/>
                <w:b/>
                <w:sz w:val="24"/>
                <w:szCs w:val="24"/>
              </w:rPr>
            </w:pPr>
            <w:r w:rsidRPr="00DD37C8">
              <w:rPr>
                <w:rFonts w:ascii="Times New Roman" w:eastAsia="Times New Roman" w:hAnsi="Times New Roman" w:cs="Times New Roman"/>
                <w:b/>
                <w:sz w:val="24"/>
                <w:szCs w:val="24"/>
              </w:rPr>
              <w:t>Формы контроля</w:t>
            </w:r>
          </w:p>
        </w:tc>
        <w:tc>
          <w:tcPr>
            <w:tcW w:w="2307" w:type="dxa"/>
            <w:tcBorders>
              <w:top w:val="single" w:sz="6" w:space="0" w:color="000001"/>
              <w:left w:val="single" w:sz="6" w:space="0" w:color="000001"/>
              <w:bottom w:val="single" w:sz="4" w:space="0" w:color="auto"/>
              <w:right w:val="single" w:sz="4" w:space="0" w:color="auto"/>
            </w:tcBorders>
            <w:shd w:val="clear" w:color="auto" w:fill="FFFFFF"/>
            <w:vAlign w:val="center"/>
          </w:tcPr>
          <w:p w:rsidR="00FB10BF" w:rsidRPr="00DD37C8" w:rsidRDefault="00FB10BF" w:rsidP="00B320C7">
            <w:pPr>
              <w:spacing w:after="0" w:line="240" w:lineRule="auto"/>
              <w:jc w:val="center"/>
              <w:rPr>
                <w:rFonts w:ascii="Times New Roman" w:eastAsia="Times New Roman" w:hAnsi="Times New Roman" w:cs="Times New Roman"/>
                <w:b/>
                <w:sz w:val="24"/>
                <w:szCs w:val="24"/>
              </w:rPr>
            </w:pPr>
            <w:proofErr w:type="spellStart"/>
            <w:r w:rsidRPr="00DD37C8">
              <w:rPr>
                <w:rFonts w:ascii="Times New Roman" w:eastAsia="Times New Roman" w:hAnsi="Times New Roman" w:cs="Times New Roman"/>
                <w:b/>
                <w:sz w:val="24"/>
                <w:szCs w:val="24"/>
                <w:lang w:val="en-US"/>
              </w:rPr>
              <w:t>Электронные</w:t>
            </w:r>
            <w:proofErr w:type="spellEnd"/>
            <w:r w:rsidRPr="00DD37C8">
              <w:rPr>
                <w:rFonts w:ascii="Times New Roman" w:eastAsia="Times New Roman" w:hAnsi="Times New Roman" w:cs="Times New Roman"/>
                <w:b/>
                <w:sz w:val="24"/>
                <w:szCs w:val="24"/>
                <w:lang w:val="en-US"/>
              </w:rPr>
              <w:t xml:space="preserve"> </w:t>
            </w:r>
            <w:r w:rsidRPr="00DD37C8">
              <w:rPr>
                <w:rFonts w:ascii="Times New Roman" w:eastAsia="Times New Roman" w:hAnsi="Times New Roman" w:cs="Times New Roman"/>
                <w:b/>
                <w:sz w:val="24"/>
                <w:szCs w:val="24"/>
                <w:lang w:val="en-US"/>
              </w:rPr>
              <w:br/>
              <w:t>(</w:t>
            </w:r>
            <w:proofErr w:type="spellStart"/>
            <w:r w:rsidRPr="00DD37C8">
              <w:rPr>
                <w:rFonts w:ascii="Times New Roman" w:eastAsia="Times New Roman" w:hAnsi="Times New Roman" w:cs="Times New Roman"/>
                <w:b/>
                <w:sz w:val="24"/>
                <w:szCs w:val="24"/>
                <w:lang w:val="en-US"/>
              </w:rPr>
              <w:t>цифровые</w:t>
            </w:r>
            <w:proofErr w:type="spellEnd"/>
            <w:r w:rsidRPr="00DD37C8">
              <w:rPr>
                <w:rFonts w:ascii="Times New Roman" w:eastAsia="Times New Roman" w:hAnsi="Times New Roman" w:cs="Times New Roman"/>
                <w:b/>
                <w:sz w:val="24"/>
                <w:szCs w:val="24"/>
                <w:lang w:val="en-US"/>
              </w:rPr>
              <w:t xml:space="preserve">) </w:t>
            </w:r>
            <w:r w:rsidRPr="00DD37C8">
              <w:rPr>
                <w:rFonts w:ascii="Times New Roman" w:eastAsia="Times New Roman" w:hAnsi="Times New Roman" w:cs="Times New Roman"/>
                <w:b/>
                <w:sz w:val="24"/>
                <w:szCs w:val="24"/>
                <w:lang w:val="en-US"/>
              </w:rPr>
              <w:br/>
            </w:r>
            <w:proofErr w:type="spellStart"/>
            <w:r w:rsidRPr="00DD37C8">
              <w:rPr>
                <w:rFonts w:ascii="Times New Roman" w:eastAsia="Times New Roman" w:hAnsi="Times New Roman" w:cs="Times New Roman"/>
                <w:b/>
                <w:sz w:val="24"/>
                <w:szCs w:val="24"/>
                <w:lang w:val="en-US"/>
              </w:rPr>
              <w:t>образовательные</w:t>
            </w:r>
            <w:proofErr w:type="spellEnd"/>
            <w:r w:rsidRPr="00DD37C8">
              <w:rPr>
                <w:rFonts w:ascii="Times New Roman" w:eastAsia="Times New Roman" w:hAnsi="Times New Roman" w:cs="Times New Roman"/>
                <w:b/>
                <w:sz w:val="24"/>
                <w:szCs w:val="24"/>
                <w:lang w:val="en-US"/>
              </w:rPr>
              <w:t xml:space="preserve"> </w:t>
            </w:r>
            <w:proofErr w:type="spellStart"/>
            <w:r w:rsidRPr="00DD37C8">
              <w:rPr>
                <w:rFonts w:ascii="Times New Roman" w:eastAsia="Times New Roman" w:hAnsi="Times New Roman" w:cs="Times New Roman"/>
                <w:b/>
                <w:sz w:val="24"/>
                <w:szCs w:val="24"/>
                <w:lang w:val="en-US"/>
              </w:rPr>
              <w:t>ресурсы</w:t>
            </w:r>
            <w:proofErr w:type="spellEnd"/>
          </w:p>
        </w:tc>
      </w:tr>
      <w:tr w:rsidR="00FB10BF" w:rsidRPr="002F6585" w:rsidTr="00B320C7">
        <w:trPr>
          <w:trHeight w:val="480"/>
          <w:jc w:val="center"/>
        </w:trPr>
        <w:tc>
          <w:tcPr>
            <w:tcW w:w="14358" w:type="dxa"/>
            <w:gridSpan w:val="7"/>
            <w:tcBorders>
              <w:top w:val="single" w:sz="6" w:space="0" w:color="000001"/>
              <w:left w:val="single" w:sz="6" w:space="0" w:color="000001"/>
              <w:bottom w:val="single" w:sz="6" w:space="0" w:color="000001"/>
              <w:right w:val="single" w:sz="4" w:space="0" w:color="auto"/>
            </w:tcBorders>
            <w:shd w:val="clear" w:color="auto" w:fill="FFFFFF"/>
            <w:tcMar>
              <w:top w:w="58" w:type="dxa"/>
              <w:left w:w="58" w:type="dxa"/>
              <w:bottom w:w="58" w:type="dxa"/>
              <w:right w:w="0" w:type="dxa"/>
            </w:tcMar>
            <w:vAlign w:val="center"/>
          </w:tcPr>
          <w:p w:rsidR="00FB10BF" w:rsidRPr="00F50593" w:rsidRDefault="00FB10BF" w:rsidP="00B320C7">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iCs/>
                <w:sz w:val="28"/>
                <w:szCs w:val="28"/>
              </w:rPr>
              <w:t>11</w:t>
            </w:r>
            <w:r w:rsidRPr="00F50593">
              <w:rPr>
                <w:rFonts w:ascii="Times New Roman" w:hAnsi="Times New Roman" w:cs="Times New Roman"/>
                <w:b/>
                <w:bCs/>
                <w:iCs/>
                <w:sz w:val="28"/>
                <w:szCs w:val="28"/>
              </w:rPr>
              <w:t xml:space="preserve"> класс</w:t>
            </w:r>
          </w:p>
        </w:tc>
      </w:tr>
      <w:tr w:rsidR="00FB10BF" w:rsidRPr="002F6585" w:rsidTr="00B320C7">
        <w:trPr>
          <w:trHeight w:val="480"/>
          <w:jc w:val="center"/>
        </w:trPr>
        <w:tc>
          <w:tcPr>
            <w:tcW w:w="477" w:type="dxa"/>
            <w:tcBorders>
              <w:top w:val="single" w:sz="6" w:space="0" w:color="000001"/>
              <w:left w:val="single" w:sz="6" w:space="0" w:color="000001"/>
              <w:bottom w:val="single" w:sz="6" w:space="0" w:color="000001"/>
              <w:right w:val="nil"/>
            </w:tcBorders>
            <w:shd w:val="clear" w:color="auto" w:fill="FFFFFF"/>
            <w:tcMar>
              <w:top w:w="58" w:type="dxa"/>
              <w:left w:w="58" w:type="dxa"/>
              <w:bottom w:w="58" w:type="dxa"/>
              <w:right w:w="0" w:type="dxa"/>
            </w:tcMar>
            <w:vAlign w:val="center"/>
            <w:hideMark/>
          </w:tcPr>
          <w:p w:rsidR="00FB10BF" w:rsidRPr="00F910FF" w:rsidRDefault="00FB10BF" w:rsidP="00B320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670" w:type="dxa"/>
            <w:tcBorders>
              <w:top w:val="single" w:sz="6" w:space="0" w:color="000001"/>
              <w:left w:val="single" w:sz="6" w:space="0" w:color="000001"/>
              <w:bottom w:val="single" w:sz="6" w:space="0" w:color="000001"/>
              <w:right w:val="nil"/>
            </w:tcBorders>
            <w:shd w:val="clear" w:color="auto" w:fill="FFFFFF"/>
            <w:tcMar>
              <w:top w:w="58" w:type="dxa"/>
              <w:left w:w="58" w:type="dxa"/>
              <w:bottom w:w="58" w:type="dxa"/>
              <w:right w:w="0" w:type="dxa"/>
            </w:tcMar>
          </w:tcPr>
          <w:p w:rsidR="00FB10BF" w:rsidRPr="007A2D1C" w:rsidRDefault="00FB10BF" w:rsidP="00B320C7">
            <w:pPr>
              <w:pStyle w:val="TableParagraph"/>
              <w:rPr>
                <w:sz w:val="24"/>
              </w:rPr>
            </w:pPr>
            <w:r w:rsidRPr="007A2D1C">
              <w:rPr>
                <w:bCs/>
                <w:iCs/>
                <w:sz w:val="28"/>
                <w:szCs w:val="28"/>
              </w:rPr>
              <w:t>Анатомия</w:t>
            </w:r>
          </w:p>
        </w:tc>
        <w:tc>
          <w:tcPr>
            <w:tcW w:w="797" w:type="dxa"/>
            <w:tcBorders>
              <w:top w:val="single" w:sz="6" w:space="0" w:color="000001"/>
              <w:left w:val="single" w:sz="6" w:space="0" w:color="000001"/>
              <w:bottom w:val="single" w:sz="6" w:space="0" w:color="000001"/>
              <w:right w:val="single" w:sz="4" w:space="0" w:color="auto"/>
            </w:tcBorders>
            <w:shd w:val="clear" w:color="auto" w:fill="FFFFFF"/>
            <w:tcMar>
              <w:top w:w="58" w:type="dxa"/>
              <w:left w:w="58" w:type="dxa"/>
              <w:bottom w:w="58" w:type="dxa"/>
              <w:right w:w="0" w:type="dxa"/>
            </w:tcMar>
            <w:hideMark/>
          </w:tcPr>
          <w:p w:rsidR="00FB10BF" w:rsidRPr="00935231" w:rsidRDefault="00FB10BF" w:rsidP="00B320C7">
            <w:pPr>
              <w:spacing w:after="0" w:line="240" w:lineRule="auto"/>
              <w:jc w:val="center"/>
              <w:rPr>
                <w:rFonts w:ascii="Times New Roman" w:eastAsia="Times New Roman" w:hAnsi="Times New Roman" w:cs="Times New Roman"/>
                <w:sz w:val="24"/>
                <w:szCs w:val="24"/>
              </w:rPr>
            </w:pPr>
            <w:r>
              <w:rPr>
                <w:rFonts w:ascii="Times New Roman" w:eastAsia="Arial Unicode MS" w:hAnsi="Times New Roman" w:cs="Times New Roman"/>
                <w:bCs/>
                <w:iCs/>
                <w:sz w:val="24"/>
                <w:szCs w:val="28"/>
              </w:rPr>
              <w:t>10</w:t>
            </w:r>
          </w:p>
        </w:tc>
        <w:tc>
          <w:tcPr>
            <w:tcW w:w="3823" w:type="dxa"/>
            <w:tcBorders>
              <w:top w:val="single" w:sz="4" w:space="0" w:color="auto"/>
              <w:left w:val="single" w:sz="4" w:space="0" w:color="auto"/>
              <w:bottom w:val="single" w:sz="4" w:space="0" w:color="auto"/>
              <w:right w:val="single" w:sz="4" w:space="0" w:color="auto"/>
            </w:tcBorders>
            <w:shd w:val="clear" w:color="auto" w:fill="FFFFFF"/>
          </w:tcPr>
          <w:p w:rsidR="00FB10BF" w:rsidRPr="003804D0" w:rsidRDefault="00FB10BF" w:rsidP="00B320C7">
            <w:pPr>
              <w:pStyle w:val="TableParagraph"/>
              <w:spacing w:line="261" w:lineRule="exact"/>
              <w:ind w:left="109"/>
              <w:rPr>
                <w:sz w:val="24"/>
                <w:szCs w:val="24"/>
              </w:rPr>
            </w:pPr>
            <w:r w:rsidRPr="003804D0">
              <w:rPr>
                <w:sz w:val="24"/>
                <w:szCs w:val="24"/>
              </w:rPr>
              <w:t>Беседа с прослушиванием отрывков из музыкальных произведений. Рассказ с демонстрацией репродукций картин. Практическое занятие в библиотеке (работа с художественной литературой и фразеологическим словарём)</w:t>
            </w:r>
          </w:p>
        </w:tc>
        <w:tc>
          <w:tcPr>
            <w:tcW w:w="1827" w:type="dxa"/>
            <w:tcBorders>
              <w:top w:val="single" w:sz="4" w:space="0" w:color="auto"/>
              <w:left w:val="single" w:sz="4" w:space="0" w:color="auto"/>
              <w:bottom w:val="single" w:sz="4" w:space="0" w:color="auto"/>
              <w:right w:val="single" w:sz="4" w:space="0" w:color="auto"/>
            </w:tcBorders>
            <w:shd w:val="clear" w:color="auto" w:fill="FFFFFF"/>
          </w:tcPr>
          <w:p w:rsidR="00FB10BF" w:rsidRDefault="00FB10BF" w:rsidP="00B320C7">
            <w:pPr>
              <w:pStyle w:val="TableParagraph"/>
              <w:ind w:left="109"/>
              <w:rPr>
                <w:sz w:val="24"/>
              </w:rPr>
            </w:pPr>
            <w:r w:rsidRPr="0061406B">
              <w:rPr>
                <w:sz w:val="24"/>
              </w:rPr>
              <w:t>Оборудование центра «Точка роста»</w:t>
            </w:r>
          </w:p>
        </w:tc>
        <w:tc>
          <w:tcPr>
            <w:tcW w:w="2457" w:type="dxa"/>
            <w:tcBorders>
              <w:top w:val="single" w:sz="4" w:space="0" w:color="auto"/>
              <w:left w:val="single" w:sz="4" w:space="0" w:color="auto"/>
              <w:bottom w:val="single" w:sz="4" w:space="0" w:color="auto"/>
              <w:right w:val="single" w:sz="4" w:space="0" w:color="auto"/>
            </w:tcBorders>
            <w:shd w:val="clear" w:color="auto" w:fill="FFFFFF"/>
          </w:tcPr>
          <w:p w:rsidR="00FB10BF" w:rsidRPr="002F6585" w:rsidRDefault="00FB10BF" w:rsidP="00B320C7">
            <w:pPr>
              <w:widowControl w:val="0"/>
              <w:tabs>
                <w:tab w:val="left" w:pos="1713"/>
                <w:tab w:val="left" w:pos="1715"/>
              </w:tabs>
              <w:autoSpaceDE w:val="0"/>
              <w:autoSpaceDN w:val="0"/>
              <w:spacing w:after="0" w:line="240" w:lineRule="auto"/>
              <w:rPr>
                <w:rFonts w:ascii="Times New Roman" w:hAnsi="Times New Roman" w:cs="Times New Roman"/>
                <w:sz w:val="24"/>
                <w:szCs w:val="24"/>
              </w:rPr>
            </w:pPr>
            <w:r w:rsidRPr="002F6585">
              <w:rPr>
                <w:rFonts w:ascii="Times New Roman" w:hAnsi="Times New Roman" w:cs="Times New Roman"/>
                <w:sz w:val="24"/>
                <w:szCs w:val="24"/>
              </w:rPr>
              <w:t>зачетный</w:t>
            </w:r>
            <w:r w:rsidRPr="002F6585">
              <w:rPr>
                <w:rFonts w:ascii="Times New Roman" w:hAnsi="Times New Roman" w:cs="Times New Roman"/>
                <w:spacing w:val="-10"/>
                <w:sz w:val="24"/>
                <w:szCs w:val="24"/>
              </w:rPr>
              <w:t xml:space="preserve"> </w:t>
            </w:r>
            <w:r w:rsidRPr="002F6585">
              <w:rPr>
                <w:rFonts w:ascii="Times New Roman" w:hAnsi="Times New Roman" w:cs="Times New Roman"/>
                <w:sz w:val="24"/>
                <w:szCs w:val="24"/>
              </w:rPr>
              <w:t>практикум</w:t>
            </w:r>
          </w:p>
          <w:p w:rsidR="00FB10BF" w:rsidRDefault="00FB10BF" w:rsidP="00B320C7">
            <w:pPr>
              <w:pStyle w:val="a3"/>
              <w:widowControl w:val="0"/>
              <w:tabs>
                <w:tab w:val="left" w:pos="709"/>
              </w:tabs>
              <w:autoSpaceDE w:val="0"/>
              <w:autoSpaceDN w:val="0"/>
              <w:spacing w:after="0" w:line="240" w:lineRule="auto"/>
              <w:ind w:left="360" w:right="861"/>
              <w:contextualSpacing w:val="0"/>
              <w:rPr>
                <w:sz w:val="24"/>
              </w:rPr>
            </w:pPr>
          </w:p>
        </w:tc>
        <w:tc>
          <w:tcPr>
            <w:tcW w:w="2307" w:type="dxa"/>
            <w:tcBorders>
              <w:top w:val="single" w:sz="4" w:space="0" w:color="auto"/>
              <w:left w:val="single" w:sz="4" w:space="0" w:color="auto"/>
              <w:bottom w:val="single" w:sz="4" w:space="0" w:color="auto"/>
              <w:right w:val="single" w:sz="4" w:space="0" w:color="auto"/>
            </w:tcBorders>
            <w:shd w:val="clear" w:color="auto" w:fill="FFFFFF"/>
          </w:tcPr>
          <w:p w:rsidR="00FB10BF" w:rsidRPr="003804D0" w:rsidRDefault="00FB10BF" w:rsidP="00B320C7">
            <w:pPr>
              <w:spacing w:after="0" w:line="240" w:lineRule="auto"/>
              <w:jc w:val="center"/>
              <w:rPr>
                <w:rFonts w:ascii="Times New Roman" w:eastAsia="Times New Roman" w:hAnsi="Times New Roman" w:cs="Times New Roman"/>
                <w:sz w:val="24"/>
                <w:szCs w:val="24"/>
              </w:rPr>
            </w:pPr>
            <w:r w:rsidRPr="003804D0">
              <w:rPr>
                <w:rFonts w:ascii="Times New Roman" w:eastAsia="Times New Roman" w:hAnsi="Times New Roman" w:cs="Times New Roman"/>
                <w:sz w:val="24"/>
                <w:szCs w:val="24"/>
              </w:rPr>
              <w:t>https://home-school.interneturok.ru/</w:t>
            </w:r>
          </w:p>
          <w:p w:rsidR="00FB10BF" w:rsidRPr="002F6585" w:rsidRDefault="00FB10BF" w:rsidP="00B320C7">
            <w:pPr>
              <w:spacing w:after="0" w:line="240" w:lineRule="auto"/>
              <w:jc w:val="center"/>
              <w:rPr>
                <w:rFonts w:ascii="Times New Roman" w:eastAsia="Times New Roman" w:hAnsi="Times New Roman" w:cs="Times New Roman"/>
                <w:sz w:val="24"/>
                <w:szCs w:val="24"/>
              </w:rPr>
            </w:pPr>
            <w:r w:rsidRPr="002F6585">
              <w:rPr>
                <w:rFonts w:ascii="Times New Roman" w:eastAsia="Times New Roman" w:hAnsi="Times New Roman" w:cs="Times New Roman"/>
                <w:sz w:val="24"/>
                <w:szCs w:val="24"/>
              </w:rPr>
              <w:br/>
            </w:r>
          </w:p>
          <w:p w:rsidR="00FB10BF" w:rsidRPr="002F6585" w:rsidRDefault="00FB10BF" w:rsidP="00B320C7">
            <w:pPr>
              <w:spacing w:after="0" w:line="240" w:lineRule="auto"/>
              <w:jc w:val="center"/>
              <w:rPr>
                <w:rFonts w:ascii="Times New Roman" w:eastAsia="Times New Roman" w:hAnsi="Times New Roman" w:cs="Times New Roman"/>
                <w:sz w:val="24"/>
                <w:szCs w:val="24"/>
              </w:rPr>
            </w:pPr>
          </w:p>
        </w:tc>
      </w:tr>
      <w:tr w:rsidR="00FB10BF" w:rsidRPr="006A4639" w:rsidTr="00B320C7">
        <w:trPr>
          <w:jc w:val="center"/>
        </w:trPr>
        <w:tc>
          <w:tcPr>
            <w:tcW w:w="477" w:type="dxa"/>
            <w:tcBorders>
              <w:top w:val="single" w:sz="6" w:space="0" w:color="000001"/>
              <w:left w:val="single" w:sz="6" w:space="0" w:color="000001"/>
              <w:bottom w:val="single" w:sz="6" w:space="0" w:color="000001"/>
              <w:right w:val="nil"/>
            </w:tcBorders>
            <w:shd w:val="clear" w:color="auto" w:fill="FFFFFF"/>
            <w:tcMar>
              <w:top w:w="58" w:type="dxa"/>
              <w:left w:w="58" w:type="dxa"/>
              <w:bottom w:w="58" w:type="dxa"/>
              <w:right w:w="0" w:type="dxa"/>
            </w:tcMar>
            <w:vAlign w:val="center"/>
            <w:hideMark/>
          </w:tcPr>
          <w:p w:rsidR="00FB10BF" w:rsidRPr="00F910FF" w:rsidRDefault="00FB10BF" w:rsidP="00B320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670" w:type="dxa"/>
            <w:tcBorders>
              <w:top w:val="single" w:sz="6" w:space="0" w:color="000001"/>
              <w:left w:val="single" w:sz="6" w:space="0" w:color="000001"/>
              <w:bottom w:val="single" w:sz="6" w:space="0" w:color="000001"/>
              <w:right w:val="nil"/>
            </w:tcBorders>
            <w:shd w:val="clear" w:color="auto" w:fill="FFFFFF"/>
            <w:tcMar>
              <w:top w:w="58" w:type="dxa"/>
              <w:left w:w="58" w:type="dxa"/>
              <w:bottom w:w="58" w:type="dxa"/>
              <w:right w:w="0" w:type="dxa"/>
            </w:tcMar>
          </w:tcPr>
          <w:p w:rsidR="00FB10BF" w:rsidRPr="007A2D1C" w:rsidRDefault="00FB10BF" w:rsidP="00FB10BF">
            <w:pPr>
              <w:pStyle w:val="TableParagraph"/>
              <w:rPr>
                <w:sz w:val="24"/>
              </w:rPr>
            </w:pPr>
            <w:r w:rsidRPr="007A2D1C">
              <w:rPr>
                <w:rFonts w:eastAsia="Arial Unicode MS"/>
                <w:bCs/>
                <w:iCs/>
                <w:color w:val="000000"/>
                <w:sz w:val="28"/>
                <w:szCs w:val="28"/>
              </w:rPr>
              <w:t xml:space="preserve">Общая биология </w:t>
            </w:r>
          </w:p>
        </w:tc>
        <w:tc>
          <w:tcPr>
            <w:tcW w:w="797" w:type="dxa"/>
            <w:tcBorders>
              <w:top w:val="single" w:sz="6" w:space="0" w:color="000001"/>
              <w:left w:val="single" w:sz="6" w:space="0" w:color="000001"/>
              <w:bottom w:val="single" w:sz="6" w:space="0" w:color="000001"/>
              <w:right w:val="single" w:sz="4" w:space="0" w:color="auto"/>
            </w:tcBorders>
            <w:shd w:val="clear" w:color="auto" w:fill="FFFFFF"/>
            <w:tcMar>
              <w:top w:w="58" w:type="dxa"/>
              <w:left w:w="58" w:type="dxa"/>
              <w:bottom w:w="58" w:type="dxa"/>
              <w:right w:w="0" w:type="dxa"/>
            </w:tcMar>
            <w:hideMark/>
          </w:tcPr>
          <w:p w:rsidR="00FB10BF" w:rsidRPr="00F910FF" w:rsidRDefault="00FB10BF" w:rsidP="00B320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823" w:type="dxa"/>
            <w:tcBorders>
              <w:top w:val="single" w:sz="4" w:space="0" w:color="auto"/>
              <w:left w:val="single" w:sz="4" w:space="0" w:color="auto"/>
              <w:bottom w:val="single" w:sz="4" w:space="0" w:color="auto"/>
              <w:right w:val="single" w:sz="4" w:space="0" w:color="auto"/>
            </w:tcBorders>
            <w:shd w:val="clear" w:color="auto" w:fill="FFFFFF"/>
          </w:tcPr>
          <w:p w:rsidR="00FB10BF" w:rsidRPr="00345547" w:rsidRDefault="00FB10BF" w:rsidP="00B320C7">
            <w:pPr>
              <w:pStyle w:val="TableParagraph"/>
              <w:spacing w:line="240" w:lineRule="auto"/>
              <w:ind w:left="109" w:right="223"/>
              <w:rPr>
                <w:sz w:val="24"/>
              </w:rPr>
            </w:pPr>
            <w:r w:rsidRPr="003804D0">
              <w:rPr>
                <w:sz w:val="24"/>
                <w:szCs w:val="28"/>
              </w:rPr>
              <w:t>Решение задач-новелл, герои которых – растения, сыгравшие определённую роль в истории разных народов и государств. Мини-конференция. Лекция</w:t>
            </w:r>
          </w:p>
        </w:tc>
        <w:tc>
          <w:tcPr>
            <w:tcW w:w="1827" w:type="dxa"/>
            <w:tcBorders>
              <w:top w:val="single" w:sz="4" w:space="0" w:color="auto"/>
              <w:left w:val="single" w:sz="4" w:space="0" w:color="auto"/>
              <w:bottom w:val="single" w:sz="4" w:space="0" w:color="auto"/>
              <w:right w:val="single" w:sz="4" w:space="0" w:color="auto"/>
            </w:tcBorders>
            <w:shd w:val="clear" w:color="auto" w:fill="FFFFFF"/>
          </w:tcPr>
          <w:p w:rsidR="00FB10BF" w:rsidRDefault="00FB10BF" w:rsidP="00B320C7">
            <w:pPr>
              <w:pStyle w:val="TableParagraph"/>
              <w:spacing w:line="268" w:lineRule="exact"/>
              <w:ind w:left="109"/>
              <w:rPr>
                <w:sz w:val="24"/>
              </w:rPr>
            </w:pPr>
            <w:r w:rsidRPr="00022609">
              <w:rPr>
                <w:sz w:val="24"/>
              </w:rPr>
              <w:t>Оборудование центра «Точка роста»</w:t>
            </w:r>
          </w:p>
        </w:tc>
        <w:tc>
          <w:tcPr>
            <w:tcW w:w="2457" w:type="dxa"/>
            <w:tcBorders>
              <w:top w:val="single" w:sz="4" w:space="0" w:color="auto"/>
              <w:left w:val="single" w:sz="4" w:space="0" w:color="auto"/>
              <w:bottom w:val="single" w:sz="4" w:space="0" w:color="auto"/>
              <w:right w:val="single" w:sz="4" w:space="0" w:color="auto"/>
            </w:tcBorders>
            <w:shd w:val="clear" w:color="auto" w:fill="FFFFFF"/>
          </w:tcPr>
          <w:p w:rsidR="00FB10BF" w:rsidRPr="002F6585" w:rsidRDefault="00FB10BF" w:rsidP="00B320C7">
            <w:pPr>
              <w:widowControl w:val="0"/>
              <w:tabs>
                <w:tab w:val="left" w:pos="1713"/>
                <w:tab w:val="left" w:pos="1715"/>
              </w:tabs>
              <w:autoSpaceDE w:val="0"/>
              <w:autoSpaceDN w:val="0"/>
              <w:spacing w:after="0" w:line="240" w:lineRule="auto"/>
              <w:rPr>
                <w:rFonts w:ascii="Times New Roman" w:hAnsi="Times New Roman" w:cs="Times New Roman"/>
                <w:sz w:val="24"/>
                <w:szCs w:val="24"/>
              </w:rPr>
            </w:pPr>
            <w:r w:rsidRPr="002F6585">
              <w:rPr>
                <w:rFonts w:ascii="Times New Roman" w:hAnsi="Times New Roman" w:cs="Times New Roman"/>
                <w:sz w:val="24"/>
                <w:szCs w:val="24"/>
              </w:rPr>
              <w:t>текущий</w:t>
            </w:r>
            <w:r w:rsidRPr="002F6585">
              <w:rPr>
                <w:rFonts w:ascii="Times New Roman" w:hAnsi="Times New Roman" w:cs="Times New Roman"/>
                <w:spacing w:val="-3"/>
                <w:sz w:val="24"/>
                <w:szCs w:val="24"/>
              </w:rPr>
              <w:t xml:space="preserve"> </w:t>
            </w:r>
            <w:r w:rsidRPr="002F6585">
              <w:rPr>
                <w:rFonts w:ascii="Times New Roman" w:hAnsi="Times New Roman" w:cs="Times New Roman"/>
                <w:sz w:val="24"/>
                <w:szCs w:val="24"/>
              </w:rPr>
              <w:t>контроль</w:t>
            </w:r>
          </w:p>
          <w:p w:rsidR="00FB10BF" w:rsidRDefault="00FB10BF" w:rsidP="00B320C7">
            <w:pPr>
              <w:pStyle w:val="TableParagraph"/>
              <w:spacing w:line="240" w:lineRule="auto"/>
              <w:ind w:left="109" w:right="611"/>
              <w:rPr>
                <w:sz w:val="24"/>
              </w:rPr>
            </w:pPr>
          </w:p>
        </w:tc>
        <w:tc>
          <w:tcPr>
            <w:tcW w:w="2307" w:type="dxa"/>
            <w:tcBorders>
              <w:top w:val="single" w:sz="4" w:space="0" w:color="auto"/>
              <w:left w:val="single" w:sz="4" w:space="0" w:color="auto"/>
              <w:bottom w:val="single" w:sz="4" w:space="0" w:color="auto"/>
              <w:right w:val="single" w:sz="4" w:space="0" w:color="auto"/>
            </w:tcBorders>
            <w:shd w:val="clear" w:color="auto" w:fill="FFFFFF"/>
          </w:tcPr>
          <w:p w:rsidR="00FB10BF" w:rsidRPr="0061406B" w:rsidRDefault="00FB10BF" w:rsidP="00B320C7">
            <w:pPr>
              <w:spacing w:after="0" w:line="240" w:lineRule="auto"/>
              <w:jc w:val="center"/>
              <w:rPr>
                <w:rFonts w:ascii="Times New Roman" w:eastAsia="Times New Roman" w:hAnsi="Times New Roman" w:cs="Times New Roman"/>
                <w:sz w:val="24"/>
                <w:szCs w:val="24"/>
                <w:lang w:val="en-US"/>
              </w:rPr>
            </w:pPr>
            <w:r w:rsidRPr="0061406B">
              <w:rPr>
                <w:rFonts w:ascii="Times New Roman" w:eastAsia="Times New Roman" w:hAnsi="Times New Roman" w:cs="Times New Roman"/>
                <w:sz w:val="24"/>
                <w:szCs w:val="24"/>
                <w:lang w:val="en-US"/>
              </w:rPr>
              <w:br/>
            </w:r>
            <w:r w:rsidRPr="00843CDD">
              <w:rPr>
                <w:rFonts w:ascii="Times New Roman" w:eastAsia="Times New Roman" w:hAnsi="Times New Roman" w:cs="Times New Roman"/>
                <w:sz w:val="24"/>
                <w:szCs w:val="24"/>
                <w:lang w:val="en-US"/>
              </w:rPr>
              <w:t>uchi</w:t>
            </w:r>
            <w:r w:rsidRPr="0061406B">
              <w:rPr>
                <w:rFonts w:ascii="Times New Roman" w:eastAsia="Times New Roman" w:hAnsi="Times New Roman" w:cs="Times New Roman"/>
                <w:sz w:val="24"/>
                <w:szCs w:val="24"/>
                <w:lang w:val="en-US"/>
              </w:rPr>
              <w:t>.</w:t>
            </w:r>
            <w:r w:rsidRPr="00843CDD">
              <w:rPr>
                <w:rFonts w:ascii="Times New Roman" w:eastAsia="Times New Roman" w:hAnsi="Times New Roman" w:cs="Times New Roman"/>
                <w:sz w:val="24"/>
                <w:szCs w:val="24"/>
                <w:lang w:val="en-US"/>
              </w:rPr>
              <w:t>ru</w:t>
            </w:r>
            <w:r w:rsidRPr="0061406B">
              <w:rPr>
                <w:rFonts w:ascii="Times New Roman" w:eastAsia="Times New Roman" w:hAnsi="Times New Roman" w:cs="Times New Roman"/>
                <w:sz w:val="24"/>
                <w:szCs w:val="24"/>
                <w:lang w:val="en-US"/>
              </w:rPr>
              <w:t xml:space="preserve"> </w:t>
            </w:r>
          </w:p>
          <w:p w:rsidR="00FB10BF" w:rsidRPr="004660A8" w:rsidRDefault="00FB10BF" w:rsidP="00B320C7">
            <w:pPr>
              <w:spacing w:after="0" w:line="240" w:lineRule="auto"/>
              <w:jc w:val="center"/>
              <w:rPr>
                <w:rFonts w:ascii="Times New Roman" w:eastAsia="Times New Roman" w:hAnsi="Times New Roman" w:cs="Times New Roman"/>
                <w:sz w:val="24"/>
                <w:szCs w:val="24"/>
                <w:lang w:val="en-US"/>
              </w:rPr>
            </w:pPr>
            <w:r w:rsidRPr="00843CDD">
              <w:rPr>
                <w:rFonts w:ascii="Times New Roman" w:eastAsia="Times New Roman" w:hAnsi="Times New Roman" w:cs="Times New Roman"/>
                <w:sz w:val="24"/>
                <w:szCs w:val="24"/>
                <w:lang w:val="en-US"/>
              </w:rPr>
              <w:t>infourok</w:t>
            </w:r>
            <w:r w:rsidRPr="0061406B">
              <w:rPr>
                <w:rFonts w:ascii="Times New Roman" w:eastAsia="Times New Roman" w:hAnsi="Times New Roman" w:cs="Times New Roman"/>
                <w:sz w:val="24"/>
                <w:szCs w:val="24"/>
                <w:lang w:val="en-US"/>
              </w:rPr>
              <w:t>.</w:t>
            </w:r>
            <w:r w:rsidRPr="00843CDD">
              <w:rPr>
                <w:rFonts w:ascii="Times New Roman" w:eastAsia="Times New Roman" w:hAnsi="Times New Roman" w:cs="Times New Roman"/>
                <w:sz w:val="24"/>
                <w:szCs w:val="24"/>
                <w:lang w:val="en-US"/>
              </w:rPr>
              <w:t>ru</w:t>
            </w:r>
          </w:p>
        </w:tc>
      </w:tr>
      <w:tr w:rsidR="00FB10BF" w:rsidRPr="0079040A" w:rsidTr="00B320C7">
        <w:trPr>
          <w:jc w:val="center"/>
        </w:trPr>
        <w:tc>
          <w:tcPr>
            <w:tcW w:w="477" w:type="dxa"/>
            <w:tcBorders>
              <w:top w:val="single" w:sz="6" w:space="0" w:color="000001"/>
              <w:left w:val="single" w:sz="6" w:space="0" w:color="000001"/>
              <w:bottom w:val="single" w:sz="6" w:space="0" w:color="000001"/>
              <w:right w:val="nil"/>
            </w:tcBorders>
            <w:shd w:val="clear" w:color="auto" w:fill="FFFFFF"/>
            <w:tcMar>
              <w:top w:w="58" w:type="dxa"/>
              <w:left w:w="58" w:type="dxa"/>
              <w:bottom w:w="58" w:type="dxa"/>
              <w:right w:w="0" w:type="dxa"/>
            </w:tcMar>
            <w:vAlign w:val="center"/>
          </w:tcPr>
          <w:p w:rsidR="00FB10BF" w:rsidRPr="00935231" w:rsidRDefault="00FB10BF" w:rsidP="00B320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670" w:type="dxa"/>
            <w:tcBorders>
              <w:top w:val="single" w:sz="6" w:space="0" w:color="000001"/>
              <w:left w:val="single" w:sz="6" w:space="0" w:color="000001"/>
              <w:bottom w:val="single" w:sz="6" w:space="0" w:color="000001"/>
              <w:right w:val="nil"/>
            </w:tcBorders>
            <w:shd w:val="clear" w:color="auto" w:fill="FFFFFF"/>
            <w:tcMar>
              <w:top w:w="58" w:type="dxa"/>
              <w:left w:w="58" w:type="dxa"/>
              <w:bottom w:w="58" w:type="dxa"/>
              <w:right w:w="0" w:type="dxa"/>
            </w:tcMar>
          </w:tcPr>
          <w:p w:rsidR="00FB10BF" w:rsidRPr="007A2D1C" w:rsidRDefault="00FB10BF" w:rsidP="00B320C7">
            <w:pPr>
              <w:pStyle w:val="TableParagraph"/>
              <w:rPr>
                <w:bCs/>
                <w:spacing w:val="-2"/>
                <w:sz w:val="28"/>
                <w:szCs w:val="24"/>
              </w:rPr>
            </w:pPr>
            <w:r w:rsidRPr="007A2D1C">
              <w:rPr>
                <w:bCs/>
                <w:iCs/>
                <w:sz w:val="28"/>
                <w:szCs w:val="28"/>
              </w:rPr>
              <w:t>Экология</w:t>
            </w:r>
          </w:p>
        </w:tc>
        <w:tc>
          <w:tcPr>
            <w:tcW w:w="797" w:type="dxa"/>
            <w:tcBorders>
              <w:top w:val="single" w:sz="6" w:space="0" w:color="000001"/>
              <w:left w:val="single" w:sz="6" w:space="0" w:color="000001"/>
              <w:bottom w:val="single" w:sz="6" w:space="0" w:color="000001"/>
              <w:right w:val="single" w:sz="4" w:space="0" w:color="auto"/>
            </w:tcBorders>
            <w:shd w:val="clear" w:color="auto" w:fill="FFFFFF"/>
            <w:tcMar>
              <w:top w:w="58" w:type="dxa"/>
              <w:left w:w="58" w:type="dxa"/>
              <w:bottom w:w="58" w:type="dxa"/>
              <w:right w:w="0" w:type="dxa"/>
            </w:tcMar>
          </w:tcPr>
          <w:p w:rsidR="00FB10BF" w:rsidRDefault="00FB10BF" w:rsidP="00B320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823" w:type="dxa"/>
            <w:tcBorders>
              <w:top w:val="single" w:sz="4" w:space="0" w:color="auto"/>
              <w:left w:val="single" w:sz="4" w:space="0" w:color="auto"/>
              <w:bottom w:val="single" w:sz="4" w:space="0" w:color="auto"/>
              <w:right w:val="single" w:sz="4" w:space="0" w:color="auto"/>
            </w:tcBorders>
            <w:shd w:val="clear" w:color="auto" w:fill="FFFFFF"/>
          </w:tcPr>
          <w:p w:rsidR="00FB10BF" w:rsidRPr="003804D0" w:rsidRDefault="00FB10BF" w:rsidP="00B320C7">
            <w:pPr>
              <w:pStyle w:val="TableParagraph"/>
              <w:spacing w:line="240" w:lineRule="auto"/>
              <w:ind w:left="109" w:right="223"/>
              <w:rPr>
                <w:sz w:val="24"/>
                <w:szCs w:val="24"/>
              </w:rPr>
            </w:pPr>
            <w:r w:rsidRPr="003804D0">
              <w:rPr>
                <w:sz w:val="24"/>
                <w:szCs w:val="24"/>
              </w:rPr>
              <w:t>Рассказ. Работа с географическими атласами. Мини-конференция</w:t>
            </w:r>
          </w:p>
        </w:tc>
        <w:tc>
          <w:tcPr>
            <w:tcW w:w="1827" w:type="dxa"/>
            <w:tcBorders>
              <w:top w:val="single" w:sz="4" w:space="0" w:color="auto"/>
              <w:left w:val="single" w:sz="4" w:space="0" w:color="auto"/>
              <w:bottom w:val="single" w:sz="4" w:space="0" w:color="auto"/>
              <w:right w:val="single" w:sz="4" w:space="0" w:color="auto"/>
            </w:tcBorders>
            <w:shd w:val="clear" w:color="auto" w:fill="FFFFFF"/>
          </w:tcPr>
          <w:p w:rsidR="00FB10BF" w:rsidRPr="00022609" w:rsidRDefault="00FB10BF" w:rsidP="00B320C7">
            <w:pPr>
              <w:pStyle w:val="TableParagraph"/>
              <w:spacing w:line="268" w:lineRule="exact"/>
              <w:ind w:left="109"/>
              <w:rPr>
                <w:sz w:val="24"/>
              </w:rPr>
            </w:pPr>
            <w:r w:rsidRPr="00022609">
              <w:rPr>
                <w:sz w:val="24"/>
              </w:rPr>
              <w:t>Оборудование центра «Точка роста»</w:t>
            </w:r>
          </w:p>
        </w:tc>
        <w:tc>
          <w:tcPr>
            <w:tcW w:w="2457" w:type="dxa"/>
            <w:tcBorders>
              <w:top w:val="single" w:sz="4" w:space="0" w:color="auto"/>
              <w:left w:val="single" w:sz="4" w:space="0" w:color="auto"/>
              <w:bottom w:val="single" w:sz="4" w:space="0" w:color="auto"/>
              <w:right w:val="single" w:sz="4" w:space="0" w:color="auto"/>
            </w:tcBorders>
            <w:shd w:val="clear" w:color="auto" w:fill="FFFFFF"/>
          </w:tcPr>
          <w:p w:rsidR="00FB10BF" w:rsidRPr="002F6585" w:rsidRDefault="00FB10BF" w:rsidP="00B320C7">
            <w:pPr>
              <w:widowControl w:val="0"/>
              <w:tabs>
                <w:tab w:val="left" w:pos="1713"/>
                <w:tab w:val="left" w:pos="1715"/>
              </w:tabs>
              <w:autoSpaceDE w:val="0"/>
              <w:autoSpaceDN w:val="0"/>
              <w:spacing w:after="0" w:line="240" w:lineRule="auto"/>
              <w:rPr>
                <w:rFonts w:ascii="Times New Roman" w:hAnsi="Times New Roman" w:cs="Times New Roman"/>
                <w:sz w:val="24"/>
                <w:szCs w:val="24"/>
              </w:rPr>
            </w:pPr>
            <w:r w:rsidRPr="002F6585">
              <w:rPr>
                <w:rFonts w:ascii="Times New Roman" w:hAnsi="Times New Roman" w:cs="Times New Roman"/>
                <w:sz w:val="24"/>
                <w:szCs w:val="24"/>
              </w:rPr>
              <w:t>зачетный</w:t>
            </w:r>
            <w:r w:rsidRPr="002F6585">
              <w:rPr>
                <w:rFonts w:ascii="Times New Roman" w:hAnsi="Times New Roman" w:cs="Times New Roman"/>
                <w:spacing w:val="-10"/>
                <w:sz w:val="24"/>
                <w:szCs w:val="24"/>
              </w:rPr>
              <w:t xml:space="preserve"> </w:t>
            </w:r>
            <w:r w:rsidRPr="002F6585">
              <w:rPr>
                <w:rFonts w:ascii="Times New Roman" w:hAnsi="Times New Roman" w:cs="Times New Roman"/>
                <w:sz w:val="24"/>
                <w:szCs w:val="24"/>
              </w:rPr>
              <w:t>практикум</w:t>
            </w:r>
          </w:p>
          <w:p w:rsidR="00FB10BF" w:rsidRPr="002F6585" w:rsidRDefault="00FB10BF" w:rsidP="00B320C7">
            <w:pPr>
              <w:widowControl w:val="0"/>
              <w:tabs>
                <w:tab w:val="left" w:pos="709"/>
              </w:tabs>
              <w:autoSpaceDE w:val="0"/>
              <w:autoSpaceDN w:val="0"/>
              <w:spacing w:after="0" w:line="240" w:lineRule="auto"/>
              <w:ind w:right="861"/>
              <w:rPr>
                <w:rFonts w:ascii="Times New Roman" w:hAnsi="Times New Roman" w:cs="Times New Roman"/>
                <w:sz w:val="24"/>
                <w:szCs w:val="24"/>
              </w:rPr>
            </w:pPr>
          </w:p>
        </w:tc>
        <w:tc>
          <w:tcPr>
            <w:tcW w:w="2307" w:type="dxa"/>
            <w:tcBorders>
              <w:top w:val="single" w:sz="4" w:space="0" w:color="auto"/>
              <w:left w:val="single" w:sz="4" w:space="0" w:color="auto"/>
              <w:bottom w:val="single" w:sz="4" w:space="0" w:color="auto"/>
              <w:right w:val="single" w:sz="4" w:space="0" w:color="auto"/>
            </w:tcBorders>
            <w:shd w:val="clear" w:color="auto" w:fill="FFFFFF"/>
          </w:tcPr>
          <w:p w:rsidR="00FB10BF" w:rsidRPr="003804D0" w:rsidRDefault="00FB10BF" w:rsidP="00B320C7">
            <w:pPr>
              <w:spacing w:after="0" w:line="240" w:lineRule="auto"/>
              <w:jc w:val="center"/>
              <w:rPr>
                <w:rFonts w:ascii="Times New Roman" w:eastAsia="Times New Roman" w:hAnsi="Times New Roman" w:cs="Times New Roman"/>
                <w:sz w:val="24"/>
                <w:szCs w:val="24"/>
              </w:rPr>
            </w:pPr>
            <w:r w:rsidRPr="003804D0">
              <w:rPr>
                <w:rFonts w:ascii="Times New Roman" w:eastAsia="Times New Roman" w:hAnsi="Times New Roman" w:cs="Times New Roman"/>
                <w:sz w:val="24"/>
                <w:szCs w:val="24"/>
              </w:rPr>
              <w:t>https://home-school.interneturok.ru/</w:t>
            </w:r>
          </w:p>
          <w:p w:rsidR="00FB10BF" w:rsidRPr="0079040A" w:rsidRDefault="00FB10BF" w:rsidP="00B320C7">
            <w:pPr>
              <w:spacing w:after="0" w:line="240" w:lineRule="auto"/>
              <w:jc w:val="center"/>
              <w:rPr>
                <w:rFonts w:ascii="Times New Roman" w:eastAsia="Times New Roman" w:hAnsi="Times New Roman" w:cs="Times New Roman"/>
                <w:sz w:val="24"/>
                <w:szCs w:val="24"/>
              </w:rPr>
            </w:pPr>
          </w:p>
        </w:tc>
      </w:tr>
      <w:tr w:rsidR="00FB10BF" w:rsidRPr="0079040A" w:rsidTr="00B320C7">
        <w:trPr>
          <w:jc w:val="center"/>
        </w:trPr>
        <w:tc>
          <w:tcPr>
            <w:tcW w:w="3147" w:type="dxa"/>
            <w:gridSpan w:val="2"/>
            <w:tcBorders>
              <w:top w:val="single" w:sz="6" w:space="0" w:color="000001"/>
              <w:left w:val="single" w:sz="6" w:space="0" w:color="000001"/>
              <w:bottom w:val="single" w:sz="6" w:space="0" w:color="000001"/>
              <w:right w:val="nil"/>
            </w:tcBorders>
            <w:shd w:val="clear" w:color="auto" w:fill="FFFFFF"/>
            <w:tcMar>
              <w:top w:w="58" w:type="dxa"/>
              <w:left w:w="58" w:type="dxa"/>
              <w:bottom w:w="58" w:type="dxa"/>
              <w:right w:w="0" w:type="dxa"/>
            </w:tcMar>
            <w:vAlign w:val="center"/>
          </w:tcPr>
          <w:p w:rsidR="00FB10BF" w:rsidRPr="00EB1AF2" w:rsidRDefault="00FB10BF" w:rsidP="00B320C7">
            <w:pPr>
              <w:pStyle w:val="TableParagraph"/>
              <w:rPr>
                <w:b/>
                <w:bCs/>
                <w:spacing w:val="-2"/>
                <w:sz w:val="28"/>
                <w:szCs w:val="24"/>
              </w:rPr>
            </w:pPr>
            <w:r>
              <w:rPr>
                <w:b/>
                <w:bCs/>
                <w:spacing w:val="-2"/>
                <w:sz w:val="28"/>
                <w:szCs w:val="24"/>
              </w:rPr>
              <w:t>ИТОГО:</w:t>
            </w:r>
          </w:p>
        </w:tc>
        <w:tc>
          <w:tcPr>
            <w:tcW w:w="797" w:type="dxa"/>
            <w:tcBorders>
              <w:top w:val="single" w:sz="6" w:space="0" w:color="000001"/>
              <w:left w:val="single" w:sz="6" w:space="0" w:color="000001"/>
              <w:bottom w:val="single" w:sz="6" w:space="0" w:color="000001"/>
              <w:right w:val="single" w:sz="4" w:space="0" w:color="auto"/>
            </w:tcBorders>
            <w:shd w:val="clear" w:color="auto" w:fill="FFFFFF"/>
            <w:tcMar>
              <w:top w:w="58" w:type="dxa"/>
              <w:left w:w="58" w:type="dxa"/>
              <w:bottom w:w="58" w:type="dxa"/>
              <w:right w:w="0" w:type="dxa"/>
            </w:tcMar>
          </w:tcPr>
          <w:p w:rsidR="00FB10BF" w:rsidRDefault="00FB10BF" w:rsidP="00B320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3823" w:type="dxa"/>
            <w:tcBorders>
              <w:top w:val="single" w:sz="4" w:space="0" w:color="auto"/>
              <w:left w:val="single" w:sz="4" w:space="0" w:color="auto"/>
              <w:bottom w:val="single" w:sz="4" w:space="0" w:color="auto"/>
              <w:right w:val="single" w:sz="4" w:space="0" w:color="auto"/>
            </w:tcBorders>
            <w:shd w:val="clear" w:color="auto" w:fill="FFFFFF"/>
          </w:tcPr>
          <w:p w:rsidR="00FB10BF" w:rsidRPr="00345547" w:rsidRDefault="00FB10BF" w:rsidP="00B320C7">
            <w:pPr>
              <w:pStyle w:val="TableParagraph"/>
              <w:spacing w:line="240" w:lineRule="auto"/>
              <w:ind w:left="109" w:right="223"/>
              <w:rPr>
                <w:sz w:val="24"/>
              </w:rPr>
            </w:pPr>
          </w:p>
        </w:tc>
        <w:tc>
          <w:tcPr>
            <w:tcW w:w="1827" w:type="dxa"/>
            <w:tcBorders>
              <w:top w:val="single" w:sz="4" w:space="0" w:color="auto"/>
              <w:left w:val="single" w:sz="4" w:space="0" w:color="auto"/>
              <w:bottom w:val="single" w:sz="4" w:space="0" w:color="auto"/>
              <w:right w:val="single" w:sz="4" w:space="0" w:color="auto"/>
            </w:tcBorders>
            <w:shd w:val="clear" w:color="auto" w:fill="FFFFFF"/>
          </w:tcPr>
          <w:p w:rsidR="00FB10BF" w:rsidRPr="00022609" w:rsidRDefault="00FB10BF" w:rsidP="00B320C7">
            <w:pPr>
              <w:pStyle w:val="TableParagraph"/>
              <w:spacing w:line="268" w:lineRule="exact"/>
              <w:ind w:left="109"/>
              <w:rPr>
                <w:sz w:val="24"/>
              </w:rPr>
            </w:pPr>
          </w:p>
        </w:tc>
        <w:tc>
          <w:tcPr>
            <w:tcW w:w="2457" w:type="dxa"/>
            <w:tcBorders>
              <w:top w:val="single" w:sz="4" w:space="0" w:color="auto"/>
              <w:left w:val="single" w:sz="4" w:space="0" w:color="auto"/>
              <w:bottom w:val="single" w:sz="4" w:space="0" w:color="auto"/>
              <w:right w:val="single" w:sz="4" w:space="0" w:color="auto"/>
            </w:tcBorders>
            <w:shd w:val="clear" w:color="auto" w:fill="FFFFFF"/>
          </w:tcPr>
          <w:p w:rsidR="00FB10BF" w:rsidRDefault="00FB10BF" w:rsidP="00B320C7">
            <w:pPr>
              <w:pStyle w:val="TableParagraph"/>
              <w:spacing w:line="240" w:lineRule="auto"/>
              <w:ind w:left="109" w:right="611"/>
              <w:rPr>
                <w:sz w:val="24"/>
              </w:rPr>
            </w:pPr>
          </w:p>
        </w:tc>
        <w:tc>
          <w:tcPr>
            <w:tcW w:w="2307" w:type="dxa"/>
            <w:tcBorders>
              <w:top w:val="single" w:sz="4" w:space="0" w:color="auto"/>
              <w:left w:val="single" w:sz="4" w:space="0" w:color="auto"/>
              <w:bottom w:val="single" w:sz="4" w:space="0" w:color="auto"/>
              <w:right w:val="single" w:sz="4" w:space="0" w:color="auto"/>
            </w:tcBorders>
            <w:shd w:val="clear" w:color="auto" w:fill="FFFFFF"/>
          </w:tcPr>
          <w:p w:rsidR="00FB10BF" w:rsidRPr="0079040A" w:rsidRDefault="00FB10BF" w:rsidP="00B320C7">
            <w:pPr>
              <w:spacing w:after="0" w:line="240" w:lineRule="auto"/>
              <w:jc w:val="center"/>
              <w:rPr>
                <w:rFonts w:ascii="Times New Roman" w:eastAsia="Times New Roman" w:hAnsi="Times New Roman" w:cs="Times New Roman"/>
                <w:sz w:val="24"/>
                <w:szCs w:val="24"/>
              </w:rPr>
            </w:pPr>
          </w:p>
        </w:tc>
      </w:tr>
    </w:tbl>
    <w:p w:rsidR="007732FE" w:rsidRDefault="007732FE" w:rsidP="007732FE"/>
    <w:p w:rsidR="006A4639" w:rsidRDefault="006A4639" w:rsidP="007732FE">
      <w:pPr>
        <w:pStyle w:val="Default"/>
        <w:rPr>
          <w:b/>
          <w:bCs/>
          <w:sz w:val="23"/>
          <w:szCs w:val="23"/>
        </w:rPr>
      </w:pPr>
    </w:p>
    <w:p w:rsidR="006A4639" w:rsidRDefault="006A4639" w:rsidP="007732FE">
      <w:pPr>
        <w:pStyle w:val="Default"/>
        <w:rPr>
          <w:b/>
          <w:bCs/>
          <w:sz w:val="23"/>
          <w:szCs w:val="23"/>
        </w:rPr>
      </w:pPr>
    </w:p>
    <w:p w:rsidR="006A4639" w:rsidRDefault="006A4639" w:rsidP="007732FE">
      <w:pPr>
        <w:pStyle w:val="Default"/>
        <w:rPr>
          <w:b/>
          <w:bCs/>
          <w:sz w:val="23"/>
          <w:szCs w:val="23"/>
        </w:rPr>
      </w:pPr>
    </w:p>
    <w:p w:rsidR="006A4639" w:rsidRDefault="006A4639" w:rsidP="007732FE">
      <w:pPr>
        <w:pStyle w:val="Default"/>
        <w:rPr>
          <w:b/>
          <w:bCs/>
          <w:sz w:val="23"/>
          <w:szCs w:val="23"/>
        </w:rPr>
      </w:pPr>
    </w:p>
    <w:p w:rsidR="006A4639" w:rsidRDefault="006A4639" w:rsidP="007732FE">
      <w:pPr>
        <w:pStyle w:val="Default"/>
        <w:rPr>
          <w:b/>
          <w:bCs/>
          <w:sz w:val="23"/>
          <w:szCs w:val="23"/>
        </w:rPr>
      </w:pPr>
    </w:p>
    <w:p w:rsidR="006A4639" w:rsidRDefault="006A4639" w:rsidP="007732FE">
      <w:pPr>
        <w:pStyle w:val="Default"/>
        <w:rPr>
          <w:b/>
          <w:bCs/>
          <w:sz w:val="23"/>
          <w:szCs w:val="23"/>
        </w:rPr>
      </w:pPr>
    </w:p>
    <w:p w:rsidR="006A4639" w:rsidRDefault="006A4639" w:rsidP="007732FE">
      <w:pPr>
        <w:pStyle w:val="Default"/>
        <w:rPr>
          <w:b/>
          <w:bCs/>
          <w:sz w:val="23"/>
          <w:szCs w:val="23"/>
        </w:rPr>
      </w:pPr>
    </w:p>
    <w:p w:rsidR="006A4639" w:rsidRDefault="006A4639" w:rsidP="007732FE">
      <w:pPr>
        <w:pStyle w:val="Default"/>
        <w:rPr>
          <w:b/>
          <w:bCs/>
          <w:sz w:val="23"/>
          <w:szCs w:val="23"/>
        </w:rPr>
      </w:pPr>
    </w:p>
    <w:p w:rsidR="007732FE" w:rsidRPr="006A4639" w:rsidRDefault="007732FE" w:rsidP="007732FE">
      <w:pPr>
        <w:pStyle w:val="Default"/>
      </w:pPr>
      <w:r w:rsidRPr="006A4639">
        <w:rPr>
          <w:b/>
          <w:bCs/>
        </w:rPr>
        <w:lastRenderedPageBreak/>
        <w:t xml:space="preserve">Список литературы: </w:t>
      </w:r>
    </w:p>
    <w:p w:rsidR="007732FE" w:rsidRPr="006A4639" w:rsidRDefault="007732FE" w:rsidP="007732FE">
      <w:pPr>
        <w:rPr>
          <w:rFonts w:ascii="Times New Roman" w:hAnsi="Times New Roman" w:cs="Times New Roman"/>
          <w:sz w:val="24"/>
          <w:szCs w:val="24"/>
        </w:rPr>
      </w:pPr>
      <w:proofErr w:type="gramStart"/>
      <w:r w:rsidRPr="006A4639">
        <w:rPr>
          <w:rFonts w:ascii="Times New Roman" w:hAnsi="Times New Roman" w:cs="Times New Roman"/>
          <w:sz w:val="24"/>
          <w:szCs w:val="24"/>
        </w:rPr>
        <w:t>Методическое пособие «Реализация образовательных программ естественнонаучной и технологической направленностей по биологии с использованием оборудования центра «ТОЧКА РОСТА» (Москва, 2021 год).</w:t>
      </w:r>
      <w:proofErr w:type="gramEnd"/>
    </w:p>
    <w:p w:rsidR="00543140" w:rsidRPr="006A4639" w:rsidRDefault="006A4639" w:rsidP="00543140">
      <w:pPr>
        <w:spacing w:after="0" w:line="240" w:lineRule="auto"/>
        <w:rPr>
          <w:rFonts w:ascii="Times New Roman" w:hAnsi="Times New Roman" w:cs="Times New Roman"/>
          <w:sz w:val="24"/>
          <w:szCs w:val="24"/>
        </w:rPr>
      </w:pPr>
      <w:r>
        <w:rPr>
          <w:rFonts w:ascii="Times New Roman" w:hAnsi="Times New Roman" w:cs="Times New Roman"/>
          <w:sz w:val="24"/>
          <w:szCs w:val="24"/>
        </w:rPr>
        <w:t>Курс занятий рассчитан на 34 часа</w:t>
      </w:r>
      <w:r w:rsidR="00543140" w:rsidRPr="006A4639">
        <w:rPr>
          <w:rFonts w:ascii="Times New Roman" w:hAnsi="Times New Roman" w:cs="Times New Roman"/>
          <w:sz w:val="24"/>
          <w:szCs w:val="24"/>
        </w:rPr>
        <w:t xml:space="preserve">; </w:t>
      </w:r>
      <w:proofErr w:type="gramStart"/>
      <w:r w:rsidR="00543140" w:rsidRPr="006A4639">
        <w:rPr>
          <w:rFonts w:ascii="Times New Roman" w:hAnsi="Times New Roman" w:cs="Times New Roman"/>
          <w:sz w:val="24"/>
          <w:szCs w:val="24"/>
        </w:rPr>
        <w:t xml:space="preserve">составлен с учётом основного биологического материала, изложенного в учебнике «Общая биология. 10-11 классы» авторов </w:t>
      </w:r>
      <w:proofErr w:type="spellStart"/>
      <w:r w:rsidR="00543140" w:rsidRPr="006A4639">
        <w:rPr>
          <w:rFonts w:ascii="Times New Roman" w:hAnsi="Times New Roman" w:cs="Times New Roman"/>
          <w:sz w:val="24"/>
          <w:szCs w:val="24"/>
        </w:rPr>
        <w:t>И.Н.Пономарёва</w:t>
      </w:r>
      <w:proofErr w:type="spellEnd"/>
      <w:r w:rsidR="00543140" w:rsidRPr="006A4639">
        <w:rPr>
          <w:rFonts w:ascii="Times New Roman" w:hAnsi="Times New Roman" w:cs="Times New Roman"/>
          <w:sz w:val="24"/>
          <w:szCs w:val="24"/>
        </w:rPr>
        <w:t xml:space="preserve">, </w:t>
      </w:r>
      <w:proofErr w:type="spellStart"/>
      <w:r w:rsidR="00543140" w:rsidRPr="006A4639">
        <w:rPr>
          <w:rFonts w:ascii="Times New Roman" w:hAnsi="Times New Roman" w:cs="Times New Roman"/>
          <w:sz w:val="24"/>
          <w:szCs w:val="24"/>
        </w:rPr>
        <w:t>О.А.Корнилова</w:t>
      </w:r>
      <w:proofErr w:type="spellEnd"/>
      <w:r w:rsidR="00543140" w:rsidRPr="006A4639">
        <w:rPr>
          <w:rFonts w:ascii="Times New Roman" w:hAnsi="Times New Roman" w:cs="Times New Roman"/>
          <w:sz w:val="24"/>
          <w:szCs w:val="24"/>
        </w:rPr>
        <w:t xml:space="preserve"> (базовый уровень), – материалах методических пособий для учителя для подготовки учащихся средней школы к Единому государственному экзамену, методическом пособии «Реализация образовательных программ естественнонаучной и технологической направленностей по биологии с использованием оборудования центра «ТОЧКА РОСТА» (Москва, 2021 год).</w:t>
      </w:r>
      <w:proofErr w:type="gramEnd"/>
    </w:p>
    <w:p w:rsidR="00543140" w:rsidRPr="006A4639" w:rsidRDefault="00543140" w:rsidP="007732FE">
      <w:pPr>
        <w:rPr>
          <w:rFonts w:ascii="Times New Roman" w:hAnsi="Times New Roman" w:cs="Times New Roman"/>
          <w:sz w:val="24"/>
          <w:szCs w:val="24"/>
        </w:rPr>
      </w:pPr>
    </w:p>
    <w:sectPr w:rsidR="00543140" w:rsidRPr="006A4639" w:rsidSect="00935231">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F1A62"/>
    <w:multiLevelType w:val="hybridMultilevel"/>
    <w:tmpl w:val="C8063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0EE4F5C"/>
    <w:multiLevelType w:val="hybridMultilevel"/>
    <w:tmpl w:val="9962EE34"/>
    <w:lvl w:ilvl="0" w:tplc="C7E0767A">
      <w:numFmt w:val="bullet"/>
      <w:lvlText w:val=""/>
      <w:lvlJc w:val="left"/>
      <w:pPr>
        <w:ind w:left="989" w:hanging="346"/>
      </w:pPr>
      <w:rPr>
        <w:rFonts w:ascii="Symbol" w:eastAsia="Symbol" w:hAnsi="Symbol" w:cs="Symbol" w:hint="default"/>
        <w:w w:val="100"/>
        <w:sz w:val="24"/>
        <w:szCs w:val="24"/>
        <w:lang w:val="ru-RU" w:eastAsia="en-US" w:bidi="ar-SA"/>
      </w:rPr>
    </w:lvl>
    <w:lvl w:ilvl="1" w:tplc="A03CCE6E">
      <w:numFmt w:val="bullet"/>
      <w:lvlText w:val=""/>
      <w:lvlJc w:val="left"/>
      <w:pPr>
        <w:ind w:left="994" w:hanging="360"/>
      </w:pPr>
      <w:rPr>
        <w:rFonts w:ascii="Symbol" w:eastAsia="Symbol" w:hAnsi="Symbol" w:cs="Symbol" w:hint="default"/>
        <w:w w:val="100"/>
        <w:sz w:val="24"/>
        <w:szCs w:val="24"/>
        <w:lang w:val="ru-RU" w:eastAsia="en-US" w:bidi="ar-SA"/>
      </w:rPr>
    </w:lvl>
    <w:lvl w:ilvl="2" w:tplc="DBD63444">
      <w:numFmt w:val="bullet"/>
      <w:lvlText w:val="•"/>
      <w:lvlJc w:val="left"/>
      <w:pPr>
        <w:ind w:left="2149" w:hanging="360"/>
      </w:pPr>
      <w:rPr>
        <w:rFonts w:hint="default"/>
        <w:lang w:val="ru-RU" w:eastAsia="en-US" w:bidi="ar-SA"/>
      </w:rPr>
    </w:lvl>
    <w:lvl w:ilvl="3" w:tplc="60F02CFE">
      <w:numFmt w:val="bullet"/>
      <w:lvlText w:val="•"/>
      <w:lvlJc w:val="left"/>
      <w:pPr>
        <w:ind w:left="3299" w:hanging="360"/>
      </w:pPr>
      <w:rPr>
        <w:rFonts w:hint="default"/>
        <w:lang w:val="ru-RU" w:eastAsia="en-US" w:bidi="ar-SA"/>
      </w:rPr>
    </w:lvl>
    <w:lvl w:ilvl="4" w:tplc="6170717E">
      <w:numFmt w:val="bullet"/>
      <w:lvlText w:val="•"/>
      <w:lvlJc w:val="left"/>
      <w:pPr>
        <w:ind w:left="4449" w:hanging="360"/>
      </w:pPr>
      <w:rPr>
        <w:rFonts w:hint="default"/>
        <w:lang w:val="ru-RU" w:eastAsia="en-US" w:bidi="ar-SA"/>
      </w:rPr>
    </w:lvl>
    <w:lvl w:ilvl="5" w:tplc="65E0DAF6">
      <w:numFmt w:val="bullet"/>
      <w:lvlText w:val="•"/>
      <w:lvlJc w:val="left"/>
      <w:pPr>
        <w:ind w:left="5599" w:hanging="360"/>
      </w:pPr>
      <w:rPr>
        <w:rFonts w:hint="default"/>
        <w:lang w:val="ru-RU" w:eastAsia="en-US" w:bidi="ar-SA"/>
      </w:rPr>
    </w:lvl>
    <w:lvl w:ilvl="6" w:tplc="87EE1944">
      <w:numFmt w:val="bullet"/>
      <w:lvlText w:val="•"/>
      <w:lvlJc w:val="left"/>
      <w:pPr>
        <w:ind w:left="6749" w:hanging="360"/>
      </w:pPr>
      <w:rPr>
        <w:rFonts w:hint="default"/>
        <w:lang w:val="ru-RU" w:eastAsia="en-US" w:bidi="ar-SA"/>
      </w:rPr>
    </w:lvl>
    <w:lvl w:ilvl="7" w:tplc="CBCC0CC0">
      <w:numFmt w:val="bullet"/>
      <w:lvlText w:val="•"/>
      <w:lvlJc w:val="left"/>
      <w:pPr>
        <w:ind w:left="7899" w:hanging="360"/>
      </w:pPr>
      <w:rPr>
        <w:rFonts w:hint="default"/>
        <w:lang w:val="ru-RU" w:eastAsia="en-US" w:bidi="ar-SA"/>
      </w:rPr>
    </w:lvl>
    <w:lvl w:ilvl="8" w:tplc="92C033E0">
      <w:numFmt w:val="bullet"/>
      <w:lvlText w:val="•"/>
      <w:lvlJc w:val="left"/>
      <w:pPr>
        <w:ind w:left="9049" w:hanging="360"/>
      </w:pPr>
      <w:rPr>
        <w:rFonts w:hint="default"/>
        <w:lang w:val="ru-RU" w:eastAsia="en-US" w:bidi="ar-SA"/>
      </w:rPr>
    </w:lvl>
  </w:abstractNum>
  <w:abstractNum w:abstractNumId="2">
    <w:nsid w:val="6DB32C88"/>
    <w:multiLevelType w:val="hybridMultilevel"/>
    <w:tmpl w:val="3080E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F16702E"/>
    <w:multiLevelType w:val="hybridMultilevel"/>
    <w:tmpl w:val="BFFA6F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7732FE"/>
    <w:rsid w:val="000875D1"/>
    <w:rsid w:val="00390B78"/>
    <w:rsid w:val="00411974"/>
    <w:rsid w:val="004569C9"/>
    <w:rsid w:val="00543140"/>
    <w:rsid w:val="006A4639"/>
    <w:rsid w:val="007732FE"/>
    <w:rsid w:val="007A2D1C"/>
    <w:rsid w:val="00935231"/>
    <w:rsid w:val="00DF39E3"/>
    <w:rsid w:val="00DF7897"/>
    <w:rsid w:val="00F50593"/>
    <w:rsid w:val="00FB10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4314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732FE"/>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link w:val="a4"/>
    <w:uiPriority w:val="34"/>
    <w:qFormat/>
    <w:rsid w:val="00411974"/>
    <w:pPr>
      <w:ind w:left="720"/>
      <w:contextualSpacing/>
    </w:pPr>
    <w:rPr>
      <w:rFonts w:eastAsiaTheme="minorHAnsi"/>
      <w:lang w:eastAsia="en-US"/>
    </w:rPr>
  </w:style>
  <w:style w:type="character" w:customStyle="1" w:styleId="a4">
    <w:name w:val="Абзац списка Знак"/>
    <w:link w:val="a3"/>
    <w:uiPriority w:val="1"/>
    <w:locked/>
    <w:rsid w:val="00411974"/>
    <w:rPr>
      <w:rFonts w:eastAsiaTheme="minorHAnsi"/>
      <w:lang w:eastAsia="en-US"/>
    </w:rPr>
  </w:style>
  <w:style w:type="character" w:customStyle="1" w:styleId="10">
    <w:name w:val="Заголовок 1 Знак"/>
    <w:basedOn w:val="a0"/>
    <w:link w:val="1"/>
    <w:uiPriority w:val="9"/>
    <w:rsid w:val="00543140"/>
    <w:rPr>
      <w:rFonts w:asciiTheme="majorHAnsi" w:eastAsiaTheme="majorEastAsia" w:hAnsiTheme="majorHAnsi" w:cstheme="majorBidi"/>
      <w:b/>
      <w:bCs/>
      <w:color w:val="365F91" w:themeColor="accent1" w:themeShade="BF"/>
      <w:sz w:val="28"/>
      <w:szCs w:val="28"/>
      <w:lang w:eastAsia="en-US"/>
    </w:rPr>
  </w:style>
  <w:style w:type="paragraph" w:styleId="a5">
    <w:name w:val="Body Text"/>
    <w:basedOn w:val="a"/>
    <w:link w:val="a6"/>
    <w:uiPriority w:val="1"/>
    <w:unhideWhenUsed/>
    <w:qFormat/>
    <w:rsid w:val="00543140"/>
    <w:pPr>
      <w:spacing w:after="120"/>
    </w:pPr>
    <w:rPr>
      <w:rFonts w:eastAsiaTheme="minorHAnsi"/>
      <w:lang w:eastAsia="en-US"/>
    </w:rPr>
  </w:style>
  <w:style w:type="character" w:customStyle="1" w:styleId="a6">
    <w:name w:val="Основной текст Знак"/>
    <w:basedOn w:val="a0"/>
    <w:link w:val="a5"/>
    <w:uiPriority w:val="1"/>
    <w:rsid w:val="00543140"/>
    <w:rPr>
      <w:rFonts w:eastAsiaTheme="minorHAnsi"/>
      <w:lang w:eastAsia="en-US"/>
    </w:rPr>
  </w:style>
  <w:style w:type="paragraph" w:customStyle="1" w:styleId="TableParagraph">
    <w:name w:val="Table Paragraph"/>
    <w:basedOn w:val="a"/>
    <w:uiPriority w:val="1"/>
    <w:qFormat/>
    <w:rsid w:val="00F50593"/>
    <w:pPr>
      <w:widowControl w:val="0"/>
      <w:autoSpaceDE w:val="0"/>
      <w:autoSpaceDN w:val="0"/>
      <w:spacing w:after="0" w:line="263" w:lineRule="exact"/>
      <w:ind w:left="110"/>
    </w:pPr>
    <w:rPr>
      <w:rFonts w:ascii="Times New Roman" w:eastAsia="Times New Roman" w:hAnsi="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81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7</Pages>
  <Words>2077</Words>
  <Characters>11839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Biologia</dc:creator>
  <cp:keywords/>
  <dc:description/>
  <cp:lastModifiedBy>User</cp:lastModifiedBy>
  <cp:revision>9</cp:revision>
  <dcterms:created xsi:type="dcterms:W3CDTF">2023-09-07T10:23:00Z</dcterms:created>
  <dcterms:modified xsi:type="dcterms:W3CDTF">2025-08-30T16:24:00Z</dcterms:modified>
</cp:coreProperties>
</file>